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737751175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DFE44F1" w14:textId="77777777" w:rsidR="003D2BE4" w:rsidRPr="003D2BE4" w:rsidRDefault="003D2BE4" w:rsidP="003D2BE4">
          <w:pPr>
            <w:rPr>
              <w:b/>
              <w:bCs/>
            </w:rPr>
          </w:pPr>
          <w:r w:rsidRPr="003D2BE4">
            <w:rPr>
              <w:b/>
              <w:bCs/>
              <w:lang w:val="en-GB"/>
            </w:rPr>
            <w:t xml:space="preserve">Table of </w:t>
          </w:r>
          <w:r w:rsidRPr="003D2BE4">
            <w:rPr>
              <w:b/>
              <w:bCs/>
            </w:rPr>
            <w:t>Contents</w:t>
          </w:r>
        </w:p>
        <w:p w14:paraId="2EA7B030" w14:textId="77777777" w:rsidR="00585FF1" w:rsidRDefault="00585FF1">
          <w:pPr>
            <w:pStyle w:val="TOC1"/>
            <w:tabs>
              <w:tab w:val="left" w:pos="440"/>
              <w:tab w:val="right" w:leader="dot" w:pos="9016"/>
            </w:tabs>
            <w:rPr>
              <w:noProof/>
              <w:lang w:eastAsia="en-BE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03341706" w:history="1">
            <w:r w:rsidRPr="009132D6">
              <w:rPr>
                <w:rStyle w:val="Hyperlink"/>
                <w:noProof/>
              </w:rPr>
              <w:t>1</w:t>
            </w:r>
            <w:r>
              <w:rPr>
                <w:noProof/>
                <w:lang w:eastAsia="en-BE"/>
              </w:rPr>
              <w:tab/>
            </w:r>
            <w:r w:rsidRPr="009132D6">
              <w:rPr>
                <w:rStyle w:val="Hyperlink"/>
                <w:noProof/>
              </w:rPr>
              <w:t>Heading1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_Toc103341706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1EE4B8" w14:textId="77777777" w:rsidR="00585FF1" w:rsidRDefault="00A83F65">
          <w:pPr>
            <w:pStyle w:val="TOC2"/>
            <w:tabs>
              <w:tab w:val="left" w:pos="880"/>
              <w:tab w:val="right" w:leader="dot" w:pos="9016"/>
            </w:tabs>
            <w:rPr>
              <w:noProof/>
              <w:lang w:eastAsia="en-BE"/>
            </w:rPr>
          </w:pPr>
          <w:hyperlink w:anchor="_Toc103341707" w:history="1">
            <w:r w:rsidR="00585FF1" w:rsidRPr="009132D6">
              <w:rPr>
                <w:rStyle w:val="Hyperlink"/>
                <w:noProof/>
              </w:rPr>
              <w:t>1.1</w:t>
            </w:r>
            <w:r w:rsidR="00585FF1">
              <w:rPr>
                <w:noProof/>
                <w:lang w:eastAsia="en-BE"/>
              </w:rPr>
              <w:tab/>
            </w:r>
            <w:r w:rsidR="00585FF1" w:rsidRPr="009132D6">
              <w:rPr>
                <w:rStyle w:val="Hyperlink"/>
                <w:noProof/>
              </w:rPr>
              <w:t>Heading2</w:t>
            </w:r>
            <w:r w:rsidR="00585FF1">
              <w:rPr>
                <w:noProof/>
                <w:webHidden/>
              </w:rPr>
              <w:tab/>
            </w:r>
            <w:r w:rsidR="00585FF1">
              <w:rPr>
                <w:noProof/>
                <w:webHidden/>
              </w:rPr>
              <w:fldChar w:fldCharType="begin"/>
            </w:r>
            <w:r w:rsidR="00585FF1">
              <w:rPr>
                <w:noProof/>
                <w:webHidden/>
              </w:rPr>
              <w:instrText xml:space="preserve"> PAGEREF _Toc103341707 \h </w:instrText>
            </w:r>
            <w:r w:rsidR="00585FF1">
              <w:rPr>
                <w:noProof/>
                <w:webHidden/>
              </w:rPr>
            </w:r>
            <w:r w:rsidR="00585FF1">
              <w:rPr>
                <w:noProof/>
                <w:webHidden/>
              </w:rPr>
              <w:fldChar w:fldCharType="separate"/>
            </w:r>
            <w:r w:rsidR="00585FF1">
              <w:rPr>
                <w:noProof/>
                <w:webHidden/>
              </w:rPr>
              <w:t>2</w:t>
            </w:r>
            <w:r w:rsidR="00585FF1">
              <w:rPr>
                <w:noProof/>
                <w:webHidden/>
              </w:rPr>
              <w:fldChar w:fldCharType="end"/>
            </w:r>
          </w:hyperlink>
        </w:p>
        <w:p w14:paraId="26396B65" w14:textId="77777777" w:rsidR="00585FF1" w:rsidRDefault="00A83F65">
          <w:pPr>
            <w:pStyle w:val="TOC3"/>
            <w:tabs>
              <w:tab w:val="left" w:pos="1320"/>
              <w:tab w:val="right" w:leader="dot" w:pos="9016"/>
            </w:tabs>
            <w:rPr>
              <w:noProof/>
              <w:lang w:eastAsia="en-BE"/>
            </w:rPr>
          </w:pPr>
          <w:hyperlink w:anchor="_Toc103341708" w:history="1">
            <w:r w:rsidR="00585FF1" w:rsidRPr="009132D6">
              <w:rPr>
                <w:rStyle w:val="Hyperlink"/>
                <w:noProof/>
              </w:rPr>
              <w:t>1.1.1</w:t>
            </w:r>
            <w:r w:rsidR="00585FF1">
              <w:rPr>
                <w:noProof/>
                <w:lang w:eastAsia="en-BE"/>
              </w:rPr>
              <w:tab/>
            </w:r>
            <w:r w:rsidR="00585FF1" w:rsidRPr="009132D6">
              <w:rPr>
                <w:rStyle w:val="Hyperlink"/>
                <w:noProof/>
              </w:rPr>
              <w:t>Heading3</w:t>
            </w:r>
            <w:r w:rsidR="00585FF1">
              <w:rPr>
                <w:noProof/>
                <w:webHidden/>
              </w:rPr>
              <w:tab/>
            </w:r>
            <w:r w:rsidR="00585FF1">
              <w:rPr>
                <w:noProof/>
                <w:webHidden/>
              </w:rPr>
              <w:fldChar w:fldCharType="begin"/>
            </w:r>
            <w:r w:rsidR="00585FF1">
              <w:rPr>
                <w:noProof/>
                <w:webHidden/>
              </w:rPr>
              <w:instrText xml:space="preserve"> PAGEREF _Toc103341708 \h </w:instrText>
            </w:r>
            <w:r w:rsidR="00585FF1">
              <w:rPr>
                <w:noProof/>
                <w:webHidden/>
              </w:rPr>
            </w:r>
            <w:r w:rsidR="00585FF1">
              <w:rPr>
                <w:noProof/>
                <w:webHidden/>
              </w:rPr>
              <w:fldChar w:fldCharType="separate"/>
            </w:r>
            <w:r w:rsidR="00585FF1">
              <w:rPr>
                <w:noProof/>
                <w:webHidden/>
              </w:rPr>
              <w:t>2</w:t>
            </w:r>
            <w:r w:rsidR="00585FF1">
              <w:rPr>
                <w:noProof/>
                <w:webHidden/>
              </w:rPr>
              <w:fldChar w:fldCharType="end"/>
            </w:r>
          </w:hyperlink>
        </w:p>
        <w:p w14:paraId="03D9C19C" w14:textId="77777777" w:rsidR="003D2BE4" w:rsidRDefault="00585FF1">
          <w:r>
            <w:fldChar w:fldCharType="end"/>
          </w:r>
        </w:p>
      </w:sdtContent>
    </w:sdt>
    <w:p w14:paraId="53E52ED3" w14:textId="77777777" w:rsidR="003D2BE4" w:rsidRDefault="003D2BE4" w:rsidP="00DD04A8">
      <w:pPr>
        <w:pStyle w:val="Heading1"/>
        <w:sectPr w:rsidR="003D2BE4"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14:paraId="1A42347D" w14:textId="24325D3D" w:rsidR="00C600D5" w:rsidRDefault="0019754D" w:rsidP="00DD04A8">
      <w:pPr>
        <w:pStyle w:val="Heading1"/>
      </w:pPr>
      <w:bookmarkStart w:id="0" w:name="_Toc103341706"/>
      <w:r w:rsidRPr="0019754D">
        <w:lastRenderedPageBreak/>
        <w:t>Heading1</w:t>
      </w:r>
      <w:bookmarkEnd w:id="0"/>
    </w:p>
    <w:p w14:paraId="3B2FA330" w14:textId="2D94317E" w:rsidR="0084018F" w:rsidRPr="0084018F" w:rsidRDefault="0084018F" w:rsidP="0084018F">
      <w:r>
        <w:t xml:space="preserve">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vitae ex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Donec vestibulum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Ut et dictum mi. Cras pulvinar </w:t>
      </w:r>
      <w:proofErr w:type="spellStart"/>
      <w:r>
        <w:t>mauris</w:t>
      </w:r>
      <w:proofErr w:type="spellEnd"/>
      <w:r>
        <w:t xml:space="preserve"> a </w:t>
      </w:r>
      <w:proofErr w:type="spellStart"/>
      <w:r>
        <w:t>massa</w:t>
      </w:r>
      <w:proofErr w:type="spellEnd"/>
      <w:r>
        <w:t xml:space="preserve"> semper, </w:t>
      </w:r>
      <w:proofErr w:type="spellStart"/>
      <w:r>
        <w:t>quis</w:t>
      </w:r>
      <w:proofErr w:type="spellEnd"/>
      <w:r>
        <w:t xml:space="preserve"> maximus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>.</w:t>
      </w:r>
    </w:p>
    <w:p w14:paraId="78E45F19" w14:textId="5E7E7B0E" w:rsidR="0019754D" w:rsidRDefault="0019754D" w:rsidP="00DD04A8">
      <w:pPr>
        <w:pStyle w:val="Heading2"/>
      </w:pPr>
      <w:bookmarkStart w:id="1" w:name="_Toc103341707"/>
      <w:r w:rsidRPr="00DD04A8">
        <w:t>Heading2</w:t>
      </w:r>
      <w:bookmarkEnd w:id="1"/>
    </w:p>
    <w:p w14:paraId="3543BBC7" w14:textId="02878628" w:rsidR="0084018F" w:rsidRPr="0084018F" w:rsidRDefault="0084018F" w:rsidP="0084018F">
      <w:r>
        <w:t xml:space="preserve">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vitae ex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Donec vestibulum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Ut et dictum mi. Cras pulvinar </w:t>
      </w:r>
      <w:proofErr w:type="spellStart"/>
      <w:r>
        <w:t>mauris</w:t>
      </w:r>
      <w:proofErr w:type="spellEnd"/>
      <w:r>
        <w:t xml:space="preserve"> a </w:t>
      </w:r>
      <w:proofErr w:type="spellStart"/>
      <w:r>
        <w:t>massa</w:t>
      </w:r>
      <w:proofErr w:type="spellEnd"/>
      <w:r>
        <w:t xml:space="preserve"> semper, </w:t>
      </w:r>
      <w:proofErr w:type="spellStart"/>
      <w:r>
        <w:t>quis</w:t>
      </w:r>
      <w:proofErr w:type="spellEnd"/>
      <w:r>
        <w:t xml:space="preserve"> maximus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>.</w:t>
      </w:r>
    </w:p>
    <w:p w14:paraId="6C212B0E" w14:textId="5AE31743" w:rsidR="0019754D" w:rsidRDefault="0019754D" w:rsidP="00DD04A8">
      <w:pPr>
        <w:pStyle w:val="Heading3"/>
      </w:pPr>
      <w:bookmarkStart w:id="2" w:name="_Toc103341708"/>
      <w:r w:rsidRPr="0019754D">
        <w:t>Heading3</w:t>
      </w:r>
      <w:bookmarkEnd w:id="2"/>
    </w:p>
    <w:p w14:paraId="550046AC" w14:textId="06A40C74" w:rsidR="0084018F" w:rsidRPr="0084018F" w:rsidRDefault="0084018F" w:rsidP="0084018F">
      <w:pPr>
        <w:rPr>
          <w:lang w:val="en-GB"/>
        </w:rPr>
      </w:pPr>
      <w:r>
        <w:t xml:space="preserve">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vitae ex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Donec vestibulum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Ut et dictum mi. Cras pulvinar </w:t>
      </w:r>
      <w:proofErr w:type="spellStart"/>
      <w:r>
        <w:t>mauris</w:t>
      </w:r>
      <w:proofErr w:type="spellEnd"/>
      <w:r>
        <w:t xml:space="preserve"> a </w:t>
      </w:r>
      <w:proofErr w:type="spellStart"/>
      <w:r>
        <w:t>massa</w:t>
      </w:r>
      <w:proofErr w:type="spellEnd"/>
      <w:r>
        <w:t xml:space="preserve"> semper, </w:t>
      </w:r>
      <w:proofErr w:type="spellStart"/>
      <w:r>
        <w:t>quis</w:t>
      </w:r>
      <w:proofErr w:type="spellEnd"/>
      <w:r>
        <w:t xml:space="preserve"> maximus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>.</w:t>
      </w:r>
    </w:p>
    <w:p w14:paraId="4F7DA45B" w14:textId="6D6C2565" w:rsidR="0019754D" w:rsidRDefault="0019754D" w:rsidP="00DD04A8">
      <w:pPr>
        <w:pStyle w:val="Heading4"/>
      </w:pPr>
      <w:r w:rsidRPr="0019754D">
        <w:t>Heading4</w:t>
      </w:r>
    </w:p>
    <w:p w14:paraId="68E37AA4" w14:textId="79E4D598" w:rsidR="0084018F" w:rsidRPr="0084018F" w:rsidRDefault="0084018F" w:rsidP="0084018F">
      <w:r>
        <w:t xml:space="preserve">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vitae ex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Donec vestibulum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Ut et dictum mi. Cras pulvinar </w:t>
      </w:r>
      <w:proofErr w:type="spellStart"/>
      <w:r>
        <w:t>mauris</w:t>
      </w:r>
      <w:proofErr w:type="spellEnd"/>
      <w:r>
        <w:t xml:space="preserve"> a </w:t>
      </w:r>
      <w:proofErr w:type="spellStart"/>
      <w:r>
        <w:t>massa</w:t>
      </w:r>
      <w:proofErr w:type="spellEnd"/>
      <w:r>
        <w:t xml:space="preserve"> semper, </w:t>
      </w:r>
      <w:proofErr w:type="spellStart"/>
      <w:r>
        <w:t>quis</w:t>
      </w:r>
      <w:proofErr w:type="spellEnd"/>
      <w:r>
        <w:t xml:space="preserve"> maximus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>.</w:t>
      </w:r>
    </w:p>
    <w:p w14:paraId="22172308" w14:textId="174ABF29" w:rsidR="0019754D" w:rsidRDefault="0019754D" w:rsidP="00DD04A8">
      <w:pPr>
        <w:pStyle w:val="Heading5"/>
      </w:pPr>
      <w:r w:rsidRPr="0019754D">
        <w:t>Heading5</w:t>
      </w:r>
    </w:p>
    <w:p w14:paraId="29944497" w14:textId="0DC22E05" w:rsidR="0084018F" w:rsidRPr="0084018F" w:rsidRDefault="0084018F" w:rsidP="0084018F">
      <w:r>
        <w:t xml:space="preserve">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vitae ex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Donec vestibulum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Ut et dictum mi. Cras pulvinar </w:t>
      </w:r>
      <w:proofErr w:type="spellStart"/>
      <w:r>
        <w:t>mauris</w:t>
      </w:r>
      <w:proofErr w:type="spellEnd"/>
      <w:r>
        <w:t xml:space="preserve"> a </w:t>
      </w:r>
      <w:proofErr w:type="spellStart"/>
      <w:r>
        <w:t>massa</w:t>
      </w:r>
      <w:proofErr w:type="spellEnd"/>
      <w:r>
        <w:t xml:space="preserve"> semper, </w:t>
      </w:r>
      <w:proofErr w:type="spellStart"/>
      <w:r>
        <w:t>quis</w:t>
      </w:r>
      <w:proofErr w:type="spellEnd"/>
      <w:r>
        <w:t xml:space="preserve"> maximus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>.</w:t>
      </w:r>
    </w:p>
    <w:p w14:paraId="6CA7B9ED" w14:textId="77777777" w:rsidR="0019754D" w:rsidRDefault="0019754D" w:rsidP="00DD04A8">
      <w:pPr>
        <w:pStyle w:val="Heading6"/>
      </w:pPr>
      <w:r>
        <w:t>Heading 6</w:t>
      </w:r>
    </w:p>
    <w:p w14:paraId="06836241" w14:textId="77777777" w:rsidR="0084018F" w:rsidRDefault="0084018F" w:rsidP="0084018F">
      <w:r>
        <w:t xml:space="preserve">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vitae ex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Donec vestibulum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Ut et dictum mi. Cras pulvinar </w:t>
      </w:r>
      <w:proofErr w:type="spellStart"/>
      <w:r>
        <w:t>mauris</w:t>
      </w:r>
      <w:proofErr w:type="spellEnd"/>
      <w:r>
        <w:t xml:space="preserve"> a </w:t>
      </w:r>
      <w:proofErr w:type="spellStart"/>
      <w:r>
        <w:t>massa</w:t>
      </w:r>
      <w:proofErr w:type="spellEnd"/>
      <w:r>
        <w:t xml:space="preserve"> semper, </w:t>
      </w:r>
      <w:proofErr w:type="spellStart"/>
      <w:r>
        <w:t>quis</w:t>
      </w:r>
      <w:proofErr w:type="spellEnd"/>
      <w:r>
        <w:t xml:space="preserve"> maximus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. Nam </w:t>
      </w:r>
      <w:proofErr w:type="spellStart"/>
      <w:r>
        <w:t>feugiat</w:t>
      </w:r>
      <w:proofErr w:type="spellEnd"/>
      <w:r>
        <w:t xml:space="preserve">, </w:t>
      </w:r>
      <w:proofErr w:type="spellStart"/>
      <w:r>
        <w:t>neque</w:t>
      </w:r>
      <w:proofErr w:type="spellEnd"/>
      <w:r>
        <w:t xml:space="preserve"> id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, mi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, </w:t>
      </w:r>
      <w:proofErr w:type="spellStart"/>
      <w:r>
        <w:t>eu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ligula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non lorem lacinia,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, dictum </w:t>
      </w:r>
      <w:proofErr w:type="spellStart"/>
      <w:r>
        <w:t>augue</w:t>
      </w:r>
      <w:proofErr w:type="spellEnd"/>
      <w:r>
        <w:t xml:space="preserve">. Proin in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Class </w:t>
      </w:r>
      <w:proofErr w:type="spellStart"/>
      <w:r>
        <w:t>aptent</w:t>
      </w:r>
      <w:proofErr w:type="spellEnd"/>
      <w:r>
        <w:t xml:space="preserve"> </w:t>
      </w:r>
      <w:proofErr w:type="spellStart"/>
      <w:r>
        <w:t>taciti</w:t>
      </w:r>
      <w:proofErr w:type="spellEnd"/>
      <w:r>
        <w:t xml:space="preserve"> </w:t>
      </w:r>
      <w:proofErr w:type="spellStart"/>
      <w:r>
        <w:t>sociosqu</w:t>
      </w:r>
      <w:proofErr w:type="spellEnd"/>
      <w:r>
        <w:t xml:space="preserve"> ad </w:t>
      </w:r>
      <w:proofErr w:type="spellStart"/>
      <w:r>
        <w:t>litora</w:t>
      </w:r>
      <w:proofErr w:type="spellEnd"/>
      <w:r>
        <w:t xml:space="preserve"> </w:t>
      </w:r>
      <w:proofErr w:type="spellStart"/>
      <w:r>
        <w:t>torquent</w:t>
      </w:r>
      <w:proofErr w:type="spellEnd"/>
      <w:r>
        <w:t xml:space="preserve"> per </w:t>
      </w:r>
      <w:proofErr w:type="spellStart"/>
      <w:r>
        <w:t>conubia</w:t>
      </w:r>
      <w:proofErr w:type="spellEnd"/>
      <w:r>
        <w:t xml:space="preserve"> nostra, per </w:t>
      </w:r>
      <w:proofErr w:type="spellStart"/>
      <w:r>
        <w:t>inceptos</w:t>
      </w:r>
      <w:proofErr w:type="spellEnd"/>
      <w:r>
        <w:t xml:space="preserve"> </w:t>
      </w:r>
      <w:proofErr w:type="spellStart"/>
      <w:r>
        <w:t>himenaeos</w:t>
      </w:r>
      <w:proofErr w:type="spellEnd"/>
      <w:r>
        <w:t xml:space="preserve">. Maecenas </w:t>
      </w:r>
      <w:proofErr w:type="spellStart"/>
      <w:r>
        <w:t>imperdiet</w:t>
      </w:r>
      <w:proofErr w:type="spellEnd"/>
      <w:r>
        <w:t xml:space="preserve"> libero </w:t>
      </w:r>
      <w:proofErr w:type="spellStart"/>
      <w:r>
        <w:t>ut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, </w:t>
      </w:r>
      <w:proofErr w:type="spellStart"/>
      <w:r>
        <w:t>ut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et ex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>.</w:t>
      </w:r>
    </w:p>
    <w:p w14:paraId="795CFC7A" w14:textId="77777777" w:rsidR="0084018F" w:rsidRDefault="0084018F" w:rsidP="0084018F">
      <w:proofErr w:type="spellStart"/>
      <w:r>
        <w:t>Quisque</w:t>
      </w:r>
      <w:proofErr w:type="spellEnd"/>
      <w:r>
        <w:t xml:space="preserve"> non </w:t>
      </w:r>
      <w:proofErr w:type="spellStart"/>
      <w:r>
        <w:t>ullamcorper</w:t>
      </w:r>
      <w:proofErr w:type="spellEnd"/>
      <w:r>
        <w:t xml:space="preserve"> ex.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magna id </w:t>
      </w:r>
      <w:proofErr w:type="spellStart"/>
      <w:r>
        <w:t>dignissim</w:t>
      </w:r>
      <w:proofErr w:type="spellEnd"/>
      <w:r>
        <w:t xml:space="preserve">. Nam </w:t>
      </w:r>
      <w:proofErr w:type="spellStart"/>
      <w:r>
        <w:t>eu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et lorem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in vitae </w:t>
      </w:r>
      <w:proofErr w:type="spellStart"/>
      <w:r>
        <w:t>urna</w:t>
      </w:r>
      <w:proofErr w:type="spellEnd"/>
      <w:r>
        <w:t xml:space="preserve">. Ut </w:t>
      </w:r>
      <w:proofErr w:type="spellStart"/>
      <w:r>
        <w:t>est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, dictum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in, </w:t>
      </w:r>
      <w:proofErr w:type="spellStart"/>
      <w:r>
        <w:t>posuere</w:t>
      </w:r>
      <w:proofErr w:type="spellEnd"/>
      <w:r>
        <w:t xml:space="preserve"> et </w:t>
      </w:r>
      <w:proofErr w:type="spellStart"/>
      <w:r>
        <w:t>velit</w:t>
      </w:r>
      <w:proofErr w:type="spellEnd"/>
      <w:r>
        <w:t xml:space="preserve">. Integer </w:t>
      </w:r>
      <w:proofErr w:type="spellStart"/>
      <w:r>
        <w:t>placerat</w:t>
      </w:r>
      <w:proofErr w:type="spellEnd"/>
      <w:r>
        <w:t xml:space="preserve">, </w:t>
      </w:r>
      <w:proofErr w:type="spellStart"/>
      <w:r>
        <w:t>metus</w:t>
      </w:r>
      <w:proofErr w:type="spellEnd"/>
      <w:r>
        <w:t xml:space="preserve"> at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, ante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 ex, </w:t>
      </w:r>
      <w:proofErr w:type="spellStart"/>
      <w:r>
        <w:t>eu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magna </w:t>
      </w:r>
      <w:proofErr w:type="spellStart"/>
      <w:r>
        <w:t>eu</w:t>
      </w:r>
      <w:proofErr w:type="spellEnd"/>
      <w:r>
        <w:t xml:space="preserve"> magna. Integer sit </w:t>
      </w:r>
      <w:proofErr w:type="spellStart"/>
      <w:r>
        <w:t>amet</w:t>
      </w:r>
      <w:proofErr w:type="spellEnd"/>
      <w:r>
        <w:t xml:space="preserve"> convallis ante. Integer </w:t>
      </w:r>
      <w:proofErr w:type="spellStart"/>
      <w:r>
        <w:t>tempor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et dictum </w:t>
      </w:r>
      <w:proofErr w:type="spellStart"/>
      <w:r>
        <w:t>blandit</w:t>
      </w:r>
      <w:proofErr w:type="spellEnd"/>
      <w:r>
        <w:t xml:space="preserve">,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Nam </w:t>
      </w:r>
      <w:proofErr w:type="spellStart"/>
      <w:r>
        <w:t>accumsan</w:t>
      </w:r>
      <w:proofErr w:type="spellEnd"/>
      <w:r>
        <w:t xml:space="preserve"> dui in maximus </w:t>
      </w:r>
      <w:proofErr w:type="spellStart"/>
      <w:r>
        <w:t>sagittis</w:t>
      </w:r>
      <w:proofErr w:type="spellEnd"/>
      <w:r>
        <w:t xml:space="preserve">. Cras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. Nunc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. Donec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mi fermentum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est. Duis a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arcu</w:t>
      </w:r>
      <w:proofErr w:type="spellEnd"/>
      <w:r>
        <w:t>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05"/>
        <w:gridCol w:w="3005"/>
        <w:gridCol w:w="3006"/>
      </w:tblGrid>
      <w:tr w:rsidR="00B4234E" w14:paraId="187CEE2E" w14:textId="77777777" w:rsidTr="00B4234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005" w:type="dxa"/>
          </w:tcPr>
          <w:p w14:paraId="598A113C" w14:textId="27FFBFEF" w:rsidR="00B4234E" w:rsidRDefault="00FF15FD" w:rsidP="00DD04A8">
            <w:pPr>
              <w:spacing w:line="480" w:lineRule="auto"/>
              <w:rPr>
                <w:rFonts w:cs="Arial"/>
                <w:lang w:val="en-GB"/>
              </w:rPr>
            </w:pPr>
            <w:proofErr w:type="spellStart"/>
            <w:r>
              <w:rPr>
                <w:rFonts w:cs="Arial"/>
                <w:lang w:val="en-GB"/>
              </w:rPr>
              <w:lastRenderedPageBreak/>
              <w:t>fdsqfdsqf</w:t>
            </w:r>
            <w:proofErr w:type="spellEnd"/>
          </w:p>
        </w:tc>
        <w:tc>
          <w:tcPr>
            <w:tcW w:w="3005" w:type="dxa"/>
          </w:tcPr>
          <w:p w14:paraId="20C41BB7" w14:textId="64624F88" w:rsidR="00B4234E" w:rsidRDefault="00FF15FD" w:rsidP="00DD04A8">
            <w:pPr>
              <w:spacing w:line="480" w:lineRule="auto"/>
              <w:rPr>
                <w:rFonts w:cs="Arial"/>
                <w:lang w:val="en-GB"/>
              </w:rPr>
            </w:pPr>
            <w:proofErr w:type="spellStart"/>
            <w:r>
              <w:rPr>
                <w:rFonts w:cs="Arial"/>
                <w:lang w:val="en-GB"/>
              </w:rPr>
              <w:t>fdsqfdsq</w:t>
            </w:r>
            <w:proofErr w:type="spellEnd"/>
          </w:p>
        </w:tc>
        <w:tc>
          <w:tcPr>
            <w:tcW w:w="3006" w:type="dxa"/>
          </w:tcPr>
          <w:p w14:paraId="1E680B0F" w14:textId="65704ECB" w:rsidR="00B4234E" w:rsidRDefault="00FF15FD" w:rsidP="00DD04A8">
            <w:pPr>
              <w:spacing w:line="480" w:lineRule="auto"/>
              <w:rPr>
                <w:rFonts w:cs="Arial"/>
                <w:lang w:val="en-GB"/>
              </w:rPr>
            </w:pPr>
            <w:proofErr w:type="spellStart"/>
            <w:r>
              <w:rPr>
                <w:rFonts w:cs="Arial"/>
                <w:lang w:val="en-GB"/>
              </w:rPr>
              <w:t>fdsqfdsq</w:t>
            </w:r>
            <w:proofErr w:type="spellEnd"/>
          </w:p>
        </w:tc>
      </w:tr>
      <w:tr w:rsidR="00B4234E" w14:paraId="04621BBE" w14:textId="77777777" w:rsidTr="00B4234E">
        <w:tc>
          <w:tcPr>
            <w:tcW w:w="3005" w:type="dxa"/>
          </w:tcPr>
          <w:p w14:paraId="0BCA293D" w14:textId="77777777" w:rsidR="00B4234E" w:rsidRDefault="00B4234E" w:rsidP="00DD04A8">
            <w:pPr>
              <w:spacing w:line="480" w:lineRule="auto"/>
              <w:rPr>
                <w:rFonts w:cs="Arial"/>
                <w:lang w:val="en-GB"/>
              </w:rPr>
            </w:pPr>
          </w:p>
        </w:tc>
        <w:tc>
          <w:tcPr>
            <w:tcW w:w="3005" w:type="dxa"/>
          </w:tcPr>
          <w:p w14:paraId="659CCA6C" w14:textId="24E770CF" w:rsidR="00B4234E" w:rsidRDefault="00FF15FD" w:rsidP="00DD04A8">
            <w:pPr>
              <w:spacing w:line="480" w:lineRule="auto"/>
              <w:rPr>
                <w:rFonts w:cs="Arial"/>
                <w:lang w:val="en-GB"/>
              </w:rPr>
            </w:pPr>
            <w:proofErr w:type="spellStart"/>
            <w:r>
              <w:rPr>
                <w:rFonts w:cs="Arial"/>
                <w:lang w:val="en-GB"/>
              </w:rPr>
              <w:t>fdsqfdsqf</w:t>
            </w:r>
            <w:proofErr w:type="spellEnd"/>
          </w:p>
        </w:tc>
        <w:tc>
          <w:tcPr>
            <w:tcW w:w="3006" w:type="dxa"/>
          </w:tcPr>
          <w:p w14:paraId="4B0E7317" w14:textId="77777777" w:rsidR="00B4234E" w:rsidRDefault="00B4234E" w:rsidP="00DD04A8">
            <w:pPr>
              <w:spacing w:line="480" w:lineRule="auto"/>
              <w:rPr>
                <w:rFonts w:cs="Arial"/>
                <w:lang w:val="en-GB"/>
              </w:rPr>
            </w:pPr>
          </w:p>
        </w:tc>
      </w:tr>
    </w:tbl>
    <w:p w14:paraId="42CEE818" w14:textId="77777777" w:rsidR="00B4234E" w:rsidRPr="00313777" w:rsidRDefault="00B4234E" w:rsidP="00DD04A8">
      <w:pPr>
        <w:spacing w:line="480" w:lineRule="auto"/>
        <w:rPr>
          <w:rFonts w:ascii="Arial" w:hAnsi="Arial" w:cs="Arial"/>
          <w:lang w:val="en-GB"/>
        </w:rPr>
      </w:pPr>
    </w:p>
    <w:sectPr w:rsidR="00B4234E" w:rsidRPr="0031377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5493E80"/>
    <w:multiLevelType w:val="multilevel"/>
    <w:tmpl w:val="20000025"/>
    <w:lvl w:ilvl="0">
      <w:start w:val="1"/>
      <w:numFmt w:val="decimal"/>
      <w:pStyle w:val="Kop1"/>
      <w:lvlText w:val="%1"/>
      <w:lvlJc w:val="left"/>
      <w:pPr>
        <w:ind w:left="432" w:hanging="432"/>
      </w:pPr>
    </w:lvl>
    <w:lvl w:ilvl="1">
      <w:start w:val="1"/>
      <w:numFmt w:val="decimal"/>
      <w:pStyle w:val="Kop2"/>
      <w:lvlText w:val="%1.%2"/>
      <w:lvlJc w:val="left"/>
      <w:pPr>
        <w:ind w:left="576" w:hanging="576"/>
      </w:pPr>
    </w:lvl>
    <w:lvl w:ilvl="2">
      <w:start w:val="1"/>
      <w:numFmt w:val="decimal"/>
      <w:pStyle w:val="Kop3"/>
      <w:lvlText w:val="%1.%2.%3"/>
      <w:lvlJc w:val="left"/>
      <w:pPr>
        <w:ind w:left="720" w:hanging="720"/>
      </w:pPr>
    </w:lvl>
    <w:lvl w:ilvl="3">
      <w:start w:val="1"/>
      <w:numFmt w:val="decimal"/>
      <w:pStyle w:val="Kop4"/>
      <w:lvlText w:val="%1.%2.%3.%4"/>
      <w:lvlJc w:val="left"/>
      <w:pPr>
        <w:ind w:left="864" w:hanging="864"/>
      </w:pPr>
    </w:lvl>
    <w:lvl w:ilvl="4">
      <w:start w:val="1"/>
      <w:numFmt w:val="decimal"/>
      <w:pStyle w:val="Kop5"/>
      <w:lvlText w:val="%1.%2.%3.%4.%5"/>
      <w:lvlJc w:val="left"/>
      <w:pPr>
        <w:ind w:left="1008" w:hanging="1008"/>
      </w:pPr>
    </w:lvl>
    <w:lvl w:ilvl="5">
      <w:start w:val="1"/>
      <w:numFmt w:val="decimal"/>
      <w:pStyle w:val="Kop6"/>
      <w:lvlText w:val="%1.%2.%3.%4.%5.%6"/>
      <w:lvlJc w:val="left"/>
      <w:pPr>
        <w:ind w:left="1152" w:hanging="1152"/>
      </w:pPr>
    </w:lvl>
    <w:lvl w:ilvl="6">
      <w:start w:val="1"/>
      <w:numFmt w:val="decimal"/>
      <w:pStyle w:val="Kop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Kop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Kop9"/>
      <w:lvlText w:val="%1.%2.%3.%4.%5.%6.%7.%8.%9"/>
      <w:lvlJc w:val="left"/>
      <w:pPr>
        <w:ind w:left="1584" w:hanging="1584"/>
      </w:pPr>
    </w:lvl>
  </w:abstractNum>
  <w:num w:numId="1" w16cid:durableId="186012452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DB1"/>
    <w:rsid w:val="000575D3"/>
    <w:rsid w:val="0019754D"/>
    <w:rsid w:val="00313777"/>
    <w:rsid w:val="003D2BE4"/>
    <w:rsid w:val="004071EB"/>
    <w:rsid w:val="004B7DB1"/>
    <w:rsid w:val="00585FF1"/>
    <w:rsid w:val="00613937"/>
    <w:rsid w:val="0084018F"/>
    <w:rsid w:val="00A83F65"/>
    <w:rsid w:val="00B4234E"/>
    <w:rsid w:val="00B84A0A"/>
    <w:rsid w:val="00C600D5"/>
    <w:rsid w:val="00DD04A8"/>
    <w:rsid w:val="00E9400F"/>
    <w:rsid w:val="00F47B5A"/>
    <w:rsid w:val="00FA6B8F"/>
    <w:rsid w:val="00FB0000"/>
    <w:rsid w:val="00FF15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D4862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BE" w:eastAsia="en-US" w:bidi="ar-SA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83F65"/>
    <w:pPr>
      <w:spacing w:line="264" w:lineRule="auto"/>
    </w:pPr>
  </w:style>
  <w:style w:type="paragraph" w:styleId="Heading1">
    <w:name w:val="heading 1"/>
    <w:basedOn w:val="Kop1"/>
    <w:next w:val="Normal"/>
    <w:link w:val="Heading1Char"/>
    <w:uiPriority w:val="9"/>
    <w:qFormat/>
    <w:rsid w:val="0084018F"/>
    <w:pPr>
      <w:keepNext/>
      <w:keepLines/>
      <w:spacing w:before="240" w:after="80"/>
      <w:ind w:left="431" w:hanging="431"/>
      <w:outlineLvl w:val="0"/>
    </w:pPr>
    <w:rPr>
      <w:rFonts w:ascii="Arial" w:eastAsiaTheme="majorEastAsia" w:hAnsi="Arial" w:cstheme="majorBidi"/>
      <w:b/>
      <w:bCs/>
      <w:spacing w:val="4"/>
      <w:szCs w:val="28"/>
    </w:rPr>
  </w:style>
  <w:style w:type="paragraph" w:styleId="Heading2">
    <w:name w:val="heading 2"/>
    <w:basedOn w:val="Kop2"/>
    <w:next w:val="Normal"/>
    <w:link w:val="Heading2Char"/>
    <w:uiPriority w:val="9"/>
    <w:unhideWhenUsed/>
    <w:qFormat/>
    <w:rsid w:val="0084018F"/>
    <w:pPr>
      <w:spacing w:before="160" w:after="80"/>
      <w:ind w:left="578" w:hanging="578"/>
      <w:outlineLvl w:val="1"/>
    </w:pPr>
    <w:rPr>
      <w:rFonts w:ascii="Arial" w:hAnsi="Arial"/>
      <w:b/>
    </w:rPr>
  </w:style>
  <w:style w:type="paragraph" w:styleId="Heading3">
    <w:name w:val="heading 3"/>
    <w:basedOn w:val="Kop3"/>
    <w:next w:val="Normal"/>
    <w:link w:val="Heading3Char"/>
    <w:uiPriority w:val="9"/>
    <w:unhideWhenUsed/>
    <w:qFormat/>
    <w:rsid w:val="0084018F"/>
    <w:pPr>
      <w:spacing w:before="160" w:after="80"/>
      <w:outlineLvl w:val="2"/>
    </w:pPr>
    <w:rPr>
      <w:rFonts w:ascii="Arial" w:hAnsi="Arial"/>
      <w:b/>
      <w:lang w:val="en-GB"/>
    </w:rPr>
  </w:style>
  <w:style w:type="paragraph" w:styleId="Heading4">
    <w:name w:val="heading 4"/>
    <w:basedOn w:val="Kop4"/>
    <w:next w:val="Normal"/>
    <w:link w:val="Heading4Char"/>
    <w:uiPriority w:val="9"/>
    <w:unhideWhenUsed/>
    <w:qFormat/>
    <w:rsid w:val="00FB0000"/>
    <w:pPr>
      <w:spacing w:before="160" w:after="80"/>
      <w:ind w:left="862" w:hanging="862"/>
      <w:outlineLvl w:val="3"/>
    </w:pPr>
    <w:rPr>
      <w:rFonts w:ascii="Arial" w:hAnsi="Arial"/>
      <w:b/>
    </w:rPr>
  </w:style>
  <w:style w:type="paragraph" w:styleId="Heading5">
    <w:name w:val="heading 5"/>
    <w:basedOn w:val="Kop5"/>
    <w:next w:val="Normal"/>
    <w:link w:val="Heading5Char"/>
    <w:uiPriority w:val="9"/>
    <w:unhideWhenUsed/>
    <w:qFormat/>
    <w:rsid w:val="00FB0000"/>
    <w:pPr>
      <w:spacing w:before="160" w:after="80"/>
      <w:ind w:left="1009" w:hanging="1009"/>
      <w:outlineLvl w:val="4"/>
    </w:pPr>
    <w:rPr>
      <w:rFonts w:ascii="Arial" w:hAnsi="Arial"/>
      <w:b/>
    </w:rPr>
  </w:style>
  <w:style w:type="paragraph" w:styleId="Heading6">
    <w:name w:val="heading 6"/>
    <w:basedOn w:val="Kop6"/>
    <w:next w:val="Normal"/>
    <w:link w:val="Heading6Char"/>
    <w:uiPriority w:val="9"/>
    <w:unhideWhenUsed/>
    <w:qFormat/>
    <w:rsid w:val="00FB0000"/>
    <w:pPr>
      <w:spacing w:before="160" w:after="80"/>
      <w:ind w:left="1151" w:hanging="1151"/>
      <w:outlineLvl w:val="5"/>
    </w:pPr>
    <w:rPr>
      <w:rFonts w:ascii="Arial" w:hAnsi="Arial"/>
      <w:b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9754D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9754D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9754D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4018F"/>
    <w:rPr>
      <w:rFonts w:ascii="Arial" w:eastAsiaTheme="majorEastAsia" w:hAnsi="Arial" w:cstheme="majorBidi"/>
      <w:b/>
      <w:bCs/>
      <w:spacing w:val="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4018F"/>
    <w:rPr>
      <w:rFonts w:ascii="Arial" w:hAnsi="Arial"/>
      <w:b/>
    </w:rPr>
  </w:style>
  <w:style w:type="character" w:customStyle="1" w:styleId="Heading3Char">
    <w:name w:val="Heading 3 Char"/>
    <w:basedOn w:val="DefaultParagraphFont"/>
    <w:link w:val="Heading3"/>
    <w:uiPriority w:val="9"/>
    <w:rsid w:val="0084018F"/>
    <w:rPr>
      <w:rFonts w:ascii="Arial" w:hAnsi="Arial"/>
      <w:b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FB0000"/>
    <w:rPr>
      <w:rFonts w:ascii="Arial" w:hAnsi="Arial"/>
      <w:b/>
    </w:rPr>
  </w:style>
  <w:style w:type="character" w:customStyle="1" w:styleId="Heading5Char">
    <w:name w:val="Heading 5 Char"/>
    <w:basedOn w:val="DefaultParagraphFont"/>
    <w:link w:val="Heading5"/>
    <w:uiPriority w:val="9"/>
    <w:rsid w:val="00FB0000"/>
    <w:rPr>
      <w:rFonts w:ascii="Arial" w:hAnsi="Arial"/>
      <w:b/>
    </w:rPr>
  </w:style>
  <w:style w:type="character" w:customStyle="1" w:styleId="Heading6Char">
    <w:name w:val="Heading 6 Char"/>
    <w:basedOn w:val="DefaultParagraphFont"/>
    <w:link w:val="Heading6"/>
    <w:uiPriority w:val="9"/>
    <w:rsid w:val="00FB0000"/>
    <w:rPr>
      <w:rFonts w:ascii="Arial" w:hAnsi="Arial"/>
      <w:b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9754D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9754D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9754D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9754D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19754D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19754D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19754D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9754D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19754D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19754D"/>
    <w:rPr>
      <w:i/>
      <w:iCs/>
      <w:color w:val="auto"/>
    </w:rPr>
  </w:style>
  <w:style w:type="paragraph" w:styleId="NoSpacing">
    <w:name w:val="No Spacing"/>
    <w:uiPriority w:val="1"/>
    <w:qFormat/>
    <w:rsid w:val="0019754D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19754D"/>
    <w:pPr>
      <w:spacing w:before="200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19754D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9754D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9754D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19754D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19754D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19754D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19754D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19754D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unhideWhenUsed/>
    <w:qFormat/>
    <w:rsid w:val="0019754D"/>
    <w:pPr>
      <w:outlineLvl w:val="9"/>
    </w:pPr>
  </w:style>
  <w:style w:type="paragraph" w:customStyle="1" w:styleId="Kop1">
    <w:name w:val="Kop 1"/>
    <w:basedOn w:val="Normal"/>
    <w:rsid w:val="004071EB"/>
    <w:pPr>
      <w:numPr>
        <w:numId w:val="1"/>
      </w:numPr>
    </w:pPr>
  </w:style>
  <w:style w:type="paragraph" w:customStyle="1" w:styleId="Kop2">
    <w:name w:val="Kop 2"/>
    <w:basedOn w:val="Normal"/>
    <w:rsid w:val="004071EB"/>
    <w:pPr>
      <w:numPr>
        <w:ilvl w:val="1"/>
        <w:numId w:val="1"/>
      </w:numPr>
    </w:pPr>
  </w:style>
  <w:style w:type="paragraph" w:customStyle="1" w:styleId="Kop3">
    <w:name w:val="Kop 3"/>
    <w:basedOn w:val="Normal"/>
    <w:rsid w:val="004071EB"/>
    <w:pPr>
      <w:numPr>
        <w:ilvl w:val="2"/>
        <w:numId w:val="1"/>
      </w:numPr>
    </w:pPr>
  </w:style>
  <w:style w:type="paragraph" w:customStyle="1" w:styleId="Kop4">
    <w:name w:val="Kop 4"/>
    <w:basedOn w:val="Normal"/>
    <w:rsid w:val="004071EB"/>
    <w:pPr>
      <w:numPr>
        <w:ilvl w:val="3"/>
        <w:numId w:val="1"/>
      </w:numPr>
    </w:pPr>
  </w:style>
  <w:style w:type="paragraph" w:customStyle="1" w:styleId="Kop5">
    <w:name w:val="Kop 5"/>
    <w:basedOn w:val="Normal"/>
    <w:rsid w:val="004071EB"/>
    <w:pPr>
      <w:numPr>
        <w:ilvl w:val="4"/>
        <w:numId w:val="1"/>
      </w:numPr>
    </w:pPr>
  </w:style>
  <w:style w:type="paragraph" w:customStyle="1" w:styleId="Kop6">
    <w:name w:val="Kop 6"/>
    <w:basedOn w:val="Normal"/>
    <w:rsid w:val="004071EB"/>
    <w:pPr>
      <w:numPr>
        <w:ilvl w:val="5"/>
        <w:numId w:val="1"/>
      </w:numPr>
    </w:pPr>
  </w:style>
  <w:style w:type="paragraph" w:customStyle="1" w:styleId="Kop7">
    <w:name w:val="Kop 7"/>
    <w:basedOn w:val="Normal"/>
    <w:rsid w:val="004071EB"/>
    <w:pPr>
      <w:numPr>
        <w:ilvl w:val="6"/>
        <w:numId w:val="1"/>
      </w:numPr>
    </w:pPr>
  </w:style>
  <w:style w:type="paragraph" w:customStyle="1" w:styleId="Kop8">
    <w:name w:val="Kop 8"/>
    <w:basedOn w:val="Normal"/>
    <w:rsid w:val="004071EB"/>
    <w:pPr>
      <w:numPr>
        <w:ilvl w:val="7"/>
        <w:numId w:val="1"/>
      </w:numPr>
    </w:pPr>
  </w:style>
  <w:style w:type="paragraph" w:customStyle="1" w:styleId="Kop9">
    <w:name w:val="Kop 9"/>
    <w:basedOn w:val="Normal"/>
    <w:rsid w:val="004071EB"/>
    <w:pPr>
      <w:numPr>
        <w:ilvl w:val="8"/>
        <w:numId w:val="1"/>
      </w:numPr>
    </w:pPr>
  </w:style>
  <w:style w:type="paragraph" w:styleId="TOC1">
    <w:name w:val="toc 1"/>
    <w:basedOn w:val="Normal"/>
    <w:next w:val="Normal"/>
    <w:autoRedefine/>
    <w:uiPriority w:val="39"/>
    <w:unhideWhenUsed/>
    <w:rsid w:val="003D2BE4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3D2BE4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3D2BE4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3D2BE4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A83F65"/>
    <w:pPr>
      <w:spacing w:after="0" w:line="240" w:lineRule="auto"/>
      <w:jc w:val="left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85" w:type="dxa"/>
        <w:left w:w="142" w:type="dxa"/>
        <w:bottom w:w="85" w:type="dxa"/>
        <w:right w:w="142" w:type="dxa"/>
      </w:tblCellMar>
    </w:tblPr>
    <w:tcPr>
      <w:vAlign w:val="center"/>
    </w:tcPr>
    <w:tblStylePr w:type="firstRow">
      <w:rPr>
        <w:rFonts w:ascii="Arial" w:hAnsi="Arial"/>
        <w:b/>
        <w:sz w:val="20"/>
      </w:rPr>
      <w:tblPr/>
      <w:tcPr>
        <w:shd w:val="clear" w:color="auto" w:fill="F2F2F2" w:themeFill="background1" w:themeFillShade="F2"/>
      </w:tcPr>
    </w:tblStylePr>
  </w:style>
  <w:style w:type="paragraph" w:styleId="NormalWeb">
    <w:name w:val="Normal (Web)"/>
    <w:basedOn w:val="Normal"/>
    <w:uiPriority w:val="99"/>
    <w:semiHidden/>
    <w:unhideWhenUsed/>
    <w:rsid w:val="0084018F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 w:val="24"/>
      <w:szCs w:val="24"/>
      <w:lang w:eastAsia="en-B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12128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7F9F8A-110D-4627-B416-EC18D148FE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orgentec.dotx</Template>
  <TotalTime>26</TotalTime>
  <Pages>3</Pages>
  <Words>575</Words>
  <Characters>2990</Characters>
  <Application>Microsoft Office Word</Application>
  <DocSecurity>0</DocSecurity>
  <Lines>106</Lines>
  <Paragraphs>60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Koen Stynen</dc:creator>
  <cp:keywords/>
  <dc:description/>
  <cp:lastModifiedBy>Koen Stynen</cp:lastModifiedBy>
  <cp:revision>11</cp:revision>
  <dcterms:created xsi:type="dcterms:W3CDTF">2022-05-13T12:14:00Z</dcterms:created>
  <dcterms:modified xsi:type="dcterms:W3CDTF">2022-05-13T13:37:00Z</dcterms:modified>
</cp:coreProperties>
</file>