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7F5D0" w14:textId="06849A4C" w:rsidR="002208F9" w:rsidRDefault="00ED20D2">
      <w:sdt>
        <w:sdtPr>
          <w:id w:val="19302408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Blueprint Phase</w:t>
      </w:r>
    </w:p>
    <w:p w14:paraId="7FEAF172" w14:textId="6D8E1F3E" w:rsidR="00ED20D2" w:rsidRDefault="00ED20D2" w:rsidP="00ED20D2">
      <w:pPr>
        <w:ind w:firstLine="720"/>
      </w:pPr>
      <w:sdt>
        <w:sdtPr>
          <w:id w:val="17146235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Understand problem Statement</w:t>
      </w:r>
    </w:p>
    <w:p w14:paraId="286E1E4F" w14:textId="52275C38" w:rsidR="00ED20D2" w:rsidRDefault="00ED20D2" w:rsidP="00ED20D2">
      <w:pPr>
        <w:ind w:firstLine="720"/>
      </w:pPr>
      <w:sdt>
        <w:sdtPr>
          <w:id w:val="-2902901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Gather Requirements</w:t>
      </w:r>
    </w:p>
    <w:p w14:paraId="647F9215" w14:textId="4C5CD26F" w:rsidR="00ED20D2" w:rsidRDefault="00ED20D2" w:rsidP="00ED20D2">
      <w:pPr>
        <w:ind w:firstLine="720"/>
      </w:pPr>
      <w:sdt>
        <w:sdtPr>
          <w:id w:val="1599518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Plan the process in terms of hardware/software, etc required</w:t>
      </w:r>
    </w:p>
    <w:p w14:paraId="36EA59AF" w14:textId="00A5D937" w:rsidR="00ED20D2" w:rsidRDefault="00ED20D2">
      <w:sdt>
        <w:sdtPr>
          <w:id w:val="-20573864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Development Phase</w:t>
      </w:r>
    </w:p>
    <w:p w14:paraId="4E8F9939" w14:textId="698F5DCA" w:rsidR="00ED20D2" w:rsidRDefault="00ED20D2">
      <w:r>
        <w:tab/>
      </w:r>
      <w:sdt>
        <w:sdtPr>
          <w:id w:val="-1379549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Build a unit using a flickering light and Raspberry pi using python code</w:t>
      </w:r>
    </w:p>
    <w:p w14:paraId="7DB4FD44" w14:textId="697BD633" w:rsidR="00ED20D2" w:rsidRDefault="00ED20D2">
      <w:sdt>
        <w:sdtPr>
          <w:id w:val="11274360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Testing Phase</w:t>
      </w:r>
    </w:p>
    <w:p w14:paraId="27FCBEC8" w14:textId="5FADE13B" w:rsidR="00ED20D2" w:rsidRDefault="00ED20D2" w:rsidP="00ED20D2">
      <w:pPr>
        <w:ind w:firstLine="720"/>
      </w:pPr>
      <w:sdt>
        <w:sdtPr>
          <w:id w:val="602069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0C46">
            <w:rPr>
              <w:rFonts w:ascii="MS Gothic" w:eastAsia="MS Gothic" w:hAnsi="MS Gothic" w:hint="eastAsia"/>
            </w:rPr>
            <w:t>☐</w:t>
          </w:r>
        </w:sdtContent>
      </w:sdt>
      <w:r>
        <w:t>Test at single location</w:t>
      </w:r>
    </w:p>
    <w:p w14:paraId="4B7D43E6" w14:textId="2F787659" w:rsidR="00ED20D2" w:rsidRDefault="00ED20D2">
      <w:sdt>
        <w:sdtPr>
          <w:id w:val="-17991333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0C46">
            <w:rPr>
              <w:rFonts w:ascii="MS Gothic" w:eastAsia="MS Gothic" w:hAnsi="MS Gothic" w:hint="eastAsia"/>
            </w:rPr>
            <w:t>☐</w:t>
          </w:r>
        </w:sdtContent>
      </w:sdt>
      <w:r>
        <w:t>Go-Live</w:t>
      </w:r>
    </w:p>
    <w:p w14:paraId="7DF71457" w14:textId="0804D461" w:rsidR="00ED20D2" w:rsidRDefault="00ED20D2" w:rsidP="00ED20D2">
      <w:pPr>
        <w:ind w:firstLine="720"/>
      </w:pPr>
      <w:sdt>
        <w:sdtPr>
          <w:id w:val="638842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0C46">
            <w:rPr>
              <w:rFonts w:ascii="MS Gothic" w:eastAsia="MS Gothic" w:hAnsi="MS Gothic" w:hint="eastAsia"/>
            </w:rPr>
            <w:t>☐</w:t>
          </w:r>
        </w:sdtContent>
      </w:sdt>
      <w:r>
        <w:t>Implement at different locations and plants</w:t>
      </w:r>
    </w:p>
    <w:sectPr w:rsidR="00ED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F9"/>
    <w:rsid w:val="002208F9"/>
    <w:rsid w:val="00BA0C46"/>
    <w:rsid w:val="00C23129"/>
    <w:rsid w:val="00E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EF57"/>
  <w15:chartTrackingRefBased/>
  <w15:docId w15:val="{28EB2F52-A341-4393-A11E-A4F7505E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Kallurwar</dc:creator>
  <cp:keywords/>
  <dc:description/>
  <cp:lastModifiedBy>Trupti Kallurwar</cp:lastModifiedBy>
  <cp:revision>3</cp:revision>
  <dcterms:created xsi:type="dcterms:W3CDTF">2025-04-26T21:53:00Z</dcterms:created>
  <dcterms:modified xsi:type="dcterms:W3CDTF">2025-04-26T22:02:00Z</dcterms:modified>
</cp:coreProperties>
</file>