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shd w:fill="FFFFFF" w:val="clear"/>
        <w:spacing w:after="280" w:before="280" w:line="245" w:lineRule="atLeast"/>
        <w:contextualSpacing w:val="false"/>
        <w:jc w:val="center"/>
        <w:rPr>
          <w:rFonts w:ascii="American Typewriter" w:cs="American Typewriter" w:hAnsi="American Typewriter"/>
          <w:b/>
          <w:color w:val="333333"/>
          <w:sz w:val="30"/>
          <w:szCs w:val="30"/>
          <w:u w:val="single"/>
        </w:rPr>
      </w:pPr>
      <w:r>
        <w:rPr>
          <w:rFonts w:ascii="American Typewriter" w:cs="American Typewriter" w:hAnsi="American Typewriter"/>
          <w:b/>
          <w:color w:val="333333"/>
          <w:sz w:val="30"/>
          <w:szCs w:val="30"/>
          <w:u w:val="single"/>
        </w:rPr>
        <w:t>BCM Website Information</w:t>
      </w:r>
    </w:p>
    <w:p>
      <w:pPr>
        <w:pStyle w:val="style26"/>
        <w:shd w:fill="FFFFFF" w:val="clear"/>
        <w:spacing w:after="280" w:before="280" w:line="245" w:lineRule="atLeast"/>
        <w:contextualSpacing w:val="false"/>
        <w:rPr>
          <w:rFonts w:ascii="Times New Roman" w:hAnsi="Times New Roman"/>
          <w:b/>
          <w:color w:val="333333"/>
          <w:sz w:val="30"/>
          <w:szCs w:val="30"/>
        </w:rPr>
      </w:pPr>
      <w:r>
        <w:rPr>
          <w:rFonts w:ascii="Times New Roman" w:hAnsi="Times New Roman"/>
          <w:b/>
          <w:color w:val="333333"/>
          <w:sz w:val="30"/>
          <w:szCs w:val="30"/>
        </w:rPr>
      </w:r>
    </w:p>
    <w:p>
      <w:pPr>
        <w:pStyle w:val="style0"/>
        <w:rPr>
          <w:rFonts w:ascii="Times New Roman" w:cs="Times New Roman" w:eastAsia="Times New Roman" w:hAnsi="Times New Roman"/>
          <w:color w:val="000000"/>
          <w:sz w:val="30"/>
          <w:szCs w:val="30"/>
          <w:shd w:fill="FFFFFF" w:val="clear"/>
        </w:rPr>
      </w:pPr>
      <w:r>
        <w:rPr>
          <w:rFonts w:ascii="Times New Roman" w:cs="Times New Roman" w:hAnsi="Times New Roman"/>
          <w:b/>
          <w:color w:val="333333"/>
          <w:sz w:val="30"/>
          <w:szCs w:val="30"/>
          <w:u w:val="single"/>
        </w:rPr>
        <w:t>Missions:</w:t>
      </w:r>
      <w:r>
        <w:rPr>
          <w:rFonts w:ascii="Times New Roman" w:cs="Times New Roman" w:hAnsi="Times New Roman"/>
          <w:color w:val="333333"/>
          <w:sz w:val="30"/>
          <w:szCs w:val="30"/>
        </w:rPr>
        <w:t xml:space="preserve"> “</w:t>
      </w:r>
      <w:r>
        <w:rPr>
          <w:rFonts w:ascii="Times New Roman" w:cs="Times New Roman" w:eastAsia="Times New Roman" w:hAnsi="Times New Roman"/>
          <w:color w:val="000000"/>
          <w:sz w:val="30"/>
          <w:szCs w:val="30"/>
          <w:shd w:fill="FFFFFF" w:val="clear"/>
        </w:rPr>
        <w:t>Then he said, ‘Go into the world. Go everywhere and announce the Message of God’s good news to one and all.”- Galatians 16:15</w:t>
      </w:r>
    </w:p>
    <w:p>
      <w:pPr>
        <w:pStyle w:val="style26"/>
        <w:shd w:fill="FFFFFF" w:val="clear"/>
        <w:spacing w:after="280" w:before="280" w:line="245" w:lineRule="atLeast"/>
        <w:contextualSpacing w:val="false"/>
        <w:rPr>
          <w:rFonts w:ascii="Times New Roman" w:hAnsi="Times New Roman"/>
          <w:color w:val="333333"/>
          <w:sz w:val="30"/>
          <w:szCs w:val="30"/>
          <w:u w:val="single"/>
        </w:rPr>
      </w:pPr>
      <w:r>
        <w:rPr>
          <w:rFonts w:ascii="Times New Roman" w:hAnsi="Times New Roman"/>
          <w:color w:val="333333"/>
          <w:sz w:val="30"/>
          <w:szCs w:val="30"/>
          <w:u w:val="single"/>
        </w:rPr>
        <w:t xml:space="preserve">The Missions </w:t>
      </w:r>
      <w:r>
        <w:rPr>
          <w:rFonts w:ascii="Times New Roman" w:hAnsi="Times New Roman"/>
          <w:color w:val="3366FF"/>
          <w:sz w:val="30"/>
          <w:szCs w:val="30"/>
          <w:u w:val="single"/>
        </w:rPr>
        <w:t>Leadership Team</w:t>
      </w:r>
      <w:r>
        <w:rPr>
          <w:rFonts w:ascii="Times New Roman" w:hAnsi="Times New Roman"/>
          <w:color w:val="333333"/>
          <w:sz w:val="30"/>
          <w:szCs w:val="30"/>
          <w:u w:val="single"/>
        </w:rPr>
        <w:t xml:space="preserve"> facilitates BCM in efforts to advance the kingdom of God within BCM, on campus and in the community. Those involved in mission projects come together to raise support, financially and prayerfully, for </w:t>
      </w:r>
      <w:r>
        <w:rPr>
          <w:rFonts w:ascii="Times New Roman" w:hAnsi="Times New Roman"/>
          <w:color w:val="3366FF"/>
          <w:sz w:val="30"/>
          <w:szCs w:val="30"/>
          <w:u w:val="single"/>
        </w:rPr>
        <w:t>Send Me Now</w:t>
      </w:r>
      <w:r>
        <w:rPr>
          <w:rFonts w:ascii="Times New Roman" w:hAnsi="Times New Roman"/>
          <w:color w:val="333333"/>
          <w:sz w:val="30"/>
          <w:szCs w:val="30"/>
          <w:u w:val="single"/>
        </w:rPr>
        <w:t xml:space="preserve"> missionaries and are involved in </w:t>
      </w:r>
      <w:r>
        <w:rPr>
          <w:rFonts w:ascii="Times New Roman" w:hAnsi="Times New Roman"/>
          <w:color w:val="3366FF"/>
          <w:sz w:val="30"/>
          <w:szCs w:val="30"/>
          <w:u w:val="single"/>
        </w:rPr>
        <w:t>BCM mission trips</w:t>
      </w:r>
      <w:r>
        <w:rPr>
          <w:rFonts w:ascii="Times New Roman" w:hAnsi="Times New Roman"/>
          <w:color w:val="333333"/>
          <w:sz w:val="30"/>
          <w:szCs w:val="30"/>
          <w:u w:val="single"/>
        </w:rPr>
        <w:t xml:space="preserve">. </w:t>
      </w:r>
    </w:p>
    <w:p>
      <w:pPr>
        <w:pStyle w:val="style26"/>
        <w:shd w:fill="FFFFFF" w:val="clear"/>
        <w:spacing w:after="280" w:before="280" w:line="245" w:lineRule="atLeast"/>
        <w:contextualSpacing w:val="false"/>
        <w:rPr>
          <w:rFonts w:ascii="Times New Roman" w:hAnsi="Times New Roman"/>
          <w:color w:val="333333"/>
          <w:sz w:val="30"/>
          <w:szCs w:val="30"/>
        </w:rPr>
      </w:pPr>
      <w:r>
        <w:rPr>
          <w:rFonts w:ascii="Times New Roman" w:hAnsi="Times New Roman"/>
          <w:color w:val="333333"/>
          <w:sz w:val="30"/>
          <w:szCs w:val="30"/>
        </w:rPr>
        <w:t xml:space="preserve">Each year we decide on a monetary amount to raise that will support missions. While our goal is to continue to surpass our financial goals, BCM ultimately desires to advance the kingdom of God and to meet the needs of others through missions.  </w:t>
      </w:r>
    </w:p>
    <w:p>
      <w:pPr>
        <w:pStyle w:val="style26"/>
        <w:shd w:fill="FFFFFF" w:val="clear"/>
        <w:spacing w:after="280" w:before="280" w:line="245" w:lineRule="atLeast"/>
        <w:ind w:hanging="0" w:left="720" w:right="0"/>
        <w:contextualSpacing w:val="false"/>
        <w:rPr>
          <w:rFonts w:ascii="Times New Roman" w:hAnsi="Times New Roman"/>
          <w:color w:val="333333"/>
          <w:sz w:val="30"/>
          <w:szCs w:val="30"/>
        </w:rPr>
      </w:pPr>
      <w:r>
        <w:rPr>
          <w:rFonts w:ascii="Times New Roman" w:hAnsi="Times New Roman"/>
          <w:color w:val="333333"/>
          <w:sz w:val="30"/>
          <w:szCs w:val="30"/>
        </w:rPr>
        <w:tab/>
      </w:r>
      <w:r>
        <w:rPr>
          <w:rFonts w:ascii="Times New Roman" w:hAnsi="Times New Roman"/>
          <w:color w:val="3366FF"/>
          <w:sz w:val="30"/>
          <w:szCs w:val="30"/>
        </w:rPr>
        <w:t>Send Me Now</w:t>
      </w:r>
      <w:r>
        <w:rPr>
          <w:rFonts w:ascii="Times New Roman" w:hAnsi="Times New Roman"/>
          <w:color w:val="333333"/>
          <w:sz w:val="30"/>
          <w:szCs w:val="30"/>
        </w:rPr>
        <w:t xml:space="preserve"> is a missions organization that helps students engage in mission trips in Georgia, the United States, and all over the world. To find out more about Send Me Now and to check for mission opportunities, visit their website at </w:t>
      </w:r>
      <w:hyperlink r:id="rId2">
        <w:r>
          <w:rPr>
            <w:rStyle w:val="style19"/>
            <w:rFonts w:ascii="Times New Roman" w:hAnsi="Times New Roman"/>
            <w:sz w:val="30"/>
            <w:szCs w:val="30"/>
          </w:rPr>
          <w:t>http://sendmenow.net/</w:t>
        </w:r>
      </w:hyperlink>
      <w:r>
        <w:rPr>
          <w:rFonts w:ascii="Times New Roman" w:hAnsi="Times New Roman"/>
          <w:color w:val="333333"/>
          <w:sz w:val="30"/>
          <w:szCs w:val="30"/>
        </w:rPr>
        <w:t xml:space="preserve">. </w:t>
      </w:r>
    </w:p>
    <w:p>
      <w:pPr>
        <w:pStyle w:val="style26"/>
        <w:shd w:fill="FFFFFF" w:val="clear"/>
        <w:spacing w:after="280" w:before="280" w:line="245" w:lineRule="atLeast"/>
        <w:ind w:hanging="0" w:left="720" w:right="0"/>
        <w:contextualSpacing w:val="false"/>
        <w:rPr>
          <w:rFonts w:ascii="Times New Roman" w:hAnsi="Times New Roman"/>
          <w:color w:val="333333"/>
          <w:sz w:val="30"/>
          <w:szCs w:val="30"/>
        </w:rPr>
      </w:pPr>
      <w:r>
        <w:rPr>
          <w:rFonts w:ascii="Times New Roman" w:hAnsi="Times New Roman"/>
          <w:color w:val="333333"/>
          <w:sz w:val="30"/>
          <w:szCs w:val="30"/>
        </w:rPr>
        <w:tab/>
        <w:t xml:space="preserve">Throughout the years the KSU-SPSU </w:t>
      </w:r>
      <w:r>
        <w:rPr>
          <w:rFonts w:ascii="Times New Roman" w:hAnsi="Times New Roman"/>
          <w:color w:val="3366FF"/>
          <w:sz w:val="30"/>
          <w:szCs w:val="30"/>
        </w:rPr>
        <w:t xml:space="preserve">BCM </w:t>
      </w:r>
      <w:r>
        <w:rPr>
          <w:rFonts w:ascii="Times New Roman" w:hAnsi="Times New Roman"/>
          <w:color w:val="333333"/>
          <w:sz w:val="30"/>
          <w:szCs w:val="30"/>
        </w:rPr>
        <w:t xml:space="preserve">has been involved in many local </w:t>
      </w:r>
      <w:r>
        <w:rPr>
          <w:rFonts w:ascii="Times New Roman" w:hAnsi="Times New Roman"/>
          <w:color w:val="3366FF"/>
          <w:sz w:val="30"/>
          <w:szCs w:val="30"/>
        </w:rPr>
        <w:t>mission trips</w:t>
      </w:r>
      <w:r>
        <w:rPr>
          <w:rFonts w:ascii="Times New Roman" w:hAnsi="Times New Roman"/>
          <w:color w:val="333333"/>
          <w:sz w:val="30"/>
          <w:szCs w:val="30"/>
        </w:rPr>
        <w:t xml:space="preserve"> around the Atlanta area. Just a few of the places we helped serve during Spring Break 2013 were GCSU, UGA, and the University of North Georgia. </w:t>
      </w:r>
    </w:p>
    <w:p>
      <w:pPr>
        <w:pStyle w:val="style26"/>
        <w:shd w:fill="FFFFFF" w:val="clear"/>
        <w:spacing w:after="280" w:before="280" w:line="245" w:lineRule="atLeast"/>
        <w:ind w:hanging="0" w:left="720" w:right="0"/>
        <w:contextualSpacing w:val="false"/>
        <w:rPr>
          <w:rFonts w:ascii="Times New Roman" w:hAnsi="Times New Roman"/>
          <w:color w:val="333333"/>
          <w:sz w:val="30"/>
          <w:szCs w:val="30"/>
        </w:rPr>
      </w:pPr>
      <w:r>
        <w:rPr>
          <w:rFonts w:ascii="Times New Roman" w:hAnsi="Times New Roman"/>
          <w:color w:val="333333"/>
          <w:sz w:val="30"/>
          <w:szCs w:val="30"/>
        </w:rPr>
        <w:t xml:space="preserve">We are always looking for new opportunities to support missions and are excited about what God is doing in the Atlanta area and around the world. Please </w:t>
      </w:r>
      <w:r>
        <w:rPr>
          <w:rFonts w:ascii="Times New Roman" w:hAnsi="Times New Roman"/>
          <w:color w:val="3366FF"/>
          <w:sz w:val="30"/>
          <w:szCs w:val="30"/>
        </w:rPr>
        <w:t>contact us</w:t>
      </w:r>
      <w:r>
        <w:rPr>
          <w:rFonts w:ascii="Times New Roman" w:hAnsi="Times New Roman"/>
          <w:color w:val="333333"/>
          <w:sz w:val="30"/>
          <w:szCs w:val="30"/>
        </w:rPr>
        <w:t xml:space="preserve"> if you have any questions regarding missions or know of an area you would like to see met in our community.</w:t>
      </w:r>
    </w:p>
    <w:p>
      <w:pPr>
        <w:pStyle w:val="style26"/>
        <w:shd w:fill="FFFFFF" w:val="clear"/>
        <w:rPr>
          <w:rFonts w:ascii="Times New Roman" w:hAnsi="Times New Roman"/>
          <w:color w:val="000000"/>
          <w:sz w:val="30"/>
          <w:szCs w:val="30"/>
        </w:rPr>
      </w:pPr>
      <w:r>
        <w:rPr>
          <w:rFonts w:ascii="Times New Roman" w:hAnsi="Times New Roman"/>
          <w:b/>
          <w:color w:val="333333"/>
          <w:sz w:val="30"/>
          <w:szCs w:val="30"/>
          <w:u w:val="single"/>
        </w:rPr>
        <w:t>Community Service</w:t>
      </w:r>
      <w:r>
        <w:rPr>
          <w:rFonts w:ascii="Times New Roman" w:hAnsi="Times New Roman"/>
          <w:b/>
          <w:color w:val="333333"/>
          <w:sz w:val="30"/>
          <w:szCs w:val="30"/>
        </w:rPr>
        <w:t>:</w:t>
      </w:r>
      <w:r>
        <w:rPr>
          <w:rFonts w:ascii="Times New Roman" w:hAnsi="Times New Roman"/>
          <w:color w:val="333333"/>
          <w:sz w:val="30"/>
          <w:szCs w:val="30"/>
        </w:rPr>
        <w:t xml:space="preserve"> </w:t>
      </w:r>
      <w:r>
        <w:rPr>
          <w:rFonts w:ascii="Times New Roman" w:hAnsi="Times New Roman"/>
          <w:b/>
          <w:bCs/>
          <w:color w:val="000000"/>
          <w:sz w:val="30"/>
          <w:szCs w:val="30"/>
          <w:vertAlign w:val="superscript"/>
        </w:rPr>
        <w:t>“</w:t>
      </w:r>
      <w:r>
        <w:rPr>
          <w:rFonts w:ascii="Times New Roman" w:hAnsi="Times New Roman"/>
          <w:color w:val="000000"/>
          <w:sz w:val="30"/>
          <w:szCs w:val="30"/>
        </w:rPr>
        <w:t>For you have been called to live in freedom, my brothers and sisters. But don’t use your freedom to satisfy your sinful nature. Instead, use your freedom to serve one another in love.”- Galatians 5:13</w:t>
      </w:r>
    </w:p>
    <w:p>
      <w:pPr>
        <w:pStyle w:val="style26"/>
        <w:shd w:fill="FFFFFF" w:val="clear"/>
        <w:spacing w:after="280" w:before="280" w:line="245" w:lineRule="atLeast"/>
        <w:contextualSpacing w:val="false"/>
        <w:rPr>
          <w:rFonts w:ascii="Times New Roman" w:hAnsi="Times New Roman"/>
          <w:color w:val="333333"/>
          <w:sz w:val="30"/>
          <w:szCs w:val="30"/>
          <w:u w:val="single"/>
        </w:rPr>
      </w:pPr>
      <w:r>
        <w:rPr>
          <w:rFonts w:ascii="Times New Roman" w:hAnsi="Times New Roman"/>
          <w:color w:val="333333"/>
          <w:sz w:val="30"/>
          <w:szCs w:val="30"/>
          <w:u w:val="single"/>
        </w:rPr>
        <w:t>The BCM Community Service Leaders help others reach out to our community by planning and executing acts of service. Overall, our goal is to continue to affect change in the community by serving others and showing them the love of Christ.</w:t>
      </w:r>
    </w:p>
    <w:p>
      <w:pPr>
        <w:pStyle w:val="style26"/>
        <w:shd w:fill="FFFFFF" w:val="clear"/>
        <w:spacing w:after="280" w:before="280" w:line="245" w:lineRule="atLeast"/>
        <w:contextualSpacing w:val="false"/>
        <w:rPr>
          <w:rFonts w:ascii="Times New Roman" w:hAnsi="Times New Roman"/>
          <w:color w:val="333333"/>
          <w:sz w:val="30"/>
          <w:szCs w:val="30"/>
        </w:rPr>
      </w:pPr>
      <w:r>
        <w:rPr>
          <w:rFonts w:ascii="Times New Roman" w:hAnsi="Times New Roman"/>
          <w:color w:val="333333"/>
          <w:sz w:val="30"/>
          <w:szCs w:val="30"/>
        </w:rPr>
        <w:t xml:space="preserve">Past projects we have been involved in include: Books for Africa, visiting Ross Memorial Nursing Home, hosting a block party at Sedgefield Apartment homes, assisting at Camino de Vida Kid Zone and English classes, and being involved in Hands on Atlanta at Hollydale Elementary School.  </w:t>
      </w:r>
    </w:p>
    <w:p>
      <w:pPr>
        <w:pStyle w:val="style26"/>
        <w:shd w:fill="FFFFFF" w:val="clear"/>
        <w:spacing w:after="280" w:before="280" w:line="245" w:lineRule="atLeast"/>
        <w:contextualSpacing w:val="false"/>
        <w:rPr>
          <w:rFonts w:ascii="Times New Roman" w:hAnsi="Times New Roman"/>
          <w:color w:val="333333"/>
          <w:sz w:val="30"/>
          <w:szCs w:val="30"/>
        </w:rPr>
      </w:pPr>
      <w:r>
        <w:rPr>
          <w:rFonts w:ascii="Times New Roman" w:hAnsi="Times New Roman"/>
          <w:color w:val="333333"/>
          <w:sz w:val="30"/>
          <w:szCs w:val="30"/>
        </w:rPr>
        <w:t xml:space="preserve">We always have community service opportunities to get involved in and love getting to know others in the community and in BCM better through service. Stay tuned for more service projects coming up on our </w:t>
      </w:r>
      <w:r>
        <w:rPr>
          <w:rFonts w:ascii="Times New Roman" w:hAnsi="Times New Roman"/>
          <w:color w:val="3366FF"/>
          <w:sz w:val="30"/>
          <w:szCs w:val="30"/>
        </w:rPr>
        <w:t>events</w:t>
      </w:r>
      <w:r>
        <w:rPr>
          <w:rFonts w:ascii="Times New Roman" w:hAnsi="Times New Roman"/>
          <w:color w:val="333333"/>
          <w:sz w:val="30"/>
          <w:szCs w:val="30"/>
        </w:rPr>
        <w:t xml:space="preserve"> page, and feel free to come serve with us when you can!</w:t>
      </w:r>
    </w:p>
    <w:p>
      <w:pPr>
        <w:pStyle w:val="style0"/>
        <w:rPr>
          <w:rFonts w:ascii="Times New Roman" w:cs="Times New Roman" w:hAnsi="Times New Roman"/>
          <w:sz w:val="30"/>
          <w:szCs w:val="30"/>
        </w:rPr>
      </w:pPr>
      <w:r>
        <w:rPr>
          <w:rFonts w:ascii="Times New Roman" w:cs="Times New Roman" w:hAnsi="Times New Roman"/>
          <w:sz w:val="30"/>
          <w:szCs w:val="30"/>
        </w:rPr>
      </w:r>
    </w:p>
    <w:p>
      <w:pPr>
        <w:pStyle w:val="style0"/>
        <w:rPr>
          <w:rFonts w:ascii="Times New Roman" w:cs="Times New Roman" w:eastAsia="Times New Roman" w:hAnsi="Times New Roman"/>
          <w:color w:val="000000"/>
          <w:sz w:val="30"/>
          <w:szCs w:val="30"/>
          <w:shd w:fill="FFFFFF" w:val="clear"/>
        </w:rPr>
      </w:pPr>
      <w:r>
        <w:rPr>
          <w:rFonts w:ascii="Times New Roman" w:cs="Times New Roman" w:eastAsia="Times New Roman" w:hAnsi="Times New Roman"/>
          <w:b/>
          <w:color w:val="000000"/>
          <w:sz w:val="30"/>
          <w:szCs w:val="30"/>
          <w:u w:val="single"/>
          <w:shd w:fill="FFFFFF" w:val="clear"/>
        </w:rPr>
        <w:t>Evangelism/Outreach</w:t>
      </w:r>
      <w:r>
        <w:rPr>
          <w:rFonts w:ascii="Times New Roman" w:cs="Times New Roman" w:eastAsia="Times New Roman" w:hAnsi="Times New Roman"/>
          <w:color w:val="000000"/>
          <w:sz w:val="30"/>
          <w:szCs w:val="30"/>
          <w:shd w:fill="FFFFFF" w:val="clear"/>
        </w:rPr>
        <w:t>: “</w:t>
      </w:r>
      <w:bookmarkStart w:id="0" w:name="__DdeLink__247_569955028"/>
      <w:r>
        <w:rPr>
          <w:rFonts w:ascii="Times New Roman" w:cs="Times New Roman" w:eastAsia="Times New Roman" w:hAnsi="Times New Roman"/>
          <w:color w:val="000000"/>
          <w:sz w:val="30"/>
          <w:szCs w:val="30"/>
          <w:shd w:fill="FFFFFF" w:val="clear"/>
        </w:rPr>
        <w:t>Therefore go and make disciples of all nations, baptizing them in the name of the Father and of the Son and of the Holy Spirit</w:t>
      </w:r>
      <w:bookmarkEnd w:id="0"/>
      <w:r>
        <w:rPr>
          <w:rFonts w:ascii="Times New Roman" w:cs="Times New Roman" w:eastAsia="Times New Roman" w:hAnsi="Times New Roman"/>
          <w:color w:val="000000"/>
          <w:sz w:val="30"/>
          <w:szCs w:val="30"/>
          <w:shd w:fill="FFFFFF" w:val="clear"/>
        </w:rPr>
        <w:t>” - Mattew 28:19</w:t>
      </w:r>
    </w:p>
    <w:p>
      <w:pPr>
        <w:pStyle w:val="style0"/>
        <w:shd w:fill="FFFFFF" w:val="clear"/>
        <w:spacing w:after="280" w:before="280"/>
        <w:contextualSpacing w:val="false"/>
        <w:rPr>
          <w:rFonts w:ascii="Times New Roman" w:cs="Times New Roman" w:hAnsi="Times New Roman"/>
          <w:color w:val="000000"/>
          <w:sz w:val="30"/>
          <w:szCs w:val="30"/>
        </w:rPr>
      </w:pPr>
      <w:r>
        <w:rPr>
          <w:rFonts w:ascii="Times New Roman" w:cs="Times New Roman" w:hAnsi="Times New Roman"/>
          <w:color w:val="000000"/>
          <w:sz w:val="30"/>
          <w:szCs w:val="30"/>
        </w:rPr>
        <w:t>“</w:t>
      </w:r>
      <w:r>
        <w:rPr>
          <w:rFonts w:ascii="Times New Roman" w:cs="Times New Roman" w:hAnsi="Times New Roman"/>
          <w:color w:val="000000"/>
          <w:sz w:val="30"/>
          <w:szCs w:val="30"/>
        </w:rPr>
        <w:t>But you will receive power when the Holy Spirit comes on you; and you will be my witnesses in Jerusalem, and in all Judea and Samaria, and to the ends of the earth.” Acts 1:8</w:t>
      </w:r>
    </w:p>
    <w:p>
      <w:pPr>
        <w:pStyle w:val="style0"/>
        <w:shd w:fill="FFFFFF" w:val="clear"/>
        <w:spacing w:after="280" w:before="280"/>
        <w:contextualSpacing w:val="false"/>
        <w:rPr>
          <w:rFonts w:ascii="Times New Roman" w:cs="Times New Roman" w:eastAsia="Times New Roman" w:hAnsi="Times New Roman"/>
          <w:color w:val="333333"/>
          <w:sz w:val="30"/>
          <w:szCs w:val="30"/>
          <w:shd w:fill="FFFFFF" w:val="clear"/>
        </w:rPr>
      </w:pPr>
      <w:r>
        <w:rPr>
          <w:rFonts w:ascii="Times New Roman" w:cs="Times New Roman" w:eastAsia="Times New Roman" w:hAnsi="Times New Roman"/>
          <w:color w:val="333333"/>
          <w:sz w:val="30"/>
          <w:szCs w:val="30"/>
          <w:shd w:fill="FFFFFF" w:val="clear"/>
        </w:rPr>
        <w:t xml:space="preserve">While the goal of BCM missions is to extend the hand of Christ from our campuses, our outreach group is dedicated to serving our campuses and community in Christ, in hopes that all may know the gospel and come to be saved. </w:t>
      </w:r>
    </w:p>
    <w:p>
      <w:pPr>
        <w:pStyle w:val="style0"/>
        <w:shd w:fill="FFFFFF" w:val="clear"/>
        <w:spacing w:after="280" w:before="280"/>
        <w:contextualSpacing w:val="false"/>
        <w:rPr>
          <w:rFonts w:ascii="Times New Roman" w:cs="Times New Roman" w:hAnsi="Times New Roman"/>
          <w:b/>
          <w:color w:val="000000"/>
          <w:sz w:val="30"/>
          <w:szCs w:val="30"/>
        </w:rPr>
      </w:pPr>
      <w:r>
        <w:rPr>
          <w:rFonts w:ascii="Times New Roman" w:cs="Times New Roman" w:hAnsi="Times New Roman"/>
          <w:b/>
          <w:color w:val="000000"/>
          <w:sz w:val="30"/>
          <w:szCs w:val="30"/>
        </w:rPr>
        <w:t>On Campus:</w:t>
      </w:r>
    </w:p>
    <w:p>
      <w:pPr>
        <w:pStyle w:val="style0"/>
        <w:rPr>
          <w:rFonts w:ascii="Times New Roman" w:cs="Times New Roman" w:eastAsia="Times New Roman" w:hAnsi="Times New Roman"/>
          <w:color w:val="333333"/>
          <w:sz w:val="30"/>
          <w:szCs w:val="30"/>
          <w:u w:val="single"/>
          <w:shd w:fill="FFFFFF" w:val="clear"/>
        </w:rPr>
      </w:pPr>
      <w:r>
        <w:rPr>
          <w:rFonts w:ascii="Times New Roman" w:cs="Times New Roman" w:eastAsia="Times New Roman" w:hAnsi="Times New Roman"/>
          <w:color w:val="333333"/>
          <w:sz w:val="30"/>
          <w:szCs w:val="30"/>
          <w:u w:val="single"/>
          <w:shd w:fill="FFFFFF" w:val="clear"/>
        </w:rPr>
        <w:t>Our purpose is to influence the campus community by being on campus during our college career- and specifically during outreach days each semester. During many of these days BCM will partner with a local church and go on campus to minister to students, staff, and faculty nearby. We enjoy handing out free cookies and information about the gospel while and creating conversations and sharing the love of God with those around. This is a great time to show our campus how much BCM cares and that we desire to be the light of Christ in and out of the classroom.</w:t>
      </w:r>
    </w:p>
    <w:p>
      <w:pPr>
        <w:pStyle w:val="style0"/>
        <w:rPr>
          <w:rFonts w:ascii="Times New Roman" w:cs="Times New Roman" w:eastAsia="Times New Roman" w:hAnsi="Times New Roman"/>
          <w:color w:val="333333"/>
          <w:sz w:val="30"/>
          <w:szCs w:val="30"/>
          <w:shd w:fill="FFFFFF" w:val="clear"/>
        </w:rPr>
      </w:pPr>
      <w:r>
        <w:rPr>
          <w:rFonts w:ascii="Times New Roman" w:cs="Times New Roman" w:eastAsia="Times New Roman" w:hAnsi="Times New Roman"/>
          <w:color w:val="333333"/>
          <w:sz w:val="30"/>
          <w:szCs w:val="30"/>
          <w:shd w:fill="FFFFFF" w:val="clear"/>
        </w:rPr>
      </w:r>
    </w:p>
    <w:p>
      <w:pPr>
        <w:pStyle w:val="style0"/>
        <w:rPr>
          <w:rFonts w:ascii="Times New Roman" w:cs="Times New Roman" w:eastAsia="Times New Roman" w:hAnsi="Times New Roman"/>
          <w:color w:val="333333"/>
          <w:sz w:val="30"/>
          <w:szCs w:val="30"/>
          <w:shd w:fill="FFFFFF" w:val="clear"/>
        </w:rPr>
      </w:pPr>
      <w:r>
        <w:rPr>
          <w:rFonts w:ascii="Times New Roman" w:cs="Times New Roman" w:eastAsia="Times New Roman" w:hAnsi="Times New Roman"/>
          <w:color w:val="333333"/>
          <w:sz w:val="30"/>
          <w:szCs w:val="30"/>
          <w:shd w:fill="FFFFFF" w:val="clear"/>
        </w:rPr>
        <w:t xml:space="preserve">We would love to see you on our campus outreach days and look forward to seeing how God will work through us to reach out to more people on campus! Check our </w:t>
      </w:r>
      <w:r>
        <w:rPr>
          <w:rFonts w:ascii="Times New Roman" w:cs="Times New Roman" w:eastAsia="Times New Roman" w:hAnsi="Times New Roman"/>
          <w:color w:val="3366FF"/>
          <w:sz w:val="30"/>
          <w:szCs w:val="30"/>
          <w:shd w:fill="FFFFFF" w:val="clear"/>
        </w:rPr>
        <w:t>events</w:t>
      </w:r>
      <w:r>
        <w:rPr>
          <w:rFonts w:ascii="Times New Roman" w:cs="Times New Roman" w:eastAsia="Times New Roman" w:hAnsi="Times New Roman"/>
          <w:color w:val="333333"/>
          <w:sz w:val="30"/>
          <w:szCs w:val="30"/>
          <w:shd w:fill="FFFFFF" w:val="clear"/>
        </w:rPr>
        <w:t xml:space="preserve"> page to see when we will be on campus next and feel free to </w:t>
      </w:r>
      <w:r>
        <w:rPr>
          <w:rFonts w:ascii="Times New Roman" w:cs="Times New Roman" w:eastAsia="Times New Roman" w:hAnsi="Times New Roman"/>
          <w:color w:val="3366FF"/>
          <w:sz w:val="30"/>
          <w:szCs w:val="30"/>
          <w:shd w:fill="FFFFFF" w:val="clear"/>
        </w:rPr>
        <w:t>contact us</w:t>
      </w:r>
      <w:r>
        <w:rPr>
          <w:rFonts w:ascii="Times New Roman" w:cs="Times New Roman" w:eastAsia="Times New Roman" w:hAnsi="Times New Roman"/>
          <w:color w:val="333333"/>
          <w:sz w:val="30"/>
          <w:szCs w:val="30"/>
          <w:shd w:fill="FFFFFF" w:val="clear"/>
        </w:rPr>
        <w:t xml:space="preserve"> with any questions.</w:t>
      </w:r>
    </w:p>
    <w:p>
      <w:pPr>
        <w:pStyle w:val="style0"/>
        <w:rPr>
          <w:rFonts w:ascii="Times New Roman" w:cs="Times New Roman" w:eastAsia="Times New Roman" w:hAnsi="Times New Roman"/>
          <w:color w:val="333333"/>
          <w:sz w:val="30"/>
          <w:szCs w:val="30"/>
          <w:shd w:fill="FFFFFF" w:val="clear"/>
        </w:rPr>
      </w:pPr>
      <w:r>
        <w:rPr>
          <w:rFonts w:ascii="Times New Roman" w:cs="Times New Roman" w:eastAsia="Times New Roman" w:hAnsi="Times New Roman"/>
          <w:color w:val="333333"/>
          <w:sz w:val="30"/>
          <w:szCs w:val="30"/>
          <w:shd w:fill="FFFFFF" w:val="clear"/>
        </w:rPr>
      </w:r>
    </w:p>
    <w:p>
      <w:pPr>
        <w:pStyle w:val="style0"/>
        <w:rPr>
          <w:rFonts w:ascii="Times New Roman" w:cs="Times New Roman" w:eastAsia="Times New Roman" w:hAnsi="Times New Roman"/>
          <w:b/>
          <w:color w:val="333333"/>
          <w:sz w:val="30"/>
          <w:szCs w:val="30"/>
          <w:shd w:fill="FFFFFF" w:val="clear"/>
        </w:rPr>
      </w:pPr>
      <w:r>
        <w:rPr>
          <w:rFonts w:ascii="Times New Roman" w:cs="Times New Roman" w:eastAsia="Times New Roman" w:hAnsi="Times New Roman"/>
          <w:b/>
          <w:color w:val="333333"/>
          <w:sz w:val="30"/>
          <w:szCs w:val="30"/>
          <w:shd w:fill="FFFFFF" w:val="clear"/>
        </w:rPr>
        <w:t>In the Community:</w:t>
      </w:r>
    </w:p>
    <w:p>
      <w:pPr>
        <w:pStyle w:val="style0"/>
        <w:rPr>
          <w:rFonts w:ascii="Times New Roman" w:cs="Times New Roman" w:eastAsia="Times New Roman" w:hAnsi="Times New Roman"/>
          <w:b/>
          <w:color w:val="333333"/>
          <w:sz w:val="30"/>
          <w:szCs w:val="30"/>
          <w:shd w:fill="FFFFFF" w:val="clear"/>
        </w:rPr>
      </w:pPr>
      <w:r>
        <w:rPr>
          <w:rFonts w:ascii="Times New Roman" w:cs="Times New Roman" w:eastAsia="Times New Roman" w:hAnsi="Times New Roman"/>
          <w:b/>
          <w:color w:val="333333"/>
          <w:sz w:val="30"/>
          <w:szCs w:val="30"/>
          <w:shd w:fill="FFFFFF" w:val="clear"/>
        </w:rPr>
      </w:r>
    </w:p>
    <w:p>
      <w:pPr>
        <w:pStyle w:val="style0"/>
        <w:rPr>
          <w:rFonts w:ascii="Times New Roman" w:cs="Times New Roman" w:eastAsia="Times New Roman" w:hAnsi="Times New Roman"/>
          <w:color w:val="333333"/>
          <w:sz w:val="30"/>
          <w:szCs w:val="30"/>
          <w:shd w:fill="FFFFFF" w:val="clear"/>
        </w:rPr>
      </w:pPr>
      <w:r>
        <w:rPr>
          <w:rFonts w:ascii="Times New Roman" w:cs="Times New Roman" w:eastAsia="Times New Roman" w:hAnsi="Times New Roman"/>
          <w:color w:val="333333"/>
          <w:sz w:val="30"/>
          <w:szCs w:val="30"/>
          <w:shd w:fill="FFFFFF" w:val="clear"/>
        </w:rPr>
        <w:t xml:space="preserve">As always, we love reaching out to members of the community and are involved with many local missions efforts. To find out more about how we are involved in community outreach, visit our </w:t>
      </w:r>
      <w:r>
        <w:rPr>
          <w:rFonts w:ascii="Times New Roman" w:cs="Times New Roman" w:eastAsia="Times New Roman" w:hAnsi="Times New Roman"/>
          <w:b/>
          <w:color w:val="3366FF"/>
          <w:sz w:val="30"/>
          <w:szCs w:val="30"/>
          <w:shd w:fill="FFFFFF" w:val="clear"/>
        </w:rPr>
        <w:t>Community</w:t>
      </w:r>
      <w:r>
        <w:rPr>
          <w:rFonts w:ascii="Times New Roman" w:cs="Times New Roman" w:eastAsia="Times New Roman" w:hAnsi="Times New Roman"/>
          <w:b/>
          <w:color w:val="333333"/>
          <w:sz w:val="30"/>
          <w:szCs w:val="30"/>
          <w:shd w:fill="FFFFFF" w:val="clear"/>
        </w:rPr>
        <w:t xml:space="preserve"> </w:t>
      </w:r>
      <w:r>
        <w:rPr>
          <w:rFonts w:ascii="Times New Roman" w:cs="Times New Roman" w:eastAsia="Times New Roman" w:hAnsi="Times New Roman"/>
          <w:b/>
          <w:color w:val="3366FF"/>
          <w:sz w:val="30"/>
          <w:szCs w:val="30"/>
          <w:shd w:fill="FFFFFF" w:val="clear"/>
        </w:rPr>
        <w:t>Outreach</w:t>
      </w:r>
      <w:r>
        <w:rPr>
          <w:rFonts w:ascii="Times New Roman" w:cs="Times New Roman" w:eastAsia="Times New Roman" w:hAnsi="Times New Roman"/>
          <w:color w:val="333333"/>
          <w:sz w:val="30"/>
          <w:szCs w:val="30"/>
          <w:shd w:fill="FFFFFF" w:val="clear"/>
        </w:rPr>
        <w:t xml:space="preserve"> page.</w:t>
      </w:r>
    </w:p>
    <w:p>
      <w:pPr>
        <w:pStyle w:val="style0"/>
        <w:rPr>
          <w:rFonts w:ascii="Times New Roman" w:cs="Times New Roman" w:eastAsia="Times New Roman" w:hAnsi="Times New Roman"/>
          <w:b/>
          <w:color w:val="333333"/>
          <w:sz w:val="30"/>
          <w:szCs w:val="30"/>
          <w:shd w:fill="FFFFFF" w:val="clear"/>
        </w:rPr>
      </w:pPr>
      <w:r>
        <w:rPr>
          <w:rFonts w:ascii="Times New Roman" w:cs="Times New Roman" w:eastAsia="Times New Roman" w:hAnsi="Times New Roman"/>
          <w:b/>
          <w:color w:val="333333"/>
          <w:sz w:val="30"/>
          <w:szCs w:val="30"/>
          <w:shd w:fill="FFFFFF" w:val="clear"/>
        </w:rPr>
      </w:r>
    </w:p>
    <w:p>
      <w:pPr>
        <w:pStyle w:val="style0"/>
        <w:rPr>
          <w:rFonts w:ascii="Times New Roman" w:cs="Times New Roman" w:eastAsia="Times New Roman" w:hAnsi="Times New Roman"/>
          <w:b/>
          <w:color w:val="333333"/>
          <w:sz w:val="30"/>
          <w:szCs w:val="30"/>
          <w:shd w:fill="FFFFFF" w:val="clear"/>
        </w:rPr>
      </w:pPr>
      <w:r>
        <w:rPr>
          <w:rFonts w:ascii="Times New Roman" w:cs="Times New Roman" w:eastAsia="Times New Roman" w:hAnsi="Times New Roman"/>
          <w:b/>
          <w:color w:val="333333"/>
          <w:sz w:val="30"/>
          <w:szCs w:val="30"/>
          <w:shd w:fill="FFFFFF" w:val="clear"/>
        </w:rPr>
        <w:t>International Student Outreach:</w:t>
      </w:r>
    </w:p>
    <w:p>
      <w:pPr>
        <w:pStyle w:val="style0"/>
        <w:rPr>
          <w:rFonts w:ascii="Times New Roman" w:cs="Times New Roman" w:eastAsia="Times New Roman" w:hAnsi="Times New Roman"/>
          <w:color w:val="333333"/>
          <w:sz w:val="30"/>
          <w:szCs w:val="30"/>
          <w:shd w:fill="FFFFFF" w:val="clear"/>
        </w:rPr>
      </w:pPr>
      <w:r>
        <w:rPr>
          <w:rFonts w:ascii="Times New Roman" w:cs="Times New Roman" w:eastAsia="Times New Roman" w:hAnsi="Times New Roman"/>
          <w:color w:val="333333"/>
          <w:sz w:val="30"/>
          <w:szCs w:val="30"/>
          <w:shd w:fill="FFFFFF" w:val="clear"/>
        </w:rPr>
      </w:r>
    </w:p>
    <w:p>
      <w:pPr>
        <w:pStyle w:val="style0"/>
        <w:rPr>
          <w:rFonts w:ascii="Times New Roman" w:cs="Times New Roman" w:eastAsia="Times New Roman" w:hAnsi="Times New Roman"/>
          <w:color w:val="333333"/>
          <w:sz w:val="30"/>
          <w:szCs w:val="30"/>
          <w:shd w:fill="FFFFFF" w:val="clear"/>
        </w:rPr>
      </w:pPr>
      <w:r>
        <w:rPr>
          <w:rFonts w:ascii="Times New Roman" w:cs="Times New Roman" w:eastAsia="Times New Roman" w:hAnsi="Times New Roman"/>
          <w:color w:val="333333"/>
          <w:sz w:val="30"/>
          <w:szCs w:val="30"/>
          <w:shd w:fill="FFFFFF" w:val="clear"/>
        </w:rPr>
        <w:t xml:space="preserve">The KSU-SPSU BCM has a tradition of being aware and accepting of the international student population on campus. We have met many students on both campuses from countries all over the world including countries from Africa, Europe and Asia. We love sharing Christ with all of our students and have a special heart for those who are away from their native homes. </w:t>
      </w:r>
    </w:p>
    <w:p>
      <w:pPr>
        <w:pStyle w:val="style0"/>
        <w:rPr>
          <w:rFonts w:ascii="Times New Roman" w:cs="Times New Roman" w:eastAsia="Times New Roman" w:hAnsi="Times New Roman"/>
          <w:color w:val="333333"/>
          <w:sz w:val="30"/>
          <w:szCs w:val="30"/>
          <w:shd w:fill="FFFFFF" w:val="clear"/>
        </w:rPr>
      </w:pPr>
      <w:r>
        <w:rPr>
          <w:rFonts w:ascii="Times New Roman" w:cs="Times New Roman" w:eastAsia="Times New Roman" w:hAnsi="Times New Roman"/>
          <w:color w:val="333333"/>
          <w:sz w:val="30"/>
          <w:szCs w:val="30"/>
          <w:shd w:fill="FFFFFF" w:val="clear"/>
        </w:rPr>
      </w:r>
    </w:p>
    <w:p>
      <w:pPr>
        <w:pStyle w:val="style0"/>
        <w:rPr>
          <w:rFonts w:ascii="Times New Roman" w:cs="Times New Roman" w:eastAsia="Times New Roman" w:hAnsi="Times New Roman"/>
          <w:color w:val="333333"/>
          <w:sz w:val="30"/>
          <w:szCs w:val="30"/>
          <w:shd w:fill="FFFFFF" w:val="clear"/>
        </w:rPr>
      </w:pPr>
      <w:r>
        <w:rPr>
          <w:rFonts w:ascii="Times New Roman" w:cs="Times New Roman" w:eastAsia="Times New Roman" w:hAnsi="Times New Roman"/>
          <w:color w:val="333333"/>
          <w:sz w:val="30"/>
          <w:szCs w:val="30"/>
          <w:shd w:fill="FFFFFF" w:val="clear"/>
        </w:rPr>
        <w:t xml:space="preserve">BCM continues to coordinate events that invite international students to be integrated in a body of college students who love and care about them. We have gone on rafting trips, ski trips, climbed Stone Mountain and have also had Dinner and Conversation nights at the BCM building. </w:t>
      </w:r>
    </w:p>
    <w:p>
      <w:pPr>
        <w:pStyle w:val="style0"/>
        <w:rPr>
          <w:rFonts w:ascii="Times New Roman" w:cs="Times New Roman" w:eastAsia="Times New Roman" w:hAnsi="Times New Roman"/>
          <w:color w:val="333333"/>
          <w:sz w:val="30"/>
          <w:szCs w:val="30"/>
          <w:shd w:fill="FFFFFF" w:val="clear"/>
        </w:rPr>
      </w:pPr>
      <w:r>
        <w:rPr>
          <w:rFonts w:ascii="Times New Roman" w:cs="Times New Roman" w:eastAsia="Times New Roman" w:hAnsi="Times New Roman"/>
          <w:color w:val="333333"/>
          <w:sz w:val="30"/>
          <w:szCs w:val="30"/>
          <w:shd w:fill="FFFFFF" w:val="clear"/>
        </w:rPr>
      </w:r>
    </w:p>
    <w:p>
      <w:pPr>
        <w:pStyle w:val="style0"/>
        <w:rPr>
          <w:rFonts w:ascii="Times New Roman" w:cs="Times New Roman" w:eastAsia="Times New Roman" w:hAnsi="Times New Roman"/>
          <w:color w:val="333333"/>
          <w:sz w:val="30"/>
          <w:szCs w:val="30"/>
          <w:shd w:fill="FFFFFF" w:val="clear"/>
        </w:rPr>
      </w:pPr>
      <w:r>
        <w:rPr>
          <w:rFonts w:ascii="Times New Roman" w:cs="Times New Roman" w:eastAsia="Times New Roman" w:hAnsi="Times New Roman"/>
          <w:color w:val="333333"/>
          <w:sz w:val="30"/>
          <w:szCs w:val="30"/>
          <w:shd w:fill="FFFFFF" w:val="clear"/>
        </w:rPr>
        <w:t>Ultimately, our goal is to go beyond introducing international students to an event or a trip- but to build lifelong relationships and establish friendships during our time together.</w:t>
      </w:r>
    </w:p>
    <w:p>
      <w:pPr>
        <w:pStyle w:val="style0"/>
        <w:rPr>
          <w:rFonts w:ascii="Times New Roman" w:cs="Times New Roman" w:eastAsia="Times New Roman" w:hAnsi="Times New Roman"/>
          <w:color w:val="333333"/>
          <w:sz w:val="30"/>
          <w:szCs w:val="30"/>
          <w:shd w:fill="FFFFFF" w:val="clear"/>
        </w:rPr>
      </w:pPr>
      <w:r>
        <w:rPr>
          <w:rFonts w:ascii="Times New Roman" w:cs="Times New Roman" w:eastAsia="Times New Roman" w:hAnsi="Times New Roman"/>
          <w:color w:val="333333"/>
          <w:sz w:val="30"/>
          <w:szCs w:val="30"/>
          <w:shd w:fill="FFFFFF" w:val="clear"/>
        </w:rPr>
      </w:r>
    </w:p>
    <w:p>
      <w:pPr>
        <w:pStyle w:val="style0"/>
        <w:rPr>
          <w:rFonts w:ascii="Times New Roman" w:cs="Times New Roman" w:eastAsia="Times New Roman" w:hAnsi="Times New Roman"/>
          <w:color w:val="333333"/>
          <w:sz w:val="30"/>
          <w:szCs w:val="30"/>
          <w:shd w:fill="FFFFFF" w:val="clear"/>
        </w:rPr>
      </w:pPr>
      <w:r>
        <w:rPr>
          <w:rFonts w:ascii="Times New Roman" w:cs="Times New Roman" w:eastAsia="Times New Roman" w:hAnsi="Times New Roman"/>
          <w:color w:val="333333"/>
          <w:sz w:val="30"/>
          <w:szCs w:val="30"/>
          <w:shd w:fill="FFFFFF" w:val="clear"/>
        </w:rPr>
        <w:t xml:space="preserve">If you know international students on our campuses or if you are an international student, please know you are always welcome and we look forward to getting to know you! Please </w:t>
      </w:r>
      <w:r>
        <w:rPr>
          <w:rFonts w:ascii="Times New Roman" w:cs="Times New Roman" w:eastAsia="Times New Roman" w:hAnsi="Times New Roman"/>
          <w:color w:val="3366FF"/>
          <w:sz w:val="30"/>
          <w:szCs w:val="30"/>
          <w:shd w:fill="FFFFFF" w:val="clear"/>
        </w:rPr>
        <w:t>contact us</w:t>
      </w:r>
      <w:r>
        <w:rPr>
          <w:rFonts w:ascii="Times New Roman" w:cs="Times New Roman" w:eastAsia="Times New Roman" w:hAnsi="Times New Roman"/>
          <w:color w:val="333333"/>
          <w:sz w:val="30"/>
          <w:szCs w:val="30"/>
          <w:shd w:fill="FFFFFF" w:val="clear"/>
        </w:rPr>
        <w:t xml:space="preserve"> or visit our </w:t>
      </w:r>
      <w:r>
        <w:rPr>
          <w:rFonts w:ascii="Times New Roman" w:cs="Times New Roman" w:eastAsia="Times New Roman" w:hAnsi="Times New Roman"/>
          <w:color w:val="3366FF"/>
          <w:sz w:val="30"/>
          <w:szCs w:val="30"/>
          <w:shd w:fill="FFFFFF" w:val="clear"/>
        </w:rPr>
        <w:t>events</w:t>
      </w:r>
      <w:r>
        <w:rPr>
          <w:rFonts w:ascii="Times New Roman" w:cs="Times New Roman" w:eastAsia="Times New Roman" w:hAnsi="Times New Roman"/>
          <w:color w:val="333333"/>
          <w:sz w:val="30"/>
          <w:szCs w:val="30"/>
          <w:shd w:fill="FFFFFF" w:val="clear"/>
        </w:rPr>
        <w:t xml:space="preserve"> page to if you have questions or are looking for ways to get involved. </w:t>
      </w:r>
    </w:p>
    <w:p>
      <w:pPr>
        <w:pStyle w:val="style26"/>
        <w:shd w:fill="FFFFFF" w:val="clear"/>
        <w:spacing w:after="280" w:before="280" w:line="245" w:lineRule="atLeast"/>
        <w:contextualSpacing w:val="false"/>
        <w:rPr>
          <w:rFonts w:ascii="Times New Roman" w:hAnsi="Times New Roman"/>
          <w:color w:val="333333"/>
          <w:sz w:val="30"/>
          <w:szCs w:val="30"/>
        </w:rPr>
      </w:pPr>
      <w:r>
        <w:rPr>
          <w:rFonts w:ascii="Times New Roman" w:hAnsi="Times New Roman"/>
          <w:b/>
          <w:color w:val="333333"/>
          <w:sz w:val="30"/>
          <w:szCs w:val="30"/>
          <w:u w:val="single"/>
        </w:rPr>
        <w:t>Worship:</w:t>
      </w:r>
      <w:r>
        <w:rPr>
          <w:rFonts w:ascii="Times New Roman" w:hAnsi="Times New Roman"/>
          <w:color w:val="333333"/>
          <w:sz w:val="30"/>
          <w:szCs w:val="30"/>
        </w:rPr>
        <w:t xml:space="preserve"> </w:t>
      </w:r>
    </w:p>
    <w:p>
      <w:pPr>
        <w:pStyle w:val="style26"/>
        <w:shd w:fill="FFFFFF" w:val="clear"/>
        <w:spacing w:after="280" w:before="280" w:line="245" w:lineRule="atLeast"/>
        <w:contextualSpacing w:val="false"/>
        <w:rPr>
          <w:rFonts w:ascii="Times New Roman" w:hAnsi="Times New Roman"/>
          <w:color w:val="333333"/>
          <w:sz w:val="30"/>
          <w:szCs w:val="30"/>
          <w:u w:val="single"/>
        </w:rPr>
      </w:pPr>
      <w:r>
        <w:rPr>
          <w:rFonts w:ascii="Times New Roman" w:hAnsi="Times New Roman"/>
          <w:color w:val="333333"/>
          <w:sz w:val="30"/>
          <w:szCs w:val="30"/>
          <w:u w:val="single"/>
        </w:rPr>
        <w:t xml:space="preserve">Our worship team at BCM desires to give God all the glory, honor, and praise He deserves by leading others to His presence through praise and worship. </w:t>
      </w:r>
    </w:p>
    <w:p>
      <w:pPr>
        <w:pStyle w:val="style26"/>
        <w:shd w:fill="FFFFFF" w:val="clear"/>
        <w:spacing w:after="280" w:before="280" w:line="245" w:lineRule="atLeast"/>
        <w:contextualSpacing w:val="false"/>
        <w:rPr>
          <w:rFonts w:ascii="Times New Roman" w:hAnsi="Times New Roman"/>
          <w:color w:val="333333"/>
          <w:sz w:val="30"/>
          <w:szCs w:val="30"/>
        </w:rPr>
      </w:pPr>
      <w:r>
        <w:rPr>
          <w:rFonts w:ascii="Times New Roman" w:hAnsi="Times New Roman"/>
          <w:color w:val="333333"/>
          <w:sz w:val="30"/>
          <w:szCs w:val="30"/>
        </w:rPr>
        <w:t>Philippians 2:3-5 says, "Do nothing from selfish ambition or conceit, but in humility count others more significant than yourselves. Let each of you look not only to his own interests, but also to the interests of others. Have this mind among yourselves, which is yours in Christ Jesus."</w:t>
      </w:r>
    </w:p>
    <w:p>
      <w:pPr>
        <w:pStyle w:val="style26"/>
        <w:shd w:fill="FFFFFF" w:val="clear"/>
        <w:spacing w:after="280" w:before="280" w:line="245" w:lineRule="atLeast"/>
        <w:contextualSpacing w:val="false"/>
        <w:rPr>
          <w:rFonts w:ascii="Times New Roman" w:hAnsi="Times New Roman"/>
          <w:color w:val="333333"/>
          <w:sz w:val="30"/>
          <w:szCs w:val="30"/>
        </w:rPr>
      </w:pPr>
      <w:r>
        <w:rPr>
          <w:rFonts w:ascii="Times New Roman" w:hAnsi="Times New Roman"/>
          <w:color w:val="333333"/>
          <w:sz w:val="30"/>
          <w:szCs w:val="30"/>
        </w:rPr>
        <w:t xml:space="preserve">We desire to continue to fulfill the calling of this scripture by worshiping the Lord with humility, passion, and intimacy- and leading others to do the same. </w:t>
      </w:r>
    </w:p>
    <w:p>
      <w:pPr>
        <w:pStyle w:val="style26"/>
        <w:shd w:fill="FFFFFF" w:val="clear"/>
        <w:spacing w:after="280" w:before="280" w:line="245" w:lineRule="atLeast"/>
        <w:contextualSpacing w:val="false"/>
        <w:rPr>
          <w:rFonts w:ascii="Times New Roman" w:hAnsi="Times New Roman"/>
          <w:color w:val="333333"/>
          <w:sz w:val="30"/>
          <w:szCs w:val="30"/>
        </w:rPr>
      </w:pPr>
      <w:r>
        <w:rPr>
          <w:rFonts w:ascii="Times New Roman" w:hAnsi="Times New Roman"/>
          <w:color w:val="333333"/>
          <w:sz w:val="30"/>
          <w:szCs w:val="30"/>
        </w:rPr>
        <w:t xml:space="preserve">We would love for you to come join us for our weekly </w:t>
      </w:r>
      <w:r>
        <w:rPr>
          <w:rFonts w:ascii="Times New Roman" w:hAnsi="Times New Roman"/>
          <w:color w:val="3366FF"/>
          <w:sz w:val="30"/>
          <w:szCs w:val="30"/>
        </w:rPr>
        <w:t>Fusion</w:t>
      </w:r>
      <w:r>
        <w:rPr>
          <w:rFonts w:ascii="Times New Roman" w:hAnsi="Times New Roman"/>
          <w:color w:val="333333"/>
          <w:sz w:val="30"/>
          <w:szCs w:val="30"/>
        </w:rPr>
        <w:t xml:space="preserve"> Worship Services at Kennesaw First Baptist Church where we get to praise God through singing and by opening his word. Other worship events have included Harvest Night last semester at SPSU, which was a night of praise on Halloween night that incorporated the spirit of the Harvest by giving thanks and joining with others. </w:t>
      </w:r>
    </w:p>
    <w:p>
      <w:pPr>
        <w:pStyle w:val="style26"/>
        <w:shd w:fill="FFFFFF" w:val="clear"/>
        <w:spacing w:after="280" w:before="280" w:line="245" w:lineRule="atLeast"/>
        <w:contextualSpacing w:val="false"/>
        <w:rPr>
          <w:rFonts w:ascii="Times New Roman" w:hAnsi="Times New Roman"/>
          <w:color w:val="333333"/>
          <w:sz w:val="30"/>
          <w:szCs w:val="30"/>
        </w:rPr>
      </w:pPr>
      <w:r>
        <w:rPr>
          <w:rFonts w:ascii="Times New Roman" w:hAnsi="Times New Roman"/>
          <w:color w:val="333333"/>
          <w:sz w:val="30"/>
          <w:szCs w:val="30"/>
        </w:rPr>
        <w:t xml:space="preserve">Other worship events will be posted on our </w:t>
      </w:r>
      <w:r>
        <w:rPr>
          <w:rFonts w:ascii="Times New Roman" w:hAnsi="Times New Roman"/>
          <w:color w:val="3366FF"/>
          <w:sz w:val="30"/>
          <w:szCs w:val="30"/>
        </w:rPr>
        <w:t>events</w:t>
      </w:r>
      <w:r>
        <w:rPr>
          <w:rFonts w:ascii="Times New Roman" w:hAnsi="Times New Roman"/>
          <w:color w:val="333333"/>
          <w:sz w:val="30"/>
          <w:szCs w:val="30"/>
        </w:rPr>
        <w:t xml:space="preserve"> page. If you are interested in helping lead worship or helping to coordinate Fusion (sound, lights, tech) please </w:t>
      </w:r>
      <w:r>
        <w:rPr>
          <w:rFonts w:ascii="Times New Roman" w:hAnsi="Times New Roman"/>
          <w:color w:val="3366FF"/>
          <w:sz w:val="30"/>
          <w:szCs w:val="30"/>
        </w:rPr>
        <w:t>contact us</w:t>
      </w:r>
      <w:r>
        <w:rPr>
          <w:rFonts w:ascii="Times New Roman" w:hAnsi="Times New Roman"/>
          <w:color w:val="333333"/>
          <w:sz w:val="30"/>
          <w:szCs w:val="30"/>
        </w:rPr>
        <w:t xml:space="preserve"> and we will assist you as soon as we can.</w:t>
      </w:r>
    </w:p>
    <w:p>
      <w:pPr>
        <w:pStyle w:val="style26"/>
        <w:shd w:fill="FFFFFF" w:val="clear"/>
        <w:spacing w:after="280" w:before="280" w:line="245" w:lineRule="atLeast"/>
        <w:contextualSpacing w:val="false"/>
        <w:rPr>
          <w:rFonts w:ascii="Times New Roman" w:hAnsi="Times New Roman"/>
          <w:color w:val="333333"/>
          <w:sz w:val="30"/>
          <w:szCs w:val="30"/>
        </w:rPr>
      </w:pPr>
      <w:r>
        <w:rPr>
          <w:rFonts w:ascii="Times New Roman" w:hAnsi="Times New Roman"/>
          <w:color w:val="333333"/>
          <w:sz w:val="30"/>
          <w:szCs w:val="30"/>
        </w:rPr>
        <w:t>"Make a joyful noise to the Lord, all the earth! Worship the Lord with gladness; come before him with joyful songs." Psalm 100:1-2</w:t>
      </w:r>
    </w:p>
    <w:p>
      <w:pPr>
        <w:pStyle w:val="style26"/>
        <w:shd w:fill="FFFFFF" w:val="clear"/>
        <w:spacing w:after="280" w:before="280" w:line="245" w:lineRule="atLeast"/>
        <w:ind w:hanging="0" w:left="720" w:right="0"/>
        <w:contextualSpacing w:val="false"/>
        <w:rPr>
          <w:rFonts w:ascii="Times New Roman" w:hAnsi="Times New Roman"/>
          <w:color w:val="333333"/>
          <w:sz w:val="30"/>
          <w:szCs w:val="30"/>
        </w:rPr>
      </w:pPr>
      <w:r>
        <w:rPr>
          <w:rFonts w:ascii="Times New Roman" w:hAnsi="Times New Roman"/>
          <w:color w:val="333333"/>
          <w:sz w:val="30"/>
          <w:szCs w:val="30"/>
        </w:rPr>
        <w:tab/>
      </w:r>
      <w:r>
        <w:rPr>
          <w:rFonts w:ascii="Times New Roman" w:hAnsi="Times New Roman"/>
          <w:color w:val="3366FF"/>
          <w:sz w:val="30"/>
          <w:szCs w:val="30"/>
        </w:rPr>
        <w:t>Fusion</w:t>
      </w:r>
      <w:r>
        <w:rPr>
          <w:rFonts w:ascii="Times New Roman" w:hAnsi="Times New Roman"/>
          <w:color w:val="333333"/>
          <w:sz w:val="30"/>
          <w:szCs w:val="30"/>
        </w:rPr>
        <w:t xml:space="preserve"> is a night where BCM gathers to worship and fellowship with one another. We meet at 8 pm on Tuesday nights at First Baptist Church of Kennesaw and enjoy a message and worship followed by our famous late-night Steak and Shake outing! We would love for you to come join us on Tuesdays and look forward to meeting you soon. </w:t>
      </w:r>
    </w:p>
    <w:p>
      <w:pPr>
        <w:pStyle w:val="style26"/>
        <w:shd w:fill="FFFFFF" w:val="clear"/>
        <w:spacing w:after="280" w:before="280" w:line="245" w:lineRule="atLeast"/>
        <w:ind w:firstLine="720" w:left="720" w:right="0"/>
        <w:contextualSpacing w:val="false"/>
        <w:rPr>
          <w:rFonts w:ascii="Times New Roman" w:hAnsi="Times New Roman"/>
          <w:color w:val="333333"/>
          <w:sz w:val="30"/>
          <w:szCs w:val="30"/>
        </w:rPr>
      </w:pPr>
      <w:r>
        <w:rPr>
          <w:rFonts w:ascii="Times New Roman" w:hAnsi="Times New Roman"/>
          <w:color w:val="333333"/>
          <w:sz w:val="30"/>
          <w:szCs w:val="30"/>
        </w:rPr>
        <w:t xml:space="preserve">For updates about Fusion nights, check out our </w:t>
      </w:r>
      <w:r>
        <w:rPr>
          <w:rFonts w:ascii="Times New Roman" w:hAnsi="Times New Roman"/>
          <w:color w:val="3366FF"/>
          <w:sz w:val="30"/>
          <w:szCs w:val="30"/>
        </w:rPr>
        <w:t>events</w:t>
      </w:r>
      <w:r>
        <w:rPr>
          <w:rFonts w:ascii="Times New Roman" w:hAnsi="Times New Roman"/>
          <w:color w:val="333333"/>
          <w:sz w:val="30"/>
          <w:szCs w:val="30"/>
        </w:rPr>
        <w:t xml:space="preserve"> page or </w:t>
      </w:r>
      <w:r>
        <w:rPr>
          <w:rFonts w:ascii="Times New Roman" w:hAnsi="Times New Roman"/>
          <w:color w:val="3366FF"/>
          <w:sz w:val="30"/>
          <w:szCs w:val="30"/>
        </w:rPr>
        <w:t>contact us</w:t>
      </w:r>
      <w:r>
        <w:rPr>
          <w:rFonts w:ascii="Times New Roman" w:hAnsi="Times New Roman"/>
          <w:color w:val="333333"/>
          <w:sz w:val="30"/>
          <w:szCs w:val="30"/>
        </w:rPr>
        <w:t xml:space="preserve"> with any questions.</w:t>
      </w:r>
    </w:p>
    <w:p>
      <w:pPr>
        <w:pStyle w:val="style26"/>
        <w:shd w:fill="FFFFFF" w:val="clear"/>
        <w:spacing w:after="280" w:before="280" w:line="245" w:lineRule="atLeast"/>
        <w:contextualSpacing w:val="false"/>
        <w:jc w:val="center"/>
        <w:rPr>
          <w:rFonts w:ascii="Times New Roman" w:hAnsi="Times New Roman"/>
          <w:color w:val="333333"/>
          <w:sz w:val="30"/>
          <w:szCs w:val="30"/>
        </w:rPr>
      </w:pPr>
      <w:r>
        <w:rPr>
          <w:rFonts w:ascii="Times New Roman" w:hAnsi="Times New Roman"/>
          <w:color w:val="333333"/>
          <w:sz w:val="30"/>
          <w:szCs w:val="30"/>
        </w:rPr>
        <w:t>- end website content -</w:t>
      </w:r>
    </w:p>
    <w:p>
      <w:pPr>
        <w:pStyle w:val="style0"/>
        <w:rPr>
          <w:rFonts w:ascii="Times New Roman" w:cs="Times New Roman" w:eastAsia="Times New Roman" w:hAnsi="Times New Roman"/>
          <w:sz w:val="30"/>
          <w:szCs w:val="30"/>
        </w:rPr>
      </w:pPr>
      <w:r>
        <w:rPr>
          <w:rFonts w:ascii="Times New Roman" w:cs="Times New Roman" w:eastAsia="Times New Roman" w:hAnsi="Times New Roman"/>
          <w:sz w:val="30"/>
          <w:szCs w:val="30"/>
        </w:rPr>
      </w:r>
    </w:p>
    <w:p>
      <w:pPr>
        <w:pStyle w:val="style0"/>
        <w:shd w:fill="FFFFFF" w:val="clear"/>
        <w:spacing w:after="280" w:before="280"/>
        <w:contextualSpacing w:val="false"/>
        <w:jc w:val="center"/>
        <w:rPr>
          <w:rFonts w:ascii="American Typewriter" w:cs="American Typewriter" w:hAnsi="American Typewriter"/>
          <w:b/>
          <w:color w:val="000000"/>
          <w:sz w:val="28"/>
          <w:szCs w:val="28"/>
          <w:u w:val="single"/>
        </w:rPr>
      </w:pPr>
      <w:r>
        <w:rPr>
          <w:rFonts w:ascii="American Typewriter" w:cs="American Typewriter" w:hAnsi="American Typewriter"/>
          <w:b/>
          <w:color w:val="000000"/>
          <w:sz w:val="28"/>
          <w:szCs w:val="28"/>
          <w:u w:val="single"/>
        </w:rPr>
        <w:t>Website Notes/Key</w:t>
      </w:r>
    </w:p>
    <w:p>
      <w:pPr>
        <w:pStyle w:val="style0"/>
        <w:shd w:fill="FFFFFF" w:val="clear"/>
        <w:spacing w:after="280" w:before="280"/>
        <w:contextualSpacing w:val="false"/>
        <w:rPr>
          <w:rFonts w:ascii="Times New Roman" w:cs="Times New Roman" w:hAnsi="Times New Roman"/>
          <w:color w:val="000000"/>
          <w:sz w:val="28"/>
          <w:szCs w:val="28"/>
        </w:rPr>
      </w:pPr>
      <w:r>
        <w:rPr>
          <w:rFonts w:ascii="Times New Roman" w:cs="Times New Roman" w:hAnsi="Times New Roman"/>
          <w:b/>
          <w:color w:val="000000"/>
          <w:sz w:val="28"/>
          <w:szCs w:val="28"/>
          <w:u w:val="single"/>
        </w:rPr>
        <w:t xml:space="preserve">The Bold and Underlined </w:t>
      </w:r>
      <w:r>
        <w:rPr>
          <w:rFonts w:ascii="Times New Roman" w:cs="Times New Roman" w:hAnsi="Times New Roman"/>
          <w:color w:val="000000"/>
          <w:sz w:val="28"/>
          <w:szCs w:val="28"/>
        </w:rPr>
        <w:t>words are categories that I think would be good pages on the site (i.e., the Lead Team groups- but I think you’ve already got this covered)</w:t>
      </w:r>
    </w:p>
    <w:p>
      <w:pPr>
        <w:pStyle w:val="style0"/>
        <w:shd w:fill="FFFFFF" w:val="clear"/>
        <w:spacing w:after="280" w:before="280"/>
        <w:contextualSpacing w:val="false"/>
        <w:rPr>
          <w:rFonts w:ascii="Times New Roman" w:cs="Times New Roman" w:hAnsi="Times New Roman"/>
          <w:color w:val="000000"/>
          <w:sz w:val="28"/>
          <w:szCs w:val="28"/>
        </w:rPr>
      </w:pPr>
      <w:r>
        <w:rPr>
          <w:rFonts w:ascii="Times New Roman" w:cs="Times New Roman" w:hAnsi="Times New Roman"/>
          <w:color w:val="000000"/>
          <w:sz w:val="28"/>
          <w:szCs w:val="28"/>
        </w:rPr>
        <w:t xml:space="preserve">The </w:t>
      </w:r>
      <w:r>
        <w:rPr>
          <w:rFonts w:ascii="Times New Roman" w:cs="Times New Roman" w:hAnsi="Times New Roman"/>
          <w:color w:val="3366FF"/>
          <w:sz w:val="28"/>
          <w:szCs w:val="28"/>
        </w:rPr>
        <w:t>blue words</w:t>
      </w:r>
      <w:r>
        <w:rPr>
          <w:rFonts w:ascii="Times New Roman" w:cs="Times New Roman" w:hAnsi="Times New Roman"/>
          <w:color w:val="000000"/>
          <w:sz w:val="28"/>
          <w:szCs w:val="28"/>
        </w:rPr>
        <w:t xml:space="preserve"> are areas that could maybe serve as sub-categories and links to other pages in the we</w:t>
      </w:r>
      <w:bookmarkStart w:id="1" w:name="_GoBack"/>
      <w:bookmarkEnd w:id="1"/>
      <w:r>
        <w:rPr>
          <w:rFonts w:ascii="Times New Roman" w:cs="Times New Roman" w:hAnsi="Times New Roman"/>
          <w:color w:val="000000"/>
          <w:sz w:val="28"/>
          <w:szCs w:val="28"/>
        </w:rPr>
        <w:t>bsite (like “</w:t>
      </w:r>
      <w:r>
        <w:rPr>
          <w:rFonts w:ascii="Times New Roman" w:cs="Times New Roman" w:hAnsi="Times New Roman"/>
          <w:color w:val="3366FF"/>
          <w:sz w:val="28"/>
          <w:szCs w:val="28"/>
        </w:rPr>
        <w:t>contact us</w:t>
      </w:r>
      <w:r>
        <w:rPr>
          <w:rFonts w:ascii="Times New Roman" w:cs="Times New Roman" w:hAnsi="Times New Roman"/>
          <w:color w:val="000000"/>
          <w:sz w:val="28"/>
          <w:szCs w:val="28"/>
        </w:rPr>
        <w:t>”</w:t>
      </w:r>
      <w:r>
        <w:rPr>
          <w:rFonts w:ascii="Wingdings" w:cs="Times New Roman" w:hAnsi="Wingdings"/>
          <w:color w:val="000000"/>
          <w:sz w:val="28"/>
          <w:szCs w:val="28"/>
        </w:rPr>
        <w:t></w:t>
      </w:r>
      <w:r>
        <w:rPr>
          <w:rFonts w:ascii="Times New Roman" w:cs="Times New Roman" w:hAnsi="Times New Roman"/>
          <w:color w:val="000000"/>
          <w:sz w:val="28"/>
          <w:szCs w:val="28"/>
        </w:rPr>
        <w:t xml:space="preserve"> Contact Us page)</w:t>
      </w:r>
    </w:p>
    <w:p>
      <w:pPr>
        <w:pStyle w:val="style0"/>
        <w:shd w:fill="FFFFFF" w:val="clear"/>
        <w:spacing w:after="280" w:before="280"/>
        <w:contextualSpacing w:val="false"/>
        <w:rPr>
          <w:rFonts w:ascii="Times New Roman" w:cs="Times New Roman" w:hAnsi="Times New Roman"/>
          <w:color w:val="000000"/>
          <w:sz w:val="28"/>
          <w:szCs w:val="28"/>
        </w:rPr>
      </w:pPr>
      <w:r>
        <w:rPr>
          <w:rFonts w:ascii="Times New Roman" w:cs="Times New Roman" w:hAnsi="Times New Roman"/>
          <w:color w:val="000000"/>
          <w:sz w:val="28"/>
          <w:szCs w:val="28"/>
        </w:rPr>
        <w:t>As I’m sure you have noticed, what is in this document as of January 30, 2014 contains information from the Missions group that is divided into two sections; Missions and Community Service.</w:t>
      </w:r>
    </w:p>
    <w:p>
      <w:pPr>
        <w:pStyle w:val="style0"/>
        <w:shd w:fill="FFFFFF" w:val="clear"/>
        <w:spacing w:after="280" w:before="280"/>
        <w:contextualSpacing w:val="false"/>
        <w:rPr>
          <w:rFonts w:ascii="Times New Roman" w:cs="Times New Roman" w:hAnsi="Times New Roman"/>
          <w:color w:val="000000"/>
          <w:sz w:val="28"/>
          <w:szCs w:val="28"/>
        </w:rPr>
      </w:pPr>
      <w:r>
        <w:rPr>
          <w:rFonts w:ascii="Times New Roman" w:cs="Times New Roman" w:hAnsi="Times New Roman"/>
          <w:color w:val="000000"/>
          <w:sz w:val="28"/>
          <w:szCs w:val="28"/>
        </w:rPr>
        <w:t>The same is true for the Evangelism/Outreach group, which I have divided up into “</w:t>
      </w:r>
      <w:r>
        <w:rPr>
          <w:rFonts w:ascii="Times New Roman" w:cs="Times New Roman" w:hAnsi="Times New Roman"/>
          <w:b/>
          <w:color w:val="000000"/>
          <w:sz w:val="28"/>
          <w:szCs w:val="28"/>
        </w:rPr>
        <w:t>On Campus</w:t>
      </w:r>
      <w:r>
        <w:rPr>
          <w:rFonts w:ascii="Times New Roman" w:cs="Times New Roman" w:hAnsi="Times New Roman"/>
          <w:color w:val="000000"/>
          <w:sz w:val="28"/>
          <w:szCs w:val="28"/>
        </w:rPr>
        <w:t>”, “</w:t>
      </w:r>
      <w:r>
        <w:rPr>
          <w:rFonts w:ascii="Times New Roman" w:cs="Times New Roman" w:hAnsi="Times New Roman"/>
          <w:b/>
          <w:color w:val="000000"/>
          <w:sz w:val="28"/>
          <w:szCs w:val="28"/>
        </w:rPr>
        <w:t>In the Community</w:t>
      </w:r>
      <w:r>
        <w:rPr>
          <w:rFonts w:ascii="Times New Roman" w:cs="Times New Roman" w:hAnsi="Times New Roman"/>
          <w:color w:val="000000"/>
          <w:sz w:val="28"/>
          <w:szCs w:val="28"/>
        </w:rPr>
        <w:t>”, and “</w:t>
      </w:r>
      <w:r>
        <w:rPr>
          <w:rFonts w:ascii="Times New Roman" w:cs="Times New Roman" w:hAnsi="Times New Roman"/>
          <w:b/>
          <w:color w:val="000000"/>
          <w:sz w:val="28"/>
          <w:szCs w:val="28"/>
        </w:rPr>
        <w:t>International Student Outreach</w:t>
      </w:r>
      <w:r>
        <w:rPr>
          <w:rFonts w:ascii="Times New Roman" w:cs="Times New Roman" w:hAnsi="Times New Roman"/>
          <w:color w:val="000000"/>
          <w:sz w:val="28"/>
          <w:szCs w:val="28"/>
        </w:rPr>
        <w:t>”. I know that our BCM social events are also planned from within this group, but do you think we should create a separate page called “</w:t>
      </w:r>
      <w:r>
        <w:rPr>
          <w:rFonts w:ascii="Times New Roman" w:cs="Times New Roman" w:hAnsi="Times New Roman"/>
          <w:b/>
          <w:color w:val="000000"/>
          <w:sz w:val="28"/>
          <w:szCs w:val="28"/>
        </w:rPr>
        <w:t>Events</w:t>
      </w:r>
      <w:r>
        <w:rPr>
          <w:rFonts w:ascii="Times New Roman" w:cs="Times New Roman" w:hAnsi="Times New Roman"/>
          <w:color w:val="000000"/>
          <w:sz w:val="28"/>
          <w:szCs w:val="28"/>
        </w:rPr>
        <w:t>”? I think it would provide a more clear and direct route for site visitors to get information on events without having to navigate through the Evangelism/Outreach tab- and I was thinking we could post upcoming events on that page in addition to the Facebook Page (especially for those who don’t have a Facebook account or who do not access their account often). Tell me what you think!</w:t>
      </w:r>
    </w:p>
    <w:p>
      <w:pPr>
        <w:pStyle w:val="style0"/>
        <w:shd w:fill="FFFFFF" w:val="clear"/>
        <w:spacing w:after="280" w:before="280"/>
        <w:contextualSpacing w:val="false"/>
        <w:rPr>
          <w:rFonts w:ascii="Times New Roman" w:cs="Times New Roman" w:hAnsi="Times New Roman"/>
          <w:color w:val="000000"/>
          <w:sz w:val="28"/>
          <w:szCs w:val="28"/>
        </w:rPr>
      </w:pPr>
      <w:r>
        <w:rPr>
          <w:rFonts w:ascii="Times New Roman" w:cs="Times New Roman" w:hAnsi="Times New Roman"/>
          <w:color w:val="000000"/>
          <w:sz w:val="28"/>
          <w:szCs w:val="28"/>
        </w:rPr>
        <w:t xml:space="preserve">*Also, I really enjoy the simplicity of the graphics of the Atlanta Love Gives Way website (URL below). I included it in case it would be beneficial for any inspiration! </w:t>
      </w:r>
    </w:p>
    <w:p>
      <w:pPr>
        <w:pStyle w:val="style0"/>
        <w:shd w:fill="FFFFFF" w:val="clear"/>
        <w:spacing w:after="280" w:before="280"/>
        <w:contextualSpacing w:val="false"/>
        <w:rPr>
          <w:rStyle w:val="style19"/>
          <w:rFonts w:ascii="Times New Roman" w:cs="Times New Roman" w:hAnsi="Times New Roman"/>
          <w:sz w:val="28"/>
          <w:szCs w:val="28"/>
        </w:rPr>
      </w:pPr>
      <w:hyperlink r:id="rId3">
        <w:r>
          <w:rPr>
            <w:rStyle w:val="style19"/>
            <w:rFonts w:ascii="Times New Roman" w:cs="Times New Roman" w:hAnsi="Times New Roman"/>
            <w:sz w:val="28"/>
            <w:szCs w:val="28"/>
          </w:rPr>
          <w:t>http://atlanta.lovegivesway.com/</w:t>
        </w:r>
      </w:hyperlink>
    </w:p>
    <w:p>
      <w:pPr>
        <w:pStyle w:val="style0"/>
        <w:shd w:fill="FFFFFF" w:val="clear"/>
        <w:spacing w:after="280" w:before="280"/>
        <w:contextualSpacing w:val="false"/>
        <w:rPr/>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merican Typewriter">
    <w:charset w:val="01"/>
    <w:family w:val="roman"/>
    <w:pitch w:val="variable"/>
  </w:font>
  <w:font w:name="Times New Roman">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DejaVu Sans" w:hAnsi="Cambria"/>
      <w:color w:val="auto"/>
      <w:sz w:val="24"/>
      <w:szCs w:val="24"/>
      <w:lang w:bidi="ar-SA" w:eastAsia="en-US"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woj"/>
    <w:basedOn w:val="style15"/>
    <w:next w:val="style17"/>
    <w:rPr/>
  </w:style>
  <w:style w:styleId="style18" w:type="character">
    <w:name w:val="text"/>
    <w:basedOn w:val="style15"/>
    <w:next w:val="style18"/>
    <w:rPr/>
  </w:style>
  <w:style w:styleId="style19" w:type="character">
    <w:name w:val="Internet Link"/>
    <w:basedOn w:val="style15"/>
    <w:next w:val="style19"/>
    <w:rPr>
      <w:color w:val="0000FF"/>
      <w:u w:val="single"/>
      <w:lang w:bidi="zxx-" w:eastAsia="zxx-" w:val="zxx-"/>
    </w:rPr>
  </w:style>
  <w:style w:styleId="style20" w:type="character">
    <w:name w:val="ListLabel 1"/>
    <w:next w:val="style20"/>
    <w:rPr>
      <w:sz w:val="20"/>
    </w:rPr>
  </w:style>
  <w:style w:styleId="style21" w:type="paragraph">
    <w:name w:val="Heading"/>
    <w:basedOn w:val="style0"/>
    <w:next w:val="style22"/>
    <w:pPr>
      <w:keepNext/>
      <w:spacing w:after="120" w:before="240"/>
      <w:contextualSpacing w:val="false"/>
    </w:pPr>
    <w:rPr>
      <w:rFonts w:ascii="Liberation Sans" w:cs="DejaVu Sans" w:eastAsia="DejaVu Sans" w:hAnsi="Liberation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style>
  <w:style w:styleId="style24" w:type="paragraph">
    <w:name w:val="Caption"/>
    <w:basedOn w:val="style0"/>
    <w:next w:val="style24"/>
    <w:pPr>
      <w:suppressLineNumbers/>
      <w:spacing w:after="120" w:before="120"/>
      <w:contextualSpacing w:val="false"/>
    </w:pPr>
    <w:rPr>
      <w:i/>
      <w:iCs/>
      <w:sz w:val="24"/>
      <w:szCs w:val="24"/>
    </w:rPr>
  </w:style>
  <w:style w:styleId="style25" w:type="paragraph">
    <w:name w:val="Index"/>
    <w:basedOn w:val="style0"/>
    <w:next w:val="style25"/>
    <w:pPr>
      <w:suppressLineNumbers/>
    </w:pPr>
    <w:rPr/>
  </w:style>
  <w:style w:styleId="style26" w:type="paragraph">
    <w:name w:val="Normal (Web)"/>
    <w:basedOn w:val="style0"/>
    <w:next w:val="style26"/>
    <w:pPr>
      <w:spacing w:after="280" w:before="280"/>
      <w:contextualSpacing w:val="false"/>
    </w:pPr>
    <w:rPr>
      <w:rFonts w:ascii="Times" w:cs="Times New Roman" w:hAnsi="Time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dmenow.net/" TargetMode="External"/><Relationship Id="rId3" Type="http://schemas.openxmlformats.org/officeDocument/2006/relationships/hyperlink" Target="http://atlanta.lovegivesway.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2014-01-31T23:27:00Z</dcterms:created>
  <dc:creator>Kim Cox</dc:creator>
  <cp:lastModifiedBy>Kim Cox</cp:lastModifiedBy>
  <dcterms:modified xsi:type="dcterms:W3CDTF">2014-01-31T23:27:00Z</dcterms:modified>
  <cp:revision>2</cp:revision>
</cp:coreProperties>
</file>