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FC62" w14:textId="00947855" w:rsidR="00F577A5" w:rsidRPr="00F577A5" w:rsidRDefault="00F577A5" w:rsidP="00347DFD">
      <w:pPr>
        <w:jc w:val="both"/>
        <w:rPr>
          <w:rFonts w:ascii="Arial" w:hAnsi="Arial" w:cs="Arial"/>
          <w:b/>
          <w:bCs/>
          <w:color w:val="1D1C1D"/>
          <w:sz w:val="29"/>
          <w:szCs w:val="29"/>
          <w:u w:val="single"/>
          <w:shd w:val="clear" w:color="auto" w:fill="F8F8F8"/>
        </w:rPr>
      </w:pPr>
      <w:r w:rsidRPr="00F577A5">
        <w:rPr>
          <w:rFonts w:ascii="Arial" w:hAnsi="Arial" w:cs="Arial"/>
          <w:b/>
          <w:bCs/>
          <w:color w:val="1D1C1D"/>
          <w:sz w:val="29"/>
          <w:szCs w:val="29"/>
          <w:u w:val="single"/>
          <w:shd w:val="clear" w:color="auto" w:fill="F8F8F8"/>
        </w:rPr>
        <w:t xml:space="preserve">Project Submission for Call </w:t>
      </w:r>
      <w:proofErr w:type="gramStart"/>
      <w:r w:rsidRPr="00F577A5">
        <w:rPr>
          <w:rFonts w:ascii="Arial" w:hAnsi="Arial" w:cs="Arial"/>
          <w:b/>
          <w:bCs/>
          <w:color w:val="1D1C1D"/>
          <w:sz w:val="29"/>
          <w:szCs w:val="29"/>
          <w:u w:val="single"/>
          <w:shd w:val="clear" w:color="auto" w:fill="F8F8F8"/>
        </w:rPr>
        <w:t>For</w:t>
      </w:r>
      <w:proofErr w:type="gramEnd"/>
      <w:r w:rsidRPr="00F577A5">
        <w:rPr>
          <w:rFonts w:ascii="Arial" w:hAnsi="Arial" w:cs="Arial"/>
          <w:b/>
          <w:bCs/>
          <w:color w:val="1D1C1D"/>
          <w:sz w:val="29"/>
          <w:szCs w:val="29"/>
          <w:u w:val="single"/>
          <w:shd w:val="clear" w:color="auto" w:fill="F8F8F8"/>
        </w:rPr>
        <w:t xml:space="preserve"> Code 2020</w:t>
      </w:r>
    </w:p>
    <w:p w14:paraId="2F87DFCA" w14:textId="77777777" w:rsidR="00442B75" w:rsidRDefault="00442B75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</w:p>
    <w:p w14:paraId="4371CD8B" w14:textId="74CB1F97" w:rsidR="00736F94" w:rsidRPr="00736F94" w:rsidRDefault="00736F94" w:rsidP="00347DFD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Pr="00736F94">
        <w:rPr>
          <w:rFonts w:ascii="Arial" w:hAnsi="Arial" w:cs="Arial"/>
          <w:color w:val="1D1C1D"/>
          <w:sz w:val="23"/>
          <w:szCs w:val="23"/>
          <w:shd w:val="clear" w:color="auto" w:fill="F8F8F8"/>
        </w:rPr>
        <w:t>Covid Yudh</w:t>
      </w:r>
    </w:p>
    <w:p w14:paraId="7FE72981" w14:textId="77777777" w:rsidR="00736F94" w:rsidRPr="00736F94" w:rsidRDefault="00736F94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Project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Pr="00736F94">
        <w:rPr>
          <w:rFonts w:ascii="Arial" w:hAnsi="Arial" w:cs="Arial"/>
          <w:color w:val="1D1C1D"/>
          <w:sz w:val="23"/>
          <w:szCs w:val="23"/>
          <w:shd w:val="clear" w:color="auto" w:fill="F8F8F8"/>
        </w:rPr>
        <w:t>Monitoring Geofences</w:t>
      </w:r>
    </w:p>
    <w:p w14:paraId="62303C29" w14:textId="77777777" w:rsidR="00736F94" w:rsidRPr="00736F94" w:rsidRDefault="00736F94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1 Name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Pr="00736F94">
        <w:rPr>
          <w:rFonts w:ascii="Arial" w:hAnsi="Arial" w:cs="Arial"/>
          <w:color w:val="1D1C1D"/>
          <w:sz w:val="23"/>
          <w:szCs w:val="23"/>
          <w:shd w:val="clear" w:color="auto" w:fill="F8F8F8"/>
        </w:rPr>
        <w:t>Sudarshan Kuntumalla</w:t>
      </w:r>
    </w:p>
    <w:p w14:paraId="0B53FFBD" w14:textId="6F80EC4D" w:rsidR="005C4C7A" w:rsidRDefault="00736F94" w:rsidP="00347DFD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Pr="00736F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: </w:t>
      </w:r>
      <w:r w:rsidRPr="00736F94">
        <w:rPr>
          <w:rFonts w:ascii="Arial" w:hAnsi="Arial" w:cs="Arial"/>
          <w:color w:val="1D1C1D"/>
          <w:sz w:val="23"/>
          <w:szCs w:val="23"/>
          <w:shd w:val="clear" w:color="auto" w:fill="F8F8F8"/>
        </w:rPr>
        <w:t>18691a04i5@mits.ac.in</w:t>
      </w:r>
    </w:p>
    <w:p w14:paraId="399BF948" w14:textId="2C43477C" w:rsidR="005C4C7A" w:rsidRDefault="005C4C7A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Brief Overview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1568B67A" w14:textId="234A4D99" w:rsidR="004E0594" w:rsidRPr="00862A11" w:rsidRDefault="00D75F07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project aims to monitor the person by creating the Geofence on the map.</w:t>
      </w:r>
      <w:r w:rsidR="003A423E">
        <w:rPr>
          <w:rFonts w:ascii="Arial" w:hAnsi="Arial" w:cs="Arial"/>
          <w:color w:val="1D1C1D"/>
          <w:sz w:val="23"/>
          <w:szCs w:val="23"/>
        </w:rPr>
        <w:t xml:space="preserve"> It outputs the location coordinates of the user</w:t>
      </w:r>
      <w:r w:rsidR="00D2211F">
        <w:rPr>
          <w:rFonts w:ascii="Arial" w:hAnsi="Arial" w:cs="Arial"/>
          <w:color w:val="1D1C1D"/>
          <w:sz w:val="23"/>
          <w:szCs w:val="23"/>
        </w:rPr>
        <w:t xml:space="preserve"> and displays whether the </w:t>
      </w:r>
      <w:r w:rsidR="002C0BD6">
        <w:rPr>
          <w:rFonts w:ascii="Arial" w:hAnsi="Arial" w:cs="Arial"/>
          <w:color w:val="1D1C1D"/>
          <w:sz w:val="23"/>
          <w:szCs w:val="23"/>
        </w:rPr>
        <w:t>user</w:t>
      </w:r>
      <w:r w:rsidR="00D2211F">
        <w:rPr>
          <w:rFonts w:ascii="Arial" w:hAnsi="Arial" w:cs="Arial"/>
          <w:color w:val="1D1C1D"/>
          <w:sz w:val="23"/>
          <w:szCs w:val="23"/>
        </w:rPr>
        <w:t xml:space="preserve"> is inside the Geofence area or not. </w:t>
      </w:r>
      <w:r w:rsidR="002C0BD6">
        <w:rPr>
          <w:rFonts w:ascii="Arial" w:hAnsi="Arial" w:cs="Arial"/>
          <w:color w:val="1D1C1D"/>
          <w:sz w:val="23"/>
          <w:szCs w:val="23"/>
        </w:rPr>
        <w:t>It also helps to track the location of the user.</w:t>
      </w:r>
      <w:r w:rsidR="00862A11">
        <w:rPr>
          <w:rFonts w:ascii="Arial" w:hAnsi="Arial" w:cs="Arial"/>
          <w:color w:val="1D1C1D"/>
          <w:sz w:val="23"/>
          <w:szCs w:val="23"/>
        </w:rPr>
        <w:t xml:space="preserve"> </w:t>
      </w:r>
      <w:r w:rsidR="00FD5751">
        <w:rPr>
          <w:rFonts w:ascii="Arial" w:hAnsi="Arial" w:cs="Arial"/>
          <w:color w:val="1D1C1D"/>
          <w:sz w:val="23"/>
          <w:szCs w:val="23"/>
        </w:rPr>
        <w:t xml:space="preserve">Location details are sent from Owntracks to Webhook relay. </w:t>
      </w:r>
      <w:r w:rsidR="00862A11">
        <w:rPr>
          <w:rFonts w:ascii="Arial" w:hAnsi="Arial" w:cs="Arial"/>
          <w:color w:val="1D1C1D"/>
          <w:sz w:val="23"/>
          <w:szCs w:val="23"/>
        </w:rPr>
        <w:t xml:space="preserve">Notifications to the user mobile can be send using the </w:t>
      </w:r>
      <w:r w:rsidR="00BA79C7">
        <w:rPr>
          <w:rFonts w:ascii="Arial" w:hAnsi="Arial" w:cs="Arial"/>
          <w:color w:val="1D1C1D"/>
          <w:sz w:val="23"/>
          <w:szCs w:val="23"/>
        </w:rPr>
        <w:t>P</w:t>
      </w:r>
      <w:r w:rsidR="00862A11">
        <w:rPr>
          <w:rFonts w:ascii="Arial" w:hAnsi="Arial" w:cs="Arial"/>
          <w:color w:val="1D1C1D"/>
          <w:sz w:val="23"/>
          <w:szCs w:val="23"/>
        </w:rPr>
        <w:t>ush bullet</w:t>
      </w:r>
      <w:r w:rsidR="002543FF">
        <w:rPr>
          <w:rFonts w:ascii="Arial" w:hAnsi="Arial" w:cs="Arial"/>
          <w:color w:val="1D1C1D"/>
          <w:sz w:val="23"/>
          <w:szCs w:val="23"/>
        </w:rPr>
        <w:t xml:space="preserve"> to </w:t>
      </w:r>
      <w:r w:rsidR="00EB1930">
        <w:rPr>
          <w:rFonts w:ascii="Arial" w:hAnsi="Arial" w:cs="Arial"/>
          <w:color w:val="1D1C1D"/>
          <w:sz w:val="23"/>
          <w:szCs w:val="23"/>
        </w:rPr>
        <w:t xml:space="preserve">alert </w:t>
      </w:r>
      <w:r w:rsidR="002543FF">
        <w:rPr>
          <w:rFonts w:ascii="Arial" w:hAnsi="Arial" w:cs="Arial"/>
          <w:color w:val="1D1C1D"/>
          <w:sz w:val="23"/>
          <w:szCs w:val="23"/>
        </w:rPr>
        <w:t>the user.</w:t>
      </w:r>
    </w:p>
    <w:p w14:paraId="787F7F0B" w14:textId="4E39BA5D" w:rsidR="004E0594" w:rsidRDefault="005C4C7A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Working Model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2DA060A" w14:textId="7FFCF44B" w:rsidR="005C4C7A" w:rsidRDefault="005C4C7A" w:rsidP="00347DFD">
      <w:pPr>
        <w:ind w:firstLine="72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Link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:- </w:t>
      </w:r>
      <w:hyperlink r:id="rId4" w:history="1">
        <w:r w:rsidR="00F05F22" w:rsidRPr="00F5477C">
          <w:rPr>
            <w:rStyle w:val="Hyperlink"/>
            <w:b/>
            <w:bCs/>
            <w:sz w:val="24"/>
            <w:szCs w:val="24"/>
          </w:rPr>
          <w:t>https://vimeo.com/433331914</w:t>
        </w:r>
      </w:hyperlink>
    </w:p>
    <w:p w14:paraId="5C5601AD" w14:textId="4162FA84" w:rsidR="005C4C7A" w:rsidRDefault="005C4C7A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Source Code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4FD9C492" w14:textId="132DB468" w:rsidR="009B257F" w:rsidRDefault="00000B27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GitHub</w:t>
      </w:r>
      <w:r w:rsidR="00347DFD">
        <w:rPr>
          <w:rFonts w:ascii="Arial" w:hAnsi="Arial" w:cs="Arial"/>
          <w:b/>
          <w:bCs/>
          <w:color w:val="1D1C1D"/>
          <w:sz w:val="23"/>
          <w:szCs w:val="23"/>
        </w:rPr>
        <w:t>_</w:t>
      </w:r>
      <w:r w:rsidR="0099245F">
        <w:rPr>
          <w:rFonts w:ascii="Arial" w:hAnsi="Arial" w:cs="Arial"/>
          <w:b/>
          <w:bCs/>
          <w:color w:val="1D1C1D"/>
          <w:sz w:val="23"/>
          <w:szCs w:val="23"/>
        </w:rPr>
        <w:t>Link:-</w:t>
      </w:r>
      <w:hyperlink r:id="rId5" w:history="1">
        <w:r w:rsidR="00347DFD" w:rsidRPr="00BE330A">
          <w:rPr>
            <w:rStyle w:val="Hyperlink"/>
            <w:rFonts w:ascii="Arial" w:hAnsi="Arial" w:cs="Arial"/>
            <w:b/>
            <w:bCs/>
            <w:sz w:val="23"/>
            <w:szCs w:val="23"/>
          </w:rPr>
          <w:t>https://github.com/ksudarshan26/CFC-Project-Monitoring-Geofence.git</w:t>
        </w:r>
      </w:hyperlink>
    </w:p>
    <w:p w14:paraId="10A4D544" w14:textId="77777777" w:rsidR="009B257F" w:rsidRPr="009B257F" w:rsidRDefault="009B257F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</w:p>
    <w:p w14:paraId="2EB36B48" w14:textId="2B6A7D2B" w:rsidR="00A61DB7" w:rsidRDefault="00A61DB7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description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2F5094B1" w14:textId="7332FF40" w:rsidR="00035888" w:rsidRDefault="00487538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Due to this pandemic COVID, if there are more positive cases then that particular area is made “Red Zone”. If a person is in Red Zone area, by creating a Geofence in that area one can monitor whether the person is </w:t>
      </w:r>
      <w:r w:rsidR="004C2AE0">
        <w:rPr>
          <w:rFonts w:ascii="Arial" w:hAnsi="Arial" w:cs="Arial"/>
          <w:color w:val="1D1C1D"/>
          <w:sz w:val="23"/>
          <w:szCs w:val="23"/>
        </w:rPr>
        <w:t xml:space="preserve">staying in </w:t>
      </w:r>
      <w:r>
        <w:rPr>
          <w:rFonts w:ascii="Arial" w:hAnsi="Arial" w:cs="Arial"/>
          <w:color w:val="1D1C1D"/>
          <w:sz w:val="23"/>
          <w:szCs w:val="23"/>
        </w:rPr>
        <w:t>the Geofence area or not</w:t>
      </w:r>
      <w:r w:rsidR="002C0BD6">
        <w:rPr>
          <w:rFonts w:ascii="Arial" w:hAnsi="Arial" w:cs="Arial"/>
          <w:color w:val="1D1C1D"/>
          <w:sz w:val="23"/>
          <w:szCs w:val="23"/>
        </w:rPr>
        <w:t xml:space="preserve">. We can also track the location of the person. </w:t>
      </w:r>
      <w:r w:rsidR="0069553D">
        <w:rPr>
          <w:rFonts w:ascii="Arial" w:hAnsi="Arial" w:cs="Arial"/>
          <w:color w:val="1D1C1D"/>
          <w:sz w:val="23"/>
          <w:szCs w:val="23"/>
        </w:rPr>
        <w:t>The person might be knowingly or unknowingly crossing or entering the ‘Red Zone’ area, it can also further helpful to alert the user not to do so.</w:t>
      </w:r>
    </w:p>
    <w:p w14:paraId="0677258D" w14:textId="23E849E5" w:rsidR="004B1AF6" w:rsidRDefault="004B1AF6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 w:rsidRPr="005168B5">
        <w:rPr>
          <w:rFonts w:ascii="Arial" w:hAnsi="Arial" w:cs="Arial"/>
          <w:sz w:val="23"/>
          <w:szCs w:val="23"/>
          <w:lang w:val="en-US"/>
        </w:rPr>
        <w:t xml:space="preserve">It has been a challenging task to monitor, control and safeguard the people during this pandemic. If a person is under suspicion of COVID attack, they need to be quarantine at any cost. Some may knowingly or unknowingly may violate those rules. So, one </w:t>
      </w:r>
      <w:proofErr w:type="gramStart"/>
      <w:r w:rsidRPr="005168B5">
        <w:rPr>
          <w:rFonts w:ascii="Arial" w:hAnsi="Arial" w:cs="Arial"/>
          <w:sz w:val="23"/>
          <w:szCs w:val="23"/>
          <w:lang w:val="en-US"/>
        </w:rPr>
        <w:t>has to</w:t>
      </w:r>
      <w:proofErr w:type="gramEnd"/>
      <w:r w:rsidRPr="005168B5">
        <w:rPr>
          <w:rFonts w:ascii="Arial" w:hAnsi="Arial" w:cs="Arial"/>
          <w:sz w:val="23"/>
          <w:szCs w:val="23"/>
          <w:lang w:val="en-US"/>
        </w:rPr>
        <w:t xml:space="preserve"> monitor and control all those and inform the authorized person to take necessary action.</w:t>
      </w:r>
    </w:p>
    <w:p w14:paraId="03044209" w14:textId="311E51C0" w:rsidR="005168B5" w:rsidRPr="004B1AF6" w:rsidRDefault="00332A11" w:rsidP="004B1AF6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project is implemented using the Node RED instance from IBM cloud. The location of the user is relayed through the public webhook relay address. </w:t>
      </w:r>
      <w:r w:rsidR="00996B10">
        <w:rPr>
          <w:rFonts w:ascii="Arial" w:hAnsi="Arial" w:cs="Arial"/>
          <w:color w:val="1D1C1D"/>
          <w:sz w:val="23"/>
          <w:szCs w:val="23"/>
        </w:rPr>
        <w:t xml:space="preserve">The public end point URL of the bucket is supplied to the </w:t>
      </w:r>
      <w:r w:rsidR="00AC5E28">
        <w:rPr>
          <w:rFonts w:ascii="Arial" w:hAnsi="Arial" w:cs="Arial"/>
          <w:color w:val="1D1C1D"/>
          <w:sz w:val="23"/>
          <w:szCs w:val="23"/>
        </w:rPr>
        <w:t>‘</w:t>
      </w:r>
      <w:r w:rsidR="00996B10">
        <w:rPr>
          <w:rFonts w:ascii="Arial" w:hAnsi="Arial" w:cs="Arial"/>
          <w:color w:val="1D1C1D"/>
          <w:sz w:val="23"/>
          <w:szCs w:val="23"/>
        </w:rPr>
        <w:t>OwnTracks</w:t>
      </w:r>
      <w:r w:rsidR="00AC5E28">
        <w:rPr>
          <w:rFonts w:ascii="Arial" w:hAnsi="Arial" w:cs="Arial"/>
          <w:color w:val="1D1C1D"/>
          <w:sz w:val="23"/>
          <w:szCs w:val="23"/>
        </w:rPr>
        <w:t>’</w:t>
      </w:r>
      <w:r w:rsidR="00996B10">
        <w:rPr>
          <w:rFonts w:ascii="Arial" w:hAnsi="Arial" w:cs="Arial"/>
          <w:color w:val="1D1C1D"/>
          <w:sz w:val="23"/>
          <w:szCs w:val="23"/>
        </w:rPr>
        <w:t xml:space="preserve"> app which is installed in the user mobile. </w:t>
      </w:r>
      <w:r w:rsidR="00A15ADF">
        <w:rPr>
          <w:rFonts w:ascii="Arial" w:hAnsi="Arial" w:cs="Arial"/>
          <w:color w:val="1D1C1D"/>
          <w:sz w:val="23"/>
          <w:szCs w:val="23"/>
        </w:rPr>
        <w:t xml:space="preserve">The secret encryption key set in the app is given as a secret </w:t>
      </w:r>
      <w:r w:rsidR="00DE21FB">
        <w:rPr>
          <w:rFonts w:ascii="Arial" w:hAnsi="Arial" w:cs="Arial"/>
          <w:color w:val="1D1C1D"/>
          <w:sz w:val="23"/>
          <w:szCs w:val="23"/>
        </w:rPr>
        <w:t>to</w:t>
      </w:r>
      <w:r w:rsidR="00A15ADF">
        <w:rPr>
          <w:rFonts w:ascii="Arial" w:hAnsi="Arial" w:cs="Arial"/>
          <w:color w:val="1D1C1D"/>
          <w:sz w:val="23"/>
          <w:szCs w:val="23"/>
        </w:rPr>
        <w:t xml:space="preserve"> the owntracks node</w:t>
      </w:r>
      <w:r w:rsidR="00AC5E28">
        <w:rPr>
          <w:rFonts w:ascii="Arial" w:hAnsi="Arial" w:cs="Arial"/>
          <w:color w:val="1D1C1D"/>
          <w:sz w:val="23"/>
          <w:szCs w:val="23"/>
        </w:rPr>
        <w:t>.</w:t>
      </w:r>
    </w:p>
    <w:p w14:paraId="494B7BEA" w14:textId="6AB1FB00" w:rsidR="00AC5E28" w:rsidRDefault="00AC5E28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webhookrelay node gets the location details from webhook relay bucket which is </w:t>
      </w:r>
      <w:r w:rsidR="00C16547">
        <w:rPr>
          <w:rFonts w:ascii="Arial" w:hAnsi="Arial" w:cs="Arial"/>
          <w:color w:val="1D1C1D"/>
          <w:sz w:val="23"/>
          <w:szCs w:val="23"/>
        </w:rPr>
        <w:t>s</w:t>
      </w:r>
      <w:r>
        <w:rPr>
          <w:rFonts w:ascii="Arial" w:hAnsi="Arial" w:cs="Arial"/>
          <w:color w:val="1D1C1D"/>
          <w:sz w:val="23"/>
          <w:szCs w:val="23"/>
        </w:rPr>
        <w:t xml:space="preserve">upplied by owntracks app. </w:t>
      </w:r>
      <w:r w:rsidR="00A83286">
        <w:rPr>
          <w:rFonts w:ascii="Arial" w:hAnsi="Arial" w:cs="Arial"/>
          <w:color w:val="1D1C1D"/>
          <w:sz w:val="23"/>
          <w:szCs w:val="23"/>
        </w:rPr>
        <w:t>The location details are decrypted using the format JSON function node</w:t>
      </w:r>
      <w:r w:rsidR="00C16547">
        <w:rPr>
          <w:rFonts w:ascii="Arial" w:hAnsi="Arial" w:cs="Arial"/>
          <w:color w:val="1D1C1D"/>
          <w:sz w:val="23"/>
          <w:szCs w:val="23"/>
        </w:rPr>
        <w:t xml:space="preserve">. The decrypted location details are further send to the worldmap and tracks node is used to update location pointer of the user. </w:t>
      </w:r>
      <w:r w:rsidR="00E25303">
        <w:rPr>
          <w:rFonts w:ascii="Arial" w:hAnsi="Arial" w:cs="Arial"/>
          <w:color w:val="1D1C1D"/>
          <w:sz w:val="23"/>
          <w:szCs w:val="23"/>
        </w:rPr>
        <w:t>After deploying</w:t>
      </w:r>
      <w:r w:rsidR="009D1F7A">
        <w:rPr>
          <w:rFonts w:ascii="Arial" w:hAnsi="Arial" w:cs="Arial"/>
          <w:color w:val="1D1C1D"/>
          <w:sz w:val="23"/>
          <w:szCs w:val="23"/>
        </w:rPr>
        <w:t>,</w:t>
      </w:r>
      <w:r w:rsidR="00E25303">
        <w:rPr>
          <w:rFonts w:ascii="Arial" w:hAnsi="Arial" w:cs="Arial"/>
          <w:color w:val="1D1C1D"/>
          <w:sz w:val="23"/>
          <w:szCs w:val="23"/>
        </w:rPr>
        <w:t xml:space="preserve"> at the output</w:t>
      </w:r>
      <w:r w:rsidR="009D1F7A">
        <w:rPr>
          <w:rFonts w:ascii="Arial" w:hAnsi="Arial" w:cs="Arial"/>
          <w:color w:val="1D1C1D"/>
          <w:sz w:val="23"/>
          <w:szCs w:val="23"/>
        </w:rPr>
        <w:t xml:space="preserve"> </w:t>
      </w:r>
      <w:r w:rsidR="00E25303">
        <w:rPr>
          <w:rFonts w:ascii="Arial" w:hAnsi="Arial" w:cs="Arial"/>
          <w:color w:val="1D1C1D"/>
          <w:sz w:val="23"/>
          <w:szCs w:val="23"/>
        </w:rPr>
        <w:t xml:space="preserve"> a message whether the person is inside the area or outside the fenced area is displayed along with the location coordinates.</w:t>
      </w:r>
      <w:r w:rsidR="00F42A62">
        <w:rPr>
          <w:rFonts w:ascii="Arial" w:hAnsi="Arial" w:cs="Arial"/>
          <w:color w:val="1D1C1D"/>
          <w:sz w:val="23"/>
          <w:szCs w:val="23"/>
        </w:rPr>
        <w:t xml:space="preserve"> The location of the user can be visualized in the worldmap from Node-RED.</w:t>
      </w:r>
    </w:p>
    <w:p w14:paraId="48F7162D" w14:textId="72C3AA99" w:rsidR="00E9363C" w:rsidRPr="00035888" w:rsidRDefault="00E9363C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This project can be further extended to store user location data in a cloud database for continuous monitoring with premium plan. </w:t>
      </w:r>
      <w:r w:rsidR="004E32EA">
        <w:rPr>
          <w:rFonts w:ascii="Arial" w:hAnsi="Arial" w:cs="Arial"/>
          <w:color w:val="1D1C1D"/>
          <w:sz w:val="23"/>
          <w:szCs w:val="23"/>
        </w:rPr>
        <w:t>It can be extended for tracking multiple persons.</w:t>
      </w:r>
      <w:r w:rsidR="00086CB0">
        <w:rPr>
          <w:rFonts w:ascii="Arial" w:hAnsi="Arial" w:cs="Arial"/>
          <w:color w:val="1D1C1D"/>
          <w:sz w:val="23"/>
          <w:szCs w:val="23"/>
        </w:rPr>
        <w:t xml:space="preserve"> This may even help for contact tracing by finding the path </w:t>
      </w:r>
      <w:r w:rsidR="00F5156A">
        <w:rPr>
          <w:rFonts w:ascii="Arial" w:hAnsi="Arial" w:cs="Arial"/>
          <w:color w:val="1D1C1D"/>
          <w:sz w:val="23"/>
          <w:szCs w:val="23"/>
        </w:rPr>
        <w:t>user</w:t>
      </w:r>
      <w:r w:rsidR="00086CB0">
        <w:rPr>
          <w:rFonts w:ascii="Arial" w:hAnsi="Arial" w:cs="Arial"/>
          <w:color w:val="1D1C1D"/>
          <w:sz w:val="23"/>
          <w:szCs w:val="23"/>
        </w:rPr>
        <w:t xml:space="preserve"> travelled. </w:t>
      </w:r>
      <w:r>
        <w:rPr>
          <w:rFonts w:ascii="Arial" w:hAnsi="Arial" w:cs="Arial"/>
          <w:color w:val="1D1C1D"/>
          <w:sz w:val="23"/>
          <w:szCs w:val="23"/>
        </w:rPr>
        <w:t xml:space="preserve">This project can also be improved to use for commercial marketing </w:t>
      </w:r>
      <w:r w:rsidR="003216A1">
        <w:rPr>
          <w:rFonts w:ascii="Arial" w:hAnsi="Arial" w:cs="Arial"/>
          <w:color w:val="1D1C1D"/>
          <w:sz w:val="23"/>
          <w:szCs w:val="23"/>
        </w:rPr>
        <w:t>advertisement</w:t>
      </w:r>
      <w:r>
        <w:rPr>
          <w:rFonts w:ascii="Arial" w:hAnsi="Arial" w:cs="Arial"/>
          <w:color w:val="1D1C1D"/>
          <w:sz w:val="23"/>
          <w:szCs w:val="23"/>
        </w:rPr>
        <w:t xml:space="preserve"> purposes by sending notifications or messages when </w:t>
      </w:r>
      <w:r w:rsidR="00E64AE6">
        <w:rPr>
          <w:rFonts w:ascii="Arial" w:hAnsi="Arial" w:cs="Arial"/>
          <w:color w:val="1D1C1D"/>
          <w:sz w:val="23"/>
          <w:szCs w:val="23"/>
        </w:rPr>
        <w:t>a p</w:t>
      </w:r>
      <w:r>
        <w:rPr>
          <w:rFonts w:ascii="Arial" w:hAnsi="Arial" w:cs="Arial"/>
          <w:color w:val="1D1C1D"/>
          <w:sz w:val="23"/>
          <w:szCs w:val="23"/>
        </w:rPr>
        <w:t xml:space="preserve">erson </w:t>
      </w:r>
      <w:r w:rsidR="00C81165">
        <w:rPr>
          <w:rFonts w:ascii="Arial" w:hAnsi="Arial" w:cs="Arial"/>
          <w:color w:val="1D1C1D"/>
          <w:sz w:val="23"/>
          <w:szCs w:val="23"/>
        </w:rPr>
        <w:t xml:space="preserve">enters </w:t>
      </w:r>
      <w:r>
        <w:rPr>
          <w:rFonts w:ascii="Arial" w:hAnsi="Arial" w:cs="Arial"/>
          <w:color w:val="1D1C1D"/>
          <w:sz w:val="23"/>
          <w:szCs w:val="23"/>
        </w:rPr>
        <w:t xml:space="preserve">particular area. </w:t>
      </w:r>
    </w:p>
    <w:p w14:paraId="4902EA1B" w14:textId="61D24715" w:rsidR="00A61DB7" w:rsidRDefault="00DD38BF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84227B5" wp14:editId="03F9125F">
            <wp:simplePos x="0" y="0"/>
            <wp:positionH relativeFrom="column">
              <wp:posOffset>-224155</wp:posOffset>
            </wp:positionH>
            <wp:positionV relativeFrom="paragraph">
              <wp:posOffset>2444750</wp:posOffset>
            </wp:positionV>
            <wp:extent cx="642620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15" y="21458"/>
                <wp:lineTo x="21515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R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155F9348" wp14:editId="38B8363F">
            <wp:simplePos x="0" y="0"/>
            <wp:positionH relativeFrom="column">
              <wp:posOffset>-635</wp:posOffset>
            </wp:positionH>
            <wp:positionV relativeFrom="paragraph">
              <wp:posOffset>280670</wp:posOffset>
            </wp:positionV>
            <wp:extent cx="6202680" cy="2263140"/>
            <wp:effectExtent l="0" t="0" r="7620" b="3810"/>
            <wp:wrapTight wrapText="bothSides">
              <wp:wrapPolygon edited="0">
                <wp:start x="0" y="0"/>
                <wp:lineTo x="0" y="21455"/>
                <wp:lineTo x="21560" y="21455"/>
                <wp:lineTo x="21560" y="0"/>
                <wp:lineTo x="0" y="0"/>
              </wp:wrapPolygon>
            </wp:wrapTight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DB7"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Architecture</w:t>
      </w:r>
      <w:r w:rsidR="00A61DB7">
        <w:rPr>
          <w:rFonts w:ascii="Arial" w:hAnsi="Arial" w:cs="Arial"/>
          <w:b/>
          <w:bCs/>
          <w:color w:val="1D1C1D"/>
          <w:sz w:val="23"/>
          <w:szCs w:val="23"/>
        </w:rPr>
        <w:t>:</w:t>
      </w:r>
      <w:bookmarkStart w:id="0" w:name="_GoBack"/>
      <w:bookmarkEnd w:id="0"/>
    </w:p>
    <w:p w14:paraId="01EA70D9" w14:textId="173F34BD" w:rsidR="006D3A7A" w:rsidRDefault="006D3A7A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ADB7348" w14:textId="188B013E" w:rsidR="00997D4E" w:rsidRDefault="00997D4E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1515FB9" w14:textId="5E62726A" w:rsidR="00822D92" w:rsidRDefault="00822D92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056C09EA" w14:textId="1F32E450" w:rsidR="00997D4E" w:rsidRDefault="00997D4E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0D1CDD07" w14:textId="62AA7140" w:rsidR="00A61DB7" w:rsidRDefault="00A61DB7" w:rsidP="00347DFD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IBM Cloud Services/Systems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210589F" w14:textId="01A1D676" w:rsidR="005C4C7A" w:rsidRPr="00A7242C" w:rsidRDefault="00D75F07" w:rsidP="00347DFD">
      <w:pPr>
        <w:jc w:val="both"/>
        <w:rPr>
          <w:rFonts w:ascii="Arial" w:hAnsi="Arial" w:cs="Arial"/>
          <w:color w:val="1D1C1D"/>
          <w:sz w:val="23"/>
          <w:szCs w:val="23"/>
        </w:rPr>
      </w:pPr>
      <w:r w:rsidRPr="00D75F07">
        <w:rPr>
          <w:rFonts w:ascii="Arial" w:hAnsi="Arial" w:cs="Arial"/>
          <w:b/>
          <w:bCs/>
          <w:color w:val="161616"/>
          <w:sz w:val="23"/>
          <w:szCs w:val="23"/>
          <w:shd w:val="clear" w:color="auto" w:fill="FFFFFF"/>
        </w:rPr>
        <w:t>Cloud Foundry app</w:t>
      </w:r>
      <w:r>
        <w:rPr>
          <w:rFonts w:ascii="Arial" w:hAnsi="Arial" w:cs="Arial"/>
          <w:b/>
          <w:bCs/>
          <w:color w:val="161616"/>
          <w:sz w:val="21"/>
          <w:szCs w:val="21"/>
          <w:shd w:val="clear" w:color="auto" w:fill="FFFFFF"/>
        </w:rPr>
        <w:t xml:space="preserve"> - </w:t>
      </w:r>
      <w:r w:rsidR="00084E70">
        <w:rPr>
          <w:rFonts w:ascii="Arial" w:hAnsi="Arial" w:cs="Arial"/>
          <w:color w:val="1D1C1D"/>
          <w:sz w:val="23"/>
          <w:szCs w:val="23"/>
        </w:rPr>
        <w:t>Node-RED</w:t>
      </w:r>
    </w:p>
    <w:sectPr w:rsidR="005C4C7A" w:rsidRPr="00A7242C" w:rsidSect="00F577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7A"/>
    <w:rsid w:val="00000B27"/>
    <w:rsid w:val="0001460E"/>
    <w:rsid w:val="00015633"/>
    <w:rsid w:val="00035888"/>
    <w:rsid w:val="00084E70"/>
    <w:rsid w:val="00086CB0"/>
    <w:rsid w:val="00090E9A"/>
    <w:rsid w:val="000A172A"/>
    <w:rsid w:val="002543FF"/>
    <w:rsid w:val="002C0BD6"/>
    <w:rsid w:val="002C29DA"/>
    <w:rsid w:val="003216A1"/>
    <w:rsid w:val="00332A11"/>
    <w:rsid w:val="00345FBA"/>
    <w:rsid w:val="00347DFD"/>
    <w:rsid w:val="00356397"/>
    <w:rsid w:val="00382073"/>
    <w:rsid w:val="003A423E"/>
    <w:rsid w:val="003C5C57"/>
    <w:rsid w:val="003C7D61"/>
    <w:rsid w:val="00442B75"/>
    <w:rsid w:val="00487538"/>
    <w:rsid w:val="004B1AF6"/>
    <w:rsid w:val="004C2AE0"/>
    <w:rsid w:val="004E0594"/>
    <w:rsid w:val="004E32EA"/>
    <w:rsid w:val="00510BF1"/>
    <w:rsid w:val="005168B5"/>
    <w:rsid w:val="00527D3F"/>
    <w:rsid w:val="005C4C7A"/>
    <w:rsid w:val="0064300E"/>
    <w:rsid w:val="0069553D"/>
    <w:rsid w:val="006D3A7A"/>
    <w:rsid w:val="00724A60"/>
    <w:rsid w:val="00736F94"/>
    <w:rsid w:val="00822D92"/>
    <w:rsid w:val="00862A11"/>
    <w:rsid w:val="00932CBA"/>
    <w:rsid w:val="00960EA5"/>
    <w:rsid w:val="0099245F"/>
    <w:rsid w:val="00996B10"/>
    <w:rsid w:val="00996C49"/>
    <w:rsid w:val="00997D4E"/>
    <w:rsid w:val="009B257F"/>
    <w:rsid w:val="009B2CAB"/>
    <w:rsid w:val="009D1F7A"/>
    <w:rsid w:val="00A15ADF"/>
    <w:rsid w:val="00A61DB7"/>
    <w:rsid w:val="00A7242C"/>
    <w:rsid w:val="00A83286"/>
    <w:rsid w:val="00AB4CDD"/>
    <w:rsid w:val="00AC5E28"/>
    <w:rsid w:val="00B42792"/>
    <w:rsid w:val="00BA79C7"/>
    <w:rsid w:val="00C16547"/>
    <w:rsid w:val="00C81165"/>
    <w:rsid w:val="00CF6986"/>
    <w:rsid w:val="00D2211F"/>
    <w:rsid w:val="00D75F07"/>
    <w:rsid w:val="00DC5CDA"/>
    <w:rsid w:val="00DD38BF"/>
    <w:rsid w:val="00DE21FB"/>
    <w:rsid w:val="00E01B8F"/>
    <w:rsid w:val="00E10274"/>
    <w:rsid w:val="00E25303"/>
    <w:rsid w:val="00E64AE6"/>
    <w:rsid w:val="00E9363C"/>
    <w:rsid w:val="00EB1930"/>
    <w:rsid w:val="00EC1FFF"/>
    <w:rsid w:val="00EC6937"/>
    <w:rsid w:val="00F05F22"/>
    <w:rsid w:val="00F42A62"/>
    <w:rsid w:val="00F5156A"/>
    <w:rsid w:val="00F5477C"/>
    <w:rsid w:val="00F577A5"/>
    <w:rsid w:val="00FD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321C"/>
  <w15:chartTrackingRefBased/>
  <w15:docId w15:val="{AC4C3545-9E0C-42A4-A853-72B571E0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F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ksudarshan26/CFC-Project-Monitoring-Geofence.git" TargetMode="External"/><Relationship Id="rId4" Type="http://schemas.openxmlformats.org/officeDocument/2006/relationships/hyperlink" Target="https://vimeo.com/43333191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Sudarshan. K</dc:creator>
  <cp:keywords/>
  <dc:description/>
  <cp:lastModifiedBy>Sudarshan. K</cp:lastModifiedBy>
  <cp:revision>79</cp:revision>
  <cp:lastPrinted>2020-06-29T12:33:00Z</cp:lastPrinted>
  <dcterms:created xsi:type="dcterms:W3CDTF">2020-06-27T17:14:00Z</dcterms:created>
  <dcterms:modified xsi:type="dcterms:W3CDTF">2020-07-01T12:50:00Z</dcterms:modified>
</cp:coreProperties>
</file>