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DC2DF" w14:textId="77777777" w:rsidR="00F30C73" w:rsidRPr="00F30C73" w:rsidRDefault="00F30C73" w:rsidP="00F30C73">
      <w:pPr>
        <w:spacing w:before="450" w:after="450" w:line="810" w:lineRule="atLeast"/>
        <w:outlineLvl w:val="0"/>
        <w:rPr>
          <w:rFonts w:ascii="Times New Roman" w:eastAsia="Times New Roman" w:hAnsi="Times New Roman" w:cs="Times New Roman"/>
          <w:b/>
          <w:bCs/>
          <w:kern w:val="36"/>
          <w:sz w:val="75"/>
          <w:szCs w:val="75"/>
        </w:rPr>
      </w:pPr>
      <w:r w:rsidRPr="00F30C73">
        <w:rPr>
          <w:rFonts w:ascii="Times New Roman" w:eastAsia="Times New Roman" w:hAnsi="Times New Roman" w:cs="Times New Roman"/>
          <w:b/>
          <w:bCs/>
          <w:kern w:val="36"/>
          <w:sz w:val="75"/>
          <w:szCs w:val="75"/>
        </w:rPr>
        <w:t>What does the liver do?</w:t>
      </w:r>
    </w:p>
    <w:p w14:paraId="5D599377" w14:textId="77777777" w:rsidR="00F30C73" w:rsidRPr="00F30C73" w:rsidRDefault="00F30C73" w:rsidP="00F30C73">
      <w:pPr>
        <w:numPr>
          <w:ilvl w:val="0"/>
          <w:numId w:val="1"/>
        </w:numPr>
        <w:spacing w:line="600" w:lineRule="atLeast"/>
        <w:ind w:left="495"/>
        <w:rPr>
          <w:rFonts w:ascii="Times New Roman" w:eastAsia="Times New Roman" w:hAnsi="Times New Roman" w:cs="Times New Roman"/>
          <w:color w:val="007FAA"/>
          <w:sz w:val="42"/>
          <w:szCs w:val="42"/>
        </w:rPr>
      </w:pPr>
      <w:hyperlink r:id="rId5" w:anchor="structure" w:history="1">
        <w:r w:rsidRPr="00F30C73">
          <w:rPr>
            <w:rFonts w:ascii="Times New Roman" w:eastAsia="Times New Roman" w:hAnsi="Times New Roman" w:cs="Times New Roman"/>
            <w:color w:val="3D5191"/>
            <w:sz w:val="30"/>
            <w:szCs w:val="30"/>
            <w:u w:val="single"/>
          </w:rPr>
          <w:t>Structure</w:t>
        </w:r>
      </w:hyperlink>
    </w:p>
    <w:p w14:paraId="507B2DBF" w14:textId="77777777" w:rsidR="00F30C73" w:rsidRPr="00F30C73" w:rsidRDefault="00F30C73" w:rsidP="00F30C73">
      <w:pPr>
        <w:numPr>
          <w:ilvl w:val="0"/>
          <w:numId w:val="1"/>
        </w:numPr>
        <w:spacing w:line="600" w:lineRule="atLeast"/>
        <w:ind w:left="495"/>
        <w:rPr>
          <w:rFonts w:ascii="Times New Roman" w:eastAsia="Times New Roman" w:hAnsi="Times New Roman" w:cs="Times New Roman"/>
          <w:color w:val="007FAA"/>
          <w:sz w:val="42"/>
          <w:szCs w:val="42"/>
        </w:rPr>
      </w:pPr>
      <w:hyperlink r:id="rId6" w:anchor="functions" w:history="1">
        <w:r w:rsidRPr="00F30C73">
          <w:rPr>
            <w:rFonts w:ascii="Times New Roman" w:eastAsia="Times New Roman" w:hAnsi="Times New Roman" w:cs="Times New Roman"/>
            <w:color w:val="3D5191"/>
            <w:sz w:val="30"/>
            <w:szCs w:val="30"/>
            <w:u w:val="single"/>
          </w:rPr>
          <w:t>Functions</w:t>
        </w:r>
      </w:hyperlink>
    </w:p>
    <w:p w14:paraId="2096D959" w14:textId="77777777" w:rsidR="00F30C73" w:rsidRPr="00F30C73" w:rsidRDefault="00F30C73" w:rsidP="00F30C73">
      <w:pPr>
        <w:numPr>
          <w:ilvl w:val="0"/>
          <w:numId w:val="1"/>
        </w:numPr>
        <w:spacing w:line="600" w:lineRule="atLeast"/>
        <w:ind w:left="495"/>
        <w:rPr>
          <w:rFonts w:ascii="Times New Roman" w:eastAsia="Times New Roman" w:hAnsi="Times New Roman" w:cs="Times New Roman"/>
          <w:color w:val="007FAA"/>
          <w:sz w:val="42"/>
          <w:szCs w:val="42"/>
        </w:rPr>
      </w:pPr>
      <w:hyperlink r:id="rId7" w:anchor="regeneration" w:history="1">
        <w:r w:rsidRPr="00F30C73">
          <w:rPr>
            <w:rFonts w:ascii="Times New Roman" w:eastAsia="Times New Roman" w:hAnsi="Times New Roman" w:cs="Times New Roman"/>
            <w:color w:val="3D5191"/>
            <w:sz w:val="30"/>
            <w:szCs w:val="30"/>
            <w:u w:val="single"/>
          </w:rPr>
          <w:t>Regeneration</w:t>
        </w:r>
      </w:hyperlink>
    </w:p>
    <w:p w14:paraId="561CE075" w14:textId="77777777" w:rsidR="00F30C73" w:rsidRPr="00F30C73" w:rsidRDefault="00F30C73" w:rsidP="00F30C73">
      <w:pPr>
        <w:numPr>
          <w:ilvl w:val="0"/>
          <w:numId w:val="1"/>
        </w:numPr>
        <w:spacing w:line="600" w:lineRule="atLeast"/>
        <w:ind w:left="495"/>
        <w:rPr>
          <w:rFonts w:ascii="Times New Roman" w:eastAsia="Times New Roman" w:hAnsi="Times New Roman" w:cs="Times New Roman"/>
          <w:color w:val="007FAA"/>
          <w:sz w:val="42"/>
          <w:szCs w:val="42"/>
        </w:rPr>
      </w:pPr>
      <w:hyperlink r:id="rId8" w:anchor="diseases" w:history="1">
        <w:r w:rsidRPr="00F30C73">
          <w:rPr>
            <w:rFonts w:ascii="Times New Roman" w:eastAsia="Times New Roman" w:hAnsi="Times New Roman" w:cs="Times New Roman"/>
            <w:color w:val="3D5191"/>
            <w:sz w:val="30"/>
            <w:szCs w:val="30"/>
            <w:u w:val="single"/>
          </w:rPr>
          <w:t>Diseases</w:t>
        </w:r>
      </w:hyperlink>
    </w:p>
    <w:p w14:paraId="2CDBBA07" w14:textId="77777777" w:rsidR="00F30C73" w:rsidRPr="00F30C73" w:rsidRDefault="00F30C73" w:rsidP="00F30C73">
      <w:pPr>
        <w:numPr>
          <w:ilvl w:val="0"/>
          <w:numId w:val="1"/>
        </w:numPr>
        <w:spacing w:line="600" w:lineRule="atLeast"/>
        <w:ind w:left="495"/>
        <w:rPr>
          <w:rFonts w:ascii="Times New Roman" w:eastAsia="Times New Roman" w:hAnsi="Times New Roman" w:cs="Times New Roman"/>
          <w:color w:val="007FAA"/>
          <w:sz w:val="42"/>
          <w:szCs w:val="42"/>
        </w:rPr>
      </w:pPr>
      <w:hyperlink r:id="rId9" w:anchor="health" w:history="1">
        <w:r w:rsidRPr="00F30C73">
          <w:rPr>
            <w:rFonts w:ascii="Times New Roman" w:eastAsia="Times New Roman" w:hAnsi="Times New Roman" w:cs="Times New Roman"/>
            <w:color w:val="3D5191"/>
            <w:sz w:val="30"/>
            <w:szCs w:val="30"/>
            <w:u w:val="single"/>
          </w:rPr>
          <w:t>Health</w:t>
        </w:r>
      </w:hyperlink>
    </w:p>
    <w:p w14:paraId="047C6A00" w14:textId="77777777" w:rsidR="00F30C73" w:rsidRPr="00F30C73" w:rsidRDefault="00F30C73" w:rsidP="00F30C73">
      <w:pPr>
        <w:numPr>
          <w:ilvl w:val="0"/>
          <w:numId w:val="1"/>
        </w:numPr>
        <w:spacing w:line="600" w:lineRule="atLeast"/>
        <w:ind w:left="495"/>
        <w:rPr>
          <w:rFonts w:ascii="Times New Roman" w:eastAsia="Times New Roman" w:hAnsi="Times New Roman" w:cs="Times New Roman"/>
          <w:color w:val="007FAA"/>
          <w:sz w:val="42"/>
          <w:szCs w:val="42"/>
        </w:rPr>
      </w:pPr>
      <w:hyperlink r:id="rId10" w:anchor="summary" w:history="1">
        <w:r w:rsidRPr="00F30C73">
          <w:rPr>
            <w:rFonts w:ascii="Times New Roman" w:eastAsia="Times New Roman" w:hAnsi="Times New Roman" w:cs="Times New Roman"/>
            <w:color w:val="3D5191"/>
            <w:sz w:val="30"/>
            <w:szCs w:val="30"/>
            <w:u w:val="single"/>
          </w:rPr>
          <w:t>Summary</w:t>
        </w:r>
      </w:hyperlink>
    </w:p>
    <w:p w14:paraId="33FB321B" w14:textId="77777777" w:rsidR="00F30C73" w:rsidRPr="00F30C73" w:rsidRDefault="00F30C73" w:rsidP="00F30C73">
      <w:pPr>
        <w:spacing w:after="450" w:line="600" w:lineRule="atLeast"/>
        <w:rPr>
          <w:rFonts w:ascii="Times New Roman" w:eastAsia="Times New Roman" w:hAnsi="Times New Roman" w:cs="Times New Roman"/>
          <w:sz w:val="42"/>
          <w:szCs w:val="42"/>
        </w:rPr>
      </w:pPr>
      <w:r w:rsidRPr="00F30C73">
        <w:rPr>
          <w:rFonts w:ascii="Times New Roman" w:eastAsia="Times New Roman" w:hAnsi="Times New Roman" w:cs="Times New Roman"/>
          <w:sz w:val="42"/>
          <w:szCs w:val="42"/>
        </w:rPr>
        <w:t>The liver is the largest solid organ in the body. It carries out over 500 tasks and plays an essential role in digestion. Its roles include detoxification, protein synthesis, and producing digestive enzymes.</w:t>
      </w:r>
    </w:p>
    <w:p w14:paraId="46BE00D0" w14:textId="77777777" w:rsidR="00F30C73" w:rsidRPr="00F30C73" w:rsidRDefault="00F30C73" w:rsidP="00F30C73">
      <w:pPr>
        <w:spacing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The roles of the liver include detoxification, protein synthesis, and the production of chemicals that help digest food. It is part of the digestive system.</w:t>
      </w:r>
    </w:p>
    <w:p w14:paraId="0231FE96"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This article will cover the main roles of the liver, how the liver regenerates, what happens when the liver does not function correctly, and how to keep the liver healthy.</w:t>
      </w:r>
    </w:p>
    <w:p w14:paraId="53007DDC" w14:textId="77777777" w:rsidR="00F30C73" w:rsidRPr="00F30C73" w:rsidRDefault="00F30C73" w:rsidP="00F30C73">
      <w:pPr>
        <w:spacing w:before="675" w:after="225" w:line="630" w:lineRule="atLeast"/>
        <w:outlineLvl w:val="1"/>
        <w:rPr>
          <w:rFonts w:ascii="Times New Roman" w:eastAsia="Times New Roman" w:hAnsi="Times New Roman" w:cs="Times New Roman"/>
          <w:b/>
          <w:bCs/>
          <w:sz w:val="57"/>
          <w:szCs w:val="57"/>
        </w:rPr>
      </w:pPr>
      <w:bookmarkStart w:id="0" w:name="structure"/>
      <w:r w:rsidRPr="00F30C73">
        <w:rPr>
          <w:rFonts w:ascii="Times New Roman" w:eastAsia="Times New Roman" w:hAnsi="Times New Roman" w:cs="Times New Roman"/>
          <w:b/>
          <w:bCs/>
          <w:sz w:val="57"/>
          <w:szCs w:val="57"/>
        </w:rPr>
        <w:t>Structure</w:t>
      </w:r>
      <w:bookmarkEnd w:id="0"/>
    </w:p>
    <w:p w14:paraId="54E931B2" w14:textId="4587F5C3" w:rsidR="00F30C73" w:rsidRPr="00F30C73" w:rsidRDefault="00F30C73" w:rsidP="00F30C73">
      <w:pPr>
        <w:rPr>
          <w:rFonts w:ascii="Times New Roman" w:eastAsia="Times New Roman" w:hAnsi="Times New Roman" w:cs="Times New Roman"/>
        </w:rPr>
      </w:pPr>
      <w:r w:rsidRPr="00F30C73">
        <w:rPr>
          <w:rFonts w:ascii="Times New Roman" w:eastAsia="Times New Roman" w:hAnsi="Times New Roman" w:cs="Times New Roman"/>
          <w:sz w:val="2"/>
          <w:szCs w:val="2"/>
        </w:rPr>
        <w:lastRenderedPageBreak/>
        <w:fldChar w:fldCharType="begin"/>
      </w:r>
      <w:r w:rsidRPr="00F30C73">
        <w:rPr>
          <w:rFonts w:ascii="Times New Roman" w:eastAsia="Times New Roman" w:hAnsi="Times New Roman" w:cs="Times New Roman"/>
          <w:sz w:val="2"/>
          <w:szCs w:val="2"/>
        </w:rPr>
        <w:instrText xml:space="preserve"> INCLUDEPICTURE "https://i0.wp.com/post.medicalnewstoday.com/wp-content/uploads/sites/3/2022/08/what_does_liver_do_working_1296x728_header-1024x575.jpg?w=1155&amp;h=1528" \* MERGEFORMATINET </w:instrText>
      </w:r>
      <w:r w:rsidRPr="00F30C73">
        <w:rPr>
          <w:rFonts w:ascii="Times New Roman" w:eastAsia="Times New Roman" w:hAnsi="Times New Roman" w:cs="Times New Roman"/>
          <w:sz w:val="2"/>
          <w:szCs w:val="2"/>
        </w:rPr>
        <w:fldChar w:fldCharType="separate"/>
      </w:r>
      <w:r w:rsidRPr="00F30C73">
        <w:rPr>
          <w:rFonts w:ascii="Times New Roman" w:eastAsia="Times New Roman" w:hAnsi="Times New Roman" w:cs="Times New Roman"/>
          <w:noProof/>
          <w:sz w:val="2"/>
          <w:szCs w:val="2"/>
        </w:rPr>
        <w:drawing>
          <wp:inline distT="0" distB="0" distL="0" distR="0" wp14:anchorId="59B54DB2" wp14:editId="0CCD92DE">
            <wp:extent cx="5943600" cy="3338830"/>
            <wp:effectExtent l="0" t="0" r="0" b="1270"/>
            <wp:docPr id="2" name="Picture 2" descr="A black and white image of a liver on an isolated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image of a liver on an isolated white backgro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r w:rsidRPr="00F30C73">
        <w:rPr>
          <w:rFonts w:ascii="Times New Roman" w:eastAsia="Times New Roman" w:hAnsi="Times New Roman" w:cs="Times New Roman"/>
          <w:sz w:val="2"/>
          <w:szCs w:val="2"/>
        </w:rPr>
        <w:fldChar w:fldCharType="end"/>
      </w:r>
      <w:r w:rsidRPr="00F30C73">
        <w:rPr>
          <w:rFonts w:ascii="Times New Roman" w:eastAsia="Times New Roman" w:hAnsi="Times New Roman" w:cs="Times New Roman"/>
          <w:sz w:val="2"/>
          <w:szCs w:val="2"/>
        </w:rPr>
        <w:t xml:space="preserve">Share on </w:t>
      </w:r>
      <w:proofErr w:type="spellStart"/>
      <w:r w:rsidRPr="00F30C73">
        <w:rPr>
          <w:rFonts w:ascii="Times New Roman" w:eastAsia="Times New Roman" w:hAnsi="Times New Roman" w:cs="Times New Roman"/>
          <w:sz w:val="2"/>
          <w:szCs w:val="2"/>
        </w:rPr>
        <w:t>Pinterest</w:t>
      </w:r>
      <w:r w:rsidRPr="00F30C73">
        <w:rPr>
          <w:rFonts w:ascii="Times New Roman" w:eastAsia="Times New Roman" w:hAnsi="Times New Roman" w:cs="Times New Roman"/>
        </w:rPr>
        <w:t>SEBASTIAN</w:t>
      </w:r>
      <w:proofErr w:type="spellEnd"/>
      <w:r w:rsidRPr="00F30C73">
        <w:rPr>
          <w:rFonts w:ascii="Times New Roman" w:eastAsia="Times New Roman" w:hAnsi="Times New Roman" w:cs="Times New Roman"/>
        </w:rPr>
        <w:t xml:space="preserve"> KAULITZKI/SCIENCE PHOTO LIBRARY/Getty Images</w:t>
      </w:r>
    </w:p>
    <w:p w14:paraId="1124632B"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A person’s liver is in the upper right section of the abdomen and sits below the diaphragm. It typically weighs </w:t>
      </w:r>
      <w:hyperlink r:id="rId12" w:tgtFrame="_blank" w:history="1">
        <w:r w:rsidRPr="00F30C73">
          <w:rPr>
            <w:rFonts w:ascii="Times New Roman" w:eastAsia="Times New Roman" w:hAnsi="Times New Roman" w:cs="Times New Roman"/>
            <w:color w:val="3D5191"/>
            <w:sz w:val="27"/>
            <w:szCs w:val="27"/>
            <w:u w:val="single"/>
          </w:rPr>
          <w:t xml:space="preserve">around 3 </w:t>
        </w:r>
        <w:proofErr w:type="spellStart"/>
        <w:r w:rsidRPr="00F30C73">
          <w:rPr>
            <w:rFonts w:ascii="Times New Roman" w:eastAsia="Times New Roman" w:hAnsi="Times New Roman" w:cs="Times New Roman"/>
            <w:color w:val="3D5191"/>
            <w:sz w:val="27"/>
            <w:szCs w:val="27"/>
            <w:u w:val="single"/>
          </w:rPr>
          <w:t>pounds</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 but this can vary between people. The </w:t>
      </w:r>
      <w:hyperlink r:id="rId13" w:history="1">
        <w:r w:rsidRPr="00F30C73">
          <w:rPr>
            <w:rFonts w:ascii="Times New Roman" w:eastAsia="Times New Roman" w:hAnsi="Times New Roman" w:cs="Times New Roman"/>
            <w:color w:val="3D5191"/>
            <w:sz w:val="27"/>
            <w:szCs w:val="27"/>
            <w:u w:val="single"/>
          </w:rPr>
          <w:t>skin</w:t>
        </w:r>
      </w:hyperlink>
      <w:r w:rsidRPr="00F30C73">
        <w:rPr>
          <w:rFonts w:ascii="Times New Roman" w:eastAsia="Times New Roman" w:hAnsi="Times New Roman" w:cs="Times New Roman"/>
          <w:sz w:val="27"/>
          <w:szCs w:val="27"/>
        </w:rPr>
        <w:t> is the only organ heavier and larger than the liver.</w:t>
      </w:r>
    </w:p>
    <w:p w14:paraId="3BFD1282"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The liver is roughly triangular and consists of two lobes: a larger right lobe and a smaller left lobe. The falciform ligament separates the lobes. This ligament is a band of tissue that keeps the liver anchored to the diaphragm.</w:t>
      </w:r>
    </w:p>
    <w:p w14:paraId="76BBCD4E"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A layer of fibrous tissue called Glisson’s capsule covers the outside of the liver. The peritoneum, a membrane that forms the lining of the abdominal cavity, then covers this.</w:t>
      </w:r>
    </w:p>
    <w:p w14:paraId="1DC01F80"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This helps hold the liver in place and protects it from physical damage.</w:t>
      </w:r>
    </w:p>
    <w:p w14:paraId="6E853635" w14:textId="77777777" w:rsidR="00F30C73" w:rsidRPr="00F30C73" w:rsidRDefault="00F30C73" w:rsidP="00F30C73">
      <w:pPr>
        <w:spacing w:before="525" w:after="300" w:line="450" w:lineRule="atLeast"/>
        <w:outlineLvl w:val="2"/>
        <w:rPr>
          <w:rFonts w:ascii="Arial" w:eastAsia="Times New Roman" w:hAnsi="Arial" w:cs="Arial"/>
          <w:b/>
          <w:bCs/>
          <w:sz w:val="39"/>
          <w:szCs w:val="39"/>
        </w:rPr>
      </w:pPr>
      <w:r w:rsidRPr="00F30C73">
        <w:rPr>
          <w:rFonts w:ascii="Arial" w:eastAsia="Times New Roman" w:hAnsi="Arial" w:cs="Arial"/>
          <w:b/>
          <w:bCs/>
          <w:sz w:val="39"/>
          <w:szCs w:val="39"/>
        </w:rPr>
        <w:t>Blood vessels</w:t>
      </w:r>
    </w:p>
    <w:p w14:paraId="077D7EC0"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lastRenderedPageBreak/>
        <w:t>Unlike most organs, the liver has two major sources of blood. The portal vein brings in nutrient-rich blood from the digestive system, and the hepatic artery carries oxygenated blood from the heart.</w:t>
      </w:r>
    </w:p>
    <w:p w14:paraId="74744A03"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The blood vessels divide into small capillaries, with each ending in a lobule. Lobules are the functional units of the liver and consist of millions of cells called hepatocytes.</w:t>
      </w:r>
    </w:p>
    <w:p w14:paraId="2C48531F"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Three hepatic veins remove blood from the liver. </w:t>
      </w:r>
    </w:p>
    <w:p w14:paraId="6DA993D1" w14:textId="77777777" w:rsidR="00F30C73" w:rsidRPr="00F30C73" w:rsidRDefault="00F30C73" w:rsidP="00F30C73">
      <w:pPr>
        <w:spacing w:before="675" w:after="225" w:line="630" w:lineRule="atLeast"/>
        <w:outlineLvl w:val="1"/>
        <w:rPr>
          <w:rFonts w:ascii="Times New Roman" w:eastAsia="Times New Roman" w:hAnsi="Times New Roman" w:cs="Times New Roman"/>
          <w:b/>
          <w:bCs/>
          <w:sz w:val="57"/>
          <w:szCs w:val="57"/>
        </w:rPr>
      </w:pPr>
      <w:bookmarkStart w:id="1" w:name="functions"/>
      <w:r w:rsidRPr="00F30C73">
        <w:rPr>
          <w:rFonts w:ascii="Times New Roman" w:eastAsia="Times New Roman" w:hAnsi="Times New Roman" w:cs="Times New Roman"/>
          <w:b/>
          <w:bCs/>
          <w:sz w:val="57"/>
          <w:szCs w:val="57"/>
        </w:rPr>
        <w:t>Functions</w:t>
      </w:r>
      <w:bookmarkEnd w:id="1"/>
    </w:p>
    <w:p w14:paraId="1D98A4AD"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The liver is a gland that has many functions in the body. It is difficult to give a precise number, but it may have more than </w:t>
      </w:r>
      <w:hyperlink r:id="rId14" w:tgtFrame="_blank" w:history="1">
        <w:r w:rsidRPr="00F30C73">
          <w:rPr>
            <w:rFonts w:ascii="Times New Roman" w:eastAsia="Times New Roman" w:hAnsi="Times New Roman" w:cs="Times New Roman"/>
            <w:color w:val="3D5191"/>
            <w:sz w:val="27"/>
            <w:szCs w:val="27"/>
            <w:u w:val="single"/>
          </w:rPr>
          <w:t>500 distinct roles</w:t>
        </w:r>
      </w:hyperlink>
      <w:r w:rsidRPr="00F30C73">
        <w:rPr>
          <w:rFonts w:ascii="Times New Roman" w:eastAsia="Times New Roman" w:hAnsi="Times New Roman" w:cs="Times New Roman"/>
          <w:sz w:val="27"/>
          <w:szCs w:val="27"/>
        </w:rPr>
        <w:t>.</w:t>
      </w:r>
    </w:p>
    <w:p w14:paraId="03F23C1F"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The major functions of the liver include:</w:t>
      </w:r>
    </w:p>
    <w:p w14:paraId="7EF9185F"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Bile production:</w:t>
      </w:r>
      <w:r w:rsidRPr="00F30C73">
        <w:rPr>
          <w:rFonts w:ascii="Times New Roman" w:eastAsia="Times New Roman" w:hAnsi="Times New Roman" w:cs="Times New Roman"/>
          <w:sz w:val="27"/>
          <w:szCs w:val="27"/>
        </w:rPr>
        <w:t> Bile helps the small intestine </w:t>
      </w:r>
      <w:hyperlink r:id="rId15" w:tgtFrame="_blank" w:history="1">
        <w:r w:rsidRPr="00F30C73">
          <w:rPr>
            <w:rFonts w:ascii="Times New Roman" w:eastAsia="Times New Roman" w:hAnsi="Times New Roman" w:cs="Times New Roman"/>
            <w:color w:val="3D5191"/>
            <w:sz w:val="27"/>
            <w:szCs w:val="27"/>
            <w:u w:val="single"/>
          </w:rPr>
          <w:t xml:space="preserve">break down and absorb </w:t>
        </w:r>
        <w:proofErr w:type="spellStart"/>
        <w:r w:rsidRPr="00F30C73">
          <w:rPr>
            <w:rFonts w:ascii="Times New Roman" w:eastAsia="Times New Roman" w:hAnsi="Times New Roman" w:cs="Times New Roman"/>
            <w:color w:val="3D5191"/>
            <w:sz w:val="27"/>
            <w:szCs w:val="27"/>
            <w:u w:val="single"/>
          </w:rPr>
          <w:t>fats</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 </w:t>
      </w:r>
      <w:hyperlink r:id="rId16" w:tooltip="What causes high cholesterol?" w:history="1">
        <w:r w:rsidRPr="00F30C73">
          <w:rPr>
            <w:rFonts w:ascii="Times New Roman" w:eastAsia="Times New Roman" w:hAnsi="Times New Roman" w:cs="Times New Roman"/>
            <w:color w:val="3D5191"/>
            <w:sz w:val="27"/>
            <w:szCs w:val="27"/>
            <w:u w:val="single"/>
          </w:rPr>
          <w:t>cholesterol</w:t>
        </w:r>
      </w:hyperlink>
      <w:r w:rsidRPr="00F30C73">
        <w:rPr>
          <w:rFonts w:ascii="Times New Roman" w:eastAsia="Times New Roman" w:hAnsi="Times New Roman" w:cs="Times New Roman"/>
          <w:sz w:val="27"/>
          <w:szCs w:val="27"/>
        </w:rPr>
        <w:t>, and some vitamins. Bile consists of bile salts, cholesterol, bilirubin, electrolytes, and water.</w:t>
      </w:r>
    </w:p>
    <w:p w14:paraId="3528EDAC"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Absorbing and metabolizing bilirubin:</w:t>
      </w:r>
      <w:r w:rsidRPr="00F30C73">
        <w:rPr>
          <w:rFonts w:ascii="Times New Roman" w:eastAsia="Times New Roman" w:hAnsi="Times New Roman" w:cs="Times New Roman"/>
          <w:sz w:val="27"/>
          <w:szCs w:val="27"/>
        </w:rPr>
        <w:t> The breakdown of hemoglobin forms bilirubin. The liver or </w:t>
      </w:r>
      <w:hyperlink r:id="rId17" w:tooltip="All you need to know about bone marrow" w:history="1">
        <w:r w:rsidRPr="00F30C73">
          <w:rPr>
            <w:rFonts w:ascii="Times New Roman" w:eastAsia="Times New Roman" w:hAnsi="Times New Roman" w:cs="Times New Roman"/>
            <w:color w:val="3D5191"/>
            <w:sz w:val="27"/>
            <w:szCs w:val="27"/>
            <w:u w:val="single"/>
          </w:rPr>
          <w:t>bone marrow</w:t>
        </w:r>
      </w:hyperlink>
      <w:r w:rsidRPr="00F30C73">
        <w:rPr>
          <w:rFonts w:ascii="Times New Roman" w:eastAsia="Times New Roman" w:hAnsi="Times New Roman" w:cs="Times New Roman"/>
          <w:sz w:val="27"/>
          <w:szCs w:val="27"/>
        </w:rPr>
        <w:t> stores iron released from hemoglobin, which makes the next generation of blood cells.</w:t>
      </w:r>
    </w:p>
    <w:p w14:paraId="7E32AE61"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Supporting blood clots:</w:t>
      </w:r>
      <w:r w:rsidRPr="00F30C73">
        <w:rPr>
          <w:rFonts w:ascii="Times New Roman" w:eastAsia="Times New Roman" w:hAnsi="Times New Roman" w:cs="Times New Roman"/>
          <w:sz w:val="27"/>
          <w:szCs w:val="27"/>
        </w:rPr>
        <w:t> Vitamin K is necessary to create coagulants that help clot the blood. Bile is </w:t>
      </w:r>
      <w:hyperlink r:id="rId18" w:tgtFrame="_blank" w:history="1">
        <w:r w:rsidRPr="00F30C73">
          <w:rPr>
            <w:rFonts w:ascii="Times New Roman" w:eastAsia="Times New Roman" w:hAnsi="Times New Roman" w:cs="Times New Roman"/>
            <w:color w:val="3D5191"/>
            <w:sz w:val="27"/>
            <w:szCs w:val="27"/>
            <w:u w:val="single"/>
          </w:rPr>
          <w:t xml:space="preserve">essential for vitamin K </w:t>
        </w:r>
        <w:proofErr w:type="spellStart"/>
        <w:r w:rsidRPr="00F30C73">
          <w:rPr>
            <w:rFonts w:ascii="Times New Roman" w:eastAsia="Times New Roman" w:hAnsi="Times New Roman" w:cs="Times New Roman"/>
            <w:color w:val="3D5191"/>
            <w:sz w:val="27"/>
            <w:szCs w:val="27"/>
            <w:u w:val="single"/>
          </w:rPr>
          <w:t>absorption</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 and forms in the liver. The liver must produce enough bile to make clotting factors.</w:t>
      </w:r>
    </w:p>
    <w:p w14:paraId="7958C9B4"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Fat metabolization:</w:t>
      </w:r>
      <w:r w:rsidRPr="00F30C73">
        <w:rPr>
          <w:rFonts w:ascii="Times New Roman" w:eastAsia="Times New Roman" w:hAnsi="Times New Roman" w:cs="Times New Roman"/>
          <w:sz w:val="27"/>
          <w:szCs w:val="27"/>
        </w:rPr>
        <w:t> Bile breaks down fats and makes them easier to digest.</w:t>
      </w:r>
    </w:p>
    <w:p w14:paraId="5E3EF201"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Metabolizing carbohydrates:</w:t>
      </w:r>
      <w:r w:rsidRPr="00F30C73">
        <w:rPr>
          <w:rFonts w:ascii="Times New Roman" w:eastAsia="Times New Roman" w:hAnsi="Times New Roman" w:cs="Times New Roman"/>
          <w:sz w:val="27"/>
          <w:szCs w:val="27"/>
        </w:rPr>
        <w:t> The liver stores carbohydrates. The body can break down stored carbohydrates in the liver, known as glycogen, into glucose. Glucose, or sugar, is released into the bloodstream to regulate blood sugar levels and for a quick burst of energy.</w:t>
      </w:r>
    </w:p>
    <w:p w14:paraId="2FD6F4B2"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lastRenderedPageBreak/>
        <w:t>Vitamin and mineral storage:</w:t>
      </w:r>
      <w:r w:rsidRPr="00F30C73">
        <w:rPr>
          <w:rFonts w:ascii="Times New Roman" w:eastAsia="Times New Roman" w:hAnsi="Times New Roman" w:cs="Times New Roman"/>
          <w:sz w:val="27"/>
          <w:szCs w:val="27"/>
        </w:rPr>
        <w:t> The liver stores </w:t>
      </w:r>
      <w:hyperlink r:id="rId19" w:anchor="the-13-vitamins" w:history="1">
        <w:r w:rsidRPr="00F30C73">
          <w:rPr>
            <w:rFonts w:ascii="Times New Roman" w:eastAsia="Times New Roman" w:hAnsi="Times New Roman" w:cs="Times New Roman"/>
            <w:color w:val="3D5191"/>
            <w:sz w:val="27"/>
            <w:szCs w:val="27"/>
            <w:u w:val="single"/>
          </w:rPr>
          <w:t>fat-soluble vitamins</w:t>
        </w:r>
      </w:hyperlink>
      <w:r w:rsidRPr="00F30C73">
        <w:rPr>
          <w:rFonts w:ascii="Times New Roman" w:eastAsia="Times New Roman" w:hAnsi="Times New Roman" w:cs="Times New Roman"/>
          <w:sz w:val="27"/>
          <w:szCs w:val="27"/>
        </w:rPr>
        <w:t>, known as vitamins A, D, E, K, and B12. It keeps significant amounts of these vitamins stored. The liver stores iron from hemoglobin in the form of ferritin, ready to make new red blood cells. The liver also stores and releases </w:t>
      </w:r>
      <w:hyperlink r:id="rId20" w:tooltip="Health benefits and risks of copper" w:history="1">
        <w:r w:rsidRPr="00F30C73">
          <w:rPr>
            <w:rFonts w:ascii="Times New Roman" w:eastAsia="Times New Roman" w:hAnsi="Times New Roman" w:cs="Times New Roman"/>
            <w:color w:val="3D5191"/>
            <w:sz w:val="27"/>
            <w:szCs w:val="27"/>
            <w:u w:val="single"/>
          </w:rPr>
          <w:t>copper</w:t>
        </w:r>
      </w:hyperlink>
      <w:r w:rsidRPr="00F30C73">
        <w:rPr>
          <w:rFonts w:ascii="Times New Roman" w:eastAsia="Times New Roman" w:hAnsi="Times New Roman" w:cs="Times New Roman"/>
          <w:sz w:val="27"/>
          <w:szCs w:val="27"/>
        </w:rPr>
        <w:t>.</w:t>
      </w:r>
    </w:p>
    <w:p w14:paraId="64760C74"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Helps metabolize proteins:</w:t>
      </w:r>
      <w:r w:rsidRPr="00F30C73">
        <w:rPr>
          <w:rFonts w:ascii="Times New Roman" w:eastAsia="Times New Roman" w:hAnsi="Times New Roman" w:cs="Times New Roman"/>
          <w:sz w:val="27"/>
          <w:szCs w:val="27"/>
        </w:rPr>
        <w:t> Bile helps break down proteins for digestion.</w:t>
      </w:r>
    </w:p>
    <w:p w14:paraId="1FC8BC66"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Filters the blood:</w:t>
      </w:r>
      <w:r w:rsidRPr="00F30C73">
        <w:rPr>
          <w:rFonts w:ascii="Times New Roman" w:eastAsia="Times New Roman" w:hAnsi="Times New Roman" w:cs="Times New Roman"/>
          <w:sz w:val="27"/>
          <w:szCs w:val="27"/>
        </w:rPr>
        <w:t> The liver filters and removes compounds from the body, including hormones, such as </w:t>
      </w:r>
      <w:hyperlink r:id="rId21" w:tooltip="Everything you need to know about estrogen" w:history="1">
        <w:r w:rsidRPr="00F30C73">
          <w:rPr>
            <w:rFonts w:ascii="Times New Roman" w:eastAsia="Times New Roman" w:hAnsi="Times New Roman" w:cs="Times New Roman"/>
            <w:color w:val="3D5191"/>
            <w:sz w:val="27"/>
            <w:szCs w:val="27"/>
            <w:u w:val="single"/>
          </w:rPr>
          <w:t>estrogen</w:t>
        </w:r>
      </w:hyperlink>
      <w:r w:rsidRPr="00F30C73">
        <w:rPr>
          <w:rFonts w:ascii="Times New Roman" w:eastAsia="Times New Roman" w:hAnsi="Times New Roman" w:cs="Times New Roman"/>
          <w:sz w:val="27"/>
          <w:szCs w:val="27"/>
        </w:rPr>
        <w:t> and aldosterone, and compounds from outside the body, including alcohol and other drugs.</w:t>
      </w:r>
    </w:p>
    <w:p w14:paraId="72F04B00"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Immunological function:</w:t>
      </w:r>
      <w:r w:rsidRPr="00F30C73">
        <w:rPr>
          <w:rFonts w:ascii="Times New Roman" w:eastAsia="Times New Roman" w:hAnsi="Times New Roman" w:cs="Times New Roman"/>
          <w:sz w:val="27"/>
          <w:szCs w:val="27"/>
        </w:rPr>
        <w:t> The liver is part of the mononuclear phagocyte system. Cells involved in immune activity, Kupffer cells, are found in high numbers in the liver. </w:t>
      </w:r>
      <w:hyperlink r:id="rId22" w:tgtFrame="_blank" w:history="1">
        <w:r w:rsidRPr="00F30C73">
          <w:rPr>
            <w:rFonts w:ascii="Times New Roman" w:eastAsia="Times New Roman" w:hAnsi="Times New Roman" w:cs="Times New Roman"/>
            <w:color w:val="3D5191"/>
            <w:sz w:val="27"/>
            <w:szCs w:val="27"/>
            <w:u w:val="single"/>
          </w:rPr>
          <w:t xml:space="preserve">These cells </w:t>
        </w:r>
        <w:proofErr w:type="spellStart"/>
        <w:r w:rsidRPr="00F30C73">
          <w:rPr>
            <w:rFonts w:ascii="Times New Roman" w:eastAsia="Times New Roman" w:hAnsi="Times New Roman" w:cs="Times New Roman"/>
            <w:color w:val="3D5191"/>
            <w:sz w:val="27"/>
            <w:szCs w:val="27"/>
            <w:u w:val="single"/>
          </w:rPr>
          <w:t>destroy</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 disease-causing viruses, bacteria, or other microorganisms that might enter the liver through the gut.</w:t>
      </w:r>
    </w:p>
    <w:p w14:paraId="077A36D0"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Production of albumin:</w:t>
      </w:r>
      <w:r w:rsidRPr="00F30C73">
        <w:rPr>
          <w:rFonts w:ascii="Times New Roman" w:eastAsia="Times New Roman" w:hAnsi="Times New Roman" w:cs="Times New Roman"/>
          <w:sz w:val="27"/>
          <w:szCs w:val="27"/>
        </w:rPr>
        <w:t> </w:t>
      </w:r>
      <w:hyperlink r:id="rId23" w:history="1">
        <w:r w:rsidRPr="00F30C73">
          <w:rPr>
            <w:rFonts w:ascii="Times New Roman" w:eastAsia="Times New Roman" w:hAnsi="Times New Roman" w:cs="Times New Roman"/>
            <w:color w:val="3D5191"/>
            <w:sz w:val="27"/>
            <w:szCs w:val="27"/>
            <w:u w:val="single"/>
          </w:rPr>
          <w:t>Albumin</w:t>
        </w:r>
      </w:hyperlink>
      <w:r w:rsidRPr="00F30C73">
        <w:rPr>
          <w:rFonts w:ascii="Times New Roman" w:eastAsia="Times New Roman" w:hAnsi="Times New Roman" w:cs="Times New Roman"/>
          <w:sz w:val="27"/>
          <w:szCs w:val="27"/>
        </w:rPr>
        <w:t> is the most common protein in blood serum. It transports fatty acids and steroid hormones to help support the correct pressure and prevent the leaking of blood vessels.</w:t>
      </w:r>
    </w:p>
    <w:p w14:paraId="76958E1E" w14:textId="77777777" w:rsidR="00F30C73" w:rsidRPr="00F30C73" w:rsidRDefault="00F30C73" w:rsidP="00F30C73">
      <w:pPr>
        <w:numPr>
          <w:ilvl w:val="0"/>
          <w:numId w:val="2"/>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Synthesis of angiotensinogen:</w:t>
      </w:r>
      <w:r w:rsidRPr="00F30C73">
        <w:rPr>
          <w:rFonts w:ascii="Times New Roman" w:eastAsia="Times New Roman" w:hAnsi="Times New Roman" w:cs="Times New Roman"/>
          <w:sz w:val="27"/>
          <w:szCs w:val="27"/>
        </w:rPr>
        <w:t> This hormone raises </w:t>
      </w:r>
      <w:hyperlink r:id="rId24" w:tooltip="What is a normal blood pressure?" w:history="1">
        <w:r w:rsidRPr="00F30C73">
          <w:rPr>
            <w:rFonts w:ascii="Times New Roman" w:eastAsia="Times New Roman" w:hAnsi="Times New Roman" w:cs="Times New Roman"/>
            <w:color w:val="3D5191"/>
            <w:sz w:val="27"/>
            <w:szCs w:val="27"/>
            <w:u w:val="single"/>
          </w:rPr>
          <w:t>blood pressure</w:t>
        </w:r>
      </w:hyperlink>
      <w:r w:rsidRPr="00F30C73">
        <w:rPr>
          <w:rFonts w:ascii="Times New Roman" w:eastAsia="Times New Roman" w:hAnsi="Times New Roman" w:cs="Times New Roman"/>
          <w:sz w:val="27"/>
          <w:szCs w:val="27"/>
        </w:rPr>
        <w:t> by narrowing the blood vessels when alerted by production of an enzyme called renin in the kidneys.</w:t>
      </w:r>
    </w:p>
    <w:p w14:paraId="627A1CD1" w14:textId="77777777" w:rsidR="00F30C73" w:rsidRPr="00F30C73" w:rsidRDefault="00F30C73" w:rsidP="00F30C73">
      <w:pPr>
        <w:spacing w:before="675" w:after="225" w:line="630" w:lineRule="atLeast"/>
        <w:outlineLvl w:val="1"/>
        <w:rPr>
          <w:rFonts w:ascii="Times New Roman" w:eastAsia="Times New Roman" w:hAnsi="Times New Roman" w:cs="Times New Roman"/>
          <w:b/>
          <w:bCs/>
          <w:sz w:val="57"/>
          <w:szCs w:val="57"/>
        </w:rPr>
      </w:pPr>
      <w:bookmarkStart w:id="2" w:name="regeneration"/>
      <w:r w:rsidRPr="00F30C73">
        <w:rPr>
          <w:rFonts w:ascii="Times New Roman" w:eastAsia="Times New Roman" w:hAnsi="Times New Roman" w:cs="Times New Roman"/>
          <w:b/>
          <w:bCs/>
          <w:sz w:val="57"/>
          <w:szCs w:val="57"/>
        </w:rPr>
        <w:t>Regeneration</w:t>
      </w:r>
      <w:bookmarkEnd w:id="2"/>
    </w:p>
    <w:p w14:paraId="01B06AF3"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Because of the importance of the liver and its functions, evolution has ensured that it can regrow rapidly as long as it is kept healthy. All vertebrates, from fish to humans, have the </w:t>
      </w:r>
      <w:hyperlink r:id="rId25" w:tgtFrame="_blank" w:history="1">
        <w:r w:rsidRPr="00F30C73">
          <w:rPr>
            <w:rFonts w:ascii="Times New Roman" w:eastAsia="Times New Roman" w:hAnsi="Times New Roman" w:cs="Times New Roman"/>
            <w:color w:val="3D5191"/>
            <w:sz w:val="27"/>
            <w:szCs w:val="27"/>
            <w:u w:val="single"/>
          </w:rPr>
          <w:t xml:space="preserve">ability to regrow the </w:t>
        </w:r>
        <w:proofErr w:type="spellStart"/>
        <w:r w:rsidRPr="00F30C73">
          <w:rPr>
            <w:rFonts w:ascii="Times New Roman" w:eastAsia="Times New Roman" w:hAnsi="Times New Roman" w:cs="Times New Roman"/>
            <w:color w:val="3D5191"/>
            <w:sz w:val="27"/>
            <w:szCs w:val="27"/>
            <w:u w:val="single"/>
          </w:rPr>
          <w:t>liver</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w:t>
      </w:r>
    </w:p>
    <w:p w14:paraId="6803AAC4"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The liver is the </w:t>
      </w:r>
      <w:hyperlink r:id="rId26" w:tgtFrame="_blank" w:history="1">
        <w:r w:rsidRPr="00F30C73">
          <w:rPr>
            <w:rFonts w:ascii="Times New Roman" w:eastAsia="Times New Roman" w:hAnsi="Times New Roman" w:cs="Times New Roman"/>
            <w:color w:val="3D5191"/>
            <w:sz w:val="27"/>
            <w:szCs w:val="27"/>
            <w:u w:val="single"/>
          </w:rPr>
          <w:t xml:space="preserve">only visceral </w:t>
        </w:r>
        <w:proofErr w:type="spellStart"/>
        <w:r w:rsidRPr="00F30C73">
          <w:rPr>
            <w:rFonts w:ascii="Times New Roman" w:eastAsia="Times New Roman" w:hAnsi="Times New Roman" w:cs="Times New Roman"/>
            <w:color w:val="3D5191"/>
            <w:sz w:val="27"/>
            <w:szCs w:val="27"/>
            <w:u w:val="single"/>
          </w:rPr>
          <w:t>organ</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 that can regenerate. It can regenerate completely, as long as a minimum of about </w:t>
      </w:r>
      <w:hyperlink r:id="rId27" w:tgtFrame="_blank" w:history="1">
        <w:r w:rsidRPr="00F30C73">
          <w:rPr>
            <w:rFonts w:ascii="Times New Roman" w:eastAsia="Times New Roman" w:hAnsi="Times New Roman" w:cs="Times New Roman"/>
            <w:color w:val="3D5191"/>
            <w:sz w:val="27"/>
            <w:szCs w:val="27"/>
            <w:u w:val="single"/>
          </w:rPr>
          <w:t>25%</w:t>
        </w:r>
      </w:hyperlink>
      <w:r w:rsidRPr="00F30C73">
        <w:rPr>
          <w:rFonts w:ascii="Times New Roman" w:eastAsia="Times New Roman" w:hAnsi="Times New Roman" w:cs="Times New Roman"/>
          <w:sz w:val="27"/>
          <w:szCs w:val="27"/>
        </w:rPr>
        <w:t> of the tissue remains. The liver can regrow to its previous size and ability without any loss of function during the growth process.</w:t>
      </w:r>
    </w:p>
    <w:p w14:paraId="6FBB0DC6"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lastRenderedPageBreak/>
        <w:t>Removal of two-thirds of the liver in mice causes the remaining liver tissue to regrow to its original size and restore function within </w:t>
      </w:r>
      <w:hyperlink r:id="rId28" w:tgtFrame="_blank" w:history="1">
        <w:r w:rsidRPr="00F30C73">
          <w:rPr>
            <w:rFonts w:ascii="Times New Roman" w:eastAsia="Times New Roman" w:hAnsi="Times New Roman" w:cs="Times New Roman"/>
            <w:color w:val="3D5191"/>
            <w:sz w:val="27"/>
            <w:szCs w:val="27"/>
            <w:u w:val="single"/>
          </w:rPr>
          <w:t xml:space="preserve">7—10 </w:t>
        </w:r>
        <w:proofErr w:type="spellStart"/>
        <w:r w:rsidRPr="00F30C73">
          <w:rPr>
            <w:rFonts w:ascii="Times New Roman" w:eastAsia="Times New Roman" w:hAnsi="Times New Roman" w:cs="Times New Roman"/>
            <w:color w:val="3D5191"/>
            <w:sz w:val="27"/>
            <w:szCs w:val="27"/>
            <w:u w:val="single"/>
          </w:rPr>
          <w:t>days</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 In humans, the process takes slightly longer, but regeneration can still occur in </w:t>
      </w:r>
      <w:hyperlink r:id="rId29" w:tgtFrame="_blank" w:history="1">
        <w:r w:rsidRPr="00F30C73">
          <w:rPr>
            <w:rFonts w:ascii="Times New Roman" w:eastAsia="Times New Roman" w:hAnsi="Times New Roman" w:cs="Times New Roman"/>
            <w:color w:val="3D5191"/>
            <w:sz w:val="27"/>
            <w:szCs w:val="27"/>
            <w:u w:val="single"/>
          </w:rPr>
          <w:t xml:space="preserve">8—15 </w:t>
        </w:r>
        <w:proofErr w:type="spellStart"/>
        <w:r w:rsidRPr="00F30C73">
          <w:rPr>
            <w:rFonts w:ascii="Times New Roman" w:eastAsia="Times New Roman" w:hAnsi="Times New Roman" w:cs="Times New Roman"/>
            <w:color w:val="3D5191"/>
            <w:sz w:val="27"/>
            <w:szCs w:val="27"/>
            <w:u w:val="single"/>
          </w:rPr>
          <w:t>days</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 Researchers suggest surgical removal of the right or left lobe of the liver results in complete restoration of the liver mass after </w:t>
      </w:r>
      <w:hyperlink r:id="rId30" w:tgtFrame="_blank" w:history="1">
        <w:r w:rsidRPr="00F30C73">
          <w:rPr>
            <w:rFonts w:ascii="Times New Roman" w:eastAsia="Times New Roman" w:hAnsi="Times New Roman" w:cs="Times New Roman"/>
            <w:color w:val="3D5191"/>
            <w:sz w:val="27"/>
            <w:szCs w:val="27"/>
            <w:u w:val="single"/>
          </w:rPr>
          <w:t xml:space="preserve">3 </w:t>
        </w:r>
        <w:proofErr w:type="spellStart"/>
        <w:r w:rsidRPr="00F30C73">
          <w:rPr>
            <w:rFonts w:ascii="Times New Roman" w:eastAsia="Times New Roman" w:hAnsi="Times New Roman" w:cs="Times New Roman"/>
            <w:color w:val="3D5191"/>
            <w:sz w:val="27"/>
            <w:szCs w:val="27"/>
            <w:u w:val="single"/>
          </w:rPr>
          <w:t>months</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 while maximum cellular activity happens 7 to 10 days after the procedure. </w:t>
      </w:r>
    </w:p>
    <w:p w14:paraId="760C5D56"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Over the following few weeks, the new liver tissue becomes indistinguishable from the original tissue.</w:t>
      </w:r>
    </w:p>
    <w:p w14:paraId="5365A88C"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proofErr w:type="gramStart"/>
      <w:r w:rsidRPr="00F30C73">
        <w:rPr>
          <w:rFonts w:ascii="Times New Roman" w:eastAsia="Times New Roman" w:hAnsi="Times New Roman" w:cs="Times New Roman"/>
          <w:sz w:val="27"/>
          <w:szCs w:val="27"/>
        </w:rPr>
        <w:t>A number of</w:t>
      </w:r>
      <w:proofErr w:type="gramEnd"/>
      <w:r w:rsidRPr="00F30C73">
        <w:rPr>
          <w:rFonts w:ascii="Times New Roman" w:eastAsia="Times New Roman" w:hAnsi="Times New Roman" w:cs="Times New Roman"/>
          <w:sz w:val="27"/>
          <w:szCs w:val="27"/>
        </w:rPr>
        <w:t xml:space="preserve"> compounds are responsible for liver regeneration, including growth factors and cytokines. Some of the most important compounds in the process appear to be but are not limited to:</w:t>
      </w:r>
    </w:p>
    <w:p w14:paraId="7DFFE9E2" w14:textId="77777777" w:rsidR="00F30C73" w:rsidRPr="00F30C73" w:rsidRDefault="00F30C73" w:rsidP="00F30C73">
      <w:pPr>
        <w:numPr>
          <w:ilvl w:val="0"/>
          <w:numId w:val="3"/>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hepatocyte growth factor</w:t>
      </w:r>
    </w:p>
    <w:p w14:paraId="5DBC79F0" w14:textId="77777777" w:rsidR="00F30C73" w:rsidRPr="00F30C73" w:rsidRDefault="00F30C73" w:rsidP="00F30C73">
      <w:pPr>
        <w:numPr>
          <w:ilvl w:val="0"/>
          <w:numId w:val="3"/>
        </w:numPr>
        <w:spacing w:before="100" w:beforeAutospacing="1" w:after="120" w:line="390" w:lineRule="atLeast"/>
        <w:rPr>
          <w:rFonts w:ascii="Times New Roman" w:eastAsia="Times New Roman" w:hAnsi="Times New Roman" w:cs="Times New Roman"/>
          <w:sz w:val="27"/>
          <w:szCs w:val="27"/>
        </w:rPr>
      </w:pPr>
      <w:hyperlink r:id="rId31" w:history="1">
        <w:r w:rsidRPr="00F30C73">
          <w:rPr>
            <w:rFonts w:ascii="Times New Roman" w:eastAsia="Times New Roman" w:hAnsi="Times New Roman" w:cs="Times New Roman"/>
            <w:color w:val="3D5191"/>
            <w:sz w:val="27"/>
            <w:szCs w:val="27"/>
            <w:u w:val="single"/>
          </w:rPr>
          <w:t>insulin</w:t>
        </w:r>
      </w:hyperlink>
    </w:p>
    <w:p w14:paraId="229EC953" w14:textId="77777777" w:rsidR="00F30C73" w:rsidRPr="00F30C73" w:rsidRDefault="00F30C73" w:rsidP="00F30C73">
      <w:pPr>
        <w:numPr>
          <w:ilvl w:val="0"/>
          <w:numId w:val="3"/>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transforming growth factor-alpha</w:t>
      </w:r>
    </w:p>
    <w:p w14:paraId="409E4686" w14:textId="77777777" w:rsidR="00F30C73" w:rsidRPr="00F30C73" w:rsidRDefault="00F30C73" w:rsidP="00F30C73">
      <w:pPr>
        <w:numPr>
          <w:ilvl w:val="0"/>
          <w:numId w:val="3"/>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epidermal growth factor</w:t>
      </w:r>
    </w:p>
    <w:p w14:paraId="13046690" w14:textId="77777777" w:rsidR="00F30C73" w:rsidRPr="00F30C73" w:rsidRDefault="00F30C73" w:rsidP="00F30C73">
      <w:pPr>
        <w:numPr>
          <w:ilvl w:val="0"/>
          <w:numId w:val="3"/>
        </w:numPr>
        <w:spacing w:before="100" w:beforeAutospacing="1" w:after="120" w:line="390" w:lineRule="atLeast"/>
        <w:rPr>
          <w:rFonts w:ascii="Times New Roman" w:eastAsia="Times New Roman" w:hAnsi="Times New Roman" w:cs="Times New Roman"/>
          <w:sz w:val="27"/>
          <w:szCs w:val="27"/>
        </w:rPr>
      </w:pPr>
      <w:proofErr w:type="gramStart"/>
      <w:r w:rsidRPr="00F30C73">
        <w:rPr>
          <w:rFonts w:ascii="Times New Roman" w:eastAsia="Times New Roman" w:hAnsi="Times New Roman" w:cs="Times New Roman"/>
          <w:sz w:val="27"/>
          <w:szCs w:val="27"/>
        </w:rPr>
        <w:t>interleukin-6</w:t>
      </w:r>
      <w:proofErr w:type="gramEnd"/>
    </w:p>
    <w:p w14:paraId="2ADF5AA9" w14:textId="77777777" w:rsidR="00F30C73" w:rsidRPr="00F30C73" w:rsidRDefault="00F30C73" w:rsidP="00F30C73">
      <w:pPr>
        <w:numPr>
          <w:ilvl w:val="0"/>
          <w:numId w:val="3"/>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norepinephrine</w:t>
      </w:r>
    </w:p>
    <w:p w14:paraId="55A5CFA6" w14:textId="77777777" w:rsidR="00F30C73" w:rsidRPr="00F30C73" w:rsidRDefault="00F30C73" w:rsidP="00F30C73">
      <w:pPr>
        <w:pBdr>
          <w:bottom w:val="single" w:sz="6" w:space="1" w:color="auto"/>
        </w:pBdr>
        <w:jc w:val="center"/>
        <w:rPr>
          <w:rFonts w:ascii="Arial" w:eastAsia="Times New Roman" w:hAnsi="Arial" w:cs="Arial"/>
          <w:vanish/>
          <w:sz w:val="16"/>
          <w:szCs w:val="16"/>
        </w:rPr>
      </w:pPr>
      <w:r w:rsidRPr="00F30C73">
        <w:rPr>
          <w:rFonts w:ascii="Arial" w:eastAsia="Times New Roman" w:hAnsi="Arial" w:cs="Arial"/>
          <w:vanish/>
          <w:sz w:val="16"/>
          <w:szCs w:val="16"/>
        </w:rPr>
        <w:lastRenderedPageBreak/>
        <w:t>Top of Form</w:t>
      </w:r>
    </w:p>
    <w:p w14:paraId="551BED5E" w14:textId="124F7737" w:rsidR="00F30C73" w:rsidRPr="00F30C73" w:rsidRDefault="00F30C73" w:rsidP="00F30C73">
      <w:pPr>
        <w:rPr>
          <w:rFonts w:ascii="Times New Roman" w:eastAsia="Times New Roman" w:hAnsi="Times New Roman" w:cs="Times New Roman"/>
        </w:rPr>
      </w:pPr>
      <w:r w:rsidRPr="00F30C73">
        <w:rPr>
          <w:rFonts w:ascii="Times New Roman" w:eastAsia="Times New Roman" w:hAnsi="Times New Roman" w:cs="Times New Roman"/>
          <w:noProof/>
          <w:color w:val="0000FF"/>
        </w:rPr>
        <w:drawing>
          <wp:inline distT="0" distB="0" distL="0" distR="0" wp14:anchorId="1B7295E9" wp14:editId="36E535D8">
            <wp:extent cx="5943600" cy="4459605"/>
            <wp:effectExtent l="0" t="0" r="0" b="0"/>
            <wp:docPr id="1" name="Picture 1" descr="SIGN UP">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UP">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2B6E15BA" w14:textId="77777777" w:rsidR="00F30C73" w:rsidRPr="00F30C73" w:rsidRDefault="00F30C73" w:rsidP="00F30C73">
      <w:pPr>
        <w:rPr>
          <w:rFonts w:ascii="Times New Roman" w:eastAsia="Times New Roman" w:hAnsi="Times New Roman" w:cs="Times New Roman"/>
          <w:caps/>
          <w:color w:val="3D5191"/>
          <w:spacing w:val="8"/>
          <w:sz w:val="18"/>
          <w:szCs w:val="18"/>
        </w:rPr>
      </w:pPr>
      <w:r w:rsidRPr="00F30C73">
        <w:rPr>
          <w:rFonts w:ascii="Times New Roman" w:eastAsia="Times New Roman" w:hAnsi="Times New Roman" w:cs="Times New Roman"/>
          <w:caps/>
          <w:color w:val="3D5191"/>
          <w:spacing w:val="8"/>
          <w:sz w:val="18"/>
          <w:szCs w:val="18"/>
        </w:rPr>
        <w:t>MEDICAL NEWS TODAY NEWSLETTER</w:t>
      </w:r>
    </w:p>
    <w:p w14:paraId="39444D99" w14:textId="77777777" w:rsidR="00F30C73" w:rsidRPr="00F30C73" w:rsidRDefault="00F30C73" w:rsidP="00F30C73">
      <w:pPr>
        <w:rPr>
          <w:rFonts w:ascii="Arial" w:eastAsia="Times New Roman" w:hAnsi="Arial" w:cs="Arial"/>
          <w:b/>
          <w:bCs/>
          <w:color w:val="231F20"/>
          <w:sz w:val="30"/>
          <w:szCs w:val="30"/>
        </w:rPr>
      </w:pPr>
      <w:r w:rsidRPr="00F30C73">
        <w:rPr>
          <w:rFonts w:ascii="Arial" w:eastAsia="Times New Roman" w:hAnsi="Arial" w:cs="Arial"/>
          <w:b/>
          <w:bCs/>
          <w:color w:val="231F20"/>
          <w:sz w:val="30"/>
          <w:szCs w:val="30"/>
        </w:rPr>
        <w:t>Sign up for a weekly diabetes newsletter.</w:t>
      </w:r>
    </w:p>
    <w:p w14:paraId="0C61B5EF" w14:textId="77777777" w:rsidR="00F30C73" w:rsidRPr="00F30C73" w:rsidRDefault="00F30C73" w:rsidP="00F30C73">
      <w:pPr>
        <w:spacing w:before="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Get the latest diabetes updates in a weekly newsletter. Whether it’s for you or a loved one, we gather research on risk factors, nutrition, treatment, and more.</w:t>
      </w:r>
    </w:p>
    <w:p w14:paraId="1B8D5304" w14:textId="77777777" w:rsidR="00F30C73" w:rsidRPr="00F30C73" w:rsidRDefault="00F30C73" w:rsidP="00F30C73">
      <w:pPr>
        <w:shd w:val="clear" w:color="auto" w:fill="FFFFFF"/>
        <w:rPr>
          <w:rFonts w:ascii="Times New Roman" w:eastAsia="Times New Roman" w:hAnsi="Times New Roman" w:cs="Times New Roman"/>
          <w:color w:val="767474"/>
          <w:sz w:val="20"/>
          <w:szCs w:val="20"/>
        </w:rPr>
      </w:pPr>
      <w:r w:rsidRPr="00F30C73">
        <w:rPr>
          <w:rFonts w:ascii="Times New Roman" w:eastAsia="Times New Roman" w:hAnsi="Times New Roman" w:cs="Times New Roman"/>
          <w:color w:val="767474"/>
          <w:sz w:val="20"/>
          <w:szCs w:val="20"/>
        </w:rPr>
        <w:t xml:space="preserve">Enter your </w:t>
      </w:r>
      <w:proofErr w:type="gramStart"/>
      <w:r w:rsidRPr="00F30C73">
        <w:rPr>
          <w:rFonts w:ascii="Times New Roman" w:eastAsia="Times New Roman" w:hAnsi="Times New Roman" w:cs="Times New Roman"/>
          <w:color w:val="767474"/>
          <w:sz w:val="20"/>
          <w:szCs w:val="20"/>
        </w:rPr>
        <w:t>email</w:t>
      </w:r>
      <w:proofErr w:type="gramEnd"/>
    </w:p>
    <w:p w14:paraId="17B674FB" w14:textId="77777777" w:rsidR="00F30C73" w:rsidRPr="00F30C73" w:rsidRDefault="00F30C73" w:rsidP="00F30C73">
      <w:pPr>
        <w:rPr>
          <w:rFonts w:ascii="Times New Roman" w:eastAsia="Times New Roman" w:hAnsi="Times New Roman" w:cs="Times New Roman"/>
        </w:rPr>
      </w:pPr>
      <w:r w:rsidRPr="00F30C73">
        <w:rPr>
          <w:rFonts w:ascii="Times New Roman" w:eastAsia="Times New Roman" w:hAnsi="Times New Roman" w:cs="Times New Roman"/>
        </w:rPr>
        <w:t>SIGN UP</w:t>
      </w:r>
    </w:p>
    <w:p w14:paraId="4DB28152" w14:textId="77777777" w:rsidR="00F30C73" w:rsidRPr="00F30C73" w:rsidRDefault="00F30C73" w:rsidP="00F30C73">
      <w:pPr>
        <w:spacing w:before="150" w:line="300" w:lineRule="atLeast"/>
        <w:rPr>
          <w:rFonts w:ascii="Times New Roman" w:eastAsia="Times New Roman" w:hAnsi="Times New Roman" w:cs="Times New Roman"/>
          <w:color w:val="767474"/>
          <w:sz w:val="21"/>
          <w:szCs w:val="21"/>
        </w:rPr>
      </w:pPr>
      <w:r w:rsidRPr="00F30C73">
        <w:rPr>
          <w:rFonts w:ascii="Times New Roman" w:eastAsia="Times New Roman" w:hAnsi="Times New Roman" w:cs="Times New Roman"/>
          <w:color w:val="767474"/>
          <w:sz w:val="21"/>
          <w:szCs w:val="21"/>
        </w:rPr>
        <w:t>Your </w:t>
      </w:r>
      <w:hyperlink r:id="rId34" w:tgtFrame="_blank" w:history="1">
        <w:r w:rsidRPr="00F30C73">
          <w:rPr>
            <w:rFonts w:ascii="Times New Roman" w:eastAsia="Times New Roman" w:hAnsi="Times New Roman" w:cs="Times New Roman"/>
            <w:color w:val="0000FF"/>
            <w:sz w:val="21"/>
            <w:szCs w:val="21"/>
            <w:u w:val="single"/>
          </w:rPr>
          <w:t>privacy</w:t>
        </w:r>
      </w:hyperlink>
      <w:r w:rsidRPr="00F30C73">
        <w:rPr>
          <w:rFonts w:ascii="Times New Roman" w:eastAsia="Times New Roman" w:hAnsi="Times New Roman" w:cs="Times New Roman"/>
          <w:color w:val="767474"/>
          <w:sz w:val="21"/>
          <w:szCs w:val="21"/>
        </w:rPr>
        <w:t xml:space="preserve"> is important to </w:t>
      </w:r>
      <w:proofErr w:type="gramStart"/>
      <w:r w:rsidRPr="00F30C73">
        <w:rPr>
          <w:rFonts w:ascii="Times New Roman" w:eastAsia="Times New Roman" w:hAnsi="Times New Roman" w:cs="Times New Roman"/>
          <w:color w:val="767474"/>
          <w:sz w:val="21"/>
          <w:szCs w:val="21"/>
        </w:rPr>
        <w:t>us</w:t>
      </w:r>
      <w:proofErr w:type="gramEnd"/>
    </w:p>
    <w:p w14:paraId="54181336" w14:textId="77777777" w:rsidR="00F30C73" w:rsidRPr="00F30C73" w:rsidRDefault="00F30C73" w:rsidP="00F30C73">
      <w:pPr>
        <w:pBdr>
          <w:top w:val="single" w:sz="6" w:space="1" w:color="auto"/>
        </w:pBdr>
        <w:jc w:val="center"/>
        <w:rPr>
          <w:rFonts w:ascii="Arial" w:eastAsia="Times New Roman" w:hAnsi="Arial" w:cs="Arial"/>
          <w:vanish/>
          <w:sz w:val="16"/>
          <w:szCs w:val="16"/>
        </w:rPr>
      </w:pPr>
      <w:r w:rsidRPr="00F30C73">
        <w:rPr>
          <w:rFonts w:ascii="Arial" w:eastAsia="Times New Roman" w:hAnsi="Arial" w:cs="Arial"/>
          <w:vanish/>
          <w:sz w:val="16"/>
          <w:szCs w:val="16"/>
        </w:rPr>
        <w:t>Bottom of Form</w:t>
      </w:r>
    </w:p>
    <w:p w14:paraId="3AA5D217" w14:textId="77777777" w:rsidR="00F30C73" w:rsidRPr="00F30C73" w:rsidRDefault="00F30C73" w:rsidP="00F30C73">
      <w:pPr>
        <w:spacing w:before="675" w:after="225" w:line="630" w:lineRule="atLeast"/>
        <w:outlineLvl w:val="1"/>
        <w:rPr>
          <w:rFonts w:ascii="Times New Roman" w:eastAsia="Times New Roman" w:hAnsi="Times New Roman" w:cs="Times New Roman"/>
          <w:b/>
          <w:bCs/>
          <w:sz w:val="57"/>
          <w:szCs w:val="57"/>
        </w:rPr>
      </w:pPr>
      <w:bookmarkStart w:id="3" w:name="diseases"/>
      <w:r w:rsidRPr="00F30C73">
        <w:rPr>
          <w:rFonts w:ascii="Times New Roman" w:eastAsia="Times New Roman" w:hAnsi="Times New Roman" w:cs="Times New Roman"/>
          <w:b/>
          <w:bCs/>
          <w:sz w:val="57"/>
          <w:szCs w:val="57"/>
        </w:rPr>
        <w:t>Diseases</w:t>
      </w:r>
      <w:bookmarkEnd w:id="3"/>
    </w:p>
    <w:p w14:paraId="06797D2C"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 xml:space="preserve">An organ as complex as the liver can experience a range of problems. A healthy liver </w:t>
      </w:r>
      <w:proofErr w:type="gramStart"/>
      <w:r w:rsidRPr="00F30C73">
        <w:rPr>
          <w:rFonts w:ascii="Times New Roman" w:eastAsia="Times New Roman" w:hAnsi="Times New Roman" w:cs="Times New Roman"/>
          <w:sz w:val="27"/>
          <w:szCs w:val="27"/>
        </w:rPr>
        <w:t>functions</w:t>
      </w:r>
      <w:proofErr w:type="gramEnd"/>
      <w:r w:rsidRPr="00F30C73">
        <w:rPr>
          <w:rFonts w:ascii="Times New Roman" w:eastAsia="Times New Roman" w:hAnsi="Times New Roman" w:cs="Times New Roman"/>
          <w:sz w:val="27"/>
          <w:szCs w:val="27"/>
        </w:rPr>
        <w:t xml:space="preserve"> very efficiently. However, the consequences can be dangerous or even fatal in a diseased or malfunctioning liver.</w:t>
      </w:r>
    </w:p>
    <w:p w14:paraId="7DC3B907"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lastRenderedPageBreak/>
        <w:t>Examples of liver disease include:</w:t>
      </w:r>
    </w:p>
    <w:p w14:paraId="589E3CA6" w14:textId="77777777" w:rsidR="00F30C73" w:rsidRPr="00F30C73" w:rsidRDefault="00F30C73" w:rsidP="00F30C73">
      <w:pPr>
        <w:numPr>
          <w:ilvl w:val="0"/>
          <w:numId w:val="4"/>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Fascioliasis: </w:t>
      </w:r>
      <w:r w:rsidRPr="00F30C73">
        <w:rPr>
          <w:rFonts w:ascii="Times New Roman" w:eastAsia="Times New Roman" w:hAnsi="Times New Roman" w:cs="Times New Roman"/>
          <w:sz w:val="27"/>
          <w:szCs w:val="27"/>
        </w:rPr>
        <w:t>The parasitic invasion of a worm, known as a </w:t>
      </w:r>
      <w:hyperlink r:id="rId35" w:tgtFrame="_blank" w:history="1">
        <w:r w:rsidRPr="00F30C73">
          <w:rPr>
            <w:rFonts w:ascii="Times New Roman" w:eastAsia="Times New Roman" w:hAnsi="Times New Roman" w:cs="Times New Roman"/>
            <w:color w:val="3D5191"/>
            <w:sz w:val="27"/>
            <w:szCs w:val="27"/>
            <w:u w:val="single"/>
          </w:rPr>
          <w:t xml:space="preserve">liver </w:t>
        </w:r>
        <w:proofErr w:type="spellStart"/>
        <w:r w:rsidRPr="00F30C73">
          <w:rPr>
            <w:rFonts w:ascii="Times New Roman" w:eastAsia="Times New Roman" w:hAnsi="Times New Roman" w:cs="Times New Roman"/>
            <w:color w:val="3D5191"/>
            <w:sz w:val="27"/>
            <w:szCs w:val="27"/>
            <w:u w:val="single"/>
          </w:rPr>
          <w:t>fluke</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 causes this condition. The liver fluke can lie dormant in the liver for months or even years. Fascioliasis is a tropical disease.</w:t>
      </w:r>
    </w:p>
    <w:p w14:paraId="498996ED" w14:textId="77777777" w:rsidR="00F30C73" w:rsidRPr="00F30C73" w:rsidRDefault="00F30C73" w:rsidP="00F30C73">
      <w:pPr>
        <w:numPr>
          <w:ilvl w:val="0"/>
          <w:numId w:val="4"/>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Cirrhosis: </w:t>
      </w:r>
      <w:r w:rsidRPr="00F30C73">
        <w:rPr>
          <w:rFonts w:ascii="Times New Roman" w:eastAsia="Times New Roman" w:hAnsi="Times New Roman" w:cs="Times New Roman"/>
          <w:sz w:val="27"/>
          <w:szCs w:val="27"/>
        </w:rPr>
        <w:t>This sees scar tissue replace liver cells in a process known as </w:t>
      </w:r>
      <w:hyperlink r:id="rId36" w:history="1">
        <w:r w:rsidRPr="00F30C73">
          <w:rPr>
            <w:rFonts w:ascii="Times New Roman" w:eastAsia="Times New Roman" w:hAnsi="Times New Roman" w:cs="Times New Roman"/>
            <w:color w:val="3D5191"/>
            <w:sz w:val="27"/>
            <w:szCs w:val="27"/>
            <w:u w:val="single"/>
          </w:rPr>
          <w:t>fibrosis</w:t>
        </w:r>
      </w:hyperlink>
      <w:r w:rsidRPr="00F30C73">
        <w:rPr>
          <w:rFonts w:ascii="Times New Roman" w:eastAsia="Times New Roman" w:hAnsi="Times New Roman" w:cs="Times New Roman"/>
          <w:sz w:val="27"/>
          <w:szCs w:val="27"/>
        </w:rPr>
        <w:t>. Toxins, alcohol, and hepatitis are some of the many factors that cause this condition. Eventually, fibrosis can lead to liver failure because the functionality of liver cells becomes destroyed.</w:t>
      </w:r>
    </w:p>
    <w:p w14:paraId="3E6FEE25" w14:textId="77777777" w:rsidR="00F30C73" w:rsidRPr="00F30C73" w:rsidRDefault="00F30C73" w:rsidP="00F30C73">
      <w:pPr>
        <w:numPr>
          <w:ilvl w:val="0"/>
          <w:numId w:val="4"/>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Hepatitis: </w:t>
      </w:r>
      <w:hyperlink r:id="rId37" w:history="1">
        <w:r w:rsidRPr="00F30C73">
          <w:rPr>
            <w:rFonts w:ascii="Times New Roman" w:eastAsia="Times New Roman" w:hAnsi="Times New Roman" w:cs="Times New Roman"/>
            <w:color w:val="3D5191"/>
            <w:sz w:val="27"/>
            <w:szCs w:val="27"/>
            <w:u w:val="single"/>
          </w:rPr>
          <w:t>Hepatitis</w:t>
        </w:r>
      </w:hyperlink>
      <w:r w:rsidRPr="00F30C73">
        <w:rPr>
          <w:rFonts w:ascii="Times New Roman" w:eastAsia="Times New Roman" w:hAnsi="Times New Roman" w:cs="Times New Roman"/>
          <w:sz w:val="27"/>
          <w:szCs w:val="27"/>
        </w:rPr>
        <w:t> is the name given to a general infection of the liver, and viruses, toxins, or an autoimmune response can cause it. An inflamed liver characterizes this condition. In many cases, the liver can heal itself, but liver failure can occur in serious cases.</w:t>
      </w:r>
    </w:p>
    <w:p w14:paraId="670FD86E" w14:textId="77777777" w:rsidR="00F30C73" w:rsidRPr="00F30C73" w:rsidRDefault="00F30C73" w:rsidP="00F30C73">
      <w:pPr>
        <w:numPr>
          <w:ilvl w:val="0"/>
          <w:numId w:val="4"/>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Alcoholic liver disease: </w:t>
      </w:r>
      <w:r w:rsidRPr="00F30C73">
        <w:rPr>
          <w:rFonts w:ascii="Times New Roman" w:eastAsia="Times New Roman" w:hAnsi="Times New Roman" w:cs="Times New Roman"/>
          <w:sz w:val="27"/>
          <w:szCs w:val="27"/>
        </w:rPr>
        <w:t>Drinking too much alcohol over long periods can </w:t>
      </w:r>
      <w:hyperlink r:id="rId38" w:anchor="long-term-effects-" w:history="1">
        <w:r w:rsidRPr="00F30C73">
          <w:rPr>
            <w:rFonts w:ascii="Times New Roman" w:eastAsia="Times New Roman" w:hAnsi="Times New Roman" w:cs="Times New Roman"/>
            <w:color w:val="3D5191"/>
            <w:sz w:val="27"/>
            <w:szCs w:val="27"/>
            <w:u w:val="single"/>
          </w:rPr>
          <w:t>cause liver damage</w:t>
        </w:r>
      </w:hyperlink>
      <w:r w:rsidRPr="00F30C73">
        <w:rPr>
          <w:rFonts w:ascii="Times New Roman" w:eastAsia="Times New Roman" w:hAnsi="Times New Roman" w:cs="Times New Roman"/>
          <w:sz w:val="27"/>
          <w:szCs w:val="27"/>
        </w:rPr>
        <w:t>. </w:t>
      </w:r>
    </w:p>
    <w:p w14:paraId="65EEEFBE" w14:textId="77777777" w:rsidR="00F30C73" w:rsidRPr="00F30C73" w:rsidRDefault="00F30C73" w:rsidP="00F30C73">
      <w:pPr>
        <w:numPr>
          <w:ilvl w:val="0"/>
          <w:numId w:val="4"/>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Primary sclerosing cholangitis (PSC): </w:t>
      </w:r>
      <w:hyperlink r:id="rId39" w:tgtFrame="_blank" w:history="1">
        <w:r w:rsidRPr="00F30C73">
          <w:rPr>
            <w:rFonts w:ascii="Times New Roman" w:eastAsia="Times New Roman" w:hAnsi="Times New Roman" w:cs="Times New Roman"/>
            <w:color w:val="3D5191"/>
            <w:sz w:val="27"/>
            <w:szCs w:val="27"/>
            <w:u w:val="single"/>
          </w:rPr>
          <w:t>PSC</w:t>
        </w:r>
      </w:hyperlink>
      <w:r w:rsidRPr="00F30C73">
        <w:rPr>
          <w:rFonts w:ascii="Times New Roman" w:eastAsia="Times New Roman" w:hAnsi="Times New Roman" w:cs="Times New Roman"/>
          <w:sz w:val="27"/>
          <w:szCs w:val="27"/>
        </w:rPr>
        <w:t> is a serious inflammatory disease of the bile ducts that results in their destruction. There is currently no cure, and the cause is unknown.</w:t>
      </w:r>
    </w:p>
    <w:p w14:paraId="1A702890" w14:textId="77777777" w:rsidR="00F30C73" w:rsidRPr="00F30C73" w:rsidRDefault="00F30C73" w:rsidP="00F30C73">
      <w:pPr>
        <w:numPr>
          <w:ilvl w:val="0"/>
          <w:numId w:val="4"/>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Fatty liver disease: </w:t>
      </w:r>
      <w:r w:rsidRPr="00F30C73">
        <w:rPr>
          <w:rFonts w:ascii="Times New Roman" w:eastAsia="Times New Roman" w:hAnsi="Times New Roman" w:cs="Times New Roman"/>
          <w:sz w:val="27"/>
          <w:szCs w:val="27"/>
        </w:rPr>
        <w:t>This usually occurs alongside </w:t>
      </w:r>
      <w:hyperlink r:id="rId40" w:history="1">
        <w:r w:rsidRPr="00F30C73">
          <w:rPr>
            <w:rFonts w:ascii="Times New Roman" w:eastAsia="Times New Roman" w:hAnsi="Times New Roman" w:cs="Times New Roman"/>
            <w:color w:val="3D5191"/>
            <w:sz w:val="27"/>
            <w:szCs w:val="27"/>
            <w:u w:val="single"/>
          </w:rPr>
          <w:t>obesity</w:t>
        </w:r>
      </w:hyperlink>
      <w:r w:rsidRPr="00F30C73">
        <w:rPr>
          <w:rFonts w:ascii="Times New Roman" w:eastAsia="Times New Roman" w:hAnsi="Times New Roman" w:cs="Times New Roman"/>
          <w:sz w:val="27"/>
          <w:szCs w:val="27"/>
        </w:rPr>
        <w:t> or the harmful use of alcohol. In fatty liver disease, vacuoles of fat build up in the liver cells. </w:t>
      </w:r>
      <w:hyperlink r:id="rId41" w:history="1">
        <w:r w:rsidRPr="00F30C73">
          <w:rPr>
            <w:rFonts w:ascii="Times New Roman" w:eastAsia="Times New Roman" w:hAnsi="Times New Roman" w:cs="Times New Roman"/>
            <w:color w:val="3D5191"/>
            <w:sz w:val="27"/>
            <w:szCs w:val="27"/>
            <w:u w:val="single"/>
          </w:rPr>
          <w:t xml:space="preserve">Nonalcoholic fatty liver </w:t>
        </w:r>
        <w:proofErr w:type="spellStart"/>
        <w:r w:rsidRPr="00F30C73">
          <w:rPr>
            <w:rFonts w:ascii="Times New Roman" w:eastAsia="Times New Roman" w:hAnsi="Times New Roman" w:cs="Times New Roman"/>
            <w:color w:val="3D5191"/>
            <w:sz w:val="27"/>
            <w:szCs w:val="27"/>
            <w:u w:val="single"/>
          </w:rPr>
          <w:t>disease</w:t>
        </w:r>
      </w:hyperlink>
      <w:r w:rsidRPr="00F30C73">
        <w:rPr>
          <w:rFonts w:ascii="Times New Roman" w:eastAsia="Times New Roman" w:hAnsi="Times New Roman" w:cs="Times New Roman"/>
          <w:sz w:val="27"/>
          <w:szCs w:val="27"/>
        </w:rPr>
        <w:t>occurs</w:t>
      </w:r>
      <w:proofErr w:type="spellEnd"/>
      <w:r w:rsidRPr="00F30C73">
        <w:rPr>
          <w:rFonts w:ascii="Times New Roman" w:eastAsia="Times New Roman" w:hAnsi="Times New Roman" w:cs="Times New Roman"/>
          <w:sz w:val="27"/>
          <w:szCs w:val="27"/>
        </w:rPr>
        <w:t xml:space="preserve"> when alcohol use is not the cause.</w:t>
      </w:r>
    </w:p>
    <w:p w14:paraId="5BD0DC4D" w14:textId="77777777" w:rsidR="00F30C73" w:rsidRPr="00F30C73" w:rsidRDefault="00F30C73" w:rsidP="00F30C73">
      <w:pPr>
        <w:numPr>
          <w:ilvl w:val="0"/>
          <w:numId w:val="4"/>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Gilbert’s syndrome: </w:t>
      </w:r>
      <w:r w:rsidRPr="00F30C73">
        <w:rPr>
          <w:rFonts w:ascii="Times New Roman" w:eastAsia="Times New Roman" w:hAnsi="Times New Roman" w:cs="Times New Roman"/>
          <w:sz w:val="27"/>
          <w:szCs w:val="27"/>
        </w:rPr>
        <w:t>This is a genetic disorder affecting </w:t>
      </w:r>
      <w:hyperlink r:id="rId42" w:tgtFrame="_blank" w:history="1">
        <w:r w:rsidRPr="00F30C73">
          <w:rPr>
            <w:rFonts w:ascii="Times New Roman" w:eastAsia="Times New Roman" w:hAnsi="Times New Roman" w:cs="Times New Roman"/>
            <w:color w:val="3D5191"/>
            <w:sz w:val="27"/>
            <w:szCs w:val="27"/>
            <w:u w:val="single"/>
          </w:rPr>
          <w:t>4—16%</w:t>
        </w:r>
        <w:r w:rsidRPr="00F30C73">
          <w:rPr>
            <w:rFonts w:ascii="Times New Roman" w:eastAsia="Times New Roman" w:hAnsi="Times New Roman" w:cs="Times New Roman"/>
            <w:color w:val="3D5191"/>
            <w:sz w:val="27"/>
            <w:szCs w:val="27"/>
          </w:rPr>
          <w:t>Trusted Source</w:t>
        </w:r>
      </w:hyperlink>
      <w:r w:rsidRPr="00F30C73">
        <w:rPr>
          <w:rFonts w:ascii="Times New Roman" w:eastAsia="Times New Roman" w:hAnsi="Times New Roman" w:cs="Times New Roman"/>
          <w:sz w:val="27"/>
          <w:szCs w:val="27"/>
        </w:rPr>
        <w:t> of the population. In Gilbert’s syndrome, the body does not fully break down bilirubin. Mild </w:t>
      </w:r>
      <w:hyperlink r:id="rId43" w:tooltip="Everything you need to know about jaundice" w:history="1">
        <w:r w:rsidRPr="00F30C73">
          <w:rPr>
            <w:rFonts w:ascii="Times New Roman" w:eastAsia="Times New Roman" w:hAnsi="Times New Roman" w:cs="Times New Roman"/>
            <w:color w:val="3D5191"/>
            <w:sz w:val="27"/>
            <w:szCs w:val="27"/>
            <w:u w:val="single"/>
          </w:rPr>
          <w:t>jaundice</w:t>
        </w:r>
      </w:hyperlink>
      <w:r w:rsidRPr="00F30C73">
        <w:rPr>
          <w:rFonts w:ascii="Times New Roman" w:eastAsia="Times New Roman" w:hAnsi="Times New Roman" w:cs="Times New Roman"/>
          <w:sz w:val="27"/>
          <w:szCs w:val="27"/>
        </w:rPr>
        <w:t> can occur, but the disorder is harmless.</w:t>
      </w:r>
    </w:p>
    <w:p w14:paraId="76A05474" w14:textId="77777777" w:rsidR="00F30C73" w:rsidRPr="00F30C73" w:rsidRDefault="00F30C73" w:rsidP="00F30C73">
      <w:pPr>
        <w:numPr>
          <w:ilvl w:val="0"/>
          <w:numId w:val="4"/>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Liver cancer: </w:t>
      </w:r>
      <w:r w:rsidRPr="00F30C73">
        <w:rPr>
          <w:rFonts w:ascii="Times New Roman" w:eastAsia="Times New Roman" w:hAnsi="Times New Roman" w:cs="Times New Roman"/>
          <w:sz w:val="27"/>
          <w:szCs w:val="27"/>
        </w:rPr>
        <w:t>The most common types of </w:t>
      </w:r>
      <w:hyperlink r:id="rId44" w:tooltip="What to know about liver cancer" w:history="1">
        <w:r w:rsidRPr="00F30C73">
          <w:rPr>
            <w:rFonts w:ascii="Times New Roman" w:eastAsia="Times New Roman" w:hAnsi="Times New Roman" w:cs="Times New Roman"/>
            <w:color w:val="3D5191"/>
            <w:sz w:val="27"/>
            <w:szCs w:val="27"/>
            <w:u w:val="single"/>
          </w:rPr>
          <w:t>liver cancer</w:t>
        </w:r>
      </w:hyperlink>
      <w:r w:rsidRPr="00F30C73">
        <w:rPr>
          <w:rFonts w:ascii="Times New Roman" w:eastAsia="Times New Roman" w:hAnsi="Times New Roman" w:cs="Times New Roman"/>
          <w:sz w:val="27"/>
          <w:szCs w:val="27"/>
        </w:rPr>
        <w:t> are hepatocellular </w:t>
      </w:r>
      <w:hyperlink r:id="rId45" w:tooltip="What's to know about carcinoma?" w:history="1">
        <w:r w:rsidRPr="00F30C73">
          <w:rPr>
            <w:rFonts w:ascii="Times New Roman" w:eastAsia="Times New Roman" w:hAnsi="Times New Roman" w:cs="Times New Roman"/>
            <w:color w:val="3D5191"/>
            <w:sz w:val="27"/>
            <w:szCs w:val="27"/>
            <w:u w:val="single"/>
          </w:rPr>
          <w:t>carcinoma</w:t>
        </w:r>
      </w:hyperlink>
      <w:r w:rsidRPr="00F30C73">
        <w:rPr>
          <w:rFonts w:ascii="Times New Roman" w:eastAsia="Times New Roman" w:hAnsi="Times New Roman" w:cs="Times New Roman"/>
          <w:sz w:val="27"/>
          <w:szCs w:val="27"/>
        </w:rPr>
        <w:t> and </w:t>
      </w:r>
      <w:proofErr w:type="spellStart"/>
      <w:r w:rsidRPr="00F30C73">
        <w:rPr>
          <w:rFonts w:ascii="Times New Roman" w:eastAsia="Times New Roman" w:hAnsi="Times New Roman" w:cs="Times New Roman"/>
          <w:sz w:val="27"/>
          <w:szCs w:val="27"/>
        </w:rPr>
        <w:fldChar w:fldCharType="begin"/>
      </w:r>
      <w:r w:rsidRPr="00F30C73">
        <w:rPr>
          <w:rFonts w:ascii="Times New Roman" w:eastAsia="Times New Roman" w:hAnsi="Times New Roman" w:cs="Times New Roman"/>
          <w:sz w:val="27"/>
          <w:szCs w:val="27"/>
        </w:rPr>
        <w:instrText xml:space="preserve"> HYPERLINK "https://www.cancer.gov/types/liver/bile-duct-cancer" \t "_blank" </w:instrText>
      </w:r>
      <w:r w:rsidRPr="00F30C73">
        <w:rPr>
          <w:rFonts w:ascii="Times New Roman" w:eastAsia="Times New Roman" w:hAnsi="Times New Roman" w:cs="Times New Roman"/>
          <w:sz w:val="27"/>
          <w:szCs w:val="27"/>
        </w:rPr>
        <w:fldChar w:fldCharType="separate"/>
      </w:r>
      <w:r w:rsidRPr="00F30C73">
        <w:rPr>
          <w:rFonts w:ascii="Times New Roman" w:eastAsia="Times New Roman" w:hAnsi="Times New Roman" w:cs="Times New Roman"/>
          <w:color w:val="3D5191"/>
          <w:sz w:val="27"/>
          <w:szCs w:val="27"/>
          <w:u w:val="single"/>
        </w:rPr>
        <w:t>cholangiocarcinoma</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r w:rsidRPr="00F30C73">
        <w:rPr>
          <w:rFonts w:ascii="Times New Roman" w:eastAsia="Times New Roman" w:hAnsi="Times New Roman" w:cs="Times New Roman"/>
          <w:sz w:val="27"/>
          <w:szCs w:val="27"/>
        </w:rPr>
        <w:fldChar w:fldCharType="end"/>
      </w:r>
      <w:r w:rsidRPr="00F30C73">
        <w:rPr>
          <w:rFonts w:ascii="Times New Roman" w:eastAsia="Times New Roman" w:hAnsi="Times New Roman" w:cs="Times New Roman"/>
          <w:sz w:val="27"/>
          <w:szCs w:val="27"/>
        </w:rPr>
        <w:t>. The leading causes are alcohol and hepatitis. It is the </w:t>
      </w:r>
      <w:hyperlink r:id="rId46" w:tgtFrame="_blank" w:history="1">
        <w:r w:rsidRPr="00F30C73">
          <w:rPr>
            <w:rFonts w:ascii="Times New Roman" w:eastAsia="Times New Roman" w:hAnsi="Times New Roman" w:cs="Times New Roman"/>
            <w:color w:val="3D5191"/>
            <w:sz w:val="27"/>
            <w:szCs w:val="27"/>
            <w:u w:val="single"/>
          </w:rPr>
          <w:t>sixth</w:t>
        </w:r>
      </w:hyperlink>
      <w:r w:rsidRPr="00F30C73">
        <w:rPr>
          <w:rFonts w:ascii="Times New Roman" w:eastAsia="Times New Roman" w:hAnsi="Times New Roman" w:cs="Times New Roman"/>
          <w:sz w:val="27"/>
          <w:szCs w:val="27"/>
        </w:rPr>
        <w:t> most common form of cancer globally and the </w:t>
      </w:r>
      <w:proofErr w:type="spellStart"/>
      <w:r w:rsidRPr="00F30C73">
        <w:rPr>
          <w:rFonts w:ascii="Times New Roman" w:eastAsia="Times New Roman" w:hAnsi="Times New Roman" w:cs="Times New Roman"/>
          <w:sz w:val="27"/>
          <w:szCs w:val="27"/>
        </w:rPr>
        <w:fldChar w:fldCharType="begin"/>
      </w:r>
      <w:r w:rsidRPr="00F30C73">
        <w:rPr>
          <w:rFonts w:ascii="Times New Roman" w:eastAsia="Times New Roman" w:hAnsi="Times New Roman" w:cs="Times New Roman"/>
          <w:sz w:val="27"/>
          <w:szCs w:val="27"/>
        </w:rPr>
        <w:instrText xml:space="preserve"> HYPERLINK "https://www.who.int/news-room/fact-sheets/detail/cancer" \t "_blank" </w:instrText>
      </w:r>
      <w:r w:rsidRPr="00F30C73">
        <w:rPr>
          <w:rFonts w:ascii="Times New Roman" w:eastAsia="Times New Roman" w:hAnsi="Times New Roman" w:cs="Times New Roman"/>
          <w:sz w:val="27"/>
          <w:szCs w:val="27"/>
        </w:rPr>
        <w:fldChar w:fldCharType="separate"/>
      </w:r>
      <w:r w:rsidRPr="00F30C73">
        <w:rPr>
          <w:rFonts w:ascii="Times New Roman" w:eastAsia="Times New Roman" w:hAnsi="Times New Roman" w:cs="Times New Roman"/>
          <w:color w:val="3D5191"/>
          <w:sz w:val="27"/>
          <w:szCs w:val="27"/>
          <w:u w:val="single"/>
        </w:rPr>
        <w:t>third</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r w:rsidRPr="00F30C73">
        <w:rPr>
          <w:rFonts w:ascii="Times New Roman" w:eastAsia="Times New Roman" w:hAnsi="Times New Roman" w:cs="Times New Roman"/>
          <w:sz w:val="27"/>
          <w:szCs w:val="27"/>
        </w:rPr>
        <w:fldChar w:fldCharType="end"/>
      </w:r>
      <w:r w:rsidRPr="00F30C73">
        <w:rPr>
          <w:rFonts w:ascii="Times New Roman" w:eastAsia="Times New Roman" w:hAnsi="Times New Roman" w:cs="Times New Roman"/>
          <w:sz w:val="27"/>
          <w:szCs w:val="27"/>
        </w:rPr>
        <w:t> most frequent cause of cancer death around the world.</w:t>
      </w:r>
    </w:p>
    <w:p w14:paraId="7FD4E836" w14:textId="77777777" w:rsidR="00F30C73" w:rsidRPr="00F30C73" w:rsidRDefault="00F30C73" w:rsidP="00F30C73">
      <w:pPr>
        <w:spacing w:before="675" w:after="225" w:line="630" w:lineRule="atLeast"/>
        <w:outlineLvl w:val="1"/>
        <w:rPr>
          <w:rFonts w:ascii="Times New Roman" w:eastAsia="Times New Roman" w:hAnsi="Times New Roman" w:cs="Times New Roman"/>
          <w:b/>
          <w:bCs/>
          <w:sz w:val="57"/>
          <w:szCs w:val="57"/>
        </w:rPr>
      </w:pPr>
      <w:bookmarkStart w:id="4" w:name="health"/>
      <w:r w:rsidRPr="00F30C73">
        <w:rPr>
          <w:rFonts w:ascii="Times New Roman" w:eastAsia="Times New Roman" w:hAnsi="Times New Roman" w:cs="Times New Roman"/>
          <w:b/>
          <w:bCs/>
          <w:sz w:val="57"/>
          <w:szCs w:val="57"/>
        </w:rPr>
        <w:lastRenderedPageBreak/>
        <w:t>Health</w:t>
      </w:r>
      <w:bookmarkEnd w:id="4"/>
    </w:p>
    <w:p w14:paraId="25DD6C69"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Below are some recommendations from the </w:t>
      </w:r>
      <w:hyperlink r:id="rId47" w:tgtFrame="_blank" w:history="1">
        <w:r w:rsidRPr="00F30C73">
          <w:rPr>
            <w:rFonts w:ascii="Times New Roman" w:eastAsia="Times New Roman" w:hAnsi="Times New Roman" w:cs="Times New Roman"/>
            <w:color w:val="3D5191"/>
            <w:sz w:val="27"/>
            <w:szCs w:val="27"/>
            <w:u w:val="single"/>
          </w:rPr>
          <w:t>American Liver Foundation</w:t>
        </w:r>
      </w:hyperlink>
      <w:r w:rsidRPr="00F30C73">
        <w:rPr>
          <w:rFonts w:ascii="Times New Roman" w:eastAsia="Times New Roman" w:hAnsi="Times New Roman" w:cs="Times New Roman"/>
          <w:sz w:val="27"/>
          <w:szCs w:val="27"/>
        </w:rPr>
        <w:t> to help keep the liver working as it should:</w:t>
      </w:r>
    </w:p>
    <w:p w14:paraId="3A94B74F" w14:textId="77777777" w:rsidR="00F30C73" w:rsidRPr="00F30C73" w:rsidRDefault="00F30C73" w:rsidP="00F30C73">
      <w:pPr>
        <w:numPr>
          <w:ilvl w:val="0"/>
          <w:numId w:val="5"/>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Diet: </w:t>
      </w:r>
      <w:r w:rsidRPr="00F30C73">
        <w:rPr>
          <w:rFonts w:ascii="Times New Roman" w:eastAsia="Times New Roman" w:hAnsi="Times New Roman" w:cs="Times New Roman"/>
          <w:sz w:val="27"/>
          <w:szCs w:val="27"/>
        </w:rPr>
        <w:t>As the liver is responsible for digesting fats, consuming too many can overwork the organ and disturb it from other tasks. This also </w:t>
      </w:r>
      <w:hyperlink r:id="rId48" w:tgtFrame="_blank" w:history="1">
        <w:r w:rsidRPr="00F30C73">
          <w:rPr>
            <w:rFonts w:ascii="Times New Roman" w:eastAsia="Times New Roman" w:hAnsi="Times New Roman" w:cs="Times New Roman"/>
            <w:color w:val="3D5191"/>
            <w:sz w:val="27"/>
            <w:szCs w:val="27"/>
            <w:u w:val="single"/>
          </w:rPr>
          <w:t xml:space="preserve">has links </w:t>
        </w:r>
        <w:proofErr w:type="spellStart"/>
        <w:r w:rsidRPr="00F30C73">
          <w:rPr>
            <w:rFonts w:ascii="Times New Roman" w:eastAsia="Times New Roman" w:hAnsi="Times New Roman" w:cs="Times New Roman"/>
            <w:color w:val="3D5191"/>
            <w:sz w:val="27"/>
            <w:szCs w:val="27"/>
            <w:u w:val="single"/>
          </w:rPr>
          <w:t>to</w:t>
        </w:r>
        <w:r w:rsidRPr="00F30C73">
          <w:rPr>
            <w:rFonts w:ascii="Times New Roman" w:eastAsia="Times New Roman" w:hAnsi="Times New Roman" w:cs="Times New Roman"/>
            <w:color w:val="3D5191"/>
            <w:sz w:val="27"/>
            <w:szCs w:val="27"/>
          </w:rPr>
          <w:t>Trusted</w:t>
        </w:r>
        <w:proofErr w:type="spellEnd"/>
        <w:r w:rsidRPr="00F30C73">
          <w:rPr>
            <w:rFonts w:ascii="Times New Roman" w:eastAsia="Times New Roman" w:hAnsi="Times New Roman" w:cs="Times New Roman"/>
            <w:color w:val="3D5191"/>
            <w:sz w:val="27"/>
            <w:szCs w:val="27"/>
          </w:rPr>
          <w:t xml:space="preserve"> Source</w:t>
        </w:r>
      </w:hyperlink>
      <w:r w:rsidRPr="00F30C73">
        <w:rPr>
          <w:rFonts w:ascii="Times New Roman" w:eastAsia="Times New Roman" w:hAnsi="Times New Roman" w:cs="Times New Roman"/>
          <w:sz w:val="27"/>
          <w:szCs w:val="27"/>
        </w:rPr>
        <w:t> fatty liver disease.</w:t>
      </w:r>
    </w:p>
    <w:p w14:paraId="76493041" w14:textId="77777777" w:rsidR="00F30C73" w:rsidRPr="00F30C73" w:rsidRDefault="00F30C73" w:rsidP="00F30C73">
      <w:pPr>
        <w:numPr>
          <w:ilvl w:val="0"/>
          <w:numId w:val="5"/>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Moderate alcohol ingestion: </w:t>
      </w:r>
      <w:r w:rsidRPr="00F30C73">
        <w:rPr>
          <w:rFonts w:ascii="Times New Roman" w:eastAsia="Times New Roman" w:hAnsi="Times New Roman" w:cs="Times New Roman"/>
          <w:sz w:val="27"/>
          <w:szCs w:val="27"/>
        </w:rPr>
        <w:t>Avoid consuming more than two drinks at a time. Drinking too much </w:t>
      </w:r>
      <w:hyperlink r:id="rId49" w:history="1">
        <w:r w:rsidRPr="00F30C73">
          <w:rPr>
            <w:rFonts w:ascii="Times New Roman" w:eastAsia="Times New Roman" w:hAnsi="Times New Roman" w:cs="Times New Roman"/>
            <w:color w:val="3D5191"/>
            <w:sz w:val="27"/>
            <w:szCs w:val="27"/>
            <w:u w:val="single"/>
          </w:rPr>
          <w:t>alcohol</w:t>
        </w:r>
      </w:hyperlink>
      <w:r w:rsidRPr="00F30C73">
        <w:rPr>
          <w:rFonts w:ascii="Times New Roman" w:eastAsia="Times New Roman" w:hAnsi="Times New Roman" w:cs="Times New Roman"/>
          <w:sz w:val="27"/>
          <w:szCs w:val="27"/>
        </w:rPr>
        <w:t> causes cirrhosis of the liver over time.</w:t>
      </w:r>
    </w:p>
    <w:p w14:paraId="70CD36A8" w14:textId="77777777" w:rsidR="00F30C73" w:rsidRPr="00F30C73" w:rsidRDefault="00F30C73" w:rsidP="00F30C73">
      <w:pPr>
        <w:numPr>
          <w:ilvl w:val="0"/>
          <w:numId w:val="5"/>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Avoiding illicit substances:</w:t>
      </w:r>
      <w:r w:rsidRPr="00F30C73">
        <w:rPr>
          <w:rFonts w:ascii="Times New Roman" w:eastAsia="Times New Roman" w:hAnsi="Times New Roman" w:cs="Times New Roman"/>
          <w:sz w:val="27"/>
          <w:szCs w:val="27"/>
        </w:rPr>
        <w:t> </w:t>
      </w:r>
      <w:hyperlink r:id="rId50" w:history="1">
        <w:r w:rsidRPr="00F30C73">
          <w:rPr>
            <w:rFonts w:ascii="Times New Roman" w:eastAsia="Times New Roman" w:hAnsi="Times New Roman" w:cs="Times New Roman"/>
            <w:color w:val="3D5191"/>
            <w:sz w:val="27"/>
            <w:szCs w:val="27"/>
            <w:u w:val="single"/>
          </w:rPr>
          <w:t>Illicit substances</w:t>
        </w:r>
      </w:hyperlink>
      <w:r w:rsidRPr="00F30C73">
        <w:rPr>
          <w:rFonts w:ascii="Times New Roman" w:eastAsia="Times New Roman" w:hAnsi="Times New Roman" w:cs="Times New Roman"/>
          <w:sz w:val="27"/>
          <w:szCs w:val="27"/>
        </w:rPr>
        <w:t> can overload the liver with toxins. Avoiding these substances can allow the liver to perform its necessary functions without impediment.</w:t>
      </w:r>
    </w:p>
    <w:p w14:paraId="0BB6AD6A" w14:textId="77777777" w:rsidR="00F30C73" w:rsidRPr="00F30C73" w:rsidRDefault="00F30C73" w:rsidP="00F30C73">
      <w:pPr>
        <w:numPr>
          <w:ilvl w:val="0"/>
          <w:numId w:val="5"/>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Caution when mixing medications:</w:t>
      </w:r>
      <w:r w:rsidRPr="00F30C73">
        <w:rPr>
          <w:rFonts w:ascii="Times New Roman" w:eastAsia="Times New Roman" w:hAnsi="Times New Roman" w:cs="Times New Roman"/>
          <w:sz w:val="27"/>
          <w:szCs w:val="27"/>
        </w:rPr>
        <w:t> Some prescription drugs and natural remedies can interact negatively. Mixing drugs with alcohol puts significant pressure on the liver.</w:t>
      </w:r>
    </w:p>
    <w:p w14:paraId="7A278203" w14:textId="77777777" w:rsidR="00F30C73" w:rsidRPr="00F30C73" w:rsidRDefault="00F30C73" w:rsidP="00F30C73">
      <w:pPr>
        <w:numPr>
          <w:ilvl w:val="0"/>
          <w:numId w:val="5"/>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Protection against airborne chemicals:</w:t>
      </w:r>
      <w:r w:rsidRPr="00F30C73">
        <w:rPr>
          <w:rFonts w:ascii="Times New Roman" w:eastAsia="Times New Roman" w:hAnsi="Times New Roman" w:cs="Times New Roman"/>
          <w:sz w:val="27"/>
          <w:szCs w:val="27"/>
        </w:rPr>
        <w:t> Airborne chemicals can cause liver damage. When painting or using strong cleaning or gardening chemicals, the area should be well ventilated, and people should wear a mask.</w:t>
      </w:r>
    </w:p>
    <w:p w14:paraId="58B3AA5E" w14:textId="77777777" w:rsidR="00F30C73" w:rsidRPr="00F30C73" w:rsidRDefault="00F30C73" w:rsidP="00F30C73">
      <w:pPr>
        <w:numPr>
          <w:ilvl w:val="0"/>
          <w:numId w:val="5"/>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Travel and vaccinations:</w:t>
      </w:r>
      <w:r w:rsidRPr="00F30C73">
        <w:rPr>
          <w:rFonts w:ascii="Times New Roman" w:eastAsia="Times New Roman" w:hAnsi="Times New Roman" w:cs="Times New Roman"/>
          <w:sz w:val="27"/>
          <w:szCs w:val="27"/>
        </w:rPr>
        <w:t> Vaccination is essential if a person travels to an area where hepatitis A or B might be a concern. </w:t>
      </w:r>
      <w:hyperlink r:id="rId51" w:tooltip="What to know about malaria" w:history="1">
        <w:r w:rsidRPr="00F30C73">
          <w:rPr>
            <w:rFonts w:ascii="Times New Roman" w:eastAsia="Times New Roman" w:hAnsi="Times New Roman" w:cs="Times New Roman"/>
            <w:color w:val="3D5191"/>
            <w:sz w:val="27"/>
            <w:szCs w:val="27"/>
            <w:u w:val="single"/>
          </w:rPr>
          <w:t>Malaria</w:t>
        </w:r>
      </w:hyperlink>
      <w:r w:rsidRPr="00F30C73">
        <w:rPr>
          <w:rFonts w:ascii="Times New Roman" w:eastAsia="Times New Roman" w:hAnsi="Times New Roman" w:cs="Times New Roman"/>
          <w:sz w:val="27"/>
          <w:szCs w:val="27"/>
        </w:rPr>
        <w:t> grows and multiplies in the liver, and </w:t>
      </w:r>
      <w:hyperlink r:id="rId52" w:tooltip="What's to know about yellow fever?" w:history="1">
        <w:r w:rsidRPr="00F30C73">
          <w:rPr>
            <w:rFonts w:ascii="Times New Roman" w:eastAsia="Times New Roman" w:hAnsi="Times New Roman" w:cs="Times New Roman"/>
            <w:color w:val="3D5191"/>
            <w:sz w:val="27"/>
            <w:szCs w:val="27"/>
            <w:u w:val="single"/>
          </w:rPr>
          <w:t>yellow fever</w:t>
        </w:r>
      </w:hyperlink>
      <w:r w:rsidRPr="00F30C73">
        <w:rPr>
          <w:rFonts w:ascii="Times New Roman" w:eastAsia="Times New Roman" w:hAnsi="Times New Roman" w:cs="Times New Roman"/>
          <w:sz w:val="27"/>
          <w:szCs w:val="27"/>
        </w:rPr>
        <w:t> can lead to liver failure.</w:t>
      </w:r>
    </w:p>
    <w:p w14:paraId="7F9BCCF5" w14:textId="77777777" w:rsidR="00F30C73" w:rsidRPr="00F30C73" w:rsidRDefault="00F30C73" w:rsidP="00F30C73">
      <w:pPr>
        <w:numPr>
          <w:ilvl w:val="0"/>
          <w:numId w:val="5"/>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Safe sex:</w:t>
      </w:r>
      <w:r w:rsidRPr="00F30C73">
        <w:rPr>
          <w:rFonts w:ascii="Times New Roman" w:eastAsia="Times New Roman" w:hAnsi="Times New Roman" w:cs="Times New Roman"/>
          <w:sz w:val="27"/>
          <w:szCs w:val="27"/>
        </w:rPr>
        <w:t> There is no vaccination for </w:t>
      </w:r>
      <w:hyperlink r:id="rId53" w:tooltip="Everything you need to know about hepatitis C" w:history="1">
        <w:r w:rsidRPr="00F30C73">
          <w:rPr>
            <w:rFonts w:ascii="Times New Roman" w:eastAsia="Times New Roman" w:hAnsi="Times New Roman" w:cs="Times New Roman"/>
            <w:color w:val="3D5191"/>
            <w:sz w:val="27"/>
            <w:szCs w:val="27"/>
            <w:u w:val="single"/>
          </w:rPr>
          <w:t>hepatitis C</w:t>
        </w:r>
      </w:hyperlink>
      <w:r w:rsidRPr="00F30C73">
        <w:rPr>
          <w:rFonts w:ascii="Times New Roman" w:eastAsia="Times New Roman" w:hAnsi="Times New Roman" w:cs="Times New Roman"/>
          <w:sz w:val="27"/>
          <w:szCs w:val="27"/>
        </w:rPr>
        <w:t>. Safe sex practices can help prevent the disease.</w:t>
      </w:r>
    </w:p>
    <w:p w14:paraId="1712DA07" w14:textId="77777777" w:rsidR="00F30C73" w:rsidRPr="00F30C73" w:rsidRDefault="00F30C73" w:rsidP="00F30C73">
      <w:pPr>
        <w:numPr>
          <w:ilvl w:val="0"/>
          <w:numId w:val="5"/>
        </w:numPr>
        <w:spacing w:before="100" w:beforeAutospacing="1" w:after="120"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b/>
          <w:bCs/>
          <w:sz w:val="27"/>
          <w:szCs w:val="27"/>
        </w:rPr>
        <w:t>Avoid exposure to blood and germs:</w:t>
      </w:r>
      <w:r w:rsidRPr="00F30C73">
        <w:rPr>
          <w:rFonts w:ascii="Times New Roman" w:eastAsia="Times New Roman" w:hAnsi="Times New Roman" w:cs="Times New Roman"/>
          <w:sz w:val="27"/>
          <w:szCs w:val="27"/>
        </w:rPr>
        <w:t> Receive medical attention if exposed to the blood of another person.</w:t>
      </w:r>
    </w:p>
    <w:p w14:paraId="4942FE4F"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Despite its ability to regenerate, the liver depends on being healthy to do so. Lifestyle choices and dietary measures, the liver can help protect the liver in most cases.</w:t>
      </w:r>
    </w:p>
    <w:p w14:paraId="2A22E648" w14:textId="77777777" w:rsidR="00F30C73" w:rsidRPr="00F30C73" w:rsidRDefault="00F30C73" w:rsidP="00F30C73">
      <w:pPr>
        <w:spacing w:before="675" w:after="225" w:line="630" w:lineRule="atLeast"/>
        <w:outlineLvl w:val="1"/>
        <w:rPr>
          <w:rFonts w:ascii="Times New Roman" w:eastAsia="Times New Roman" w:hAnsi="Times New Roman" w:cs="Times New Roman"/>
          <w:b/>
          <w:bCs/>
          <w:sz w:val="57"/>
          <w:szCs w:val="57"/>
        </w:rPr>
      </w:pPr>
      <w:bookmarkStart w:id="5" w:name="summary"/>
      <w:r w:rsidRPr="00F30C73">
        <w:rPr>
          <w:rFonts w:ascii="Times New Roman" w:eastAsia="Times New Roman" w:hAnsi="Times New Roman" w:cs="Times New Roman"/>
          <w:b/>
          <w:bCs/>
          <w:sz w:val="57"/>
          <w:szCs w:val="57"/>
        </w:rPr>
        <w:lastRenderedPageBreak/>
        <w:t>Summary</w:t>
      </w:r>
      <w:bookmarkEnd w:id="5"/>
    </w:p>
    <w:p w14:paraId="17E919DF" w14:textId="77777777" w:rsidR="00F30C73" w:rsidRPr="00F30C73" w:rsidRDefault="00F30C73" w:rsidP="00F30C73">
      <w:pPr>
        <w:spacing w:before="375" w:after="375" w:line="390" w:lineRule="atLeast"/>
        <w:rPr>
          <w:rFonts w:ascii="Times New Roman" w:eastAsia="Times New Roman" w:hAnsi="Times New Roman" w:cs="Times New Roman"/>
          <w:sz w:val="27"/>
          <w:szCs w:val="27"/>
        </w:rPr>
      </w:pPr>
      <w:r w:rsidRPr="00F30C73">
        <w:rPr>
          <w:rFonts w:ascii="Times New Roman" w:eastAsia="Times New Roman" w:hAnsi="Times New Roman" w:cs="Times New Roman"/>
          <w:sz w:val="27"/>
          <w:szCs w:val="27"/>
        </w:rPr>
        <w:t>The liver is the largest solid organ in the human body. It is part of the digestive system and plays an essential role in removing toxins from the blood, metabolizing nutrients, and immune function.</w:t>
      </w:r>
    </w:p>
    <w:p w14:paraId="4A8C32F9" w14:textId="77777777" w:rsidR="005A1215" w:rsidRDefault="005A1215"/>
    <w:sectPr w:rsidR="005A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300F"/>
    <w:multiLevelType w:val="multilevel"/>
    <w:tmpl w:val="C10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A0D3A"/>
    <w:multiLevelType w:val="multilevel"/>
    <w:tmpl w:val="3B28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B1ABD"/>
    <w:multiLevelType w:val="multilevel"/>
    <w:tmpl w:val="D5F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F2E13"/>
    <w:multiLevelType w:val="multilevel"/>
    <w:tmpl w:val="830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6457A"/>
    <w:multiLevelType w:val="multilevel"/>
    <w:tmpl w:val="4F10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247237">
    <w:abstractNumId w:val="4"/>
  </w:num>
  <w:num w:numId="2" w16cid:durableId="2147043812">
    <w:abstractNumId w:val="2"/>
  </w:num>
  <w:num w:numId="3" w16cid:durableId="1789351835">
    <w:abstractNumId w:val="3"/>
  </w:num>
  <w:num w:numId="4" w16cid:durableId="562911995">
    <w:abstractNumId w:val="0"/>
  </w:num>
  <w:num w:numId="5" w16cid:durableId="688486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73"/>
    <w:rsid w:val="00032A9F"/>
    <w:rsid w:val="00350651"/>
    <w:rsid w:val="005A1215"/>
    <w:rsid w:val="005C4BD1"/>
    <w:rsid w:val="006116BF"/>
    <w:rsid w:val="00684BF4"/>
    <w:rsid w:val="00727D97"/>
    <w:rsid w:val="00795C5D"/>
    <w:rsid w:val="007C672D"/>
    <w:rsid w:val="008A7D53"/>
    <w:rsid w:val="009E3BBA"/>
    <w:rsid w:val="00A81098"/>
    <w:rsid w:val="00BB59B6"/>
    <w:rsid w:val="00C5727B"/>
    <w:rsid w:val="00D5162D"/>
    <w:rsid w:val="00E15E42"/>
    <w:rsid w:val="00F3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38467"/>
  <w15:chartTrackingRefBased/>
  <w15:docId w15:val="{BB8E1F83-845F-3846-91F6-4E2CCB1D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0C7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0C7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0C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C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0C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0C73"/>
    <w:rPr>
      <w:rFonts w:ascii="Times New Roman" w:eastAsia="Times New Roman" w:hAnsi="Times New Roman" w:cs="Times New Roman"/>
      <w:b/>
      <w:bCs/>
      <w:sz w:val="27"/>
      <w:szCs w:val="27"/>
    </w:rPr>
  </w:style>
  <w:style w:type="paragraph" w:customStyle="1" w:styleId="css-t753mo">
    <w:name w:val="css-t753mo"/>
    <w:basedOn w:val="Normal"/>
    <w:rsid w:val="00F30C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0C73"/>
    <w:rPr>
      <w:color w:val="0000FF"/>
      <w:u w:val="single"/>
    </w:rPr>
  </w:style>
  <w:style w:type="paragraph" w:customStyle="1" w:styleId="css-dmtxcr">
    <w:name w:val="css-dmtxcr"/>
    <w:basedOn w:val="Normal"/>
    <w:rsid w:val="00F30C7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30C73"/>
    <w:pPr>
      <w:spacing w:before="100" w:beforeAutospacing="1" w:after="100" w:afterAutospacing="1"/>
    </w:pPr>
    <w:rPr>
      <w:rFonts w:ascii="Times New Roman" w:eastAsia="Times New Roman" w:hAnsi="Times New Roman" w:cs="Times New Roman"/>
    </w:rPr>
  </w:style>
  <w:style w:type="character" w:customStyle="1" w:styleId="css-8yl26h">
    <w:name w:val="css-8yl26h"/>
    <w:basedOn w:val="DefaultParagraphFont"/>
    <w:rsid w:val="00F30C73"/>
  </w:style>
  <w:style w:type="character" w:customStyle="1" w:styleId="apple-converted-space">
    <w:name w:val="apple-converted-space"/>
    <w:basedOn w:val="DefaultParagraphFont"/>
    <w:rsid w:val="00F30C73"/>
  </w:style>
  <w:style w:type="character" w:customStyle="1" w:styleId="sro">
    <w:name w:val="sro"/>
    <w:basedOn w:val="DefaultParagraphFont"/>
    <w:rsid w:val="00F30C73"/>
  </w:style>
  <w:style w:type="character" w:styleId="Strong">
    <w:name w:val="Strong"/>
    <w:basedOn w:val="DefaultParagraphFont"/>
    <w:uiPriority w:val="22"/>
    <w:qFormat/>
    <w:rsid w:val="00F30C73"/>
    <w:rPr>
      <w:b/>
      <w:bCs/>
    </w:rPr>
  </w:style>
  <w:style w:type="paragraph" w:styleId="z-TopofForm">
    <w:name w:val="HTML Top of Form"/>
    <w:basedOn w:val="Normal"/>
    <w:next w:val="Normal"/>
    <w:link w:val="z-TopofFormChar"/>
    <w:hidden/>
    <w:uiPriority w:val="99"/>
    <w:semiHidden/>
    <w:unhideWhenUsed/>
    <w:rsid w:val="00F30C7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0C73"/>
    <w:rPr>
      <w:rFonts w:ascii="Arial" w:eastAsia="Times New Roman" w:hAnsi="Arial" w:cs="Arial"/>
      <w:vanish/>
      <w:sz w:val="16"/>
      <w:szCs w:val="16"/>
    </w:rPr>
  </w:style>
  <w:style w:type="paragraph" w:customStyle="1" w:styleId="css-1cr3nkl">
    <w:name w:val="css-1cr3nkl"/>
    <w:basedOn w:val="Normal"/>
    <w:rsid w:val="00F30C73"/>
    <w:pPr>
      <w:spacing w:before="100" w:beforeAutospacing="1" w:after="100" w:afterAutospacing="1"/>
    </w:pPr>
    <w:rPr>
      <w:rFonts w:ascii="Times New Roman" w:eastAsia="Times New Roman" w:hAnsi="Times New Roman" w:cs="Times New Roman"/>
    </w:rPr>
  </w:style>
  <w:style w:type="character" w:customStyle="1" w:styleId="css-1huyk6v">
    <w:name w:val="css-1huyk6v"/>
    <w:basedOn w:val="DefaultParagraphFont"/>
    <w:rsid w:val="00F30C73"/>
  </w:style>
  <w:style w:type="paragraph" w:customStyle="1" w:styleId="css-nz9v2z">
    <w:name w:val="css-nz9v2z"/>
    <w:basedOn w:val="Normal"/>
    <w:rsid w:val="00F30C73"/>
    <w:pPr>
      <w:spacing w:before="100" w:beforeAutospacing="1" w:after="100" w:afterAutospacing="1"/>
    </w:pPr>
    <w:rPr>
      <w:rFonts w:ascii="Times New Roman" w:eastAsia="Times New Roman" w:hAnsi="Times New Roman" w:cs="Times New Roman"/>
    </w:rPr>
  </w:style>
  <w:style w:type="paragraph" w:styleId="z-BottomofForm">
    <w:name w:val="HTML Bottom of Form"/>
    <w:basedOn w:val="Normal"/>
    <w:next w:val="Normal"/>
    <w:link w:val="z-BottomofFormChar"/>
    <w:hidden/>
    <w:uiPriority w:val="99"/>
    <w:semiHidden/>
    <w:unhideWhenUsed/>
    <w:rsid w:val="00F30C7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0C7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6796">
      <w:bodyDiv w:val="1"/>
      <w:marLeft w:val="0"/>
      <w:marRight w:val="0"/>
      <w:marTop w:val="0"/>
      <w:marBottom w:val="0"/>
      <w:divBdr>
        <w:top w:val="none" w:sz="0" w:space="0" w:color="auto"/>
        <w:left w:val="none" w:sz="0" w:space="0" w:color="auto"/>
        <w:bottom w:val="none" w:sz="0" w:space="0" w:color="auto"/>
        <w:right w:val="none" w:sz="0" w:space="0" w:color="auto"/>
      </w:divBdr>
      <w:divsChild>
        <w:div w:id="1623655371">
          <w:marLeft w:val="0"/>
          <w:marRight w:val="0"/>
          <w:marTop w:val="0"/>
          <w:marBottom w:val="0"/>
          <w:divBdr>
            <w:top w:val="none" w:sz="0" w:space="0" w:color="auto"/>
            <w:left w:val="none" w:sz="0" w:space="0" w:color="auto"/>
            <w:bottom w:val="none" w:sz="0" w:space="0" w:color="auto"/>
            <w:right w:val="none" w:sz="0" w:space="0" w:color="auto"/>
          </w:divBdr>
          <w:divsChild>
            <w:div w:id="2042197970">
              <w:marLeft w:val="0"/>
              <w:marRight w:val="0"/>
              <w:marTop w:val="0"/>
              <w:marBottom w:val="0"/>
              <w:divBdr>
                <w:top w:val="none" w:sz="0" w:space="0" w:color="auto"/>
                <w:left w:val="none" w:sz="0" w:space="0" w:color="auto"/>
                <w:bottom w:val="none" w:sz="0" w:space="0" w:color="auto"/>
                <w:right w:val="none" w:sz="0" w:space="0" w:color="auto"/>
              </w:divBdr>
              <w:divsChild>
                <w:div w:id="61299828">
                  <w:marLeft w:val="0"/>
                  <w:marRight w:val="0"/>
                  <w:marTop w:val="0"/>
                  <w:marBottom w:val="0"/>
                  <w:divBdr>
                    <w:top w:val="none" w:sz="0" w:space="0" w:color="auto"/>
                    <w:left w:val="none" w:sz="0" w:space="0" w:color="auto"/>
                    <w:bottom w:val="none" w:sz="0" w:space="0" w:color="auto"/>
                    <w:right w:val="none" w:sz="0" w:space="0" w:color="auto"/>
                  </w:divBdr>
                  <w:divsChild>
                    <w:div w:id="387270185">
                      <w:marLeft w:val="0"/>
                      <w:marRight w:val="0"/>
                      <w:marTop w:val="0"/>
                      <w:marBottom w:val="0"/>
                      <w:divBdr>
                        <w:top w:val="none" w:sz="0" w:space="0" w:color="auto"/>
                        <w:left w:val="none" w:sz="0" w:space="0" w:color="auto"/>
                        <w:bottom w:val="none" w:sz="0" w:space="0" w:color="auto"/>
                        <w:right w:val="none" w:sz="0" w:space="0" w:color="auto"/>
                      </w:divBdr>
                    </w:div>
                    <w:div w:id="73287717">
                      <w:marLeft w:val="0"/>
                      <w:marRight w:val="0"/>
                      <w:marTop w:val="0"/>
                      <w:marBottom w:val="0"/>
                      <w:divBdr>
                        <w:top w:val="none" w:sz="0" w:space="0" w:color="auto"/>
                        <w:left w:val="none" w:sz="0" w:space="0" w:color="auto"/>
                        <w:bottom w:val="none" w:sz="0" w:space="0" w:color="auto"/>
                        <w:right w:val="none" w:sz="0" w:space="0" w:color="auto"/>
                      </w:divBdr>
                      <w:divsChild>
                        <w:div w:id="823736452">
                          <w:marLeft w:val="0"/>
                          <w:marRight w:val="0"/>
                          <w:marTop w:val="0"/>
                          <w:marBottom w:val="0"/>
                          <w:divBdr>
                            <w:top w:val="none" w:sz="0" w:space="0" w:color="auto"/>
                            <w:left w:val="none" w:sz="0" w:space="0" w:color="auto"/>
                            <w:bottom w:val="none" w:sz="0" w:space="0" w:color="auto"/>
                            <w:right w:val="none" w:sz="0" w:space="0" w:color="auto"/>
                          </w:divBdr>
                        </w:div>
                        <w:div w:id="657804630">
                          <w:marLeft w:val="0"/>
                          <w:marRight w:val="0"/>
                          <w:marTop w:val="0"/>
                          <w:marBottom w:val="0"/>
                          <w:divBdr>
                            <w:top w:val="none" w:sz="0" w:space="0" w:color="auto"/>
                            <w:left w:val="none" w:sz="0" w:space="0" w:color="auto"/>
                            <w:bottom w:val="none" w:sz="0" w:space="0" w:color="auto"/>
                            <w:right w:val="none" w:sz="0" w:space="0" w:color="auto"/>
                          </w:divBdr>
                        </w:div>
                      </w:divsChild>
                    </w:div>
                    <w:div w:id="1104039151">
                      <w:marLeft w:val="0"/>
                      <w:marRight w:val="0"/>
                      <w:marTop w:val="0"/>
                      <w:marBottom w:val="0"/>
                      <w:divBdr>
                        <w:top w:val="none" w:sz="0" w:space="0" w:color="auto"/>
                        <w:left w:val="none" w:sz="0" w:space="0" w:color="auto"/>
                        <w:bottom w:val="none" w:sz="0" w:space="0" w:color="auto"/>
                        <w:right w:val="none" w:sz="0" w:space="0" w:color="auto"/>
                      </w:divBdr>
                      <w:divsChild>
                        <w:div w:id="1483699483">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sChild>
                            <w:div w:id="1800488129">
                              <w:marLeft w:val="0"/>
                              <w:marRight w:val="0"/>
                              <w:marTop w:val="0"/>
                              <w:marBottom w:val="0"/>
                              <w:divBdr>
                                <w:top w:val="none" w:sz="0" w:space="0" w:color="auto"/>
                                <w:left w:val="none" w:sz="0" w:space="0" w:color="auto"/>
                                <w:bottom w:val="none" w:sz="0" w:space="0" w:color="auto"/>
                                <w:right w:val="none" w:sz="0" w:space="0" w:color="auto"/>
                              </w:divBdr>
                            </w:div>
                            <w:div w:id="535970993">
                              <w:marLeft w:val="0"/>
                              <w:marRight w:val="0"/>
                              <w:marTop w:val="0"/>
                              <w:marBottom w:val="0"/>
                              <w:divBdr>
                                <w:top w:val="none" w:sz="0" w:space="0" w:color="auto"/>
                                <w:left w:val="none" w:sz="0" w:space="0" w:color="auto"/>
                                <w:bottom w:val="none" w:sz="0" w:space="0" w:color="auto"/>
                                <w:right w:val="none" w:sz="0" w:space="0" w:color="auto"/>
                              </w:divBdr>
                              <w:divsChild>
                                <w:div w:id="652178901">
                                  <w:marLeft w:val="0"/>
                                  <w:marRight w:val="0"/>
                                  <w:marTop w:val="0"/>
                                  <w:marBottom w:val="0"/>
                                  <w:divBdr>
                                    <w:top w:val="none" w:sz="0" w:space="0" w:color="auto"/>
                                    <w:left w:val="none" w:sz="0" w:space="0" w:color="auto"/>
                                    <w:bottom w:val="none" w:sz="0" w:space="0" w:color="auto"/>
                                    <w:right w:val="none" w:sz="0" w:space="0" w:color="auto"/>
                                  </w:divBdr>
                                  <w:divsChild>
                                    <w:div w:id="2139762302">
                                      <w:marLeft w:val="0"/>
                                      <w:marRight w:val="0"/>
                                      <w:marTop w:val="0"/>
                                      <w:marBottom w:val="0"/>
                                      <w:divBdr>
                                        <w:top w:val="none" w:sz="0" w:space="0" w:color="auto"/>
                                        <w:left w:val="none" w:sz="0" w:space="0" w:color="auto"/>
                                        <w:bottom w:val="none" w:sz="0" w:space="0" w:color="auto"/>
                                        <w:right w:val="none" w:sz="0" w:space="0" w:color="auto"/>
                                      </w:divBdr>
                                      <w:divsChild>
                                        <w:div w:id="1028608499">
                                          <w:marLeft w:val="0"/>
                                          <w:marRight w:val="0"/>
                                          <w:marTop w:val="0"/>
                                          <w:marBottom w:val="0"/>
                                          <w:divBdr>
                                            <w:top w:val="none" w:sz="0" w:space="0" w:color="auto"/>
                                            <w:left w:val="none" w:sz="0" w:space="0" w:color="auto"/>
                                            <w:bottom w:val="none" w:sz="0" w:space="0" w:color="auto"/>
                                            <w:right w:val="none" w:sz="0" w:space="0" w:color="auto"/>
                                          </w:divBdr>
                                          <w:divsChild>
                                            <w:div w:id="780615015">
                                              <w:marLeft w:val="0"/>
                                              <w:marRight w:val="300"/>
                                              <w:marTop w:val="0"/>
                                              <w:marBottom w:val="0"/>
                                              <w:divBdr>
                                                <w:top w:val="none" w:sz="0" w:space="0" w:color="auto"/>
                                                <w:left w:val="none" w:sz="0" w:space="0" w:color="auto"/>
                                                <w:bottom w:val="none" w:sz="0" w:space="0" w:color="auto"/>
                                                <w:right w:val="none" w:sz="0" w:space="0" w:color="auto"/>
                                              </w:divBdr>
                                              <w:divsChild>
                                                <w:div w:id="1086078491">
                                                  <w:marLeft w:val="0"/>
                                                  <w:marRight w:val="0"/>
                                                  <w:marTop w:val="0"/>
                                                  <w:marBottom w:val="0"/>
                                                  <w:divBdr>
                                                    <w:top w:val="none" w:sz="0" w:space="0" w:color="auto"/>
                                                    <w:left w:val="none" w:sz="0" w:space="0" w:color="auto"/>
                                                    <w:bottom w:val="none" w:sz="0" w:space="0" w:color="auto"/>
                                                    <w:right w:val="none" w:sz="0" w:space="0" w:color="auto"/>
                                                  </w:divBdr>
                                                </w:div>
                                              </w:divsChild>
                                            </w:div>
                                            <w:div w:id="325743622">
                                              <w:marLeft w:val="0"/>
                                              <w:marRight w:val="0"/>
                                              <w:marTop w:val="0"/>
                                              <w:marBottom w:val="0"/>
                                              <w:divBdr>
                                                <w:top w:val="none" w:sz="0" w:space="0" w:color="auto"/>
                                                <w:left w:val="none" w:sz="0" w:space="0" w:color="auto"/>
                                                <w:bottom w:val="none" w:sz="0" w:space="0" w:color="auto"/>
                                                <w:right w:val="none" w:sz="0" w:space="0" w:color="auto"/>
                                              </w:divBdr>
                                              <w:divsChild>
                                                <w:div w:id="1449205039">
                                                  <w:marLeft w:val="0"/>
                                                  <w:marRight w:val="0"/>
                                                  <w:marTop w:val="225"/>
                                                  <w:marBottom w:val="0"/>
                                                  <w:divBdr>
                                                    <w:top w:val="none" w:sz="0" w:space="0" w:color="auto"/>
                                                    <w:left w:val="none" w:sz="0" w:space="0" w:color="auto"/>
                                                    <w:bottom w:val="none" w:sz="0" w:space="0" w:color="auto"/>
                                                    <w:right w:val="none" w:sz="0" w:space="0" w:color="auto"/>
                                                  </w:divBdr>
                                                  <w:divsChild>
                                                    <w:div w:id="715088283">
                                                      <w:marLeft w:val="0"/>
                                                      <w:marRight w:val="0"/>
                                                      <w:marTop w:val="0"/>
                                                      <w:marBottom w:val="0"/>
                                                      <w:divBdr>
                                                        <w:top w:val="none" w:sz="0" w:space="0" w:color="auto"/>
                                                        <w:left w:val="none" w:sz="0" w:space="0" w:color="auto"/>
                                                        <w:bottom w:val="none" w:sz="0" w:space="0" w:color="auto"/>
                                                        <w:right w:val="none" w:sz="0" w:space="0" w:color="auto"/>
                                                      </w:divBdr>
                                                    </w:div>
                                                    <w:div w:id="140855535">
                                                      <w:marLeft w:val="0"/>
                                                      <w:marRight w:val="0"/>
                                                      <w:marTop w:val="0"/>
                                                      <w:marBottom w:val="0"/>
                                                      <w:divBdr>
                                                        <w:top w:val="none" w:sz="0" w:space="0" w:color="auto"/>
                                                        <w:left w:val="none" w:sz="0" w:space="0" w:color="auto"/>
                                                        <w:bottom w:val="none" w:sz="0" w:space="0" w:color="auto"/>
                                                        <w:right w:val="none" w:sz="0" w:space="0" w:color="auto"/>
                                                      </w:divBdr>
                                                      <w:divsChild>
                                                        <w:div w:id="257833685">
                                                          <w:marLeft w:val="0"/>
                                                          <w:marRight w:val="0"/>
                                                          <w:marTop w:val="75"/>
                                                          <w:marBottom w:val="0"/>
                                                          <w:divBdr>
                                                            <w:top w:val="none" w:sz="0" w:space="0" w:color="auto"/>
                                                            <w:left w:val="none" w:sz="0" w:space="0" w:color="auto"/>
                                                            <w:bottom w:val="none" w:sz="0" w:space="0" w:color="auto"/>
                                                            <w:right w:val="none" w:sz="0" w:space="0" w:color="auto"/>
                                                          </w:divBdr>
                                                        </w:div>
                                                      </w:divsChild>
                                                    </w:div>
                                                    <w:div w:id="1471094595">
                                                      <w:marLeft w:val="0"/>
                                                      <w:marRight w:val="0"/>
                                                      <w:marTop w:val="0"/>
                                                      <w:marBottom w:val="0"/>
                                                      <w:divBdr>
                                                        <w:top w:val="none" w:sz="0" w:space="0" w:color="auto"/>
                                                        <w:left w:val="none" w:sz="0" w:space="0" w:color="auto"/>
                                                        <w:bottom w:val="none" w:sz="0" w:space="0" w:color="auto"/>
                                                        <w:right w:val="none" w:sz="0" w:space="0" w:color="auto"/>
                                                      </w:divBdr>
                                                      <w:divsChild>
                                                        <w:div w:id="1847475063">
                                                          <w:marLeft w:val="0"/>
                                                          <w:marRight w:val="0"/>
                                                          <w:marTop w:val="0"/>
                                                          <w:marBottom w:val="0"/>
                                                          <w:divBdr>
                                                            <w:top w:val="none" w:sz="0" w:space="0" w:color="auto"/>
                                                            <w:left w:val="none" w:sz="0" w:space="0" w:color="auto"/>
                                                            <w:bottom w:val="none" w:sz="0" w:space="0" w:color="auto"/>
                                                            <w:right w:val="none" w:sz="0" w:space="0" w:color="auto"/>
                                                          </w:divBdr>
                                                          <w:divsChild>
                                                            <w:div w:id="601231314">
                                                              <w:marLeft w:val="0"/>
                                                              <w:marRight w:val="0"/>
                                                              <w:marTop w:val="225"/>
                                                              <w:marBottom w:val="0"/>
                                                              <w:divBdr>
                                                                <w:top w:val="none" w:sz="0" w:space="0" w:color="auto"/>
                                                                <w:left w:val="none" w:sz="0" w:space="0" w:color="auto"/>
                                                                <w:bottom w:val="none" w:sz="0" w:space="0" w:color="auto"/>
                                                                <w:right w:val="none" w:sz="0" w:space="0" w:color="auto"/>
                                                              </w:divBdr>
                                                              <w:divsChild>
                                                                <w:div w:id="2021078951">
                                                                  <w:marLeft w:val="0"/>
                                                                  <w:marRight w:val="0"/>
                                                                  <w:marTop w:val="0"/>
                                                                  <w:marBottom w:val="0"/>
                                                                  <w:divBdr>
                                                                    <w:top w:val="single" w:sz="6" w:space="0" w:color="DCDBDB"/>
                                                                    <w:left w:val="single" w:sz="6" w:space="9" w:color="DCDBDB"/>
                                                                    <w:bottom w:val="single" w:sz="6" w:space="0" w:color="DCDBDB"/>
                                                                    <w:right w:val="single" w:sz="2" w:space="24" w:color="DCDBDB"/>
                                                                  </w:divBdr>
                                                                  <w:divsChild>
                                                                    <w:div w:id="2467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466424">
                          <w:marLeft w:val="0"/>
                          <w:marRight w:val="0"/>
                          <w:marTop w:val="0"/>
                          <w:marBottom w:val="0"/>
                          <w:divBdr>
                            <w:top w:val="none" w:sz="0" w:space="0" w:color="auto"/>
                            <w:left w:val="none" w:sz="0" w:space="0" w:color="auto"/>
                            <w:bottom w:val="none" w:sz="0" w:space="0" w:color="auto"/>
                            <w:right w:val="none" w:sz="0" w:space="0" w:color="auto"/>
                          </w:divBdr>
                          <w:divsChild>
                            <w:div w:id="1502163759">
                              <w:marLeft w:val="0"/>
                              <w:marRight w:val="0"/>
                              <w:marTop w:val="0"/>
                              <w:marBottom w:val="0"/>
                              <w:divBdr>
                                <w:top w:val="none" w:sz="0" w:space="0" w:color="auto"/>
                                <w:left w:val="none" w:sz="0" w:space="0" w:color="auto"/>
                                <w:bottom w:val="none" w:sz="0" w:space="0" w:color="auto"/>
                                <w:right w:val="none" w:sz="0" w:space="0" w:color="auto"/>
                              </w:divBdr>
                            </w:div>
                          </w:divsChild>
                        </w:div>
                        <w:div w:id="128402665">
                          <w:marLeft w:val="0"/>
                          <w:marRight w:val="0"/>
                          <w:marTop w:val="0"/>
                          <w:marBottom w:val="0"/>
                          <w:divBdr>
                            <w:top w:val="none" w:sz="0" w:space="0" w:color="auto"/>
                            <w:left w:val="none" w:sz="0" w:space="0" w:color="auto"/>
                            <w:bottom w:val="none" w:sz="0" w:space="0" w:color="auto"/>
                            <w:right w:val="none" w:sz="0" w:space="0" w:color="auto"/>
                          </w:divBdr>
                          <w:divsChild>
                            <w:div w:id="434635794">
                              <w:marLeft w:val="0"/>
                              <w:marRight w:val="0"/>
                              <w:marTop w:val="0"/>
                              <w:marBottom w:val="0"/>
                              <w:divBdr>
                                <w:top w:val="none" w:sz="0" w:space="0" w:color="auto"/>
                                <w:left w:val="none" w:sz="0" w:space="0" w:color="auto"/>
                                <w:bottom w:val="none" w:sz="0" w:space="0" w:color="auto"/>
                                <w:right w:val="none" w:sz="0" w:space="0" w:color="auto"/>
                              </w:divBdr>
                            </w:div>
                            <w:div w:id="873466687">
                              <w:marLeft w:val="0"/>
                              <w:marRight w:val="0"/>
                              <w:marTop w:val="0"/>
                              <w:marBottom w:val="0"/>
                              <w:divBdr>
                                <w:top w:val="none" w:sz="0" w:space="0" w:color="auto"/>
                                <w:left w:val="none" w:sz="0" w:space="0" w:color="auto"/>
                                <w:bottom w:val="none" w:sz="0" w:space="0" w:color="auto"/>
                                <w:right w:val="none" w:sz="0" w:space="0" w:color="auto"/>
                              </w:divBdr>
                              <w:divsChild>
                                <w:div w:id="694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dicalnewstoday.com/articles/320435" TargetMode="External"/><Relationship Id="rId18" Type="http://schemas.openxmlformats.org/officeDocument/2006/relationships/hyperlink" Target="https://ods.od.nih.gov/factsheets/VitaminK-HealthProfessional/" TargetMode="External"/><Relationship Id="rId26" Type="http://schemas.openxmlformats.org/officeDocument/2006/relationships/hyperlink" Target="https://www.ncbi.nlm.nih.gov/pmc/articles/PMC6457252/" TargetMode="External"/><Relationship Id="rId39" Type="http://schemas.openxmlformats.org/officeDocument/2006/relationships/hyperlink" Target="https://rarediseases.info.nih.gov/diseases/1280/primary-sclerosing-cholangitis" TargetMode="External"/><Relationship Id="rId21" Type="http://schemas.openxmlformats.org/officeDocument/2006/relationships/hyperlink" Target="https://www.medicalnewstoday.com/articles/277177.php" TargetMode="External"/><Relationship Id="rId34" Type="http://schemas.openxmlformats.org/officeDocument/2006/relationships/hyperlink" Target="https://www.medicalnewstoday.com/privacy-policy" TargetMode="External"/><Relationship Id="rId42" Type="http://schemas.openxmlformats.org/officeDocument/2006/relationships/hyperlink" Target="https://www.ncbi.nlm.nih.gov/books/NBK470200/" TargetMode="External"/><Relationship Id="rId47" Type="http://schemas.openxmlformats.org/officeDocument/2006/relationships/hyperlink" Target="https://www.liverfoundation.org/13-ways-to-a-healthy-liver/" TargetMode="External"/><Relationship Id="rId50" Type="http://schemas.openxmlformats.org/officeDocument/2006/relationships/hyperlink" Target="https://www.medicalnewstoday.com/categories/alcohol" TargetMode="External"/><Relationship Id="rId55" Type="http://schemas.openxmlformats.org/officeDocument/2006/relationships/theme" Target="theme/theme1.xml"/><Relationship Id="rId7" Type="http://schemas.openxmlformats.org/officeDocument/2006/relationships/hyperlink" Target="https://www.medicalnewstoday.com/articles/305075" TargetMode="External"/><Relationship Id="rId2" Type="http://schemas.openxmlformats.org/officeDocument/2006/relationships/styles" Target="styles.xml"/><Relationship Id="rId16" Type="http://schemas.openxmlformats.org/officeDocument/2006/relationships/hyperlink" Target="https://www.medicalnewstoday.com/articles/9152.php" TargetMode="External"/><Relationship Id="rId29" Type="http://schemas.openxmlformats.org/officeDocument/2006/relationships/hyperlink" Target="https://www.ncbi.nlm.nih.gov/pmc/articles/PMC2701258/" TargetMode="External"/><Relationship Id="rId11" Type="http://schemas.openxmlformats.org/officeDocument/2006/relationships/image" Target="media/image1.jpeg"/><Relationship Id="rId24" Type="http://schemas.openxmlformats.org/officeDocument/2006/relationships/hyperlink" Target="https://www.medicalnewstoday.com/articles/270644.php" TargetMode="External"/><Relationship Id="rId32" Type="http://schemas.openxmlformats.org/officeDocument/2006/relationships/hyperlink" Target="https://www.medicalnewstoday.com/articles/inline?correlationId=330d4341-0f79-4e7e-939c-52ed1f6a14a5" TargetMode="External"/><Relationship Id="rId37" Type="http://schemas.openxmlformats.org/officeDocument/2006/relationships/hyperlink" Target="https://www.medicalnewstoday.com/articles/hepatitis" TargetMode="External"/><Relationship Id="rId40" Type="http://schemas.openxmlformats.org/officeDocument/2006/relationships/hyperlink" Target="https://www.medicalnewstoday.com/articles/323551" TargetMode="External"/><Relationship Id="rId45" Type="http://schemas.openxmlformats.org/officeDocument/2006/relationships/hyperlink" Target="https://www.medicalnewstoday.com/articles/300871.php" TargetMode="External"/><Relationship Id="rId53" Type="http://schemas.openxmlformats.org/officeDocument/2006/relationships/hyperlink" Target="https://www.medicalnewstoday.com/articles/294705.php" TargetMode="External"/><Relationship Id="rId5" Type="http://schemas.openxmlformats.org/officeDocument/2006/relationships/hyperlink" Target="https://www.medicalnewstoday.com/articles/305075" TargetMode="External"/><Relationship Id="rId10" Type="http://schemas.openxmlformats.org/officeDocument/2006/relationships/hyperlink" Target="https://www.medicalnewstoday.com/articles/305075" TargetMode="External"/><Relationship Id="rId19" Type="http://schemas.openxmlformats.org/officeDocument/2006/relationships/hyperlink" Target="https://www.medicalnewstoday.com/articles/195878" TargetMode="External"/><Relationship Id="rId31" Type="http://schemas.openxmlformats.org/officeDocument/2006/relationships/hyperlink" Target="https://www.medicalnewstoday.com/articles/323760" TargetMode="External"/><Relationship Id="rId44" Type="http://schemas.openxmlformats.org/officeDocument/2006/relationships/hyperlink" Target="https://www.medicalnewstoday.com/articles/172408.php" TargetMode="External"/><Relationship Id="rId52" Type="http://schemas.openxmlformats.org/officeDocument/2006/relationships/hyperlink" Target="https://www.medicalnewstoday.com/articles/174372.php" TargetMode="External"/><Relationship Id="rId4" Type="http://schemas.openxmlformats.org/officeDocument/2006/relationships/webSettings" Target="webSettings.xml"/><Relationship Id="rId9" Type="http://schemas.openxmlformats.org/officeDocument/2006/relationships/hyperlink" Target="https://www.medicalnewstoday.com/articles/305075" TargetMode="External"/><Relationship Id="rId14" Type="http://schemas.openxmlformats.org/officeDocument/2006/relationships/hyperlink" Target="https://www.hepatitis.va.gov/basics/liver-as-factory.asp" TargetMode="External"/><Relationship Id="rId22" Type="http://schemas.openxmlformats.org/officeDocument/2006/relationships/hyperlink" Target="https://www.nature.com/articles/cmi2015104" TargetMode="External"/><Relationship Id="rId27" Type="http://schemas.openxmlformats.org/officeDocument/2006/relationships/hyperlink" Target="https://share.upmc.com/2017/04/can-you-live-without-a-liver/" TargetMode="External"/><Relationship Id="rId30" Type="http://schemas.openxmlformats.org/officeDocument/2006/relationships/hyperlink" Target="https://www.ncbi.nlm.nih.gov/pmc/articles/PMC7665117/" TargetMode="External"/><Relationship Id="rId35" Type="http://schemas.openxmlformats.org/officeDocument/2006/relationships/hyperlink" Target="https://www.cdc.gov/dpdx/fascioliasis/index.html" TargetMode="External"/><Relationship Id="rId43" Type="http://schemas.openxmlformats.org/officeDocument/2006/relationships/hyperlink" Target="https://www.medicalnewstoday.com/articles/165749.php" TargetMode="External"/><Relationship Id="rId48" Type="http://schemas.openxmlformats.org/officeDocument/2006/relationships/hyperlink" Target="https://dmsjournal.biomedcentral.com/articles/10.1186/s13098-020-00570-y" TargetMode="External"/><Relationship Id="rId8" Type="http://schemas.openxmlformats.org/officeDocument/2006/relationships/hyperlink" Target="https://www.medicalnewstoday.com/articles/305075" TargetMode="External"/><Relationship Id="rId51" Type="http://schemas.openxmlformats.org/officeDocument/2006/relationships/hyperlink" Target="https://www.medicalnewstoday.com/articles/150670.php" TargetMode="External"/><Relationship Id="rId3" Type="http://schemas.openxmlformats.org/officeDocument/2006/relationships/settings" Target="settings.xml"/><Relationship Id="rId12" Type="http://schemas.openxmlformats.org/officeDocument/2006/relationships/hyperlink" Target="https://www.cdc.gov/hepatitis/theliver.htm" TargetMode="External"/><Relationship Id="rId17" Type="http://schemas.openxmlformats.org/officeDocument/2006/relationships/hyperlink" Target="https://www.medicalnewstoday.com/articles/285666.php" TargetMode="External"/><Relationship Id="rId25" Type="http://schemas.openxmlformats.org/officeDocument/2006/relationships/hyperlink" Target="https://www.ncbi.nlm.nih.gov/pmc/articles/PMC7970152/" TargetMode="External"/><Relationship Id="rId33" Type="http://schemas.openxmlformats.org/officeDocument/2006/relationships/image" Target="media/image2.jpeg"/><Relationship Id="rId38" Type="http://schemas.openxmlformats.org/officeDocument/2006/relationships/hyperlink" Target="https://www.medicalnewstoday.com/articles/305062" TargetMode="External"/><Relationship Id="rId46" Type="http://schemas.openxmlformats.org/officeDocument/2006/relationships/hyperlink" Target="https://www.wcrf.org/cancer-trends/worldwide-cancer-data/" TargetMode="External"/><Relationship Id="rId20" Type="http://schemas.openxmlformats.org/officeDocument/2006/relationships/hyperlink" Target="https://www.medicalnewstoday.com/articles/288165.php" TargetMode="External"/><Relationship Id="rId41" Type="http://schemas.openxmlformats.org/officeDocument/2006/relationships/hyperlink" Target="https://www.medicalnewstoday.com/articles/31253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dicalnewstoday.com/articles/305075" TargetMode="External"/><Relationship Id="rId15" Type="http://schemas.openxmlformats.org/officeDocument/2006/relationships/hyperlink" Target="https://www.ncbi.nlm.nih.gov/books/NBK542254/" TargetMode="External"/><Relationship Id="rId23" Type="http://schemas.openxmlformats.org/officeDocument/2006/relationships/hyperlink" Target="https://www.medicalnewstoday.com/articles/322403" TargetMode="External"/><Relationship Id="rId28" Type="http://schemas.openxmlformats.org/officeDocument/2006/relationships/hyperlink" Target="https://www.ncbi.nlm.nih.gov/pmc/articles/PMC6128415/" TargetMode="External"/><Relationship Id="rId36" Type="http://schemas.openxmlformats.org/officeDocument/2006/relationships/hyperlink" Target="https://www.medicalnewstoday.com/articles/172295" TargetMode="External"/><Relationship Id="rId49" Type="http://schemas.openxmlformats.org/officeDocument/2006/relationships/hyperlink" Target="https://www.medicalnewstoday.com/articles/305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Suggs</dc:creator>
  <cp:keywords/>
  <dc:description/>
  <cp:lastModifiedBy>Laura Suggs</cp:lastModifiedBy>
  <cp:revision>1</cp:revision>
  <dcterms:created xsi:type="dcterms:W3CDTF">2023-04-13T01:36:00Z</dcterms:created>
  <dcterms:modified xsi:type="dcterms:W3CDTF">2023-04-13T01:37:00Z</dcterms:modified>
</cp:coreProperties>
</file>