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60A640DF" w:rsidR="00BA2D04" w:rsidRPr="003955F3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3955F3" w:rsidRPr="003955F3">
        <w:rPr>
          <w:rFonts w:ascii="Times New Roman" w:eastAsia="Times New Roman" w:hAnsi="Times New Roman"/>
          <w:sz w:val="28"/>
          <w:szCs w:val="28"/>
        </w:rPr>
        <w:t>3</w:t>
      </w:r>
    </w:p>
    <w:p w14:paraId="6C171374" w14:textId="77777777" w:rsidR="00201C42" w:rsidRDefault="00201C42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29DA15" w14:textId="79887A37" w:rsidR="00BA2D04" w:rsidRDefault="00BA2D04" w:rsidP="00BA2D04">
      <w:pPr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 w:rsidR="003955F3">
        <w:rPr>
          <w:rFonts w:ascii="Times New Roman" w:eastAsia="Times New Roman" w:hAnsi="Times New Roman"/>
          <w:sz w:val="28"/>
          <w:szCs w:val="28"/>
        </w:rPr>
        <w:t>Использование математического сопроцессора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0B13EF4F" w14:textId="77777777" w:rsidR="00201C42" w:rsidRDefault="00201C42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03AE9" w14:textId="7AADC071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№14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2176"/>
        <w:gridCol w:w="2686"/>
      </w:tblGrid>
      <w:tr w:rsidR="00E71B99" w:rsidRPr="001E3C11" w14:paraId="2088358D" w14:textId="77777777" w:rsidTr="00201C42">
        <w:tc>
          <w:tcPr>
            <w:tcW w:w="5019" w:type="dxa"/>
          </w:tcPr>
          <w:p w14:paraId="389D70C6" w14:textId="39DD9912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="00201C42">
              <w:rPr>
                <w:sz w:val="28"/>
                <w:szCs w:val="28"/>
              </w:rPr>
              <w:t>с</w:t>
            </w:r>
            <w:r w:rsidRPr="001E3C11">
              <w:rPr>
                <w:sz w:val="28"/>
                <w:szCs w:val="28"/>
              </w:rPr>
              <w:t>-3301-0</w:t>
            </w:r>
            <w:r w:rsidR="00201C42">
              <w:rPr>
                <w:sz w:val="28"/>
                <w:szCs w:val="28"/>
              </w:rPr>
              <w:t>1</w:t>
            </w:r>
          </w:p>
        </w:tc>
        <w:tc>
          <w:tcPr>
            <w:tcW w:w="2035" w:type="dxa"/>
          </w:tcPr>
          <w:p w14:paraId="0AFC35C6" w14:textId="063401E9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E71B99">
              <w:rPr>
                <w:sz w:val="28"/>
                <w:szCs w:val="28"/>
              </w:rPr>
              <w:t>_</w:t>
            </w:r>
          </w:p>
        </w:tc>
        <w:tc>
          <w:tcPr>
            <w:tcW w:w="2693" w:type="dxa"/>
          </w:tcPr>
          <w:p w14:paraId="08A7983E" w14:textId="1E3BE024" w:rsidR="00E71B99" w:rsidRPr="001E3C11" w:rsidRDefault="00201C42" w:rsidP="004152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К.М.Огородникова</w:t>
            </w:r>
            <w:proofErr w:type="spellEnd"/>
          </w:p>
        </w:tc>
      </w:tr>
      <w:tr w:rsidR="00E71B99" w:rsidRPr="001E3C11" w14:paraId="1FFA955C" w14:textId="77777777" w:rsidTr="00201C42">
        <w:tc>
          <w:tcPr>
            <w:tcW w:w="5019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35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693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6AC2653D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A036B">
        <w:rPr>
          <w:rFonts w:ascii="Times New Roman" w:hAnsi="Times New Roman" w:cs="Times New Roman"/>
          <w:sz w:val="28"/>
          <w:szCs w:val="28"/>
        </w:rPr>
        <w:t>принципов и</w:t>
      </w:r>
      <w:r w:rsidR="002A036B">
        <w:rPr>
          <w:rFonts w:ascii="Times New Roman" w:eastAsia="Times New Roman" w:hAnsi="Times New Roman"/>
          <w:sz w:val="28"/>
          <w:szCs w:val="28"/>
        </w:rPr>
        <w:t>спользование математического сопроцессора</w:t>
      </w:r>
      <w:r w:rsidR="002A0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1A3A4CA5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0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006EB89E" w:rsidR="00BA2D04" w:rsidRDefault="00796501" w:rsidP="002A036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79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D2C23" wp14:editId="210A10FC">
            <wp:extent cx="4703998" cy="76270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98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5F4B" w14:textId="77777777" w:rsidR="00465A62" w:rsidRDefault="0009057A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 xml:space="preserve">. </w:t>
      </w:r>
      <w:r w:rsidR="00465A62"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14:paraId="36834BB1" w14:textId="77777777" w:rsidR="00465A62" w:rsidRDefault="00465A62" w:rsidP="00465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код для ассемблера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465A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приведён в п.3.</w:t>
      </w:r>
    </w:p>
    <w:p w14:paraId="693741BD" w14:textId="77777777" w:rsidR="00465A62" w:rsidRDefault="00465A62" w:rsidP="00465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Анализ работы программы при разных значениях.</w:t>
      </w:r>
    </w:p>
    <w:p w14:paraId="08F209BF" w14:textId="31707A2E" w:rsidR="00465A62" w:rsidRDefault="00465A62" w:rsidP="00465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тестировался при разных значениях массива размером 4 х 4, значения которого для первого случая приведены на рисунке 1.</w:t>
      </w:r>
    </w:p>
    <w:p w14:paraId="0A7ABA68" w14:textId="011D4FBF" w:rsidR="00465A62" w:rsidRDefault="00465A62" w:rsidP="00465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8FC6C" w14:textId="60E3BBE8" w:rsidR="00786F9C" w:rsidRDefault="00786F9C" w:rsidP="00786F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ACA985" wp14:editId="49F01EEB">
            <wp:extent cx="29908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619" w14:textId="672C39B3" w:rsidR="00EF123F" w:rsidRDefault="00465A62" w:rsidP="00465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Исходные значения массива в первом случае</w:t>
      </w:r>
    </w:p>
    <w:p w14:paraId="4EF0E24C" w14:textId="77777777" w:rsidR="00786F9C" w:rsidRDefault="00786F9C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CB56D" w14:textId="1EB28A61" w:rsidR="002A036B" w:rsidRDefault="00786F9C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элементов данного массива по главной диагонали равна: 1+2+5+2=10, что подходит для условия «делится на 2 или 5». По коду программы значение переменной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delimost</w:t>
      </w:r>
      <w:proofErr w:type="spellEnd"/>
      <w:r>
        <w:rPr>
          <w:rFonts w:ascii="Times New Roman" w:hAnsi="Times New Roman" w:cs="Times New Roman"/>
          <w:sz w:val="28"/>
          <w:szCs w:val="28"/>
        </w:rPr>
        <w:t>» будет равно 1 в таком случае; если условие не выполнится, то значение будет равно 2.</w:t>
      </w:r>
    </w:p>
    <w:p w14:paraId="427376D7" w14:textId="7052CA73" w:rsidR="00786F9C" w:rsidRDefault="00786F9C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вычисления суммы и проверка делимости приведен</w:t>
      </w:r>
      <w:r w:rsidR="00EF5DD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16910B4B" w14:textId="17369C38" w:rsidR="00EF5DDA" w:rsidRDefault="00EF5DDA" w:rsidP="00786F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13BB94" wp14:editId="010FEF31">
            <wp:extent cx="166687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42FA" w14:textId="5B57D6C8" w:rsidR="00786F9C" w:rsidRDefault="00786F9C" w:rsidP="00786F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EF5DDA">
        <w:rPr>
          <w:rFonts w:ascii="Times New Roman" w:hAnsi="Times New Roman" w:cs="Times New Roman"/>
          <w:sz w:val="28"/>
          <w:szCs w:val="28"/>
        </w:rPr>
        <w:t xml:space="preserve"> — Полученные значения</w:t>
      </w:r>
    </w:p>
    <w:p w14:paraId="78BCCE01" w14:textId="77777777" w:rsidR="00EF5DDA" w:rsidRDefault="00EF5DDA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7A866" w14:textId="43F35FBD" w:rsidR="00EF5DDA" w:rsidRDefault="00EF5DDA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была рассчитана верно, делимость тоже. В результате успешной проверки условия были переставлены элементы диагоналей, что приведено на рисунке 3.</w:t>
      </w:r>
    </w:p>
    <w:p w14:paraId="6AACA41C" w14:textId="69C96944" w:rsidR="00EF5DDA" w:rsidRDefault="00EF5DDA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386DB" w14:textId="0CB1F088" w:rsidR="001C73BA" w:rsidRDefault="004753AD" w:rsidP="001C73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5584A" wp14:editId="47F8E247">
            <wp:extent cx="2933700" cy="3076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84D" w14:textId="50599F5D" w:rsidR="001C73BA" w:rsidRDefault="001C73BA" w:rsidP="001C73B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Изменённый массив</w:t>
      </w:r>
    </w:p>
    <w:p w14:paraId="7E0184AD" w14:textId="77777777" w:rsidR="001C73BA" w:rsidRDefault="001C73BA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CF8FF" w14:textId="27B1E38F" w:rsidR="00EF5DDA" w:rsidRDefault="00EF5DDA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Изменённый массив действительно имеет в себе переставленные элементы диагоналей.</w:t>
      </w:r>
      <w:r w:rsidR="00166B5B">
        <w:rPr>
          <w:rFonts w:ascii="Times New Roman" w:hAnsi="Times New Roman" w:cs="Times New Roman"/>
          <w:sz w:val="28"/>
          <w:szCs w:val="28"/>
        </w:rPr>
        <w:t xml:space="preserve"> Красным цветом выделены те элементы, значения которых были изменены.</w:t>
      </w:r>
    </w:p>
    <w:p w14:paraId="6E73BFE9" w14:textId="69963B1D" w:rsidR="00166B5B" w:rsidRDefault="00166B5B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6AFE9" w14:textId="50377280" w:rsidR="00166B5B" w:rsidRDefault="00166B5B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проверен случай значений массива, при котором условие не выполняется. Новые значения массива приведены на рисунке 4.</w:t>
      </w:r>
    </w:p>
    <w:p w14:paraId="7A3076D5" w14:textId="304BBD85" w:rsidR="00166B5B" w:rsidRDefault="00166B5B" w:rsidP="00EF5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0178C" w14:textId="578E8B50" w:rsidR="00166B5B" w:rsidRDefault="00166B5B" w:rsidP="00166B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3571A" wp14:editId="4ED37056">
            <wp:extent cx="3030081" cy="343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81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5FC5" w14:textId="7480BC98" w:rsidR="00166B5B" w:rsidRPr="00786F9C" w:rsidRDefault="00166B5B" w:rsidP="00166B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Исходные значения нового массива</w:t>
      </w:r>
    </w:p>
    <w:p w14:paraId="0E82B24F" w14:textId="77777777" w:rsidR="00166B5B" w:rsidRDefault="00166B5B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B84FB" w14:textId="6E849031" w:rsidR="002A036B" w:rsidRDefault="00166B5B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элементов главной диагонали данного массива равна: 4+2+5+2=</w:t>
      </w:r>
      <w:r w:rsidR="004315F0">
        <w:rPr>
          <w:rFonts w:ascii="Times New Roman" w:hAnsi="Times New Roman" w:cs="Times New Roman"/>
          <w:sz w:val="28"/>
          <w:szCs w:val="28"/>
        </w:rPr>
        <w:t>13. При таком случае условие не выполняется.</w:t>
      </w:r>
    </w:p>
    <w:p w14:paraId="6E9C9B6A" w14:textId="453B97CF" w:rsidR="004315F0" w:rsidRDefault="004315F0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расчёта параметров при таком случае приведён на рисунке 5.</w:t>
      </w:r>
    </w:p>
    <w:p w14:paraId="1A3BB565" w14:textId="7FAAAB52" w:rsidR="004315F0" w:rsidRDefault="004315F0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C3CA2" w14:textId="59F88C72" w:rsidR="004315F0" w:rsidRDefault="004315F0" w:rsidP="004315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0E40E" wp14:editId="01A9C37B">
            <wp:extent cx="164782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5B81" w14:textId="507AFC41" w:rsidR="004315F0" w:rsidRDefault="004315F0" w:rsidP="004315F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Полученные значения</w:t>
      </w:r>
    </w:p>
    <w:p w14:paraId="6871F869" w14:textId="77777777" w:rsidR="004315F0" w:rsidRDefault="004315F0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FEDDB" w14:textId="0B7D28DE" w:rsidR="004315F0" w:rsidRDefault="004315F0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совпали с ожидаемыми. При этом значения массива не были изменены, так как условие не выполняется.</w:t>
      </w:r>
    </w:p>
    <w:p w14:paraId="4123E390" w14:textId="372AAEFD" w:rsidR="00EF5DDA" w:rsidRPr="00EF123F" w:rsidRDefault="00EF5DDA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E835E" w14:textId="710072B2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</w:t>
      </w:r>
      <w:r w:rsidR="004315F0">
        <w:rPr>
          <w:rFonts w:ascii="Times New Roman" w:hAnsi="Times New Roman" w:cs="Times New Roman"/>
          <w:sz w:val="28"/>
          <w:szCs w:val="28"/>
        </w:rPr>
        <w:t>были получены навыки работы с математическим сопроцессором при написании кода для ассемблера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734888" w14:textId="77777777" w:rsidR="004753AD" w:rsidRPr="004315F0" w:rsidRDefault="004753AD" w:rsidP="0009057A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EFD78EB" w14:textId="44B2F1E4" w:rsidR="0009057A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C599B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.686 </w:t>
      </w:r>
    </w:p>
    <w:p w14:paraId="43A7BFA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.model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flat,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stdcall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680C62D9" w14:textId="0F9FF55C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.stack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100h</w:t>
      </w:r>
    </w:p>
    <w:p w14:paraId="3E3901D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.data</w:t>
      </w:r>
    </w:p>
    <w:p w14:paraId="2C07606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mass1 dd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4, 2, 6, 1, 3, 2, 4, 7, 7, 6, 5, 3, 5, 3, 4, 2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;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массив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 x N 32-битных</w:t>
      </w:r>
    </w:p>
    <w:p w14:paraId="32093E95" w14:textId="58312E25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N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4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; N</w:t>
      </w:r>
    </w:p>
    <w:p w14:paraId="27B2AFB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delimost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?</w:t>
      </w:r>
      <w:proofErr w:type="gramEnd"/>
    </w:p>
    <w:p w14:paraId="0D0B2A2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summa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dd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?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 ; сумма элементов главной диагонали</w:t>
      </w:r>
    </w:p>
    <w:p w14:paraId="005C5ED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deliteli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2,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5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массив чисел, проверить сумму на делимость которых надо проверить</w:t>
      </w:r>
    </w:p>
    <w:p w14:paraId="72AEA3E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dd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4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переменная для промежуточных данных</w:t>
      </w:r>
    </w:p>
    <w:p w14:paraId="30D2102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2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dd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4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переменная для промежуточных данных</w:t>
      </w:r>
    </w:p>
    <w:p w14:paraId="05C1DA5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0</w:t>
      </w:r>
    </w:p>
    <w:p w14:paraId="78E139D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j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0</w:t>
      </w:r>
    </w:p>
    <w:p w14:paraId="7374632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30C2FE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1597547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.code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69902A0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ExitProcess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PROTO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STDCALL :DWORD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5AA83AD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2E6E33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Start</w:t>
      </w:r>
      <w:r w:rsidRPr="000A2CFE">
        <w:rPr>
          <w:rFonts w:ascii="Times New Roman" w:hAnsi="Times New Roman" w:cs="Times New Roman"/>
          <w:bCs/>
          <w:sz w:val="20"/>
          <w:szCs w:val="20"/>
        </w:rPr>
        <w:t>: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start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code</w:t>
      </w:r>
    </w:p>
    <w:p w14:paraId="6EA8626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</w:p>
    <w:p w14:paraId="4CD472B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finit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ab/>
        <w:t>; инициализация мат сопроцессора</w:t>
      </w:r>
    </w:p>
    <w:p w14:paraId="0D42EC1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eax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eax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>; зануление всех основных регистров</w:t>
      </w:r>
    </w:p>
    <w:p w14:paraId="5B672A7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</w:p>
    <w:p w14:paraId="1FD5968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ecx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ecx</w:t>
      </w:r>
      <w:proofErr w:type="spellEnd"/>
    </w:p>
    <w:p w14:paraId="5FFBF3A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edx, edx</w:t>
      </w:r>
    </w:p>
    <w:p w14:paraId="5FBF6C9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esi</w:t>
      </w:r>
      <w:proofErr w:type="spellEnd"/>
    </w:p>
    <w:p w14:paraId="4DB5C0A9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4C56C18" w14:textId="2A669BD3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c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all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summ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вызов функции подсчёта суммы элементов диагонали</w:t>
      </w:r>
    </w:p>
    <w:p w14:paraId="74D0880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EFFF81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call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proverka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вызов функции проверки условия</w:t>
      </w:r>
    </w:p>
    <w:p w14:paraId="3CDD925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если условие выполняется, то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delimost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=1, иначе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delimist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=2</w:t>
      </w:r>
    </w:p>
    <w:p w14:paraId="1B44544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760CEA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проверка, что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delimost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=1; если не так, то переход к точке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endd</w:t>
      </w:r>
      <w:proofErr w:type="spellEnd"/>
    </w:p>
    <w:p w14:paraId="47E4A75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cmp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delimost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, 1</w:t>
      </w:r>
    </w:p>
    <w:p w14:paraId="29F5C50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jne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endd</w:t>
      </w:r>
      <w:proofErr w:type="spellEnd"/>
    </w:p>
    <w:p w14:paraId="5494450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call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smena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функция для перестановки элементов диагоналей</w:t>
      </w:r>
    </w:p>
    <w:p w14:paraId="5729132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5DD1AC4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FCB984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endd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: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</w:p>
    <w:p w14:paraId="509CDBB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ret</w:t>
      </w:r>
    </w:p>
    <w:p w14:paraId="2CA6D19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;------------------------------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конец "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main</w:t>
      </w:r>
      <w:r w:rsidRPr="000A2CFE">
        <w:rPr>
          <w:rFonts w:ascii="Times New Roman" w:hAnsi="Times New Roman" w:cs="Times New Roman"/>
          <w:bCs/>
          <w:sz w:val="20"/>
          <w:szCs w:val="20"/>
        </w:rPr>
        <w:t>" функции ---------------------------------------------</w:t>
      </w:r>
    </w:p>
    <w:p w14:paraId="16C3E90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4CF4A1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summ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PROC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>; функция для нахождения суммы элементов главной диагонали</w:t>
      </w:r>
    </w:p>
    <w:p w14:paraId="4F5B50E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ecx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ecx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зануление регистра-счётчика количества итераций</w:t>
      </w:r>
    </w:p>
    <w:p w14:paraId="7D3C102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зануление регистра-счётчика итераций (типа "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" в С++)</w:t>
      </w:r>
    </w:p>
    <w:p w14:paraId="044383C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cx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N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задание количество итераций цикла (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N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раз)</w:t>
      </w:r>
    </w:p>
    <w:p w14:paraId="2D232F5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 ax, N</w:t>
      </w:r>
    </w:p>
    <w:p w14:paraId="39DC632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buffer, 4</w:t>
      </w:r>
    </w:p>
    <w:p w14:paraId="56D5296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inc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eax</w:t>
      </w:r>
    </w:p>
    <w:p w14:paraId="4AA365B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mul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buffer</w:t>
      </w:r>
    </w:p>
    <w:p w14:paraId="7982B20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buffer, eax</w:t>
      </w:r>
    </w:p>
    <w:p w14:paraId="25F5142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fldz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загрузка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0 в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(0)</w:t>
      </w:r>
    </w:p>
    <w:p w14:paraId="46140DF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loop_1:</w:t>
      </w:r>
    </w:p>
    <w:p w14:paraId="0A67993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fild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dword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ptr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[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mass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1 +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esi</w:t>
      </w:r>
      <w:proofErr w:type="spellEnd"/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]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загрузка текущего элемента диагонали в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(0)</w:t>
      </w:r>
    </w:p>
    <w:p w14:paraId="436E85F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fadd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1),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(0) ; результат суммы будет в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(1)</w:t>
      </w:r>
    </w:p>
    <w:p w14:paraId="02160F2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fxch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1) ;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меняем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(1) с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(0)</w:t>
      </w:r>
    </w:p>
    <w:p w14:paraId="2350FEE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add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типа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++ в С++, только +4*(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N</w:t>
      </w:r>
      <w:r w:rsidRPr="000A2CFE">
        <w:rPr>
          <w:rFonts w:ascii="Times New Roman" w:hAnsi="Times New Roman" w:cs="Times New Roman"/>
          <w:bCs/>
          <w:sz w:val="20"/>
          <w:szCs w:val="20"/>
        </w:rPr>
        <w:t>+1), т.к. элементы массива по 4 байта, а не по 1 байту, и шагаем по диагонали</w:t>
      </w:r>
    </w:p>
    <w:p w14:paraId="754F975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</w:p>
    <w:p w14:paraId="096D068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loop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loop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_1</w:t>
      </w:r>
    </w:p>
    <w:p w14:paraId="369F0A9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fist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dword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ptr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[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summa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]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выгрузка суммы в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summa</w:t>
      </w:r>
    </w:p>
    <w:p w14:paraId="0E65C4C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ret</w:t>
      </w:r>
    </w:p>
    <w:p w14:paraId="713BE20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summ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ENDP</w:t>
      </w:r>
    </w:p>
    <w:p w14:paraId="215B4CE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A15D3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782863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562AC8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5582007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proverka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PROC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>; функция для проверки условия</w:t>
      </w:r>
    </w:p>
    <w:p w14:paraId="77581F3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 cx, 2</w:t>
      </w:r>
    </w:p>
    <w:p w14:paraId="0AB20F8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0</w:t>
      </w:r>
    </w:p>
    <w:p w14:paraId="6C0A1E1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;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ukazatel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offset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deliteli</w:t>
      </w:r>
      <w:proofErr w:type="spellEnd"/>
    </w:p>
    <w:p w14:paraId="5B30F16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loop_2:</w:t>
      </w:r>
    </w:p>
    <w:p w14:paraId="7FA909D9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finit</w:t>
      </w:r>
      <w:proofErr w:type="spellEnd"/>
    </w:p>
    <w:p w14:paraId="12EBD47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fild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dword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ptr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[summa]</w:t>
      </w:r>
    </w:p>
    <w:p w14:paraId="7C421B1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buffer, 2</w:t>
      </w:r>
    </w:p>
    <w:p w14:paraId="0F17117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fild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word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ptr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deliteli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]</w:t>
      </w:r>
    </w:p>
    <w:p w14:paraId="030695E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;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сейчас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0) = 2,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(1) = summa</w:t>
      </w:r>
    </w:p>
    <w:p w14:paraId="2EB12F7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</w:p>
    <w:p w14:paraId="5E7771D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;loop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_2:</w:t>
      </w:r>
    </w:p>
    <w:p w14:paraId="2757A5D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>;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cx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2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делаем цикл бесконечным</w:t>
      </w:r>
    </w:p>
    <w:p w14:paraId="688112C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fdiv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1),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(0) ; деление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(1) на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(0)</w:t>
      </w:r>
    </w:p>
    <w:p w14:paraId="3ABB0E1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>, 0</w:t>
      </w:r>
    </w:p>
    <w:p w14:paraId="3517D34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fld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1) ; добавление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(1) в вершину стека</w:t>
      </w:r>
    </w:p>
    <w:p w14:paraId="6E12407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frndint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округление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(0) до ближайшего целого</w:t>
      </w:r>
    </w:p>
    <w:p w14:paraId="4D3FC2A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сейчас: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0) = округлённый остаток,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(2) = изначальный остаток</w:t>
      </w:r>
    </w:p>
    <w:p w14:paraId="221AC40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fcom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2) ;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сравнение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(0) с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(2)</w:t>
      </w:r>
    </w:p>
    <w:p w14:paraId="77E0029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xor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eax, eax</w:t>
      </w:r>
    </w:p>
    <w:p w14:paraId="67D0027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fstsw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ax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выгрузка регистра состояния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FPU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AX</w:t>
      </w:r>
    </w:p>
    <w:p w14:paraId="31FC790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sahf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выгрузка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AX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во флаги процессора</w:t>
      </w:r>
    </w:p>
    <w:p w14:paraId="3DBD13C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19ABD51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je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delitsa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прыжок на точку "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delitsa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", если число делится на 2, т.е. если округлённый и изначальный остатки равны</w:t>
      </w:r>
    </w:p>
    <w:p w14:paraId="701B98F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delimost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, 2</w:t>
      </w:r>
    </w:p>
    <w:p w14:paraId="6DC931D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</w:p>
    <w:p w14:paraId="5A8A291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add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gramStart"/>
      <w:r w:rsidRPr="000A2CFE">
        <w:rPr>
          <w:rFonts w:ascii="Times New Roman" w:hAnsi="Times New Roman" w:cs="Times New Roman"/>
          <w:bCs/>
          <w:sz w:val="20"/>
          <w:szCs w:val="20"/>
        </w:rPr>
        <w:t>2 ;</w:t>
      </w:r>
      <w:proofErr w:type="gram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+2, т.к. массив элементов по 2 байта (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dw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)</w:t>
      </w:r>
    </w:p>
    <w:p w14:paraId="01587BA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loop loop_2</w:t>
      </w:r>
    </w:p>
    <w:p w14:paraId="3A8BA28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ret</w:t>
      </w:r>
    </w:p>
    <w:p w14:paraId="19E638F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delitsa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:</w:t>
      </w:r>
    </w:p>
    <w:p w14:paraId="3023EB3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delimost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1</w:t>
      </w:r>
    </w:p>
    <w:p w14:paraId="6D04740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ret</w:t>
      </w:r>
    </w:p>
    <w:p w14:paraId="5EE312F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proverka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ENDP</w:t>
      </w:r>
    </w:p>
    <w:p w14:paraId="485B8E6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B721AB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377EBD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smena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PROC</w:t>
      </w:r>
    </w:p>
    <w:p w14:paraId="0AA09A9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cx, N</w:t>
      </w:r>
    </w:p>
    <w:p w14:paraId="4E5643E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, 0</w:t>
      </w:r>
    </w:p>
    <w:p w14:paraId="5E77DA98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709E5B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-- шаг в байтах для главной диагонали, его расчёт:</w:t>
      </w:r>
    </w:p>
    <w:p w14:paraId="11BE77E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4</w:t>
      </w:r>
    </w:p>
    <w:p w14:paraId="530B556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ax, N</w:t>
      </w:r>
    </w:p>
    <w:p w14:paraId="74D9156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inc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eax</w:t>
      </w:r>
    </w:p>
    <w:p w14:paraId="471621D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mul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</w:p>
    <w:p w14:paraId="371C7199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ax</w:t>
      </w:r>
    </w:p>
    <w:p w14:paraId="593EBB2B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</w:p>
    <w:p w14:paraId="569F507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j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-- шаг в байтах для побочной диагонали, его расчёт:</w:t>
      </w:r>
    </w:p>
    <w:p w14:paraId="38DFAC8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 j, 4</w:t>
      </w:r>
    </w:p>
    <w:p w14:paraId="77EA2D6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 ax, N</w:t>
      </w:r>
    </w:p>
    <w:p w14:paraId="6DDBAB8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dec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eax</w:t>
      </w:r>
    </w:p>
    <w:p w14:paraId="1F4FD9A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mul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j</w:t>
      </w:r>
    </w:p>
    <w:p w14:paraId="555E528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j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ax</w:t>
      </w:r>
    </w:p>
    <w:p w14:paraId="1E91FED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</w:p>
    <w:p w14:paraId="61EA04C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loop</w:t>
      </w:r>
      <w:r w:rsidRPr="000A2CFE">
        <w:rPr>
          <w:rFonts w:ascii="Times New Roman" w:hAnsi="Times New Roman" w:cs="Times New Roman"/>
          <w:bCs/>
          <w:sz w:val="20"/>
          <w:szCs w:val="20"/>
        </w:rPr>
        <w:t>_3:</w:t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>; цикл для замены элементов диагоналей для каждой строки</w:t>
      </w:r>
    </w:p>
    <w:p w14:paraId="69C6002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запись элемента гл.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</w:rPr>
        <w:t>диаг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. в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>:</w:t>
      </w:r>
    </w:p>
    <w:p w14:paraId="6C00213E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mov ax,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</w:p>
    <w:p w14:paraId="5C08424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mul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</w:p>
    <w:p w14:paraId="43E2A5D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[mass1 + ax]</w:t>
      </w:r>
    </w:p>
    <w:p w14:paraId="6900BDA2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mov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</w:p>
    <w:p w14:paraId="5C77E73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  <w:t xml:space="preserve">; запись элемента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</w:rPr>
        <w:t>поб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</w:rPr>
        <w:t>диаг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. в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>2:</w:t>
      </w:r>
    </w:p>
    <w:p w14:paraId="7EEDEA04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mov ax,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</w:p>
    <w:p w14:paraId="08378EC6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mul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j</w:t>
      </w:r>
    </w:p>
    <w:p w14:paraId="566CE40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add ax, j</w:t>
      </w:r>
    </w:p>
    <w:p w14:paraId="2A74867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[mass1 + ax]</w:t>
      </w:r>
    </w:p>
    <w:p w14:paraId="53570CE5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buffer2,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</w:p>
    <w:p w14:paraId="4D969797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; запись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 на место элемента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</w:rPr>
        <w:t>поб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</w:rPr>
        <w:t>диаг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.:</w:t>
      </w:r>
    </w:p>
    <w:p w14:paraId="25425300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mov ebx, buffer</w:t>
      </w:r>
    </w:p>
    <w:p w14:paraId="7C76E3F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[mass1 + ax],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</w:p>
    <w:p w14:paraId="78155B91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; запись </w:t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buffer</w:t>
      </w:r>
      <w:r w:rsidRPr="000A2CFE">
        <w:rPr>
          <w:rFonts w:ascii="Times New Roman" w:hAnsi="Times New Roman" w:cs="Times New Roman"/>
          <w:bCs/>
          <w:sz w:val="20"/>
          <w:szCs w:val="20"/>
        </w:rPr>
        <w:t xml:space="preserve">2 на место элемента гл.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</w:rPr>
        <w:t>диаг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</w:rPr>
        <w:t>.:</w:t>
      </w:r>
    </w:p>
    <w:p w14:paraId="6666B0D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mov ax,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</w:p>
    <w:p w14:paraId="0C9B79A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mul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</w:p>
    <w:p w14:paraId="4397E3EC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buffer2</w:t>
      </w:r>
    </w:p>
    <w:p w14:paraId="350FBB2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mov [mass1 + ax],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ebx</w:t>
      </w:r>
      <w:proofErr w:type="spellEnd"/>
    </w:p>
    <w:p w14:paraId="378BF959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FE9A2E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 xml:space="preserve">add </w:t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si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, 1</w:t>
      </w:r>
    </w:p>
    <w:p w14:paraId="111C1E8A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loop loop_3</w:t>
      </w:r>
    </w:p>
    <w:p w14:paraId="7ECC4FB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  <w:t>ret</w:t>
      </w:r>
    </w:p>
    <w:p w14:paraId="7F1A6F5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ab/>
      </w:r>
      <w:proofErr w:type="spellStart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smena</w:t>
      </w:r>
      <w:proofErr w:type="spellEnd"/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ENDP</w:t>
      </w:r>
    </w:p>
    <w:p w14:paraId="342F9EB3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1E8175D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exit:</w:t>
      </w:r>
    </w:p>
    <w:p w14:paraId="5FD5188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1C149F" w14:textId="77777777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Invoke ExitProcess,1 </w:t>
      </w:r>
    </w:p>
    <w:p w14:paraId="1FF688FA" w14:textId="094FD61B" w:rsidR="000A2CFE" w:rsidRPr="000A2CFE" w:rsidRDefault="000A2CFE" w:rsidP="000A2CF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A2CFE">
        <w:rPr>
          <w:rFonts w:ascii="Times New Roman" w:hAnsi="Times New Roman" w:cs="Times New Roman"/>
          <w:bCs/>
          <w:sz w:val="20"/>
          <w:szCs w:val="20"/>
          <w:lang w:val="en-US"/>
        </w:rPr>
        <w:t>End Start</w:t>
      </w:r>
      <w:bookmarkStart w:id="0" w:name="_GoBack"/>
      <w:bookmarkEnd w:id="0"/>
    </w:p>
    <w:sectPr w:rsidR="000A2CFE" w:rsidRPr="000A2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A2CFE"/>
    <w:rsid w:val="000F1882"/>
    <w:rsid w:val="00114BC5"/>
    <w:rsid w:val="0016344E"/>
    <w:rsid w:val="00166B5B"/>
    <w:rsid w:val="001C73BA"/>
    <w:rsid w:val="00201C42"/>
    <w:rsid w:val="002A036B"/>
    <w:rsid w:val="00306CE0"/>
    <w:rsid w:val="003955F3"/>
    <w:rsid w:val="004315F0"/>
    <w:rsid w:val="00465A62"/>
    <w:rsid w:val="004753AD"/>
    <w:rsid w:val="00616953"/>
    <w:rsid w:val="00786F9C"/>
    <w:rsid w:val="00796501"/>
    <w:rsid w:val="008114B5"/>
    <w:rsid w:val="00B65AE7"/>
    <w:rsid w:val="00BA2D04"/>
    <w:rsid w:val="00E562A9"/>
    <w:rsid w:val="00E71B99"/>
    <w:rsid w:val="00EF123F"/>
    <w:rsid w:val="00E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docId w15:val="{F3C8434C-C816-4A64-924E-A1E43C5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A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nate</cp:lastModifiedBy>
  <cp:revision>19</cp:revision>
  <dcterms:created xsi:type="dcterms:W3CDTF">2021-05-25T16:02:00Z</dcterms:created>
  <dcterms:modified xsi:type="dcterms:W3CDTF">2025-05-26T21:17:00Z</dcterms:modified>
</cp:coreProperties>
</file>