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6057" w14:textId="77777777" w:rsidR="001B7FD6" w:rsidRPr="001B7FD6" w:rsidRDefault="001B7FD6" w:rsidP="001B7FD6">
      <w:pPr>
        <w:widowControl/>
        <w:spacing w:before="100" w:beforeAutospacing="1" w:after="100" w:afterAutospacing="1"/>
        <w:outlineLvl w:val="0"/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</w:pP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第 </w:t>
      </w:r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4 </w:t>
      </w: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章 </w:t>
      </w:r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 xml:space="preserve">Citrix </w:t>
      </w:r>
      <w:proofErr w:type="spellStart"/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XenServer</w:t>
      </w:r>
      <w:proofErr w:type="spellEnd"/>
      <w:r w:rsidRPr="001B7FD6">
        <w:rPr>
          <w:rFonts w:ascii="Calibri" w:eastAsia="宋体" w:hAnsi="Calibri" w:cs="Calibri"/>
          <w:b/>
          <w:bCs/>
          <w:color w:val="000000"/>
          <w:kern w:val="36"/>
          <w:sz w:val="48"/>
          <w:szCs w:val="48"/>
        </w:rPr>
        <w:t> </w:t>
      </w:r>
      <w:r w:rsidRPr="001B7FD6">
        <w:rPr>
          <w:rFonts w:ascii="宋体" w:eastAsia="宋体" w:hAnsi="宋体" w:cs="Calibri" w:hint="eastAsia"/>
          <w:b/>
          <w:bCs/>
          <w:color w:val="000000"/>
          <w:kern w:val="36"/>
          <w:sz w:val="48"/>
          <w:szCs w:val="48"/>
        </w:rPr>
        <w:t>技术</w:t>
      </w:r>
    </w:p>
    <w:p w14:paraId="02D6CB17" w14:textId="77777777" w:rsidR="001B7FD6" w:rsidRPr="001B7FD6" w:rsidRDefault="001B7FD6" w:rsidP="001B7FD6">
      <w:pPr>
        <w:widowControl/>
        <w:spacing w:before="100" w:beforeAutospacing="1" w:after="100" w:afterAutospacing="1"/>
        <w:outlineLvl w:val="1"/>
        <w:rPr>
          <w:rFonts w:ascii="宋体" w:eastAsia="宋体" w:hAnsi="宋体" w:cs="Helvetic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一、填空题</w:t>
      </w:r>
    </w:p>
    <w:p w14:paraId="6C6E2880" w14:textId="00527732" w:rsidR="001B7FD6" w:rsidRPr="001B7FD6" w:rsidRDefault="001B7FD6" w:rsidP="001B7FD6">
      <w:pPr>
        <w:widowControl/>
        <w:spacing w:before="161"/>
        <w:ind w:left="6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1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是基于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开源Xen Hypervisor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</w:t>
      </w:r>
    </w:p>
    <w:p w14:paraId="0899D14C" w14:textId="505707B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2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</w:t>
      </w:r>
      <w:proofErr w:type="spellStart"/>
      <w:proofErr w:type="gramEnd"/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 xml:space="preserve"> GUI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</w:t>
      </w:r>
    </w:p>
    <w:p w14:paraId="0FFF0F67" w14:textId="0481F9AF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开源Xen Hypervisor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46FE9E23" w14:textId="01F71E4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中不包含任何与硬件对话的驱动程序，也没有与管理员对话的接口，这些驱动程序就由</w:t>
      </w:r>
      <w:r w:rsidR="00816A99"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Domain 0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来提供了。</w:t>
      </w:r>
    </w:p>
    <w:p w14:paraId="310575A3" w14:textId="500DA2A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="00816A99" w:rsidRPr="00816A99">
        <w:rPr>
          <w:rFonts w:ascii="Adobe 黑体 Std R" w:eastAsia="Adobe 黑体 Std R" w:hint="eastAsia"/>
          <w:color w:val="000000" w:themeColor="text1"/>
          <w:kern w:val="24"/>
          <w:sz w:val="48"/>
          <w:szCs w:val="48"/>
        </w:rPr>
        <w:t xml:space="preserve"> </w:t>
      </w:r>
      <w:proofErr w:type="spellStart"/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XenServer</w:t>
      </w:r>
      <w:proofErr w:type="spellEnd"/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 xml:space="preserve"> Tools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输出，以实现更高的磁盘和网络性能。</w:t>
      </w:r>
    </w:p>
    <w:p w14:paraId="397ECEA6" w14:textId="18E409E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安装的硬件环境要求内存至少为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16GB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50CA876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4B85C4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2FB7A5B8" w14:textId="77777777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二、单选题目</w:t>
      </w:r>
    </w:p>
    <w:p w14:paraId="335D4C9A" w14:textId="6054A2F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是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的免费虚拟化平台，这个平台引进的多服务器管理控制台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，具有关键的管理能力。（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D5071B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Xen Hypervisor B、开源 Xen Linux</w:t>
      </w:r>
    </w:p>
    <w:p w14:paraId="3227FF3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2E5F6370" w14:textId="59139328" w:rsidR="001B7FD6" w:rsidRPr="001B7FD6" w:rsidRDefault="001B7FD6" w:rsidP="00816A99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的管理控制台可以安装在任何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Windows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计算机或服务器上。（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C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C769D5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 Hypervisor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0D7F3B1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GUI 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650BDB4B" w14:textId="5F015938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的核心是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。（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2E8AD9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B、开源 Xen Linux</w:t>
      </w:r>
    </w:p>
    <w:p w14:paraId="0357DEB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C、开源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D、开源 Xen Hypervisor</w:t>
      </w:r>
    </w:p>
    <w:p w14:paraId="5D088F3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4、在 </w:t>
      </w:r>
      <w:proofErr w:type="spellStart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技术中，由于 Hypervisor 中不包含任何与硬件对话的驱动程序，也没有与管理员对话的接口，这些驱动程序由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来提供。</w:t>
      </w:r>
    </w:p>
    <w:p w14:paraId="2C6AFE4F" w14:textId="00506F38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B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1FAAE19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1 B、Domain 0</w:t>
      </w:r>
    </w:p>
    <w:p w14:paraId="799C020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2 D、Domain 3</w:t>
      </w:r>
    </w:p>
    <w:p w14:paraId="71062FD6" w14:textId="5F77C490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5、在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创建的虚拟机中，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必须安装在每一台虚拟机上，使得虚拟机具有完全受支持的配置，通过它可以提供高速的输入</w:t>
      </w:r>
      <w:r w:rsidRPr="001B7FD6">
        <w:rPr>
          <w:rFonts w:ascii="Calibri" w:eastAsia="宋体" w:hAnsi="Calibri" w:cs="Calibri"/>
          <w:color w:val="000000"/>
          <w:kern w:val="0"/>
          <w:sz w:val="24"/>
          <w:szCs w:val="24"/>
        </w:rPr>
        <w:t>/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输</w:t>
      </w:r>
      <w:r w:rsidR="00816A99" w:rsidRPr="001B7FD6">
        <w:rPr>
          <w:rFonts w:ascii="宋体" w:eastAsia="宋体" w:hAnsi="宋体" w:cs="Times New Roman" w:hint="eastAsia"/>
          <w:kern w:val="0"/>
          <w:sz w:val="20"/>
          <w:szCs w:val="20"/>
        </w:rPr>
        <w:t>出，以实现更高的磁盘和网络性能。（</w:t>
      </w:r>
      <w:r w:rsidR="00816A99" w:rsidRPr="00816A99">
        <w:rPr>
          <w:rFonts w:ascii="宋体" w:eastAsia="宋体" w:hAnsi="宋体" w:cs="Times New Roman" w:hint="eastAsia"/>
          <w:color w:val="00B0F0"/>
          <w:kern w:val="0"/>
          <w:sz w:val="20"/>
          <w:szCs w:val="20"/>
        </w:rPr>
        <w:t>A</w:t>
      </w:r>
      <w:r w:rsidR="00816A99" w:rsidRPr="001B7FD6">
        <w:rPr>
          <w:rFonts w:ascii="宋体" w:eastAsia="宋体" w:hAnsi="宋体" w:cs="Times New Roman" w:hint="eastAsia"/>
          <w:kern w:val="0"/>
          <w:sz w:val="20"/>
          <w:szCs w:val="20"/>
        </w:rPr>
        <w:t>）</w:t>
      </w:r>
    </w:p>
    <w:p w14:paraId="15662399" w14:textId="77777777" w:rsidR="001B7FD6" w:rsidRPr="001B7FD6" w:rsidRDefault="001B7FD6" w:rsidP="001B7FD6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</w:r>
    </w:p>
    <w:tbl>
      <w:tblPr>
        <w:tblW w:w="0" w:type="auto"/>
        <w:tblBorders>
          <w:top w:val="single" w:sz="6" w:space="0" w:color="A7AFBC"/>
          <w:left w:val="single" w:sz="6" w:space="0" w:color="A7AFBC"/>
          <w:bottom w:val="single" w:sz="6" w:space="0" w:color="A7AFBC"/>
          <w:right w:val="single" w:sz="6" w:space="0" w:color="A7AFB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1B7FD6" w:rsidRPr="001B7FD6" w14:paraId="04D301D5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706BFE" w14:textId="18A840E3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EBA6B9" w14:textId="6721DFD0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67CA92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1B7FD6" w:rsidRPr="001B7FD6" w14:paraId="4D1DB542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FA0419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A、</w:t>
            </w:r>
            <w:proofErr w:type="spellStart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XenServer</w:t>
            </w:r>
            <w:proofErr w:type="spellEnd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 xml:space="preserve"> Tools</w:t>
            </w:r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7C0401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B27ACD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B、Xen Hypervisor</w:t>
            </w:r>
          </w:p>
        </w:tc>
      </w:tr>
      <w:tr w:rsidR="001B7FD6" w:rsidRPr="001B7FD6" w14:paraId="0C079049" w14:textId="77777777" w:rsidTr="001B7FD6">
        <w:tc>
          <w:tcPr>
            <w:tcW w:w="425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BF73F4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C、</w:t>
            </w:r>
            <w:proofErr w:type="spellStart"/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XenMotion</w:t>
            </w:r>
            <w:proofErr w:type="spellEnd"/>
          </w:p>
        </w:tc>
        <w:tc>
          <w:tcPr>
            <w:tcW w:w="660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D01C59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sz="6" w:space="0" w:color="A7AFBC"/>
              <w:left w:val="single" w:sz="6" w:space="0" w:color="A7AFBC"/>
              <w:bottom w:val="single" w:sz="6" w:space="0" w:color="A7AFBC"/>
              <w:right w:val="single" w:sz="6" w:space="0" w:color="A7AFB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DC71D4" w14:textId="77777777" w:rsidR="001B7FD6" w:rsidRPr="001B7FD6" w:rsidRDefault="001B7FD6" w:rsidP="001B7FD6">
            <w:pPr>
              <w:widowControl/>
              <w:spacing w:before="12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1B7FD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D、Domain 0</w:t>
            </w:r>
          </w:p>
        </w:tc>
      </w:tr>
    </w:tbl>
    <w:p w14:paraId="1936F1D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6BE7F30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3C646443" w14:textId="17514B2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6、下列哪个虚拟机系统可以独立安装在计算机硬件之上，不需要其他操作系统？（</w:t>
      </w:r>
      <w:r w:rsidR="00816A99" w:rsidRPr="00816A99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726721B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A、VMware Workstation B、Citrix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7984B52D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C、Microsoft VPC D、VirtualBox</w:t>
      </w:r>
    </w:p>
    <w:p w14:paraId="732787F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4E97077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1306FF49" w14:textId="5881AD4C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是基于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的开源设计，是一种高度可靠、可用而且安全的虚拟化平台。（ 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</w:rPr>
        <w:t>A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0E7C41D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A、Xen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4FF61F3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301903A2" w14:textId="5B06221C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8、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充许将活动虚拟机迁移到新主机上，而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导致应用中断或停机，彻底避免计划外停机。</w:t>
      </w:r>
    </w:p>
    <w:p w14:paraId="4AAD3897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</w:p>
    <w:p w14:paraId="7260D16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074EEA8A" w14:textId="5C82394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9、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A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可以管理虚拟服务器、虚拟机（VM）模板、快照、共享存储支持、资源池和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79885C9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7F53F57F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C、Xen Hypervisor D、Domain 0</w:t>
      </w:r>
    </w:p>
    <w:p w14:paraId="52FE0CA3" w14:textId="613604F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10、在 Xen 中，虚拟机又可以称为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</w:t>
      </w:r>
      <w:r w:rsidR="00816A99" w:rsidRPr="00816A99">
        <w:rPr>
          <w:rFonts w:ascii="宋体" w:eastAsia="宋体" w:hAnsi="宋体" w:cs="Helvetica"/>
          <w:color w:val="00B0F0"/>
          <w:kern w:val="0"/>
          <w:sz w:val="24"/>
          <w:szCs w:val="24"/>
          <w:u w:val="single"/>
        </w:rPr>
        <w:t>C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  <w:u w:val="single"/>
        </w:rPr>
        <w:t>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77379AA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</w:p>
    <w:p w14:paraId="2B35303E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 D、Domain 0</w:t>
      </w:r>
    </w:p>
    <w:p w14:paraId="3288954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3CD303E8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649A99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52FB8BD9" w14:textId="00808FE8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三、多选题</w:t>
      </w:r>
      <w:proofErr w:type="spellStart"/>
      <w:r w:rsidR="00816A99"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="00816A99"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服务的前提条件是</w:t>
      </w:r>
    </w:p>
    <w:p w14:paraId="1730F20E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1、系统管理员要在服务器上安装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服务的前提条件是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>______________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14:paraId="4BC2BDFB" w14:textId="7E4DD223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="0033079B" w:rsidRPr="0033079B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33079B" w:rsidRPr="0033079B">
        <w:rPr>
          <w:rFonts w:ascii="宋体" w:eastAsia="宋体" w:hAnsi="宋体" w:cs="Helvetica"/>
          <w:color w:val="00B0F0"/>
          <w:kern w:val="0"/>
          <w:sz w:val="24"/>
          <w:szCs w:val="24"/>
        </w:rPr>
        <w:t>BD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6ECE507C" w14:textId="06EF30BA" w:rsidR="001B7FD6" w:rsidRPr="001B7FD6" w:rsidRDefault="001B7FD6" w:rsidP="00816A99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A、检查 CPU 是否支持虚拟技术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  <w:t>B、BIOS 中开启 Intel (R) Virtualization Technology 支持</w:t>
      </w:r>
    </w:p>
    <w:p w14:paraId="7BF293C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C、计算机内存至少为 8G</w:t>
      </w:r>
    </w:p>
    <w:p w14:paraId="241C983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D、计算机内存至少为 16G</w:t>
      </w:r>
    </w:p>
    <w:p w14:paraId="7807EB6A" w14:textId="2082F01E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2、Citrix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系列产品有下列哪些组成部分？（</w:t>
      </w:r>
      <w:r w:rsidR="0033079B" w:rsidRPr="0033079B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33079B" w:rsidRPr="0033079B">
        <w:rPr>
          <w:rFonts w:ascii="宋体" w:eastAsia="宋体" w:hAnsi="宋体" w:cs="Helvetica"/>
          <w:color w:val="00B0F0"/>
          <w:kern w:val="0"/>
          <w:sz w:val="24"/>
          <w:szCs w:val="24"/>
        </w:rPr>
        <w:t>BD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62DF2A41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XenDesktop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B、XenApp</w:t>
      </w:r>
    </w:p>
    <w:p w14:paraId="2664FD6B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</w:p>
    <w:p w14:paraId="0B5ACABD" w14:textId="647DF30B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3、下列关于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</w:t>
      </w:r>
      <w:r w:rsidR="00D322F6" w:rsidRPr="00D322F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D322F6" w:rsidRPr="00D322F6">
        <w:rPr>
          <w:rFonts w:ascii="宋体" w:eastAsia="宋体" w:hAnsi="宋体" w:cs="Helvetica"/>
          <w:color w:val="00B0F0"/>
          <w:kern w:val="0"/>
          <w:sz w:val="24"/>
          <w:szCs w:val="24"/>
        </w:rPr>
        <w:t>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3520787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A、Domain 0 具有很高的管理员权限，在任何虚拟机之前安装的操作系统才有这种权限</w:t>
      </w:r>
    </w:p>
    <w:p w14:paraId="39BA7C32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运行的是普通的 Linux 操作系统</w:t>
      </w:r>
    </w:p>
    <w:p w14:paraId="423B5385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0 需要另外进行安装和管理</w:t>
      </w:r>
    </w:p>
    <w:p w14:paraId="78FFE87C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0C86CEB7" w14:textId="5296C002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4、下列关于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中的 Domain 0 说法正确的是？（</w:t>
      </w:r>
      <w:r w:rsidR="00D322F6" w:rsidRPr="00D322F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D322F6" w:rsidRPr="00D322F6">
        <w:rPr>
          <w:rFonts w:ascii="宋体" w:eastAsia="宋体" w:hAnsi="宋体" w:cs="Helvetica"/>
          <w:color w:val="00B0F0"/>
          <w:kern w:val="0"/>
          <w:sz w:val="24"/>
          <w:szCs w:val="24"/>
        </w:rPr>
        <w:t>BCD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2AB50B16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中硬件驱动都是由 Domain 0 提供</w:t>
      </w:r>
    </w:p>
    <w:p w14:paraId="7E77253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B、Domain 0 运行的是安全加固和优化过的 Linux 操作系统</w:t>
      </w:r>
    </w:p>
    <w:p w14:paraId="3BDB3068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C、Domain 0 需要另外进行安装和管理</w:t>
      </w:r>
    </w:p>
    <w:p w14:paraId="62DCCAA3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D、Domain 0 具有很高的管理员权限，在任何虚拟机之前安装的操作系统才有这种权限</w:t>
      </w:r>
    </w:p>
    <w:p w14:paraId="4B56CCA5" w14:textId="3863AF76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5、以下关于 Citrix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的描述中正确的是？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（</w:t>
      </w:r>
      <w:r w:rsidR="0033079B" w:rsidRPr="006F42ED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6F42ED" w:rsidRPr="006F42ED">
        <w:rPr>
          <w:rFonts w:ascii="宋体" w:eastAsia="宋体" w:hAnsi="宋体" w:cs="Helvetica"/>
          <w:color w:val="00B0F0"/>
          <w:kern w:val="0"/>
          <w:sz w:val="24"/>
          <w:szCs w:val="24"/>
        </w:rPr>
        <w:t>B</w:t>
      </w:r>
      <w:r w:rsidRPr="001B7FD6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 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</w:p>
    <w:p w14:paraId="5BF5B25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可以实现多服务器管理，有关键的管理能力</w:t>
      </w:r>
    </w:p>
    <w:p w14:paraId="7BC718ED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可以管理虚拟服务器、虚拟机（VM）模板、快照、共享存储支持、资源池和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XenMotion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迁移</w:t>
      </w:r>
    </w:p>
    <w:p w14:paraId="20144931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是基于开源 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XenHypervisor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的收费虚拟化平台</w:t>
      </w:r>
    </w:p>
    <w:p w14:paraId="4548917A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功能强大丰富，具有优秀的开放性架构、性能、存储集成和</w:t>
      </w:r>
      <w:proofErr w:type="gram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总拥有</w:t>
      </w:r>
      <w:proofErr w:type="gram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成本</w:t>
      </w:r>
    </w:p>
    <w:p w14:paraId="0C01C366" w14:textId="16B8A075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6、以下关于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的安装说法正确的是？（</w:t>
      </w:r>
      <w:r w:rsidR="006F42ED" w:rsidRPr="006F42ED">
        <w:rPr>
          <w:rFonts w:ascii="宋体" w:eastAsia="宋体" w:hAnsi="宋体" w:cs="Helvetica" w:hint="eastAsia"/>
          <w:color w:val="00B0F0"/>
          <w:kern w:val="0"/>
          <w:sz w:val="24"/>
          <w:szCs w:val="24"/>
        </w:rPr>
        <w:t>A</w:t>
      </w:r>
      <w:r w:rsidR="006F42ED" w:rsidRPr="006F42ED">
        <w:rPr>
          <w:rFonts w:ascii="宋体" w:eastAsia="宋体" w:hAnsi="宋体" w:cs="Helvetica"/>
          <w:color w:val="00B0F0"/>
          <w:kern w:val="0"/>
          <w:sz w:val="24"/>
          <w:szCs w:val="24"/>
        </w:rPr>
        <w:t>BCD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）</w:t>
      </w:r>
    </w:p>
    <w:p w14:paraId="178EDE97" w14:textId="77777777" w:rsidR="006F42ED" w:rsidRDefault="001B7FD6" w:rsidP="006F42ED">
      <w:pPr>
        <w:widowControl/>
        <w:spacing w:before="161"/>
        <w:ind w:left="6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A、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可以直接安装在裸机上，用户可以在其虚拟机里安装操作系统</w:t>
      </w:r>
    </w:p>
    <w:p w14:paraId="20E4BB00" w14:textId="4F76AC31" w:rsidR="001B7FD6" w:rsidRPr="001B7FD6" w:rsidRDefault="001B7FD6" w:rsidP="006F42ED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B、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管理控制台都可以安装在任何 Windows 计算机或服务器上。</w:t>
      </w: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br/>
        <w:t>C、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的安装简单直接，利用 CD 或网络驱动安装程序，就可以将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直接安装在主机系统上</w:t>
      </w:r>
    </w:p>
    <w:p w14:paraId="01E6C5D9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D、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系统配置信息会保存在 </w:t>
      </w:r>
      <w:proofErr w:type="spellStart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控制域的内部数据存储中，然后复制到集中管理下的所有服务器，以确保关键管理服务的高可用性</w:t>
      </w:r>
    </w:p>
    <w:p w14:paraId="0D40B6F4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14:paraId="06B76D10" w14:textId="77777777" w:rsidR="001B7FD6" w:rsidRPr="001B7FD6" w:rsidRDefault="001B7FD6" w:rsidP="001B7F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</w:pPr>
      <w:r w:rsidRPr="001B7FD6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四、名词解释</w:t>
      </w:r>
    </w:p>
    <w:p w14:paraId="45DFAEAF" w14:textId="52E2FCA5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</w:p>
    <w:p w14:paraId="6903264C" w14:textId="41772742" w:rsidR="006F42ED" w:rsidRPr="001B7FD6" w:rsidRDefault="006F42ED" w:rsidP="001B7FD6">
      <w:pPr>
        <w:widowControl/>
        <w:spacing w:before="161"/>
        <w:ind w:left="620"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是Citrix公司推出的完整服务器端虚拟化平台</w:t>
      </w:r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,</w:t>
      </w:r>
      <w:proofErr w:type="spellStart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XenServer</w:t>
      </w:r>
      <w:proofErr w:type="spellEnd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功能强大丰富，具有优秀的开放性架构、性能、存储集成和</w:t>
      </w:r>
      <w:proofErr w:type="gramStart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总拥有</w:t>
      </w:r>
      <w:proofErr w:type="gramEnd"/>
      <w:r w:rsidRPr="006F42E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成本。</w:t>
      </w:r>
    </w:p>
    <w:p w14:paraId="313D3CC8" w14:textId="1329E3A6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XenCenter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GUI</w:t>
      </w:r>
    </w:p>
    <w:p w14:paraId="490F1485" w14:textId="6D5D1741" w:rsidR="006F42ED" w:rsidRPr="001B7FD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多服务器管理控制台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,</w:t>
      </w:r>
      <w:r w:rsidRPr="00D322F6">
        <w:rPr>
          <w:rFonts w:ascii="Adobe 黑体 Std R" w:eastAsia="Adobe 黑体 Std R" w:hint="eastAsia"/>
          <w:color w:val="00B0F0"/>
          <w:kern w:val="24"/>
          <w:sz w:val="48"/>
          <w:szCs w:val="48"/>
        </w:rPr>
        <w:t xml:space="preserve"> 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具有关键的管理能力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.</w:t>
      </w:r>
      <w:r w:rsidRPr="00D322F6">
        <w:rPr>
          <w:rFonts w:ascii="Adobe 黑体 Std R" w:eastAsia="Adobe 黑体 Std R" w:hint="eastAsia"/>
          <w:color w:val="00B0F0"/>
          <w:kern w:val="24"/>
          <w:sz w:val="48"/>
          <w:szCs w:val="48"/>
        </w:rPr>
        <w:t xml:space="preserve"> 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可以管理虚拟服务器、虚拟机（VM）模版、快照、共享存储支持、资源池和</w:t>
      </w:r>
      <w:proofErr w:type="spellStart"/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XenMotion</w:t>
      </w:r>
      <w:proofErr w:type="spellEnd"/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实时迁移。</w:t>
      </w:r>
    </w:p>
    <w:p w14:paraId="15518300" w14:textId="4ADB8847" w:rsidR="001B7FD6" w:rsidRDefault="001B7FD6" w:rsidP="001B7FD6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2"/>
        </w:rPr>
        <w:t>   3、Domain 0 </w:t>
      </w:r>
    </w:p>
    <w:p w14:paraId="6307F25E" w14:textId="488DA454" w:rsidR="006F42ED" w:rsidRPr="001B7FD6" w:rsidRDefault="006F42ED" w:rsidP="001B7FD6">
      <w:pPr>
        <w:widowControl/>
        <w:jc w:val="left"/>
        <w:rPr>
          <w:rFonts w:ascii="宋体" w:eastAsia="宋体" w:hAnsi="宋体" w:cs="宋体" w:hint="eastAsia"/>
          <w:color w:val="00B0F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</w:t>
      </w:r>
      <w:r w:rsidRPr="006F42ED">
        <w:rPr>
          <w:rFonts w:ascii="Arial" w:hAnsi="Arial" w:cs="Arial"/>
          <w:color w:val="00B0F0"/>
          <w:szCs w:val="21"/>
          <w:shd w:val="clear" w:color="auto" w:fill="FFFFFF"/>
        </w:rPr>
        <w:t>Domain0</w:t>
      </w:r>
      <w:r w:rsidRPr="006F42ED">
        <w:rPr>
          <w:rFonts w:ascii="Arial" w:hAnsi="Arial" w:cs="Arial"/>
          <w:color w:val="00B0F0"/>
          <w:szCs w:val="21"/>
          <w:shd w:val="clear" w:color="auto" w:fill="FFFFFF"/>
        </w:rPr>
        <w:t>是主机上的管理系统，用来管理主机的物理资源和主机上的虚拟</w:t>
      </w:r>
      <w:proofErr w:type="gramStart"/>
      <w:r w:rsidRPr="006F42ED">
        <w:rPr>
          <w:rFonts w:ascii="Arial" w:hAnsi="Arial" w:cs="Arial"/>
          <w:color w:val="00B0F0"/>
          <w:szCs w:val="21"/>
          <w:shd w:val="clear" w:color="auto" w:fill="FFFFFF"/>
        </w:rPr>
        <w:t>化资源</w:t>
      </w:r>
      <w:proofErr w:type="gramEnd"/>
      <w:r w:rsidRPr="006F42ED">
        <w:rPr>
          <w:rFonts w:ascii="Arial" w:hAnsi="Arial" w:cs="Arial"/>
          <w:color w:val="00B0F0"/>
          <w:szCs w:val="21"/>
          <w:shd w:val="clear" w:color="auto" w:fill="FFFFFF"/>
        </w:rPr>
        <w:t>和虚拟机</w:t>
      </w:r>
    </w:p>
    <w:p w14:paraId="731B4F45" w14:textId="77777777" w:rsidR="001B7FD6" w:rsidRPr="001B7FD6" w:rsidRDefault="001B7FD6" w:rsidP="001B7FD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1B7FD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五、简答题</w:t>
      </w:r>
    </w:p>
    <w:p w14:paraId="79BCF3B6" w14:textId="0442B22E" w:rsid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1、描述 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系统架构有哪些特点。</w:t>
      </w:r>
    </w:p>
    <w:p w14:paraId="0DBA3F31" w14:textId="25681901" w:rsidR="00D322F6" w:rsidRPr="00D322F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（1）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采用了超虚拟化和硬件辅助虚拟化技术，客户机操作系统清楚地了解它们是基于虚拟硬件运行的</w:t>
      </w:r>
    </w:p>
    <w:p w14:paraId="2593FC67" w14:textId="66F5942B" w:rsidR="00D322F6" w:rsidRPr="00D322F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lastRenderedPageBreak/>
        <w:t>（2）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利用虚拟化感知处理器和操作系统进行开发的</w:t>
      </w:r>
    </w:p>
    <w:p w14:paraId="764234B2" w14:textId="74AC180C" w:rsidR="00D322F6" w:rsidRPr="001B7FD6" w:rsidRDefault="00D322F6" w:rsidP="001B7FD6">
      <w:pPr>
        <w:widowControl/>
        <w:spacing w:before="161"/>
        <w:ind w:left="620"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（3）</w:t>
      </w:r>
      <w:r w:rsidRPr="00D322F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核心是开源Xen Hypervisor</w:t>
      </w:r>
    </w:p>
    <w:p w14:paraId="60DE91D0" w14:textId="77777777" w:rsidR="001B7FD6" w:rsidRPr="001B7FD6" w:rsidRDefault="001B7FD6" w:rsidP="001B7FD6">
      <w:pPr>
        <w:widowControl/>
        <w:spacing w:before="161"/>
        <w:ind w:left="6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2、描述安装 </w:t>
      </w:r>
      <w:proofErr w:type="spellStart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XenServer</w:t>
      </w:r>
      <w:proofErr w:type="spellEnd"/>
      <w:r w:rsidRPr="001B7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需要满足哪些条件？</w:t>
      </w:r>
    </w:p>
    <w:p w14:paraId="558CCCC6" w14:textId="5F7AB74F" w:rsidR="001B7FD6" w:rsidRPr="00D322F6" w:rsidRDefault="001B7FD6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 w:rsidRPr="001B7FD6">
        <w:rPr>
          <w:rFonts w:ascii="宋体" w:eastAsia="宋体" w:hAnsi="宋体" w:cs="宋体" w:hint="eastAsia"/>
          <w:color w:val="000000"/>
          <w:kern w:val="0"/>
          <w:sz w:val="22"/>
        </w:rPr>
        <w:t> </w:t>
      </w:r>
      <w:r w:rsidR="00D322F6">
        <w:rPr>
          <w:rFonts w:ascii="宋体" w:eastAsia="宋体" w:hAnsi="宋体" w:cs="宋体"/>
          <w:color w:val="000000"/>
          <w:kern w:val="0"/>
          <w:sz w:val="22"/>
        </w:rPr>
        <w:t xml:space="preserve">  </w:t>
      </w:r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（1）</w:t>
      </w:r>
      <w:proofErr w:type="spellStart"/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XenServer</w:t>
      </w:r>
      <w:proofErr w:type="spellEnd"/>
      <w:r w:rsidR="00D322F6" w:rsidRPr="00D322F6">
        <w:rPr>
          <w:rFonts w:ascii="宋体" w:eastAsia="宋体" w:hAnsi="宋体" w:cs="宋体" w:hint="eastAsia"/>
          <w:color w:val="00B0F0"/>
          <w:kern w:val="0"/>
          <w:sz w:val="22"/>
        </w:rPr>
        <w:t>安装的硬件环境要求内存至少为16GB，最好为32GB以上</w:t>
      </w:r>
    </w:p>
    <w:p w14:paraId="01D72F24" w14:textId="19635A70" w:rsidR="00D322F6" w:rsidRPr="00D322F6" w:rsidRDefault="00D322F6" w:rsidP="001B7FD6">
      <w:pPr>
        <w:widowControl/>
        <w:jc w:val="left"/>
        <w:rPr>
          <w:rFonts w:ascii="宋体" w:eastAsia="宋体" w:hAnsi="宋体" w:cs="宋体"/>
          <w:color w:val="00B0F0"/>
          <w:kern w:val="0"/>
          <w:sz w:val="22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 xml:space="preserve"> </w:t>
      </w:r>
      <w:r w:rsidRPr="00D322F6">
        <w:rPr>
          <w:rFonts w:ascii="宋体" w:eastAsia="宋体" w:hAnsi="宋体" w:cs="宋体"/>
          <w:color w:val="00B0F0"/>
          <w:kern w:val="0"/>
          <w:sz w:val="22"/>
        </w:rPr>
        <w:t xml:space="preserve">    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（2）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硬盘存储空间充足</w:t>
      </w:r>
    </w:p>
    <w:p w14:paraId="13914A44" w14:textId="0529F01E" w:rsidR="00D322F6" w:rsidRPr="001B7FD6" w:rsidRDefault="00D322F6" w:rsidP="001B7FD6">
      <w:pPr>
        <w:widowControl/>
        <w:jc w:val="left"/>
        <w:rPr>
          <w:rFonts w:ascii="宋体" w:eastAsia="宋体" w:hAnsi="宋体" w:cs="宋体" w:hint="eastAsia"/>
          <w:color w:val="00B0F0"/>
          <w:kern w:val="0"/>
          <w:sz w:val="22"/>
        </w:rPr>
      </w:pP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 xml:space="preserve"> </w:t>
      </w:r>
      <w:r w:rsidRPr="00D322F6">
        <w:rPr>
          <w:rFonts w:ascii="宋体" w:eastAsia="宋体" w:hAnsi="宋体" w:cs="宋体"/>
          <w:color w:val="00B0F0"/>
          <w:kern w:val="0"/>
          <w:sz w:val="22"/>
        </w:rPr>
        <w:t xml:space="preserve">     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（3）</w:t>
      </w:r>
      <w:r w:rsidRPr="00D322F6">
        <w:rPr>
          <w:rFonts w:ascii="宋体" w:eastAsia="宋体" w:hAnsi="宋体" w:cs="宋体" w:hint="eastAsia"/>
          <w:color w:val="00B0F0"/>
          <w:kern w:val="0"/>
          <w:sz w:val="22"/>
        </w:rPr>
        <w:t>计算机硬件支持Intel-VT功能</w:t>
      </w:r>
    </w:p>
    <w:p w14:paraId="53B5CB70" w14:textId="77777777" w:rsidR="00C56D25" w:rsidRPr="001B7FD6" w:rsidRDefault="00C56D25"/>
    <w:sectPr w:rsidR="00C56D25" w:rsidRPr="001B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6"/>
    <w:rsid w:val="001B7FD6"/>
    <w:rsid w:val="0033079B"/>
    <w:rsid w:val="004A40D6"/>
    <w:rsid w:val="006F42ED"/>
    <w:rsid w:val="00816A99"/>
    <w:rsid w:val="00C56D25"/>
    <w:rsid w:val="00D3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04CC"/>
  <w15:chartTrackingRefBased/>
  <w15:docId w15:val="{6750B460-E041-468B-934E-33525A0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7F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7F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F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7F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ody Text"/>
    <w:basedOn w:val="a"/>
    <w:link w:val="a4"/>
    <w:uiPriority w:val="99"/>
    <w:semiHidden/>
    <w:unhideWhenUsed/>
    <w:rsid w:val="001B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99"/>
    <w:semiHidden/>
    <w:rsid w:val="001B7FD6"/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1B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font-big">
    <w:name w:val="c-font-big"/>
    <w:basedOn w:val="a0"/>
    <w:rsid w:val="006F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2021-10-08T11:32:00Z</dcterms:created>
  <dcterms:modified xsi:type="dcterms:W3CDTF">2021-10-08T12:18:00Z</dcterms:modified>
</cp:coreProperties>
</file>