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CB1" w:rsidRDefault="00DA3CB1">
      <w:r>
        <w:t xml:space="preserve">Q1. Write down how you think an ATM (automatic teller machine) works. Answer the following according to your own understanding: </w:t>
      </w:r>
    </w:p>
    <w:p w:rsidR="00DA3CB1" w:rsidRDefault="00DA3CB1"/>
    <w:p w:rsidR="00DA3CB1" w:rsidRDefault="00DA3CB1">
      <w:r>
        <w:t xml:space="preserve">- how much money are you allowed to take out? </w:t>
      </w:r>
    </w:p>
    <w:p w:rsidR="00DA3CB1" w:rsidRPr="00DA3CB1" w:rsidRDefault="00DA3CB1">
      <w:pPr>
        <w:rPr>
          <w:color w:val="FF0000"/>
        </w:rPr>
      </w:pPr>
      <w:proofErr w:type="spellStart"/>
      <w:r w:rsidRPr="00DA3CB1">
        <w:rPr>
          <w:color w:val="FF0000"/>
        </w:rPr>
        <w:t>How ever</w:t>
      </w:r>
      <w:proofErr w:type="spellEnd"/>
      <w:r w:rsidRPr="00DA3CB1">
        <w:rPr>
          <w:color w:val="FF0000"/>
        </w:rPr>
        <w:t xml:space="preserve"> much is specified for the ATM. Daily, however much is specified by your account settings for the daily withdrawal.</w:t>
      </w:r>
    </w:p>
    <w:p w:rsidR="00DA3CB1" w:rsidRDefault="00DA3CB1">
      <w:r>
        <w:t xml:space="preserve">- if you took this amount out and went to another machine and tried to withdraw the same amount what would happen?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If the daily withdrawal amount is not met, the withdrawal will be successful, however if the withdrawal amount is met, it will be declined.</w:t>
      </w:r>
    </w:p>
    <w:p w:rsidR="00DA3CB1" w:rsidRDefault="00DA3CB1">
      <w:r>
        <w:t xml:space="preserve">- what is on your card?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RFID that can be scanned, along with credit card number that links to my account.</w:t>
      </w:r>
    </w:p>
    <w:p w:rsidR="00DA3CB1" w:rsidRDefault="00DA3CB1">
      <w:r>
        <w:t xml:space="preserve">- how is the information used?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The information (numbers) is scanned, in which requests are sent to the bank.</w:t>
      </w:r>
    </w:p>
    <w:p w:rsidR="00DA3CB1" w:rsidRDefault="00DA3CB1">
      <w:r>
        <w:t xml:space="preserve">- What happens if you enter the wrong number?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The transaction will be declined.</w:t>
      </w:r>
    </w:p>
    <w:p w:rsidR="00DA3CB1" w:rsidRDefault="00DA3CB1">
      <w:r>
        <w:t xml:space="preserve">- Why are there pauses between the steps of a transaction?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Because the ATM is sending requests to the Bank.</w:t>
      </w:r>
    </w:p>
    <w:p w:rsidR="00DA3CB1" w:rsidRDefault="00DA3CB1">
      <w:r>
        <w:t xml:space="preserve">- How long are the pauses?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Varies depending on the amount of time taken to communicate with the bank.</w:t>
      </w:r>
    </w:p>
    <w:p w:rsidR="00DA3CB1" w:rsidRDefault="00DA3CB1">
      <w:r>
        <w:t xml:space="preserve">- What happens if you type ahead during the transaction?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Nothing.</w:t>
      </w:r>
    </w:p>
    <w:p w:rsidR="00DA3CB1" w:rsidRDefault="00DA3CB1">
      <w:r>
        <w:t xml:space="preserve">- What happens to the card inside the machine? 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Gets scanned.</w:t>
      </w:r>
    </w:p>
    <w:p w:rsidR="00DA3CB1" w:rsidRDefault="00DA3CB1">
      <w:r>
        <w:t>- Do you count the money? Why/Why not?</w:t>
      </w:r>
    </w:p>
    <w:p w:rsidR="00DA3CB1" w:rsidRPr="00DA3CB1" w:rsidRDefault="00DA3CB1">
      <w:pPr>
        <w:rPr>
          <w:color w:val="FF0000"/>
        </w:rPr>
      </w:pPr>
      <w:r w:rsidRPr="00DA3CB1">
        <w:rPr>
          <w:color w:val="FF0000"/>
        </w:rPr>
        <w:t>Yes, to manually validate the correct amount is given. However, I know that the amount is very likely to be accurate, as it is distributed mechanically.</w:t>
      </w:r>
    </w:p>
    <w:p w:rsidR="00DA3CB1" w:rsidRDefault="00DA3CB1"/>
    <w:p w:rsidR="00DA3CB1" w:rsidRPr="00DA3CB1" w:rsidRDefault="00DA3CB1">
      <w:pPr>
        <w:rPr>
          <w:b/>
        </w:rPr>
      </w:pPr>
      <w:r w:rsidRPr="00DA3CB1">
        <w:rPr>
          <w:b/>
        </w:rPr>
        <w:t>Reflections:</w:t>
      </w:r>
    </w:p>
    <w:p w:rsidR="00DA3CB1" w:rsidRDefault="00DA3CB1">
      <w:r>
        <w:t>This exercise has given me consideration for the behind the scenes- processes that may be occurring for withdrawing money from ATMs.</w:t>
      </w:r>
    </w:p>
    <w:p w:rsidR="00DA3CB1" w:rsidRDefault="00DA3CB1"/>
    <w:p w:rsidR="00DA3CB1" w:rsidRDefault="00DA3CB1"/>
    <w:p w:rsidR="00DA3CB1" w:rsidRDefault="00DA3CB1">
      <w:r>
        <w:lastRenderedPageBreak/>
        <w:t>Q2</w:t>
      </w:r>
    </w:p>
    <w:p w:rsidR="00DA3CB1" w:rsidRPr="004E754C" w:rsidRDefault="004E754C">
      <w:pPr>
        <w:rPr>
          <w:b/>
          <w:sz w:val="24"/>
        </w:rPr>
      </w:pPr>
      <w:r w:rsidRPr="004E754C">
        <w:rPr>
          <w:b/>
          <w:sz w:val="24"/>
        </w:rPr>
        <w:t>Goals:</w:t>
      </w:r>
    </w:p>
    <w:p w:rsidR="004E754C" w:rsidRDefault="004E754C" w:rsidP="004E754C">
      <w:pPr>
        <w:pStyle w:val="ListParagraph"/>
        <w:numPr>
          <w:ilvl w:val="0"/>
          <w:numId w:val="1"/>
        </w:numPr>
      </w:pPr>
      <w:r>
        <w:t>Call Friend</w:t>
      </w:r>
    </w:p>
    <w:p w:rsidR="004E754C" w:rsidRDefault="004E754C" w:rsidP="004E754C">
      <w:pPr>
        <w:pStyle w:val="ListParagraph"/>
        <w:numPr>
          <w:ilvl w:val="0"/>
          <w:numId w:val="1"/>
        </w:numPr>
      </w:pPr>
      <w:r>
        <w:t>Find Friend’s phone number</w:t>
      </w:r>
    </w:p>
    <w:p w:rsidR="004E754C" w:rsidRDefault="004E754C"/>
    <w:p w:rsidR="004E754C" w:rsidRPr="004E754C" w:rsidRDefault="004E754C">
      <w:pPr>
        <w:rPr>
          <w:b/>
          <w:sz w:val="24"/>
        </w:rPr>
      </w:pPr>
      <w:r w:rsidRPr="004E754C">
        <w:rPr>
          <w:b/>
          <w:sz w:val="24"/>
        </w:rPr>
        <w:t>Operators</w:t>
      </w:r>
    </w:p>
    <w:p w:rsidR="004E754C" w:rsidRDefault="004E754C" w:rsidP="0014450B">
      <w:pPr>
        <w:pStyle w:val="ListParagraph"/>
        <w:numPr>
          <w:ilvl w:val="0"/>
          <w:numId w:val="2"/>
        </w:numPr>
      </w:pPr>
      <w:r>
        <w:t>Unlock screen</w:t>
      </w:r>
    </w:p>
    <w:p w:rsidR="004E754C" w:rsidRDefault="004E754C" w:rsidP="0014450B">
      <w:pPr>
        <w:pStyle w:val="ListParagraph"/>
        <w:numPr>
          <w:ilvl w:val="0"/>
          <w:numId w:val="2"/>
        </w:numPr>
      </w:pPr>
      <w:r>
        <w:t>Go to phone</w:t>
      </w:r>
      <w:r w:rsidR="0014450B">
        <w:t>’s</w:t>
      </w:r>
      <w:r>
        <w:t xml:space="preserve"> address book</w:t>
      </w:r>
    </w:p>
    <w:p w:rsidR="004E754C" w:rsidRDefault="0014450B" w:rsidP="0014450B">
      <w:pPr>
        <w:pStyle w:val="ListParagraph"/>
        <w:numPr>
          <w:ilvl w:val="0"/>
          <w:numId w:val="2"/>
        </w:numPr>
      </w:pPr>
      <w:r>
        <w:t>Enter friend’s phone number</w:t>
      </w:r>
    </w:p>
    <w:p w:rsidR="0014450B" w:rsidRDefault="0014450B" w:rsidP="0014450B">
      <w:pPr>
        <w:pStyle w:val="ListParagraph"/>
        <w:numPr>
          <w:ilvl w:val="0"/>
          <w:numId w:val="2"/>
        </w:numPr>
      </w:pPr>
      <w:r>
        <w:t>Call Friend</w:t>
      </w:r>
    </w:p>
    <w:p w:rsidR="00DA3CB1" w:rsidRDefault="00DA3CB1">
      <w:bookmarkStart w:id="0" w:name="_GoBack"/>
      <w:bookmarkEnd w:id="0"/>
    </w:p>
    <w:p w:rsidR="0014450B" w:rsidRPr="0014450B" w:rsidRDefault="0014450B">
      <w:pPr>
        <w:rPr>
          <w:b/>
          <w:sz w:val="24"/>
        </w:rPr>
      </w:pPr>
      <w:r w:rsidRPr="0014450B">
        <w:rPr>
          <w:b/>
          <w:sz w:val="24"/>
        </w:rPr>
        <w:t>Methods</w:t>
      </w:r>
    </w:p>
    <w:p w:rsidR="0014450B" w:rsidRDefault="0014450B">
      <w:r>
        <w:t>As above from operators.</w:t>
      </w:r>
    </w:p>
    <w:p w:rsidR="0014450B" w:rsidRDefault="0014450B"/>
    <w:p w:rsidR="0014450B" w:rsidRPr="0014450B" w:rsidRDefault="0014450B">
      <w:pPr>
        <w:rPr>
          <w:b/>
          <w:sz w:val="24"/>
        </w:rPr>
      </w:pPr>
      <w:r w:rsidRPr="0014450B">
        <w:rPr>
          <w:b/>
          <w:sz w:val="24"/>
        </w:rPr>
        <w:t>Selection Rules</w:t>
      </w:r>
    </w:p>
    <w:p w:rsidR="0014450B" w:rsidRDefault="0014450B">
      <w:r>
        <w:t>The selection rule is to be using the phone to find the phone number. Additionally, the user can physically ask the friend for his/her number. The user can also resort to finding other notes of the phone number.</w:t>
      </w:r>
    </w:p>
    <w:p w:rsidR="0014450B" w:rsidRDefault="0014450B"/>
    <w:p w:rsidR="0014450B" w:rsidRDefault="0014450B"/>
    <w:p w:rsidR="0014450B" w:rsidRDefault="0014450B">
      <w:r>
        <w:t xml:space="preserve">Is there anything you would change about it how works on your phone? </w:t>
      </w:r>
      <w:proofErr w:type="gramStart"/>
      <w:r>
        <w:t>Yes/No.</w:t>
      </w:r>
      <w:proofErr w:type="gramEnd"/>
      <w:r>
        <w:t xml:space="preserve"> Give reasons for your answer.</w:t>
      </w:r>
    </w:p>
    <w:p w:rsidR="0014450B" w:rsidRPr="0014450B" w:rsidRDefault="0014450B">
      <w:pPr>
        <w:rPr>
          <w:color w:val="FF0000"/>
        </w:rPr>
      </w:pPr>
      <w:r w:rsidRPr="0014450B">
        <w:rPr>
          <w:color w:val="FF0000"/>
        </w:rPr>
        <w:t xml:space="preserve">No. There </w:t>
      </w:r>
      <w:proofErr w:type="gramStart"/>
      <w:r w:rsidRPr="0014450B">
        <w:rPr>
          <w:color w:val="FF0000"/>
        </w:rPr>
        <w:t>are a multitude</w:t>
      </w:r>
      <w:proofErr w:type="gramEnd"/>
      <w:r w:rsidRPr="0014450B">
        <w:rPr>
          <w:color w:val="FF0000"/>
        </w:rPr>
        <w:t xml:space="preserve"> of obtaining unknown phone numbers. This system is very simple and does not require effort.</w:t>
      </w:r>
      <w:r>
        <w:rPr>
          <w:color w:val="FF0000"/>
        </w:rPr>
        <w:t xml:space="preserve"> The current approach is efficient enough.</w:t>
      </w:r>
    </w:p>
    <w:p w:rsidR="0014450B" w:rsidRDefault="0014450B"/>
    <w:p w:rsidR="0014450B" w:rsidRDefault="0014450B">
      <w:r>
        <w:t>Did you gain any other insights related to the design of interactive systems through this exercise? If so, what were they?</w:t>
      </w:r>
    </w:p>
    <w:p w:rsidR="0014450B" w:rsidRPr="0014450B" w:rsidRDefault="0014450B">
      <w:pPr>
        <w:rPr>
          <w:color w:val="FF0000"/>
        </w:rPr>
      </w:pPr>
      <w:r w:rsidRPr="0014450B">
        <w:rPr>
          <w:color w:val="FF0000"/>
        </w:rPr>
        <w:t>No. This is a very simple system and interaction.</w:t>
      </w:r>
    </w:p>
    <w:p w:rsidR="0014450B" w:rsidRDefault="0014450B">
      <w:r>
        <w:t>What are the disadvantages of GOMS methods? (Do a quick research on the web if you are unsure of the answer)</w:t>
      </w:r>
    </w:p>
    <w:p w:rsidR="0014450B" w:rsidRPr="00FB2B40" w:rsidRDefault="00FB2B40">
      <w:pPr>
        <w:rPr>
          <w:color w:val="FF0000"/>
        </w:rPr>
      </w:pPr>
      <w:r w:rsidRPr="00FB2B40">
        <w:rPr>
          <w:color w:val="FF0000"/>
        </w:rPr>
        <w:t>Predictions are only valid for expert users who do not make mistakes.</w:t>
      </w:r>
    </w:p>
    <w:p w:rsidR="0014450B" w:rsidRDefault="0014450B"/>
    <w:sectPr w:rsidR="0014450B" w:rsidSect="005A64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E0247A"/>
    <w:multiLevelType w:val="hybridMultilevel"/>
    <w:tmpl w:val="43EC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0266A"/>
    <w:multiLevelType w:val="hybridMultilevel"/>
    <w:tmpl w:val="DC4A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3CB1"/>
    <w:rsid w:val="0014450B"/>
    <w:rsid w:val="004E754C"/>
    <w:rsid w:val="005A64B0"/>
    <w:rsid w:val="00905230"/>
    <w:rsid w:val="00C008A2"/>
    <w:rsid w:val="00CF6B7E"/>
    <w:rsid w:val="00DA3CB1"/>
    <w:rsid w:val="00FB2B40"/>
    <w:rsid w:val="00FE5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Sullivan</dc:creator>
  <cp:lastModifiedBy>Ken Sullivan</cp:lastModifiedBy>
  <cp:revision>2</cp:revision>
  <dcterms:created xsi:type="dcterms:W3CDTF">2016-09-14T08:44:00Z</dcterms:created>
  <dcterms:modified xsi:type="dcterms:W3CDTF">2016-09-14T08:44:00Z</dcterms:modified>
</cp:coreProperties>
</file>