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D1" w:rsidRPr="00C84599" w:rsidRDefault="001932A9">
      <w:pPr>
        <w:rPr>
          <w:rFonts w:hint="eastAsia"/>
          <w:b/>
          <w:sz w:val="28"/>
          <w:szCs w:val="28"/>
        </w:rPr>
      </w:pPr>
      <w:r w:rsidRPr="00C84599">
        <w:rPr>
          <w:rFonts w:hint="eastAsia"/>
          <w:b/>
          <w:sz w:val="28"/>
          <w:szCs w:val="28"/>
        </w:rPr>
        <w:t>Case Study:</w:t>
      </w:r>
    </w:p>
    <w:p w:rsidR="001932A9" w:rsidRDefault="001932A9">
      <w:pPr>
        <w:rPr>
          <w:rFonts w:hint="eastAsia"/>
        </w:rPr>
      </w:pPr>
      <w:r w:rsidRPr="00C84599">
        <w:rPr>
          <w:rFonts w:hint="eastAsia"/>
          <w:b/>
        </w:rPr>
        <w:t>Key Players:</w:t>
      </w:r>
      <w:r>
        <w:rPr>
          <w:rFonts w:hint="eastAsia"/>
        </w:rPr>
        <w:t xml:space="preserve"> School Students, Parents</w:t>
      </w:r>
    </w:p>
    <w:p w:rsidR="001932A9" w:rsidRDefault="001932A9">
      <w:pPr>
        <w:rPr>
          <w:rFonts w:hint="eastAsia"/>
        </w:rPr>
      </w:pPr>
      <w:r w:rsidRPr="00C84599">
        <w:rPr>
          <w:rFonts w:hint="eastAsia"/>
          <w:b/>
        </w:rPr>
        <w:t>Support:</w:t>
      </w:r>
      <w:r>
        <w:rPr>
          <w:rFonts w:hint="eastAsia"/>
        </w:rPr>
        <w:t xml:space="preserve"> Computer or device that can interact with Fiscal Website</w:t>
      </w:r>
    </w:p>
    <w:p w:rsidR="001932A9" w:rsidRDefault="001932A9">
      <w:pPr>
        <w:rPr>
          <w:rFonts w:hint="eastAsia"/>
        </w:rPr>
      </w:pPr>
      <w:r w:rsidRPr="00C84599">
        <w:rPr>
          <w:rFonts w:hint="eastAsia"/>
          <w:b/>
        </w:rPr>
        <w:t>Physical Interaction:</w:t>
      </w:r>
      <w:r>
        <w:rPr>
          <w:rFonts w:hint="eastAsia"/>
        </w:rPr>
        <w:t xml:space="preserve"> Via use of computer device, accessing the internet to the fiscal website. Mouse, keyboard required. Eye, body movement and mental focus required.</w:t>
      </w:r>
    </w:p>
    <w:p w:rsidR="001932A9" w:rsidRDefault="001932A9">
      <w:pPr>
        <w:rPr>
          <w:rFonts w:hint="eastAsia"/>
        </w:rPr>
      </w:pPr>
    </w:p>
    <w:p w:rsidR="001932A9" w:rsidRPr="001932A9" w:rsidRDefault="001932A9">
      <w:pPr>
        <w:rPr>
          <w:rFonts w:hint="eastAsia"/>
          <w:b/>
          <w:sz w:val="28"/>
          <w:szCs w:val="28"/>
        </w:rPr>
      </w:pPr>
      <w:r w:rsidRPr="001932A9">
        <w:rPr>
          <w:rFonts w:hint="eastAsia"/>
          <w:b/>
          <w:sz w:val="28"/>
          <w:szCs w:val="28"/>
        </w:rPr>
        <w:t>Applying the frameworks</w:t>
      </w:r>
    </w:p>
    <w:p w:rsidR="001932A9" w:rsidRDefault="001932A9">
      <w:pPr>
        <w:rPr>
          <w:rFonts w:hint="eastAsia"/>
        </w:rPr>
      </w:pPr>
      <w:r w:rsidRPr="001932A9">
        <w:rPr>
          <w:rFonts w:hint="eastAsia"/>
          <w:b/>
        </w:rPr>
        <w:t>Activity Theory: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Considers social and cultural factors. </w:t>
      </w:r>
      <w:proofErr w:type="gramStart"/>
      <w:r>
        <w:rPr>
          <w:rFonts w:hint="eastAsia"/>
        </w:rPr>
        <w:t>Looks towards interactivity from focusing on tasks.</w:t>
      </w:r>
      <w:proofErr w:type="gramEnd"/>
      <w:r>
        <w:rPr>
          <w:rFonts w:hint="eastAsia"/>
        </w:rPr>
        <w:t xml:space="preserve"> The definitions of this framework are:</w:t>
      </w:r>
    </w:p>
    <w:p w:rsidR="001932A9" w:rsidRDefault="001932A9" w:rsidP="001932A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Subject</w:t>
      </w:r>
    </w:p>
    <w:p w:rsidR="001932A9" w:rsidRDefault="001932A9" w:rsidP="001932A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Object</w:t>
      </w:r>
    </w:p>
    <w:p w:rsidR="001932A9" w:rsidRDefault="001932A9" w:rsidP="001932A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Activity</w:t>
      </w:r>
    </w:p>
    <w:p w:rsidR="001932A9" w:rsidRDefault="001932A9" w:rsidP="001932A9">
      <w:pPr>
        <w:rPr>
          <w:rFonts w:hint="eastAsia"/>
        </w:rPr>
      </w:pPr>
      <w:r>
        <w:rPr>
          <w:rFonts w:hint="eastAsia"/>
        </w:rPr>
        <w:t>The key principles are:</w:t>
      </w:r>
    </w:p>
    <w:p w:rsidR="001932A9" w:rsidRDefault="001932A9" w:rsidP="001932A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Object-</w:t>
      </w:r>
      <w:proofErr w:type="spellStart"/>
      <w:r>
        <w:rPr>
          <w:rFonts w:hint="eastAsia"/>
        </w:rPr>
        <w:t>orientedness</w:t>
      </w:r>
      <w:proofErr w:type="spellEnd"/>
    </w:p>
    <w:p w:rsidR="001932A9" w:rsidRDefault="001932A9" w:rsidP="001932A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Hierarchical Structure</w:t>
      </w:r>
    </w:p>
    <w:p w:rsidR="001932A9" w:rsidRDefault="001932A9" w:rsidP="001932A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Mediation</w:t>
      </w:r>
    </w:p>
    <w:p w:rsidR="001932A9" w:rsidRDefault="001932A9" w:rsidP="001932A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Development</w:t>
      </w:r>
    </w:p>
    <w:p w:rsidR="001932A9" w:rsidRDefault="001932A9" w:rsidP="001932A9">
      <w:pPr>
        <w:pStyle w:val="ListParagraph"/>
        <w:numPr>
          <w:ilvl w:val="0"/>
          <w:numId w:val="3"/>
        </w:numPr>
        <w:rPr>
          <w:rFonts w:hint="eastAsia"/>
        </w:rPr>
      </w:pPr>
      <w:r>
        <w:t>Internalization</w:t>
      </w:r>
      <w:r>
        <w:rPr>
          <w:rFonts w:hint="eastAsia"/>
        </w:rPr>
        <w:t xml:space="preserve"> and </w:t>
      </w:r>
      <w:r>
        <w:t>Externalization</w:t>
      </w:r>
    </w:p>
    <w:p w:rsidR="001932A9" w:rsidRPr="001932A9" w:rsidRDefault="001932A9">
      <w:pPr>
        <w:rPr>
          <w:rFonts w:hint="eastAsia"/>
        </w:rPr>
      </w:pPr>
    </w:p>
    <w:p w:rsidR="001932A9" w:rsidRDefault="001932A9">
      <w:pPr>
        <w:rPr>
          <w:rFonts w:hint="eastAsia"/>
        </w:rPr>
      </w:pPr>
      <w:proofErr w:type="gramStart"/>
      <w:r w:rsidRPr="001932A9">
        <w:rPr>
          <w:rFonts w:hint="eastAsia"/>
          <w:b/>
        </w:rPr>
        <w:t>Distributed Cognition:</w:t>
      </w:r>
      <w:r>
        <w:rPr>
          <w:rFonts w:hint="eastAsia"/>
          <w:b/>
        </w:rPr>
        <w:t xml:space="preserve"> </w:t>
      </w:r>
      <w:r>
        <w:rPr>
          <w:rFonts w:hint="eastAsia"/>
        </w:rPr>
        <w:t>Focuses on understanding and supporting cognitive processes between people and their artifacts.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Emphasis on understanding and knowledge.</w:t>
      </w:r>
      <w:proofErr w:type="gramEnd"/>
      <w:r>
        <w:rPr>
          <w:rFonts w:hint="eastAsia"/>
        </w:rPr>
        <w:t xml:space="preserve"> The four core processes are:</w:t>
      </w:r>
    </w:p>
    <w:p w:rsidR="001932A9" w:rsidRDefault="001932A9" w:rsidP="001932A9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People establish and coordinate different types of structure in their environment  </w:t>
      </w:r>
    </w:p>
    <w:p w:rsidR="001932A9" w:rsidRDefault="001932A9" w:rsidP="001932A9">
      <w:pPr>
        <w:pStyle w:val="ListParagraph"/>
        <w:numPr>
          <w:ilvl w:val="0"/>
          <w:numId w:val="1"/>
        </w:numPr>
        <w:rPr>
          <w:rFonts w:hint="eastAsia"/>
        </w:rPr>
      </w:pPr>
      <w:r>
        <w:t>It takes effort to maintain coordination</w:t>
      </w:r>
    </w:p>
    <w:p w:rsidR="001932A9" w:rsidRDefault="001932A9" w:rsidP="001932A9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People offload cognitive effort to the environment whenever practical  </w:t>
      </w:r>
    </w:p>
    <w:p w:rsidR="001932A9" w:rsidRPr="001932A9" w:rsidRDefault="001932A9" w:rsidP="001932A9">
      <w:pPr>
        <w:pStyle w:val="ListParagraph"/>
        <w:numPr>
          <w:ilvl w:val="0"/>
          <w:numId w:val="1"/>
        </w:numPr>
        <w:rPr>
          <w:rFonts w:hint="eastAsia"/>
        </w:rPr>
      </w:pPr>
      <w:r>
        <w:t>There are improved dynamics of cognitive load-balancing available in</w:t>
      </w:r>
      <w:r>
        <w:sym w:font="Symbol" w:char="F0D8"/>
      </w:r>
      <w:r>
        <w:t xml:space="preserve"> social </w:t>
      </w:r>
      <w:proofErr w:type="spellStart"/>
      <w:r>
        <w:t>organisation</w:t>
      </w:r>
      <w:proofErr w:type="spellEnd"/>
    </w:p>
    <w:p w:rsidR="001932A9" w:rsidRDefault="001932A9">
      <w:pPr>
        <w:rPr>
          <w:rFonts w:hint="eastAsia"/>
        </w:rPr>
      </w:pPr>
      <w:r w:rsidRPr="001932A9">
        <w:rPr>
          <w:rFonts w:hint="eastAsia"/>
          <w:b/>
        </w:rPr>
        <w:t>Embodied Interaction: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This framework focuses on different ways that someone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physically interaction with technology.</w:t>
      </w:r>
      <w:r w:rsidR="00A662A9">
        <w:rPr>
          <w:rFonts w:hint="eastAsia"/>
        </w:rPr>
        <w:t xml:space="preserve"> The principles are:</w:t>
      </w:r>
    </w:p>
    <w:p w:rsidR="00A662A9" w:rsidRDefault="00A662A9" w:rsidP="00A662A9">
      <w:pPr>
        <w:pStyle w:val="ListParagraph"/>
        <w:numPr>
          <w:ilvl w:val="0"/>
          <w:numId w:val="4"/>
        </w:numPr>
        <w:rPr>
          <w:rFonts w:hint="eastAsia"/>
        </w:rPr>
      </w:pPr>
      <w:r>
        <w:t>Computation is a medium</w:t>
      </w:r>
    </w:p>
    <w:p w:rsidR="00A662A9" w:rsidRDefault="00A662A9" w:rsidP="00A662A9">
      <w:pPr>
        <w:pStyle w:val="ListParagraph"/>
        <w:numPr>
          <w:ilvl w:val="0"/>
          <w:numId w:val="4"/>
        </w:numPr>
        <w:rPr>
          <w:rFonts w:hint="eastAsia"/>
        </w:rPr>
      </w:pPr>
      <w:r>
        <w:t>Users, not designers, manage meaning</w:t>
      </w:r>
    </w:p>
    <w:p w:rsidR="00A662A9" w:rsidRDefault="00A662A9" w:rsidP="00A662A9">
      <w:pPr>
        <w:pStyle w:val="ListParagraph"/>
        <w:numPr>
          <w:ilvl w:val="0"/>
          <w:numId w:val="4"/>
        </w:numPr>
        <w:rPr>
          <w:rFonts w:hint="eastAsia"/>
        </w:rPr>
      </w:pPr>
      <w:r>
        <w:t>Users, not designers, manage coupling</w:t>
      </w:r>
    </w:p>
    <w:p w:rsidR="00A662A9" w:rsidRDefault="00A662A9" w:rsidP="00A662A9">
      <w:pPr>
        <w:pStyle w:val="ListParagraph"/>
        <w:numPr>
          <w:ilvl w:val="0"/>
          <w:numId w:val="4"/>
        </w:numPr>
        <w:rPr>
          <w:rFonts w:hint="eastAsia"/>
        </w:rPr>
      </w:pPr>
      <w:r>
        <w:t>Embodied interaction participates in the world it represents</w:t>
      </w:r>
    </w:p>
    <w:p w:rsidR="00A662A9" w:rsidRDefault="00A662A9" w:rsidP="00A662A9">
      <w:pPr>
        <w:pStyle w:val="ListParagraph"/>
        <w:numPr>
          <w:ilvl w:val="0"/>
          <w:numId w:val="4"/>
        </w:numPr>
        <w:rPr>
          <w:rFonts w:hint="eastAsia"/>
        </w:rPr>
      </w:pPr>
      <w:r>
        <w:lastRenderedPageBreak/>
        <w:t>Embodied interaction turns action into meaning</w:t>
      </w:r>
    </w:p>
    <w:p w:rsidR="00A662A9" w:rsidRDefault="00A662A9" w:rsidP="00A662A9">
      <w:pPr>
        <w:pStyle w:val="ListParagraph"/>
        <w:numPr>
          <w:ilvl w:val="0"/>
          <w:numId w:val="4"/>
        </w:numPr>
        <w:rPr>
          <w:rFonts w:hint="eastAsia"/>
        </w:rPr>
      </w:pPr>
      <w:r>
        <w:t>Embodied interaction relies on the manipulation of meaning on multiple levels</w:t>
      </w:r>
    </w:p>
    <w:p w:rsidR="00A662A9" w:rsidRDefault="00A662A9">
      <w:pPr>
        <w:rPr>
          <w:rFonts w:hint="eastAsia"/>
        </w:rPr>
      </w:pPr>
    </w:p>
    <w:p w:rsidR="001932A9" w:rsidRDefault="001932A9">
      <w:pPr>
        <w:rPr>
          <w:rFonts w:hint="eastAsia"/>
        </w:rPr>
      </w:pPr>
      <w:r w:rsidRPr="001932A9">
        <w:rPr>
          <w:rFonts w:hint="eastAsia"/>
          <w:b/>
        </w:rPr>
        <w:t>Interaction design:</w:t>
      </w:r>
      <w:r>
        <w:rPr>
          <w:rFonts w:hint="eastAsia"/>
          <w:b/>
        </w:rPr>
        <w:t xml:space="preserve"> </w:t>
      </w:r>
      <w:r w:rsidR="00A662A9">
        <w:rPr>
          <w:rFonts w:hint="eastAsia"/>
        </w:rPr>
        <w:t>Focuses on the interaction between people and products. The five existing dimensions are:</w:t>
      </w:r>
    </w:p>
    <w:p w:rsidR="00A662A9" w:rsidRDefault="00A662A9" w:rsidP="00A662A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Words</w:t>
      </w:r>
    </w:p>
    <w:p w:rsidR="00A662A9" w:rsidRDefault="00A662A9" w:rsidP="00A662A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Visual Representations</w:t>
      </w:r>
    </w:p>
    <w:p w:rsidR="00A662A9" w:rsidRDefault="00A662A9" w:rsidP="00A662A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Physical Objects or space</w:t>
      </w:r>
    </w:p>
    <w:p w:rsidR="00A662A9" w:rsidRDefault="00A662A9" w:rsidP="00A662A9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Time</w:t>
      </w:r>
    </w:p>
    <w:p w:rsidR="001932A9" w:rsidRDefault="00A662A9" w:rsidP="00A662A9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Behaviour</w:t>
      </w:r>
      <w:proofErr w:type="spellEnd"/>
    </w:p>
    <w:p w:rsidR="001932A9" w:rsidRDefault="001932A9">
      <w:pPr>
        <w:rPr>
          <w:rFonts w:hint="eastAsia"/>
        </w:rPr>
      </w:pPr>
    </w:p>
    <w:p w:rsidR="001932A9" w:rsidRPr="00A662A9" w:rsidRDefault="001932A9">
      <w:pPr>
        <w:rPr>
          <w:rFonts w:hint="eastAsia"/>
          <w:b/>
          <w:sz w:val="28"/>
          <w:szCs w:val="28"/>
        </w:rPr>
      </w:pPr>
      <w:r w:rsidRPr="00A662A9">
        <w:rPr>
          <w:rFonts w:hint="eastAsia"/>
          <w:b/>
          <w:sz w:val="28"/>
          <w:szCs w:val="28"/>
        </w:rPr>
        <w:t>Advanced Activity: Comparing the frameworks</w:t>
      </w:r>
    </w:p>
    <w:p w:rsidR="001932A9" w:rsidRDefault="00A662A9">
      <w:pPr>
        <w:rPr>
          <w:rFonts w:hint="eastAsia"/>
        </w:rPr>
      </w:pPr>
      <w:r>
        <w:rPr>
          <w:rFonts w:hint="eastAsia"/>
        </w:rPr>
        <w:t xml:space="preserve">Overall, all frameworks </w:t>
      </w:r>
      <w:r>
        <w:t>emphasize</w:t>
      </w:r>
      <w:r>
        <w:rPr>
          <w:rFonts w:hint="eastAsia"/>
        </w:rPr>
        <w:t xml:space="preserve"> on how the users interact with the product/system. </w:t>
      </w:r>
    </w:p>
    <w:p w:rsidR="00A662A9" w:rsidRPr="00A662A9" w:rsidRDefault="00A662A9">
      <w:pPr>
        <w:rPr>
          <w:rFonts w:hint="eastAsia"/>
          <w:b/>
        </w:rPr>
      </w:pPr>
      <w:r w:rsidRPr="00A662A9">
        <w:rPr>
          <w:rFonts w:hint="eastAsia"/>
          <w:b/>
        </w:rPr>
        <w:t>Similarities:</w:t>
      </w:r>
    </w:p>
    <w:p w:rsidR="00A662A9" w:rsidRDefault="00A662A9" w:rsidP="00A662A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Activity theory determines actions between subjects and objects, whilst interaction design focuses on interaction between people and products.</w:t>
      </w:r>
    </w:p>
    <w:p w:rsidR="00A662A9" w:rsidRDefault="00A662A9" w:rsidP="00A662A9">
      <w:pPr>
        <w:pStyle w:val="ListParagraph"/>
        <w:numPr>
          <w:ilvl w:val="0"/>
          <w:numId w:val="6"/>
        </w:numPr>
      </w:pPr>
      <w:r>
        <w:rPr>
          <w:rFonts w:hint="eastAsia"/>
        </w:rPr>
        <w:t>Activity theory focuses on social interaction whilst embodied interaction also observes social interaction alongside physical interaction.</w:t>
      </w:r>
    </w:p>
    <w:p w:rsidR="00A662A9" w:rsidRDefault="00A662A9">
      <w:pPr>
        <w:rPr>
          <w:rFonts w:hint="eastAsia"/>
        </w:rPr>
      </w:pPr>
    </w:p>
    <w:p w:rsidR="00A662A9" w:rsidRDefault="00A662A9">
      <w:pPr>
        <w:rPr>
          <w:rFonts w:hint="eastAsia"/>
        </w:rPr>
      </w:pPr>
    </w:p>
    <w:p w:rsidR="00A662A9" w:rsidRPr="00A662A9" w:rsidRDefault="00A662A9">
      <w:pPr>
        <w:rPr>
          <w:rFonts w:hint="eastAsia"/>
          <w:b/>
        </w:rPr>
      </w:pPr>
      <w:r w:rsidRPr="00A662A9">
        <w:rPr>
          <w:rFonts w:hint="eastAsia"/>
          <w:b/>
        </w:rPr>
        <w:t xml:space="preserve">Differences: </w:t>
      </w:r>
    </w:p>
    <w:p w:rsidR="00A662A9" w:rsidRDefault="00A662A9" w:rsidP="00A662A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Activity theory views how people (individuals) interact in social contexts whilst distributed cognition views interaction load across people and supporting artifacts.</w:t>
      </w:r>
    </w:p>
    <w:p w:rsidR="00A662A9" w:rsidRDefault="00A662A9" w:rsidP="00A662A9">
      <w:pPr>
        <w:pStyle w:val="ListParagraph"/>
        <w:numPr>
          <w:ilvl w:val="0"/>
          <w:numId w:val="6"/>
        </w:numPr>
      </w:pPr>
      <w:r>
        <w:rPr>
          <w:rFonts w:hint="eastAsia"/>
        </w:rPr>
        <w:t>Distributed cognition observes interaction of a whole whilst the other frameworks are specific.</w:t>
      </w:r>
    </w:p>
    <w:sectPr w:rsidR="00A662A9" w:rsidSect="00EB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5826"/>
    <w:multiLevelType w:val="hybridMultilevel"/>
    <w:tmpl w:val="FB92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B31FC"/>
    <w:multiLevelType w:val="hybridMultilevel"/>
    <w:tmpl w:val="7F8E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82133"/>
    <w:multiLevelType w:val="hybridMultilevel"/>
    <w:tmpl w:val="CB4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05E7C"/>
    <w:multiLevelType w:val="hybridMultilevel"/>
    <w:tmpl w:val="0632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12E45"/>
    <w:multiLevelType w:val="hybridMultilevel"/>
    <w:tmpl w:val="A60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8367D"/>
    <w:multiLevelType w:val="hybridMultilevel"/>
    <w:tmpl w:val="4B24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932A9"/>
    <w:rsid w:val="001932A9"/>
    <w:rsid w:val="00A662A9"/>
    <w:rsid w:val="00C84599"/>
    <w:rsid w:val="00EB7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Sullivan</dc:creator>
  <cp:lastModifiedBy>Ken Sullivan</cp:lastModifiedBy>
  <cp:revision>3</cp:revision>
  <dcterms:created xsi:type="dcterms:W3CDTF">2016-09-14T16:14:00Z</dcterms:created>
  <dcterms:modified xsi:type="dcterms:W3CDTF">2016-09-14T16:35:00Z</dcterms:modified>
</cp:coreProperties>
</file>