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F1D4" w14:textId="77777777" w:rsidR="00E367C9" w:rsidRPr="00392DE3" w:rsidRDefault="00E367C9">
      <w:pPr>
        <w:rPr>
          <w:b/>
          <w:bCs/>
          <w:sz w:val="32"/>
          <w:szCs w:val="32"/>
          <w:lang w:val="en-US"/>
        </w:rPr>
      </w:pPr>
      <w:r w:rsidRPr="00E367C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D5C195A" wp14:editId="2D5DE2B1">
            <wp:simplePos x="0" y="0"/>
            <wp:positionH relativeFrom="column">
              <wp:posOffset>-952444</wp:posOffset>
            </wp:positionH>
            <wp:positionV relativeFrom="paragraph">
              <wp:posOffset>-710318</wp:posOffset>
            </wp:positionV>
            <wp:extent cx="7548420" cy="10677525"/>
            <wp:effectExtent l="0" t="0" r="0" b="0"/>
            <wp:wrapNone/>
            <wp:docPr id="1021897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42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br w:type="page"/>
      </w:r>
    </w:p>
    <w:p w14:paraId="09594363" w14:textId="45FDCCCA" w:rsidR="0067310D" w:rsidRDefault="00000000">
      <w:pPr>
        <w:spacing w:before="240" w:after="240"/>
      </w:pPr>
      <w:r>
        <w:rPr>
          <w:b/>
          <w:bCs/>
          <w:sz w:val="32"/>
          <w:szCs w:val="32"/>
        </w:rPr>
        <w:lastRenderedPageBreak/>
        <w:t>Раздел 1. Персонажи</w:t>
      </w:r>
    </w:p>
    <w:p w14:paraId="407AD99F" w14:textId="0AD752BB" w:rsidR="0067310D" w:rsidRDefault="00000000">
      <w:pPr>
        <w:ind w:firstLine="567"/>
        <w:jc w:val="both"/>
      </w:pPr>
      <w:r>
        <w:t>В этом разделе описаны центральные герои игры и состав именованных посетителей кофейни для прототипа. Архетипы случайных клиентов (для генеративной системы посетителей в полной версии) оставлены за рамками текущей итерации диздока.</w:t>
      </w:r>
    </w:p>
    <w:p w14:paraId="43FB8C7E" w14:textId="5DA54BBE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1.1. Нариндер (Нари) — главный герой</w:t>
      </w:r>
    </w:p>
    <w:p w14:paraId="24498E8C" w14:textId="2A2E7C27" w:rsidR="0067310D" w:rsidRDefault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9A5C7FC" wp14:editId="1477B231">
            <wp:extent cx="3695700" cy="4712361"/>
            <wp:effectExtent l="0" t="0" r="0" b="0"/>
            <wp:docPr id="58979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55" cy="471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635B" w14:textId="3CC8D3F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Нариндер, лист референса</w:t>
      </w:r>
    </w:p>
    <w:p w14:paraId="38667360" w14:textId="262D2ECA" w:rsidR="0067310D" w:rsidRDefault="001C723C">
      <w:pPr>
        <w:ind w:firstLine="567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B71E520" wp14:editId="44B98601">
            <wp:simplePos x="0" y="0"/>
            <wp:positionH relativeFrom="column">
              <wp:posOffset>-145046</wp:posOffset>
            </wp:positionH>
            <wp:positionV relativeFrom="paragraph">
              <wp:posOffset>416501</wp:posOffset>
            </wp:positionV>
            <wp:extent cx="1403498" cy="1501657"/>
            <wp:effectExtent l="0" t="0" r="0" b="0"/>
            <wp:wrapNone/>
            <wp:docPr id="831922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498" cy="150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</w:rPr>
        <w:t xml:space="preserve">Вид. </w:t>
      </w:r>
      <w:r w:rsidR="00000000">
        <w:t>Антропоморфная акула. Высокий гуманоидный силуэт с крупным акульим хвостом и парой изогнутых тёмных рогов на голове. Хвост покрыт индиго-чешуёй снизу и небольшим рисунком сверху.</w:t>
      </w:r>
    </w:p>
    <w:p w14:paraId="4D64F122" w14:textId="5E3AFD9D" w:rsidR="0067310D" w:rsidRDefault="00000000">
      <w:pPr>
        <w:ind w:firstLine="567"/>
        <w:jc w:val="both"/>
      </w:pPr>
      <w:r>
        <w:rPr>
          <w:b/>
          <w:bCs/>
        </w:rPr>
        <w:t xml:space="preserve">Окраска и чешуя. </w:t>
      </w:r>
      <w:r>
        <w:t xml:space="preserve">Основная кожа — белая со слегка холодным оттенком. По телу проходит сплошной покров индиго-чешуи, являющийся частью акульей кожи: она тянется от шеи через всю грудь и спину, спускается через пах и продолжается до самого кончика хвоста. На </w:t>
      </w:r>
      <w:r w:rsidR="001C723C">
        <w:rPr>
          <w:noProof/>
        </w:rPr>
        <w:drawing>
          <wp:anchor distT="0" distB="0" distL="114300" distR="114300" simplePos="0" relativeHeight="251662336" behindDoc="1" locked="0" layoutInCell="1" allowOverlap="1" wp14:anchorId="4E75EF78" wp14:editId="7F2B8C7D">
            <wp:simplePos x="0" y="0"/>
            <wp:positionH relativeFrom="column">
              <wp:posOffset>142033</wp:posOffset>
            </wp:positionH>
            <wp:positionV relativeFrom="paragraph">
              <wp:posOffset>-135314</wp:posOffset>
            </wp:positionV>
            <wp:extent cx="5843488" cy="5071730"/>
            <wp:effectExtent l="0" t="0" r="0" b="0"/>
            <wp:wrapNone/>
            <wp:docPr id="12227910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488" cy="507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руках и ногах расположены более тёмные и плотные пластины — та же чешуя, но укреплённая, образующая своеобразные «наручи» и «поножи» из акульей кожи. Чешуя ложится узором: на торсе она читается как зигзаги-плетение, на хвосте — как молниеобразные пятна. Чёрные коготки на пальцах рук и ног.</w:t>
      </w:r>
    </w:p>
    <w:p w14:paraId="3483753A" w14:textId="4CB3BB81" w:rsidR="0067310D" w:rsidRDefault="00000000">
      <w:pPr>
        <w:ind w:firstLine="567"/>
        <w:jc w:val="both"/>
      </w:pPr>
      <w:r>
        <w:rPr>
          <w:b/>
          <w:bCs/>
        </w:rPr>
        <w:t xml:space="preserve">Голова и глаза. </w:t>
      </w:r>
      <w:r>
        <w:t>Глаза крупные, выразительные. Склеры — насыщенно жёлто-оранжевые (не белые), радужки — пурпурные у обоих глаз. На лбу — небольшая фиолетовая «алмазная» отметина. Шевелюра фиолетовая с яркими жёлто-оранжевыми прядями впереди. Слегка приоткрытая пасть показывает острый акулий клык.</w:t>
      </w:r>
    </w:p>
    <w:p w14:paraId="3234FDAD" w14:textId="1D520204" w:rsidR="0067310D" w:rsidRDefault="00000000">
      <w:pPr>
        <w:ind w:firstLine="567"/>
        <w:jc w:val="both"/>
      </w:pPr>
      <w:r>
        <w:rPr>
          <w:b/>
          <w:bCs/>
        </w:rPr>
        <w:t xml:space="preserve">Образы. </w:t>
      </w:r>
      <w:r>
        <w:t>В игре предусмотрены два образа: повседневный (одежда для перемещения по локациям) и рабочий (фартук бариста для сцены приготовления, фартук зависит от эпохи, в которой Нари будет находиться). Анатомические особенности сохраняются в обоих образах. Визуальный язык подчёркивает образ мастера и изобретателя, а не воина: аккуратность, чистые линии узоров чешуи, уверенная пластика.</w:t>
      </w:r>
    </w:p>
    <w:p w14:paraId="35F493E4" w14:textId="45E855D9" w:rsidR="0067310D" w:rsidRDefault="001C723C">
      <w:pPr>
        <w:ind w:firstLine="567"/>
        <w:jc w:val="both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8DF53D8" wp14:editId="2CBD8F34">
            <wp:simplePos x="0" y="0"/>
            <wp:positionH relativeFrom="column">
              <wp:posOffset>-176943</wp:posOffset>
            </wp:positionH>
            <wp:positionV relativeFrom="paragraph">
              <wp:posOffset>637687</wp:posOffset>
            </wp:positionV>
            <wp:extent cx="3044468" cy="3580042"/>
            <wp:effectExtent l="0" t="0" r="0" b="0"/>
            <wp:wrapNone/>
            <wp:docPr id="16387373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468" cy="358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</w:rPr>
        <w:t xml:space="preserve">Характер. </w:t>
      </w:r>
      <w:r w:rsidR="00000000">
        <w:t>Немного дерзкий — любит поддеть собеседника, отвечает с иронией на сомнения клиентов, не выносит обесценивания своего труда. Искренне горит ремеслом: воспринимает кофе как культуру и личный вызов. Инициативный, упрямый, иногда рискованный — потратит кристаллы ради нового ингредиента. Рутина быстро убивает азарт — ему нужно постоянно расти, иначе начинает выгорать.</w:t>
      </w:r>
    </w:p>
    <w:p w14:paraId="02DA5498" w14:textId="61E7D24D" w:rsidR="0067310D" w:rsidRDefault="00000000">
      <w:pPr>
        <w:ind w:firstLine="567"/>
        <w:jc w:val="both"/>
      </w:pPr>
      <w:r>
        <w:rPr>
          <w:b/>
          <w:bCs/>
        </w:rPr>
        <w:t xml:space="preserve">Предыстория. </w:t>
      </w:r>
      <w:r>
        <w:t>Талантливый инженер-изобретатель из королевства мира Азегейл (магическое средневековье). Создавал механизмы, удивлявшие мастеров гильдий, но потерял вдохновение. На прогулке к потухшему вулкану встретил Агера, открыл для себя кофе и загорелся новым ремеслом. Кофейному делу обучался у Агера и самостоятельно.</w:t>
      </w:r>
    </w:p>
    <w:p w14:paraId="0CEBF8A1" w14:textId="3B444A6F" w:rsidR="0067310D" w:rsidRDefault="00000000">
      <w:pPr>
        <w:ind w:firstLine="567"/>
        <w:jc w:val="both"/>
      </w:pPr>
      <w:r>
        <w:rPr>
          <w:b/>
          <w:bCs/>
        </w:rPr>
        <w:t xml:space="preserve">Ключевое снаряжение. </w:t>
      </w:r>
      <w:r>
        <w:t>Карманные часы из хрономатериала, оставленные на стойке кофейни Аугусом. Внешне напоминают тёплое золото, слегка вибрируют. Циферблат отображает структуру древа времени Азегейла.</w:t>
      </w:r>
    </w:p>
    <w:p w14:paraId="53ADEED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1.2. Никт — чёрный кот, подмастерье</w:t>
      </w:r>
    </w:p>
    <w:p w14:paraId="52AF867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26CC2BD" wp14:editId="0FC298EC">
            <wp:extent cx="3130550" cy="3130550"/>
            <wp:effectExtent l="0" t="0" r="0" b="0"/>
            <wp:docPr id="1001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00F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Никт, лист референса</w:t>
      </w:r>
    </w:p>
    <w:p w14:paraId="177BD261" w14:textId="5FF23841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078B085" wp14:editId="3E84F854">
            <wp:extent cx="3057260" cy="1797050"/>
            <wp:effectExtent l="0" t="0" r="0" b="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 rotWithShape="1">
                    <a:blip r:embed="rId12"/>
                    <a:srcRect b="4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92" cy="179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288E4" w14:textId="106BDEC5" w:rsidR="0067310D" w:rsidRDefault="001C723C">
      <w:pPr>
        <w:spacing w:before="60" w:after="240" w:line="276" w:lineRule="auto"/>
        <w:jc w:val="center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E94B89B" wp14:editId="66B444BA">
            <wp:simplePos x="0" y="0"/>
            <wp:positionH relativeFrom="column">
              <wp:posOffset>95694</wp:posOffset>
            </wp:positionH>
            <wp:positionV relativeFrom="paragraph">
              <wp:posOffset>86109</wp:posOffset>
            </wp:positionV>
            <wp:extent cx="5925820" cy="3028315"/>
            <wp:effectExtent l="0" t="0" r="0" b="0"/>
            <wp:wrapNone/>
            <wp:docPr id="684356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i/>
          <w:iCs/>
          <w:sz w:val="22"/>
          <w:szCs w:val="22"/>
        </w:rPr>
        <w:t>Иллюстрация: Никт, дополнительные образы (мастерская кристаллов, защитный костюм)</w:t>
      </w:r>
    </w:p>
    <w:p w14:paraId="078A486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Чёрный кот с крупными жёлтыми глазами. Невысокий, худощавый. Шерсть слегка растрёпана. Одежда — простая мантия, потёртая на локтях. На поясе — кожаный мешочек с инструментами для огранки.</w:t>
      </w:r>
    </w:p>
    <w:p w14:paraId="5F086C6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Тих и неуверен в себе, но загорается, когда говорит о кристаллах. Привык к пренебрежению — в городе волшебников его талант считается низким ремеслом. Нари — первый, кто видит в нём реальную ценность.</w:t>
      </w:r>
    </w:p>
    <w:p w14:paraId="6132EB0E" w14:textId="7F80B6E7" w:rsidR="0067310D" w:rsidRDefault="001C723C" w:rsidP="0069047F">
      <w:pPr>
        <w:keepLines/>
        <w:ind w:firstLine="567"/>
        <w:jc w:val="both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85107CA" wp14:editId="25D129CC">
            <wp:simplePos x="0" y="0"/>
            <wp:positionH relativeFrom="column">
              <wp:posOffset>3862676</wp:posOffset>
            </wp:positionH>
            <wp:positionV relativeFrom="paragraph">
              <wp:posOffset>1130167</wp:posOffset>
            </wp:positionV>
            <wp:extent cx="2366871" cy="1488558"/>
            <wp:effectExtent l="0" t="0" r="0" b="0"/>
            <wp:wrapNone/>
            <wp:docPr id="70803197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871" cy="148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</w:rPr>
        <w:t xml:space="preserve">Биография. </w:t>
      </w:r>
      <w:r w:rsidR="00000000">
        <w:t xml:space="preserve">Учился в академии магии, провалил экзамены почти по всем дисциплинам. Единственный сильный навык — выращивание, огранка и настройка резонанса </w:t>
      </w:r>
      <w:proofErr w:type="spellStart"/>
      <w:r w:rsidR="00000000">
        <w:t>временны́х</w:t>
      </w:r>
      <w:proofErr w:type="spellEnd"/>
      <w:r w:rsidR="00000000">
        <w:t xml:space="preserve"> кристаллов. До встречи с Нари безуспешно торговал кристаллами в городе волшебников. После сделки переезжает в мастерскую внутри черепа.</w:t>
      </w:r>
    </w:p>
    <w:p w14:paraId="797050C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Постоянный обитатель кофейни. Создаёт временны́е кристаллы — гейтлок открытия новых ветвей древа времени. Темп открытия эпох привязан к прогрессу Никта.</w:t>
      </w:r>
    </w:p>
    <w:p w14:paraId="64D8A4B5" w14:textId="02CED906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1.3. Агер — баран-алхимик</w:t>
      </w:r>
    </w:p>
    <w:p w14:paraId="6633A4AB" w14:textId="3E1D40E8" w:rsidR="00782D39" w:rsidRDefault="00782D39" w:rsidP="00782D39">
      <w:pPr>
        <w:ind w:firstLine="567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BEB5E8" wp14:editId="5EE69680">
            <wp:extent cx="2556492" cy="5039995"/>
            <wp:effectExtent l="0" t="0" r="0" b="8255"/>
            <wp:docPr id="14335522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93" cy="507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2A0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Баран средних лет, крепкий, с большими загнутыми рогами. Одежда путешественника — поношенный плащ, множество карманов и мешочков для семян и трав. Руки в пятнах от растительных соков и земли. Борода коротко подстрижена.</w:t>
      </w:r>
    </w:p>
    <w:p w14:paraId="6CF7578A" w14:textId="6FB4F0E4" w:rsidR="0067310D" w:rsidRDefault="001C723C">
      <w:pPr>
        <w:ind w:firstLine="567"/>
        <w:jc w:val="bot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61D6DE6" wp14:editId="64C14D02">
            <wp:simplePos x="0" y="0"/>
            <wp:positionH relativeFrom="column">
              <wp:posOffset>3849326</wp:posOffset>
            </wp:positionH>
            <wp:positionV relativeFrom="paragraph">
              <wp:posOffset>13645</wp:posOffset>
            </wp:positionV>
            <wp:extent cx="2289435" cy="1913861"/>
            <wp:effectExtent l="0" t="0" r="0" b="0"/>
            <wp:wrapNone/>
            <wp:docPr id="19021590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435" cy="191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</w:rPr>
        <w:t xml:space="preserve">Характер. </w:t>
      </w:r>
      <w:r w:rsidR="00000000">
        <w:t>Приветливый, увлечённый, рассеянный. Учёный до мозга костей. Странник по природе — не способен долго сидеть на месте.</w:t>
      </w:r>
    </w:p>
    <w:p w14:paraId="67E63E05" w14:textId="606E28D0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Путешествовал по миру Азегейла, изучая растения. В вулканических лесах обнаружил кустарник с красными ягодами и так открыл кофе. Построил хижину рядом с черепом титана. На момент действия игры находится в долгом странствии за новыми сортами зёрен.</w:t>
      </w:r>
    </w:p>
    <w:p w14:paraId="06E62D72" w14:textId="5A1E1464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Наставник Нари в начальных главах. Единственный поставщик кофейных зёрен. Присылает посылки с новыми сортами — каждая открывает потенциально новый рецепт.</w:t>
      </w:r>
    </w:p>
    <w:p w14:paraId="476A29E8" w14:textId="5312C859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1.4. Аугус — волк-провидец</w:t>
      </w:r>
    </w:p>
    <w:p w14:paraId="4ED68BA9" w14:textId="4399D4AD" w:rsidR="00782D39" w:rsidRDefault="00782D39" w:rsidP="00782D39">
      <w:pPr>
        <w:ind w:firstLine="567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42947A" wp14:editId="7C86569B">
            <wp:extent cx="2158581" cy="5363110"/>
            <wp:effectExtent l="0" t="0" r="0" b="0"/>
            <wp:docPr id="12868098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949" cy="539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BF31" w14:textId="08DFBF6D" w:rsidR="0067310D" w:rsidRDefault="001C723C" w:rsidP="00782D39">
      <w:pPr>
        <w:keepLines/>
        <w:ind w:firstLine="567"/>
        <w:jc w:val="both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3051E03" wp14:editId="2DAE85F4">
            <wp:simplePos x="0" y="0"/>
            <wp:positionH relativeFrom="column">
              <wp:posOffset>0</wp:posOffset>
            </wp:positionH>
            <wp:positionV relativeFrom="paragraph">
              <wp:posOffset>-287714</wp:posOffset>
            </wp:positionV>
            <wp:extent cx="5640705" cy="9250680"/>
            <wp:effectExtent l="0" t="0" r="0" b="0"/>
            <wp:wrapNone/>
            <wp:docPr id="19536383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05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b/>
          <w:bCs/>
        </w:rPr>
        <w:t xml:space="preserve">Внешность. </w:t>
      </w:r>
      <w:r w:rsidR="00000000">
        <w:t>Антропоморфный волк с серой шерстью, облачённый в длинную мантию-балахон, расшитую рунами. Самая заметная черта — четыре глаза с холодным голубым свечением. Держится сдержанно и спокойно, на морде — лёгкая, едва заметная ухмылка. Облик выдаёт мага высокого ранга, привыкшего видеть больше, чем показывает. В сюжетной сцене Главы 3 является в кофейню под видом пожилого лавочника, скрывая истинный облик.</w:t>
      </w:r>
    </w:p>
    <w:p w14:paraId="258B8AC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Холодный и точный. Воспринимает события как линии вероятности, а не как судьбы. Действует через намёки — прямое знание уничтожит нарождающуюся линию.</w:t>
      </w:r>
    </w:p>
    <w:p w14:paraId="7556BA5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Маг-провидец из далёкой башни. Многократно видел в магическом кристалле один и тот же финал — Сумеречную эру. Передал часы Нари, не обозначая прямо ни источника угрозы, ни её виновника.</w:t>
      </w:r>
    </w:p>
    <w:p w14:paraId="1B36BC1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Катализатор сюжета. Появляется в одной сцене (Глава 3), оставляет часы и исчезает. В дальнейшем — редкие косвенные появления.</w:t>
      </w:r>
    </w:p>
    <w:p w14:paraId="1DD9E81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1.5. Виктор — крокодил-торговец</w:t>
      </w:r>
      <w:r w:rsidR="00782D39">
        <w:rPr>
          <w:b/>
          <w:bCs/>
          <w:sz w:val="28"/>
          <w:szCs w:val="28"/>
        </w:rPr>
        <w:t xml:space="preserve"> (</w:t>
      </w:r>
      <w:r w:rsidR="00782D39">
        <w:rPr>
          <w:b/>
          <w:bCs/>
          <w:sz w:val="28"/>
          <w:szCs w:val="28"/>
          <w:lang w:val="en-US"/>
        </w:rPr>
        <w:t>WIP</w:t>
      </w:r>
      <w:r w:rsidR="00782D39">
        <w:rPr>
          <w:b/>
          <w:bCs/>
          <w:sz w:val="28"/>
          <w:szCs w:val="28"/>
        </w:rPr>
        <w:t>)</w:t>
      </w:r>
    </w:p>
    <w:p w14:paraId="4BAA77C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Антропоморфный крокодил. Тяжёлый рюкзак, лениво прищуренные глаза. Массивный, двигается неторопливо. Одежда практичная — много карманов, ремешков, подвешенные к поясу склянки и мешочки.</w:t>
      </w:r>
    </w:p>
    <w:p w14:paraId="65C0EB1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Ленивый, ироничный, безразличный ко времени. Не удивляется ничему. Иногда роняет странные фразы-намёки. Торгует за кристаллы или за кофе.</w:t>
      </w:r>
    </w:p>
    <w:p w14:paraId="3507081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Бессмертный. Живёт вдоль всего ствола древа времени и потому встречается в любой его эпохе — от средневековья до Сумеречной эры. На побочных ветвях времени его нет: он привязан к истинной линии хода времени.</w:t>
      </w:r>
    </w:p>
    <w:p w14:paraId="69CDA86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Магазин, доступный в любой эпохе. Продаёт удобрения, инструменты, специи, добавки. Семена не продаёт — это монополия Агера.</w:t>
      </w:r>
    </w:p>
    <w:p w14:paraId="11C1652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1.6. Именованные гости прототипа</w:t>
      </w:r>
    </w:p>
    <w:p w14:paraId="43529A28" w14:textId="77777777" w:rsidR="0067310D" w:rsidRDefault="00000000">
      <w:pPr>
        <w:ind w:firstLine="567"/>
        <w:jc w:val="both"/>
      </w:pPr>
      <w:r>
        <w:t>В прототипе обслуживаются семь именованных посетителей с фиксированными утренними и вечерними заказами. Полный игровой день делится на утро, день и вечер; каждый гость может зайти до двух раз. Имена и виды животных подобраны так, чтобы силуэт читался с первого взгляда.</w:t>
      </w:r>
    </w:p>
    <w:p w14:paraId="52F0B637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Медведь — глава ремесленной мастерской</w:t>
      </w:r>
    </w:p>
    <w:p w14:paraId="778B32F8" w14:textId="77777777" w:rsidR="00782D39" w:rsidRDefault="00782D39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5EBD4A" wp14:editId="14E1C785">
            <wp:extent cx="2147237" cy="3821987"/>
            <wp:effectExtent l="0" t="0" r="5715" b="7620"/>
            <wp:docPr id="14244954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632" cy="387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4FE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Глава ремесленной мастерской и один из самых уважаемых мастеров города. Обучает учеников, принимает сложные заказы, чинит, создаёт и модифицирует механизмы. Взрослый мужчина около сорока лет: умный, опытный, обаятельный, спокойный. Заботливый отец по ощущению; умеет поддержать и пошутить, но при необходимости становится суровым.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1302C520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820E9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37100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04A3BAA2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111F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B63E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кардамоном.</w:t>
            </w:r>
          </w:p>
        </w:tc>
      </w:tr>
      <w:tr w:rsidR="0067310D" w14:paraId="3B7637D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B912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B3BE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больше молока, кубик сахара с бадьяном.</w:t>
            </w:r>
          </w:p>
        </w:tc>
      </w:tr>
    </w:tbl>
    <w:p w14:paraId="4148A638" w14:textId="77777777" w:rsidR="0067310D" w:rsidRDefault="0067310D">
      <w:pPr>
        <w:spacing w:after="0" w:line="240" w:lineRule="auto"/>
      </w:pPr>
    </w:p>
    <w:p w14:paraId="1B1D82E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Белка — ученица мастерской Медведя</w:t>
      </w:r>
    </w:p>
    <w:p w14:paraId="563348C8" w14:textId="77777777" w:rsidR="00782D39" w:rsidRDefault="00782D39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14EB54" wp14:editId="214F16A3">
            <wp:extent cx="2517168" cy="3980490"/>
            <wp:effectExtent l="0" t="0" r="0" b="1270"/>
            <wp:docPr id="2290888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61" cy="400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065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Юная ученица мастерской Медведя. Активная, взбалмошная и любопытная — хватается за новые идеи, не всегда продумывая последствия. Искренне увлечена ремеслом, обожает инструменты и странные механизмы. Часто проводит в мастерской больше времени, чем дома. Вечером часто активнее, чем утром — поздно ложится спать.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5012D81E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BD761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2584F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66CC1AFB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D5D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D2B8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Средней крепости небольшой напиток с карамельным сиропом.</w:t>
            </w:r>
          </w:p>
        </w:tc>
      </w:tr>
      <w:tr w:rsidR="0067310D" w14:paraId="006BCFE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404E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CACB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кофе с карамельным сиропом и ванилью.</w:t>
            </w:r>
          </w:p>
        </w:tc>
      </w:tr>
    </w:tbl>
    <w:p w14:paraId="43140426" w14:textId="77777777" w:rsidR="0067310D" w:rsidRDefault="0067310D">
      <w:pPr>
        <w:spacing w:after="0" w:line="240" w:lineRule="auto"/>
      </w:pPr>
    </w:p>
    <w:p w14:paraId="71EFEBDC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Козёл — рыцарь-защитник</w:t>
      </w:r>
    </w:p>
    <w:p w14:paraId="1C385C39" w14:textId="77777777" w:rsidR="00782D39" w:rsidRDefault="00A61A2C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6E6582" wp14:editId="2F825947">
            <wp:extent cx="2808160" cy="4859676"/>
            <wp:effectExtent l="0" t="0" r="0" b="0"/>
            <wp:docPr id="7284652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922" cy="488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AF9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Рыцарь-защитник и один из главных стражей порядка в городе. Спокойный, вежливый и смелый, не любит лишнего шума. В городе его уважают и часто угощают бесплатно, отчего ему всегда неловко. Дети особенно любят и просят рассказывать истории из жизни как сказки про рыцарей.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0F66D51F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A9570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3A6E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59596D2C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AD1A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8F41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два кубика сахара, шафран и мускатный орех. Без молока, без сиропа.</w:t>
            </w:r>
          </w:p>
        </w:tc>
      </w:tr>
      <w:tr w:rsidR="0067310D" w14:paraId="4D47F8AE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E283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8DFA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кофе. Бадьян и цедра лимона.</w:t>
            </w:r>
          </w:p>
        </w:tc>
      </w:tr>
    </w:tbl>
    <w:p w14:paraId="5D1C1934" w14:textId="77777777" w:rsidR="0067310D" w:rsidRDefault="0067310D">
      <w:pPr>
        <w:spacing w:after="0" w:line="240" w:lineRule="auto"/>
      </w:pPr>
    </w:p>
    <w:p w14:paraId="19FFD29C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Дракон — городской травник</w:t>
      </w:r>
    </w:p>
    <w:p w14:paraId="063F61AC" w14:textId="77777777" w:rsidR="00A61A2C" w:rsidRDefault="00A61A2C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F6F251" wp14:editId="34A21C61">
            <wp:extent cx="2453576" cy="5075433"/>
            <wp:effectExtent l="0" t="0" r="0" b="0"/>
            <wp:docPr id="11937200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257" cy="511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C36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травник и исследователь растений. Изучает травы, грибы, коренья и цветы. Спокоен, аккуратен и наблюдателен, но немного высокомерен — любит подчёркивать тонкие различия между растениями. Особенно ценит розмарин.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58390010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EF79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C7BDF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389E33B1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44EF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520F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без молока. Один кубик сахара, розмарин и кардамон.</w:t>
            </w:r>
          </w:p>
        </w:tc>
      </w:tr>
      <w:tr w:rsidR="0067310D" w14:paraId="66C8D786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1DB3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65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латте. Ваниль с розмарином.</w:t>
            </w:r>
          </w:p>
        </w:tc>
      </w:tr>
    </w:tbl>
    <w:p w14:paraId="42010F10" w14:textId="77777777" w:rsidR="0067310D" w:rsidRDefault="0067310D">
      <w:pPr>
        <w:spacing w:after="0" w:line="240" w:lineRule="auto"/>
      </w:pPr>
    </w:p>
    <w:p w14:paraId="3DABBB6B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Аист — городской лекарь</w:t>
      </w:r>
    </w:p>
    <w:p w14:paraId="0041D337" w14:textId="77777777" w:rsidR="00A61A2C" w:rsidRDefault="00A61A2C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FB0AB9" wp14:editId="4A70FD92">
            <wp:extent cx="2609636" cy="5285824"/>
            <wp:effectExtent l="0" t="0" r="0" b="0"/>
            <wp:docPr id="4298790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744" cy="531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823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лекарь. Спокоен и вежлив. Любит поболтать, иногда внезапно уходит в философские размышления о жизни, теле, душе и погоде. Знаниям его доверяют. Ценит цедру апельсина или лимона. Особенно любит латте-арты.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79EC58B3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FD896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D6A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0C8C4BF6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3D18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9DD5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Кофе без молока средней крепости, с кардамоном и двумя кубиками сахара.</w:t>
            </w:r>
          </w:p>
        </w:tc>
      </w:tr>
      <w:tr w:rsidR="0067310D" w14:paraId="40838A6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AE68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B5BF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Лёгкий латте с лавандой и ванилью; обращает внимание на латте-арт.</w:t>
            </w:r>
          </w:p>
        </w:tc>
      </w:tr>
    </w:tbl>
    <w:p w14:paraId="1161D822" w14:textId="77777777" w:rsidR="0067310D" w:rsidRDefault="0067310D">
      <w:pPr>
        <w:spacing w:after="0" w:line="240" w:lineRule="auto"/>
      </w:pPr>
    </w:p>
    <w:p w14:paraId="71AD38BC" w14:textId="77777777" w:rsidR="0067310D" w:rsidRDefault="00000000" w:rsidP="00A61A2C">
      <w:pPr>
        <w:keepNext/>
        <w:keepLines/>
        <w:spacing w:before="240"/>
      </w:pPr>
      <w:r>
        <w:rPr>
          <w:b/>
          <w:bCs/>
          <w:sz w:val="26"/>
          <w:szCs w:val="26"/>
        </w:rPr>
        <w:t>Ласка — городская журналистка</w:t>
      </w:r>
    </w:p>
    <w:p w14:paraId="1D6680D5" w14:textId="77777777" w:rsidR="00A61A2C" w:rsidRDefault="00A61A2C" w:rsidP="00A61A2C">
      <w:pPr>
        <w:keepLines/>
        <w:ind w:firstLine="567"/>
        <w:jc w:val="both"/>
        <w:rPr>
          <w:b/>
          <w:bCs/>
        </w:rPr>
      </w:pPr>
    </w:p>
    <w:p w14:paraId="00691AAA" w14:textId="77777777" w:rsidR="00A61A2C" w:rsidRDefault="00A61A2C" w:rsidP="00A61A2C">
      <w:pPr>
        <w:keepLines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9C1CB6" wp14:editId="144ACE87">
            <wp:extent cx="2517169" cy="4927886"/>
            <wp:effectExtent l="0" t="0" r="0" b="6350"/>
            <wp:docPr id="14456262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739" cy="493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9079" w14:textId="77777777" w:rsidR="0067310D" w:rsidRDefault="00000000" w:rsidP="00A61A2C">
      <w:pPr>
        <w:keepLines/>
        <w:ind w:firstLine="567"/>
        <w:jc w:val="both"/>
      </w:pPr>
      <w:r>
        <w:rPr>
          <w:b/>
          <w:bCs/>
        </w:rPr>
        <w:t xml:space="preserve">О персонаже. </w:t>
      </w:r>
      <w:r>
        <w:t>Городская журналистка. Быстрая, наблюдательная и крайне любопытная. Постоянно оказывается там, где что-то произошло, часто раньше стражи. Острый язык, цепкая память. Не злая, но хитрая. Жителей утомила постоянными расспросами; от некоторых ей приходится прятаться.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21696700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34BF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570E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4F0F676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1221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4F9C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малым количеством молока. Корица, кардамон.</w:t>
            </w:r>
          </w:p>
        </w:tc>
      </w:tr>
      <w:tr w:rsidR="0067310D" w14:paraId="2FFF4F76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F2DB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9A80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латте с корицей и мускатным орехом.</w:t>
            </w:r>
          </w:p>
        </w:tc>
      </w:tr>
    </w:tbl>
    <w:p w14:paraId="70982992" w14:textId="77777777" w:rsidR="0067310D" w:rsidRDefault="0067310D">
      <w:pPr>
        <w:spacing w:after="0" w:line="240" w:lineRule="auto"/>
      </w:pPr>
    </w:p>
    <w:p w14:paraId="187FBFBA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Крыса — охотник и лесник</w:t>
      </w:r>
    </w:p>
    <w:p w14:paraId="77EAF572" w14:textId="77777777" w:rsidR="00A61A2C" w:rsidRDefault="00A61A2C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D75F36" wp14:editId="71DDCAFD">
            <wp:extent cx="1956102" cy="4623370"/>
            <wp:effectExtent l="0" t="0" r="0" b="0"/>
            <wp:docPr id="119327405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832" cy="469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FD1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Охотник и лесник, следящий за лесами вокруг города. Знает звериные тропы, следы, опасные места и старые дороги. Молчаливый, отстранённый и замкнутый. В городе задерживается ненадолго. Считается мрачным, но на самом деле просто привык к тишине. Из-за частых случайных встреч с Драконом — спасал его из неосторожных прогулок — они по-своему подружились. Особо любит какао в кофе.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1F2C1B54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7495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4A7F3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4AB998B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1175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95CC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молоком. Какао, мускатный орех.</w:t>
            </w:r>
          </w:p>
        </w:tc>
      </w:tr>
      <w:tr w:rsidR="0067310D" w14:paraId="7E34E03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4441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565F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кофе с молоком. Кардамон, какао, один кубик сахара.</w:t>
            </w:r>
          </w:p>
        </w:tc>
      </w:tr>
    </w:tbl>
    <w:p w14:paraId="4D8A55A7" w14:textId="77777777" w:rsidR="0067310D" w:rsidRDefault="0067310D">
      <w:pPr>
        <w:spacing w:after="0" w:line="240" w:lineRule="auto"/>
      </w:pPr>
    </w:p>
    <w:p w14:paraId="4F04D6F0" w14:textId="77777777" w:rsidR="0067310D" w:rsidRDefault="00000000">
      <w:pPr>
        <w:ind w:firstLine="567"/>
        <w:jc w:val="both"/>
      </w:pPr>
      <w:r>
        <w:t>Особенность: Крыса часто заказывает большой напиток навынос — переливает себе в походную флягу и уходит обратно в лес, не задерживаясь в кофейне.</w:t>
      </w:r>
    </w:p>
    <w:p w14:paraId="07B684EA" w14:textId="72B347BF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2. Сюжет</w:t>
      </w:r>
    </w:p>
    <w:p w14:paraId="0015C2AE" w14:textId="0402CE3E" w:rsidR="0067310D" w:rsidRDefault="00000000">
      <w:pPr>
        <w:ind w:firstLine="567"/>
        <w:jc w:val="both"/>
      </w:pPr>
      <w:r>
        <w:t>Сюжет состоит из шести последовательных глав, разделённых на три композиционных этапа: завязку (главы 1–3), развитие (главы 4–6) и кульминацию с открытым финалом. Действие разворачивается в мире Азегейл — фэнтезийной вселенной позднего магического Средневековья.</w:t>
      </w:r>
    </w:p>
    <w:p w14:paraId="5DDA2D21" w14:textId="45919960" w:rsidR="0067310D" w:rsidRDefault="001C723C">
      <w:pPr>
        <w:keepNext/>
        <w:spacing w:before="320" w:after="180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1D2EF58D" wp14:editId="2D3F5648">
            <wp:simplePos x="0" y="0"/>
            <wp:positionH relativeFrom="column">
              <wp:posOffset>4193037</wp:posOffset>
            </wp:positionH>
            <wp:positionV relativeFrom="paragraph">
              <wp:posOffset>508251</wp:posOffset>
            </wp:positionV>
            <wp:extent cx="1923924" cy="1350512"/>
            <wp:effectExtent l="0" t="0" r="0" b="0"/>
            <wp:wrapNone/>
            <wp:docPr id="11144590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924" cy="135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28"/>
          <w:szCs w:val="28"/>
        </w:rPr>
        <w:t>Глава 1. Искра в пепле</w:t>
      </w:r>
    </w:p>
    <w:p w14:paraId="1602335E" w14:textId="1C0421B4" w:rsidR="0067310D" w:rsidRDefault="00000000">
      <w:pPr>
        <w:ind w:firstLine="567"/>
        <w:jc w:val="both"/>
      </w:pPr>
      <w:proofErr w:type="spellStart"/>
      <w:r>
        <w:t>Нари</w:t>
      </w:r>
      <w:proofErr w:type="spellEnd"/>
      <w:r>
        <w:t xml:space="preserve"> — талантливый инженер-изобретатель, живущий в королевстве Азегейла. Когда-то он создавал механизмы, которые удивляли мастеров гильдий, но в последнее время вдохновение покинуло его. Чтобы сменить обстановку, Нари уходит за пределы города — в лес, к потухшему вулкану. На склоне его привлекает странный густой и тёплый запах, ведущий к хижине рядом с огромным черепом древнего титана.</w:t>
      </w:r>
    </w:p>
    <w:p w14:paraId="6D795F3C" w14:textId="658DC357" w:rsidR="0067310D" w:rsidRDefault="001C723C">
      <w:pPr>
        <w:ind w:firstLine="567"/>
        <w:jc w:val="both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3539F6E1" wp14:editId="4B8E4D7B">
            <wp:simplePos x="0" y="0"/>
            <wp:positionH relativeFrom="column">
              <wp:posOffset>186823</wp:posOffset>
            </wp:positionH>
            <wp:positionV relativeFrom="paragraph">
              <wp:posOffset>160006</wp:posOffset>
            </wp:positionV>
            <wp:extent cx="5925820" cy="3669665"/>
            <wp:effectExtent l="0" t="0" r="0" b="0"/>
            <wp:wrapNone/>
            <wp:docPr id="2181579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 xml:space="preserve">Пока </w:t>
      </w:r>
      <w:proofErr w:type="spellStart"/>
      <w:r w:rsidR="00000000">
        <w:t>Нари</w:t>
      </w:r>
      <w:proofErr w:type="spellEnd"/>
      <w:r w:rsidR="00000000">
        <w:t xml:space="preserve"> разглядывает обстановку, подходит хозяин места — баран-алхимик Агер. Он приглашает гостя внутрь и, услышав про запах, оживляется. Подвешивает котелок над огнём, засыпает коричневый порошок. Рассказывает, как путешествуя по миру обнаружил кустарник с красными ягодами и так открыл кофе.</w:t>
      </w:r>
    </w:p>
    <w:p w14:paraId="64476294" w14:textId="77777777" w:rsidR="0067310D" w:rsidRDefault="00000000">
      <w:pPr>
        <w:ind w:firstLine="567"/>
        <w:jc w:val="both"/>
      </w:pPr>
      <w:r>
        <w:t>Нари делает первый глоток — и морщится. Горько. Резко. Но что-то в этом есть. Он начинает экспериментировать: находит на полке тростниковый сахар, бросает щепотку — горечь отступает. Замечает кувшин с молоком, подливает — напиток преображается. Так формируется творческий союз: Агер берёт на себя рецептуру, Нари — инженерию, оборудование и подачу.</w:t>
      </w:r>
    </w:p>
    <w:p w14:paraId="219DA34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2. Кофейня в черепе</w:t>
      </w:r>
    </w:p>
    <w:p w14:paraId="378CC623" w14:textId="77777777" w:rsidR="0067310D" w:rsidRDefault="00000000">
      <w:pPr>
        <w:ind w:firstLine="567"/>
        <w:jc w:val="both"/>
      </w:pPr>
      <w:r>
        <w:t>В течение нескольких месяцев Нари и Агер обустраивают пространство внутри черепа титана как кофейню. Открытая пасть служит входом, между зубами стоят столы и барная стойка, за стойкой — рабочее место баристы. Заведение работает, однако поток посетителей мал — дорога от Королевства занимает не менее двух часов через лес. Агер приходит к выводу, что нужны новые сорта зёрен из других регионов, и отправляется в дальние странствия. Кофейня переходит в единоличное распоряжение Нари. С ним остаётся подмастерье Никт — антропоморфный чёрный кот, обстоятельства появления которого раскрываются в Главе 5.</w:t>
      </w:r>
    </w:p>
    <w:p w14:paraId="2E99F82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3. Часы Странника</w:t>
      </w:r>
    </w:p>
    <w:p w14:paraId="63D26016" w14:textId="19CF054C" w:rsidR="0067310D" w:rsidRDefault="00000000">
      <w:pPr>
        <w:ind w:firstLine="567"/>
        <w:jc w:val="both"/>
      </w:pPr>
      <w:r>
        <w:t>В одну из тихих рабочих смен в кофейне появляется пожилой гость в запылённой одежде лавочника, ранее Нари не знакомый. Гость заказывает чашку кофе, делает глоток и, обращаясь к Нари, произносит реплику: «Знаешь, в чём разница между напитком и произведением? В том, что произведение помнит каждую руку, которая его коснулась. Каждый градус, каждую секунду, каждое сомнение того, кто его создавал.» Дождавшись, пока Нари отвернётся к рабочему столу, посетитель щелчком пальцев замедляет течение времени, кладёт на стойку карманные часы из хрономатериала и беззвучно исчезает. Истинная личность гостя — Аугус, антропоморфный волк-провидец.</w:t>
      </w:r>
    </w:p>
    <w:p w14:paraId="18BD1D5D" w14:textId="0BE2CB05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4. Сумеречная эра</w:t>
      </w:r>
    </w:p>
    <w:p w14:paraId="2A1C2572" w14:textId="360AE9A9" w:rsidR="0067310D" w:rsidRDefault="001C723C">
      <w:pPr>
        <w:ind w:firstLine="567"/>
        <w:jc w:val="both"/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1993B5C2" wp14:editId="0119884B">
            <wp:simplePos x="0" y="0"/>
            <wp:positionH relativeFrom="column">
              <wp:posOffset>0</wp:posOffset>
            </wp:positionH>
            <wp:positionV relativeFrom="paragraph">
              <wp:posOffset>256043</wp:posOffset>
            </wp:positionV>
            <wp:extent cx="5937885" cy="3479165"/>
            <wp:effectExtent l="0" t="0" r="0" b="0"/>
            <wp:wrapNone/>
            <wp:docPr id="4538121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 xml:space="preserve">Заинтересовавшись неожиданным предметом, </w:t>
      </w:r>
      <w:proofErr w:type="spellStart"/>
      <w:r w:rsidR="00000000">
        <w:t>Нари</w:t>
      </w:r>
      <w:proofErr w:type="spellEnd"/>
      <w:r w:rsidR="00000000">
        <w:t xml:space="preserve"> обнаруживает на часах скрытую кнопку. Нажатие активирует часы, циферблат вспыхивает голубым свечением, и героя забрасывает в одну из ветвей будущего Азегейла — Сумеречную эру. Это монохромный промышленный мир с широкими мощёными улицами, паровыми повозками, овальными летательными аппаратами и автоматами выдачи безвкусной еды. Над землёй парит освещённый остров — там, по контрасту с серой землёй, жизнь яркая и устроенная. Краски выцветшие, люди двигаются быстро и не смотрят друг на друга.</w:t>
      </w:r>
    </w:p>
    <w:p w14:paraId="14D543C9" w14:textId="77777777" w:rsidR="0067310D" w:rsidRDefault="00000000">
      <w:pPr>
        <w:ind w:firstLine="567"/>
        <w:jc w:val="both"/>
      </w:pPr>
      <w:r>
        <w:t>Вернувшись в основную линию времени, Нари осознаёт характер увиденного и принимает решение влиять на ход событий через своё ремесло — подбирая каждому посетителю напиток, способный напомнить ему о вкусе жизни. На циферблате открываются новые шкалы координат для последующих прыжков; их активация требует временны́х кристаллов.</w:t>
      </w:r>
    </w:p>
    <w:p w14:paraId="5496206E" w14:textId="4D9F6211" w:rsidR="0067310D" w:rsidRDefault="001C723C">
      <w:pPr>
        <w:keepNext/>
        <w:spacing w:before="320" w:after="180"/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369F2652" wp14:editId="73EDB3D9">
            <wp:simplePos x="0" y="0"/>
            <wp:positionH relativeFrom="column">
              <wp:posOffset>0</wp:posOffset>
            </wp:positionH>
            <wp:positionV relativeFrom="paragraph">
              <wp:posOffset>232161</wp:posOffset>
            </wp:positionV>
            <wp:extent cx="5937885" cy="3372485"/>
            <wp:effectExtent l="0" t="0" r="0" b="0"/>
            <wp:wrapNone/>
            <wp:docPr id="6704877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b/>
          <w:bCs/>
          <w:sz w:val="28"/>
          <w:szCs w:val="28"/>
        </w:rPr>
        <w:t>Глава 5. Никт</w:t>
      </w:r>
    </w:p>
    <w:p w14:paraId="1E66EE76" w14:textId="742514E4" w:rsidR="0067310D" w:rsidRDefault="00000000">
      <w:pPr>
        <w:ind w:firstLine="567"/>
        <w:jc w:val="both"/>
      </w:pPr>
      <w:r>
        <w:t>В поисках источника кристаллов Нари исследует костяные коридоры в глубине черепа и обнаруживает пространственную аномалию — кротовую нору, ведущую в скрытое поселение магов, Город волшебников. На рыночной площади герой встречает чёрного кота Никта, безуспешно пытающегося продать мутные кристаллы собственного изготовления. Осмотр часов позволяет Никту мгновенно определить тип энергии — временны́е кристаллы. Нари предлагает сделку: Никт получает мастерскую внутри черепа и постоянное применение своему ремеслу, а взамен обеспечивает кофейню кристаллами для путешествий.</w:t>
      </w:r>
    </w:p>
    <w:p w14:paraId="6DD6D7D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6. Виктор</w:t>
      </w:r>
    </w:p>
    <w:p w14:paraId="66225A8B" w14:textId="77777777" w:rsidR="0067310D" w:rsidRDefault="00000000">
      <w:pPr>
        <w:ind w:firstLine="567"/>
        <w:jc w:val="both"/>
      </w:pPr>
      <w:r>
        <w:t>Перемещаясь по эпохам ствола времени, Нари встречает антропоморфного крокодила-торговца Виктора. Особенность Виктора обнаруживается, когда герой встречает его в другой эпохе — спустя века, с тем же товаром и тем же ленивым прищуром. Со временем главный герой убеждается, что Виктор существует во всех эпохах ствола одновременно, не старея и не путешествуя; на побочных ветвях времени его при этом нет.</w:t>
      </w:r>
    </w:p>
    <w:p w14:paraId="4EF87CC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Открытый финал</w:t>
      </w:r>
    </w:p>
    <w:p w14:paraId="2DD8E3C6" w14:textId="77777777" w:rsidR="0067310D" w:rsidRDefault="00000000">
      <w:pPr>
        <w:ind w:firstLine="567"/>
        <w:jc w:val="both"/>
      </w:pPr>
      <w:r>
        <w:t>Кульминационный акт сюжета находится на стадии проектирования. По замыслу, концовка зависит от количества открытых ветвей, числа клиентов, получивших «правильный» напиток, и состояния Нари к моменту финального прыжка. Также предусмотрена альтернативная концовка, при которой герой возвращается к исходному намерению продать часы и отказаться от пути изменения мира.</w:t>
      </w:r>
    </w:p>
    <w:p w14:paraId="74A6DCD9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3. Управление и камера</w:t>
      </w:r>
    </w:p>
    <w:p w14:paraId="40735A55" w14:textId="77777777" w:rsidR="0067310D" w:rsidRDefault="00000000">
      <w:pPr>
        <w:ind w:firstLine="567"/>
        <w:jc w:val="both"/>
      </w:pPr>
      <w:r>
        <w:t>В игре используется Unity Input System. Основной способ управления — игровой контроллер (Xbox или PlayStation), альтернативный — связка клавиатуры и мыши. Подсказки нужных кнопок отображаются в нижней части экрана и динамически меняются в зависимости от выбранного устройства ввода.</w:t>
      </w:r>
    </w:p>
    <w:p w14:paraId="245D3F2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3.1. Базовые действия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00"/>
      </w:tblGrid>
      <w:tr w:rsidR="0067310D" w14:paraId="3B5305B0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B9D1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58B56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Клавиатура / Мышь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F4D3D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Геймпад</w:t>
            </w:r>
          </w:p>
        </w:tc>
      </w:tr>
      <w:tr w:rsidR="0067310D" w14:paraId="6398B9E4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DF35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Перемещение Нари по локациям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C8E7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WASD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1766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Левый стик</w:t>
            </w:r>
          </w:p>
        </w:tc>
      </w:tr>
      <w:tr w:rsidR="0067310D" w14:paraId="0C2C0E86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0438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Взять предмет / контекстное 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C95B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8ACD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/ R2</w:t>
            </w:r>
          </w:p>
        </w:tc>
      </w:tr>
      <w:tr w:rsidR="0067310D" w14:paraId="6B633476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5F0A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инвентарь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E7642" w14:textId="7B0AC28A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Tab</w:t>
            </w:r>
            <w:r w:rsidR="00CE28F5">
              <w:rPr>
                <w:sz w:val="22"/>
                <w:szCs w:val="22"/>
              </w:rPr>
              <w:t xml:space="preserve"> (во время путешествий)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BAD4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Y / △</w:t>
            </w:r>
          </w:p>
        </w:tc>
      </w:tr>
      <w:tr w:rsidR="0067310D" w14:paraId="27966A7A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0917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Активировать карманные часы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A8E13" w14:textId="4FA0B3A5" w:rsidR="0067310D" w:rsidRPr="00CE28F5" w:rsidRDefault="00CE28F5">
            <w:pPr>
              <w:spacing w:line="276" w:lineRule="auto"/>
            </w:pPr>
            <w:r>
              <w:rPr>
                <w:lang w:val="en-US"/>
              </w:rPr>
              <w:t>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9600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X / □</w:t>
            </w:r>
          </w:p>
        </w:tc>
      </w:tr>
      <w:tr w:rsidR="0067310D" w14:paraId="159F1CCF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F940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блокнот рецептов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F865F" w14:textId="473B5651" w:rsidR="0067310D" w:rsidRPr="00CE28F5" w:rsidRDefault="00CE28F5">
            <w:pPr>
              <w:spacing w:line="276" w:lineRule="auto"/>
            </w:pPr>
            <w:r>
              <w:rPr>
                <w:lang w:val="en-US"/>
              </w:rPr>
              <w:t>Tab</w:t>
            </w:r>
            <w:r>
              <w:t xml:space="preserve"> (в кофейне)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2C79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Back / </w:t>
            </w:r>
            <w:proofErr w:type="spellStart"/>
            <w:r>
              <w:rPr>
                <w:sz w:val="22"/>
                <w:szCs w:val="22"/>
              </w:rPr>
              <w:t>Share</w:t>
            </w:r>
            <w:proofErr w:type="spellEnd"/>
          </w:p>
        </w:tc>
      </w:tr>
      <w:tr w:rsidR="0067310D" w14:paraId="76B3618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0F2E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Прочитать заказ на чекхолдере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3B9F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 по бумажке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168E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по бумажке</w:t>
            </w:r>
          </w:p>
        </w:tc>
      </w:tr>
      <w:tr w:rsidR="0067310D" w14:paraId="569D13E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0730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Меню паузы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A5D7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Esc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06A5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Start / Options</w:t>
            </w:r>
          </w:p>
        </w:tc>
      </w:tr>
    </w:tbl>
    <w:p w14:paraId="63106B03" w14:textId="77777777" w:rsidR="0067310D" w:rsidRDefault="0067310D">
      <w:pPr>
        <w:spacing w:after="0" w:line="240" w:lineRule="auto"/>
      </w:pPr>
    </w:p>
    <w:p w14:paraId="07E64ED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3.2. Камера и ракурс</w:t>
      </w:r>
    </w:p>
    <w:p w14:paraId="296B9ED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2AC415" wp14:editId="7EB128E6">
            <wp:extent cx="3657600" cy="2057400"/>
            <wp:effectExtent l="0" t="0" r="0" b="0"/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81CB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референс ракурса камеры (прототип cocoshark)</w:t>
      </w:r>
    </w:p>
    <w:p w14:paraId="2E1205BD" w14:textId="77777777" w:rsidR="0067310D" w:rsidRDefault="00000000">
      <w:pPr>
        <w:ind w:firstLine="567"/>
        <w:jc w:val="both"/>
      </w:pPr>
      <w:r>
        <w:t>Сцена кофейни использует единый игровой ракурс 3/4 — наклонный вид сверху-сбоку. Игрок одновременно видит и гостя, стоящего перед стойкой, и полную поверхность рабочего стола с инвентарём. Этот ракурс выбран по итогам сравнения с прототипом cocoshark и аналогичных решений (KuloNiku: Bowl Up!) — он обеспечивает читаемость сцены без необходимости переключать ракурс между фронтальным и видом сверху.</w:t>
      </w:r>
    </w:p>
    <w:p w14:paraId="0472F7F5" w14:textId="77777777" w:rsidR="0067310D" w:rsidRDefault="00000000">
      <w:pPr>
        <w:ind w:firstLine="567"/>
        <w:jc w:val="both"/>
      </w:pPr>
      <w:r>
        <w:t>Архитектурно реализуется как одна виртуальная камера Cinemachine. Лёгкие смещения и приближения возможны под отдельные акценты (приближение к гостю при заказе, лёгкий наклон при подаче), но без принципиальной смены ракурса.</w:t>
      </w:r>
    </w:p>
    <w:p w14:paraId="499F32B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3.3. Карта рабочего стола</w:t>
      </w:r>
    </w:p>
    <w:p w14:paraId="7B6A7A76" w14:textId="77777777" w:rsidR="0067310D" w:rsidRDefault="00000000">
      <w:pPr>
        <w:ind w:firstLine="567"/>
        <w:jc w:val="both"/>
      </w:pPr>
      <w:r>
        <w:t>Рабочий стол выполнен полукругом, открытой стороной к гостям. Над столом — полукруглый деревянный навес-арка, на котором закреплён чекхолдер с заказами. Размещение элементов:</w:t>
      </w:r>
    </w:p>
    <w:p w14:paraId="3EE90019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Слева. </w:t>
      </w:r>
      <w:r>
        <w:t>Раковина для просеивания зёрен и мытья посуды.</w:t>
      </w:r>
    </w:p>
    <w:p w14:paraId="0BB5830C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Центр. </w:t>
      </w:r>
      <w:r>
        <w:t>Основная рабочая зона: печка с мехами, кофемолка, ступка с пестиком, банки со специями и сиропница.</w:t>
      </w:r>
    </w:p>
    <w:p w14:paraId="4D710D2B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Справа. </w:t>
      </w:r>
      <w:r>
        <w:t>Холодильная камера, встроенная в стол. Хранит баночки с молоком.</w:t>
      </w:r>
    </w:p>
    <w:p w14:paraId="0513121A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Под столешницей. </w:t>
      </w:r>
      <w:r>
        <w:t>Открытое отделение, видимое игроку из-за наклона ракурса: чашки, блюдца, мусорка.</w:t>
      </w:r>
    </w:p>
    <w:p w14:paraId="47AA1D00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Над столом (на навесе). </w:t>
      </w:r>
      <w:r>
        <w:t>Чекхолдер — деревянная планка с коваными крючками для заказов. Каждый заказ — бумажка с именем гостя и составом напитка.</w:t>
      </w:r>
    </w:p>
    <w:p w14:paraId="6427739F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4. Игровые механики</w:t>
      </w:r>
    </w:p>
    <w:p w14:paraId="588B86C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4.1. Модель взаимодействия с предметами</w:t>
      </w:r>
    </w:p>
    <w:p w14:paraId="7BBF8A30" w14:textId="77777777" w:rsidR="0067310D" w:rsidRDefault="00000000">
      <w:pPr>
        <w:ind w:firstLine="567"/>
        <w:jc w:val="both"/>
      </w:pPr>
      <w:r>
        <w:t>В сцене приготовления используется единая модель взаимодействия, заимствованная из прототипа художника cocoshark и аналогичных кулинарных симуляторов (Galaxy Burger, KuloNiku). Все предметы постоянно лежат на столе или в его отсеках. Игрок берёт предмет одиночным кликом — предмет «прицепляется» к курсору и движется вместе с ним. Действия выполняются наведением на цель и удержанием ЛКМ. Чтобы убрать предмет из курсора, игрок ставит его в свободное место на столе одиночным кликом.</w:t>
      </w:r>
    </w:p>
    <w:p w14:paraId="7E254F37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4.2. Цикл приготовления напитка</w:t>
      </w:r>
    </w:p>
    <w:p w14:paraId="785CF3E1" w14:textId="77777777" w:rsidR="0067310D" w:rsidRDefault="00000000">
      <w:pPr>
        <w:ind w:firstLine="567"/>
        <w:jc w:val="both"/>
      </w:pPr>
      <w:r>
        <w:t>Полный цикл — пять последовательных этапов. Каждый этап реализован как самостоятельная тактильная мини-игра с физическими параметрами и зоной риска.</w:t>
      </w:r>
    </w:p>
    <w:p w14:paraId="2104E52B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1. Обжарка зёрен на сковороде</w:t>
      </w:r>
    </w:p>
    <w:p w14:paraId="53D861C9" w14:textId="77777777" w:rsidR="0067310D" w:rsidRDefault="00000000">
      <w:pPr>
        <w:ind w:firstLine="567"/>
        <w:jc w:val="both"/>
      </w:pPr>
      <w:r>
        <w:t>Игрок берёт банку с зелёными зёрнами, зажимает её над сковородой — зёрна сыплются. В момент засыпки рядом со сковородой появляется скилчек — короткая проверка точности, помогающая насыпать идеальное количество зёрен. Сковорода стоит на печке с мехами. Цвет зерна меняется в реальном времени: зелёный → жёлтый → светло-коричневый → насыщенно-коричневый → чёрный (брак, пережарка). Помешивание выполняется кликом по зёрнам на сковороде; клик по самой сковороде снимает её с печки. Игрок снимает сковороду, когда цвет совпал с эталоном.</w:t>
      </w:r>
    </w:p>
    <w:p w14:paraId="2F2C3A9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Контроль огня. </w:t>
      </w:r>
      <w:r>
        <w:t>На печке слева — мехи. Каждое качание мехов добавляет жара: два качка выводят на первое деление, три — на второе, четыре — в красную зону. Без поддува огонь постепенно слабеет. Если продолжать раздувать, печь раскалится до предела (датчик станет полностью красным), и тогда готовить нельзя, пока она не остынет — около десяти секунд.</w:t>
      </w:r>
    </w:p>
    <w:p w14:paraId="4ED0227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Подсказка игроку. </w:t>
      </w:r>
      <w:r>
        <w:t>На печке — круглый датчик с цветной шкалой: красный — жёлтый — белый — жёлтый — красный. По шкале ходит стрелка-указатель: белый центр — рабочий режим, отклонение влево (к красному) — огня не хватает, вправо (к красному) — перегрев. В блокноте Нари записан эталонный цвет готовой обжарки для каждого сорта зёрен.</w:t>
      </w:r>
    </w:p>
    <w:p w14:paraId="21C651B9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2. Просеивание шелухи в дуршлаге</w:t>
      </w:r>
    </w:p>
    <w:p w14:paraId="5039E5AC" w14:textId="77777777" w:rsidR="0067310D" w:rsidRDefault="00000000">
      <w:pPr>
        <w:ind w:firstLine="567"/>
        <w:jc w:val="both"/>
      </w:pPr>
      <w:r>
        <w:t>Обжаренные зёрна пересыпаются в медный дуршлаг. Дуршлаг подносится к раковине слева, и игрок коротким серией кликов «потрясывает» дуршлаг — шелуха (тонкая серебристая оболочка, отделяющаяся при обжарке) улетает в раковину. После этого зёрна можно либо пересыпать в банку для хранения, либо сразу перейти к помолу.</w:t>
      </w:r>
    </w:p>
    <w:p w14:paraId="582CCB8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Геймплейный смысл. </w:t>
      </w:r>
      <w:r>
        <w:t>Этап добавляет физическую правдоподобность процессу и связывает обжарку с помолом. На скорость готовки влияет слабо, но если этап пропустить — итоговая оценка напитка понизится за «нечистоту».</w:t>
      </w:r>
    </w:p>
    <w:p w14:paraId="4989D8C8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3. Помол и варка в турке</w:t>
      </w:r>
    </w:p>
    <w:p w14:paraId="484E5476" w14:textId="77777777" w:rsidR="0067310D" w:rsidRDefault="00000000">
      <w:pPr>
        <w:ind w:firstLine="567"/>
        <w:jc w:val="both"/>
      </w:pPr>
      <w:r>
        <w:t>Зёрна из банки пересыпаются в воронку ручной кофемолки сверху. Ручка кофемолки расположена в центре воронки сверху. Игрок удерживает ЛКМ на ручке — она вращается, зёрна перемалываются. Степень помола отслеживается по динамическому прогресс-бару: крупный, средний, мелкий, в пыль (для классической варки в турке). Готовый молотый кофе скапливается в ящичке кофемолки снизу — игрок забирает его длинной мешальной ложкой (1–2 порции) и пересыпает в турку; остатки можно ссыпать в банку для молотого кофе.</w:t>
      </w:r>
    </w:p>
    <w:p w14:paraId="000B0A9D" w14:textId="77777777" w:rsidR="0067310D" w:rsidRDefault="00000000">
      <w:pPr>
        <w:ind w:firstLine="567"/>
        <w:jc w:val="both"/>
      </w:pPr>
      <w:r>
        <w:t>Молотый кофе пересыпается в турку. На этом же шаге можно опционально добавить в турку сахар (из сахарницы) и специи (целые или растолчённые в ступке). Затем выбирается тип воды: холодная — медленная варка, лучше раскрывает вкус; горячая — быстрая варка, сильнее по бодрости, но грубее по вкусу. Горячая вода берётся из чайника, который стоит на печке отдельно. Турка ставится на печку.</w:t>
      </w:r>
    </w:p>
    <w:p w14:paraId="42A2D10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Слежение за варкой. </w:t>
      </w:r>
      <w:r>
        <w:t>В правой части экрана появляется вертикальный хот-бар уровня пенки. Пенка в самой турке также поднимается визуально. Когда индикатор пенки пересекает верхнюю черту — кофе физически переливается через край (брак).</w:t>
      </w:r>
    </w:p>
    <w:p w14:paraId="7B3A930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Помешивание. </w:t>
      </w:r>
      <w:r>
        <w:t>В начале варки игрок один раз размешивает содержимое турки длинной мешальной ложкой — удержанием кнопки помешивания в течение короткого времени (см. Раздел 6 «Кухонный инвентарь»). После этого активного помешивания лучше избегать — иначе пенка не сформируется. Ложкой можно слегка «усадить» поднимающуюся пенку как спасательную меру.</w:t>
      </w:r>
    </w:p>
    <w:p w14:paraId="11282B19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4. Сбор и разлив</w:t>
      </w:r>
    </w:p>
    <w:p w14:paraId="4D0A1BBF" w14:textId="77777777" w:rsidR="0067310D" w:rsidRDefault="00000000">
      <w:pPr>
        <w:ind w:firstLine="567"/>
        <w:jc w:val="both"/>
      </w:pPr>
      <w:r>
        <w:t>Игрок берёт чашку из отделения под столешницей — она «прицепляется» к курсору. Ставится на стол одиночным кликом в свободное место. Затем берётся турка с готовым кофе. При наведении на чашку и удержании ЛКМ турка наклоняется, и кофе льётся в чашку. При отпускании ЛКМ поток останавливается мгновенно. Турка возвращается на стол одиночным кликом в свободное место.</w:t>
      </w:r>
    </w:p>
    <w:p w14:paraId="17D75B0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Добавки в чашку. </w:t>
      </w:r>
      <w:r>
        <w:t>Сиропница берётся курсором, наводится на чашку, клик — добавляется одна порция сиропа. Сахар можно добавить кубиком из сахарницы. Специи можно добавить как до разлива (в турку), так и после (в готовый напиток в чашке).</w:t>
      </w:r>
    </w:p>
    <w:p w14:paraId="3BCC2A48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5. Латте-арт</w:t>
      </w:r>
    </w:p>
    <w:p w14:paraId="227EE6F9" w14:textId="77777777" w:rsidR="0067310D" w:rsidRDefault="00000000">
      <w:pPr>
        <w:ind w:firstLine="567"/>
        <w:jc w:val="both"/>
      </w:pPr>
      <w:r>
        <w:t>Для напитков с молоком — финальный этап. Игрок берёт молочную баночку из холодильной камеры справа, переливает молоко в металлический молочник-питчер (по той же модели, что и разлив кофе: наведение на молочник, удержание ЛКМ). Молочник наводится на чашку с готовым кофе, удержание ЛКМ — молоко льётся тонкой струёй. Игрок движениями курсора ведёт струю по поверхности кофе, рисуя узор. Высота поднесения молочника влияет на чёткость рисунка.</w:t>
      </w:r>
    </w:p>
    <w:p w14:paraId="796F97A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Не обязателен. </w:t>
      </w:r>
      <w:r>
        <w:t>Латте-арт пропускается для напитков без молока (например, классический крепкий кофе Козла или Дракона).</w:t>
      </w:r>
    </w:p>
    <w:p w14:paraId="4918C5A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4.3. Система оценки напитка</w:t>
      </w:r>
    </w:p>
    <w:p w14:paraId="5664045E" w14:textId="77777777" w:rsidR="0067310D" w:rsidRDefault="00000000">
      <w:pPr>
        <w:spacing w:after="60"/>
        <w:ind w:left="567" w:hanging="283"/>
      </w:pPr>
      <w:r>
        <w:t>—  Оценка выставляется в звёздах от 1 до 5. Напиток стартует с максимума (5 звёзд), и за каждый промах звезда снимается.</w:t>
      </w:r>
    </w:p>
    <w:p w14:paraId="56085C6B" w14:textId="77777777" w:rsidR="0067310D" w:rsidRDefault="00000000">
      <w:pPr>
        <w:spacing w:after="60"/>
        <w:ind w:left="567" w:hanging="283"/>
      </w:pPr>
      <w:r>
        <w:t>—  Забыл или перепутал компонент заказа (крепость, тип воды, молоко, специи, сахар, сироп) — минус звезда за каждый промах.</w:t>
      </w:r>
    </w:p>
    <w:p w14:paraId="19CE5FA6" w14:textId="77777777" w:rsidR="0067310D" w:rsidRDefault="00000000">
      <w:pPr>
        <w:spacing w:after="60"/>
        <w:ind w:left="567" w:hanging="283"/>
      </w:pPr>
      <w:r>
        <w:t>—  Некачественные зёрна — недожар или пережар (цвет вне эталона) либо непросеянная шелуха — минус звезда.</w:t>
      </w:r>
    </w:p>
    <w:p w14:paraId="1D381090" w14:textId="77777777" w:rsidR="0067310D" w:rsidRDefault="00000000">
      <w:pPr>
        <w:spacing w:after="60"/>
        <w:ind w:left="567" w:hanging="283"/>
      </w:pPr>
      <w:r>
        <w:t>—  Плохая варка — слишком долгая варка или передержка; за грубый брак (кофе убежал из турки) — минус две звезды.</w:t>
      </w:r>
    </w:p>
    <w:p w14:paraId="0AE03311" w14:textId="77777777" w:rsidR="0067310D" w:rsidRDefault="00000000">
      <w:pPr>
        <w:spacing w:after="60"/>
        <w:ind w:left="567" w:hanging="283"/>
      </w:pPr>
      <w:r>
        <w:t>—  Огрехи подачи — брызги при разливе, неаккуратный латте-арт — минус звезда, если дефект критичен. Ниже одной звезды оценка не опускается.</w:t>
      </w:r>
    </w:p>
    <w:p w14:paraId="5613C2FB" w14:textId="77777777" w:rsidR="0067310D" w:rsidRDefault="00000000">
      <w:pPr>
        <w:spacing w:after="60"/>
        <w:ind w:left="567" w:hanging="283"/>
      </w:pPr>
      <w:r>
        <w:t>—  Реакция гостя по числу звёзд: 5 — восторг, 4 — доволен, 3 — нормально, 2 — недоволен, 1 — разочарован (минус к репутации). Доход и чаевые масштабируются по звёздам. Бонус-чаевые — за попадание в скрытое предпочтение гостя (какао для Крысы, розмарин для Дракона) и за латте-арт ценителю (Аист).</w:t>
      </w:r>
    </w:p>
    <w:p w14:paraId="4F2BECA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4.4. Цикл рабочего дня</w:t>
      </w:r>
    </w:p>
    <w:p w14:paraId="63238C5A" w14:textId="77777777" w:rsidR="0067310D" w:rsidRDefault="00000000">
      <w:pPr>
        <w:ind w:firstLine="567"/>
        <w:jc w:val="both"/>
      </w:pPr>
      <w:r>
        <w:t>Прототип охватывает один полный игровой день, разделённый на три фазы: утро, день, вечер. В каждую фазу может прийти один или несколько именованных гостей из состава, описанного в Разделе 1.6. Один и тот же гость может зайти в течение дня дважды — один раз утром, второй раз вечером — с разными заказами.</w:t>
      </w:r>
    </w:p>
    <w:p w14:paraId="65CC3AE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Цикл одного гостя. </w:t>
      </w:r>
      <w:r>
        <w:t>Гость заходит → подходит к стойке → озвучивает заказ → бумажка с заказом и именем появляется на чекхолдере → Нари выполняет пятиэтапный цикл приготовления → подаёт напиток → получает реакцию и доход → гость уходит.</w:t>
      </w:r>
    </w:p>
    <w:p w14:paraId="66FD74F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4.5. Путешествия по древу времени</w:t>
      </w:r>
    </w:p>
    <w:p w14:paraId="247CB332" w14:textId="77777777" w:rsidR="002F0758" w:rsidRDefault="00000000">
      <w:pPr>
        <w:keepNext/>
        <w:spacing w:before="240"/>
      </w:pPr>
      <w:r>
        <w:rPr>
          <w:b/>
          <w:bCs/>
          <w:sz w:val="26"/>
          <w:szCs w:val="26"/>
        </w:rPr>
        <w:t>Внешний вид и интерфейс часов</w:t>
      </w:r>
    </w:p>
    <w:p w14:paraId="5EF356FC" w14:textId="77777777" w:rsidR="002F0758" w:rsidRDefault="00000000">
      <w:pPr>
        <w:ind w:firstLine="567"/>
        <w:jc w:val="both"/>
      </w:pPr>
      <w:r>
        <w:t>Карманные часы выполнены из тёплого золотистого хрономатериала в духе тонкой стимпанк-механики: массивный корпус, откидная крышка с гравировкой, внутри — плотная россыпь шестерёнок. На боку — заводная головка-колёсико, как у классических карманных часов, и несколько кнопок на корпусе. Сбоку в корпус встроена крестовина-переходник, в которую вставляется кристалл.</w:t>
      </w:r>
    </w:p>
    <w:p w14:paraId="385CE8E0" w14:textId="77777777" w:rsidR="002F0758" w:rsidRDefault="00000000">
      <w:pPr>
        <w:ind w:firstLine="567"/>
        <w:jc w:val="both"/>
      </w:pPr>
      <w:r>
        <w:t>При активации над раскрытым циферблатом выдвигается светящаяся проекция древа времени — золотисто-оранжевое свечение в духе Священной линии времени: вертикальный ствол с ветвящимися узлами-точками. Ствол светится насыщенным золотом (основная линия эпох), ветви — призрачнее и холоднее (несбывшиеся варианты). Узлы, для которых у игрока пока нет нужного кристалла, остаются тусклыми и недоступными.</w:t>
      </w:r>
    </w:p>
    <w:p w14:paraId="5F5E9F5B" w14:textId="77777777" w:rsidR="002F0758" w:rsidRDefault="00000000">
      <w:pPr>
        <w:ind w:firstLine="567"/>
        <w:jc w:val="both"/>
      </w:pPr>
      <w:r>
        <w:rPr>
          <w:b/>
          <w:bCs/>
        </w:rPr>
        <w:t xml:space="preserve">Управление. </w:t>
      </w:r>
      <w:r>
        <w:t>Заводная головка-колёсико прокручивает выбор по узлам древа — подсветка перемещается по стволу и ветвям. Кнопки на корпусе переключают режим часов и подтверждают прыжок. Выбранный узел ярко вспыхивает, проекция схлопывается — происходит перенос.</w:t>
      </w:r>
    </w:p>
    <w:p w14:paraId="4C1458EC" w14:textId="77777777" w:rsidR="002F0758" w:rsidRDefault="00000000">
      <w:pPr>
        <w:ind w:firstLine="567"/>
        <w:jc w:val="both"/>
      </w:pPr>
      <w:r>
        <w:rPr>
          <w:b/>
          <w:bCs/>
        </w:rPr>
        <w:t xml:space="preserve">Два режима. </w:t>
      </w:r>
      <w:r>
        <w:t>Кнопкой часы переключаются между двумя режимами. Первый — древо эпох: проекция дерева и прыжки по стволу и ветвям. Второй — круг дня: режим перемотки времени внутри рабочего дня в кофейне (см. раздел 4.7). Кристалл для нужного режима вставляется в ту же боковую крестовину-переходник.</w:t>
      </w:r>
    </w:p>
    <w:p w14:paraId="43A44108" w14:textId="77777777" w:rsidR="0067310D" w:rsidRDefault="00000000">
      <w:pPr>
        <w:ind w:firstLine="567"/>
        <w:jc w:val="both"/>
      </w:pPr>
      <w:r>
        <w:t>Карманные часы открывают доступ к древу времени Азегейла. Ствол древа — это хронологическая ось эпох, по которой переносят часы. Эпохи ствола, от ближайшей к самой отдалённой:</w:t>
      </w:r>
    </w:p>
    <w:p w14:paraId="0F5FADF2" w14:textId="77777777" w:rsidR="0067310D" w:rsidRDefault="00000000">
      <w:pPr>
        <w:spacing w:after="60"/>
        <w:ind w:left="567" w:hanging="283"/>
      </w:pPr>
      <w:r>
        <w:t xml:space="preserve">—  Век Дремлющих Титанов — настоящее, магическое средневековье (стартовая эпоха).         </w:t>
      </w:r>
    </w:p>
    <w:p w14:paraId="64A0CED0" w14:textId="77777777" w:rsidR="002F0758" w:rsidRDefault="00000000">
      <w:pPr>
        <w:spacing w:after="60"/>
        <w:ind w:left="567" w:hanging="283"/>
      </w:pPr>
      <w:r>
        <w:t>—  Век Латунных Рун — раннее технологическое будущее Азегейла.</w:t>
      </w:r>
    </w:p>
    <w:p w14:paraId="082B00B8" w14:textId="77777777" w:rsidR="0067310D" w:rsidRDefault="00000000">
      <w:pPr>
        <w:spacing w:after="60"/>
        <w:ind w:left="567" w:hanging="283"/>
      </w:pPr>
      <w:r>
        <w:t>—  Эра Призрачного Сигнала — среднее будущее, появление массовой культуры.</w:t>
      </w:r>
    </w:p>
    <w:p w14:paraId="74C74FAF" w14:textId="77777777" w:rsidR="0067310D" w:rsidRDefault="00000000">
      <w:pPr>
        <w:spacing w:after="60"/>
        <w:ind w:left="567" w:hanging="283"/>
      </w:pPr>
      <w:r>
        <w:t>—  Сумеречная эра — далёкое будущее, стерильный индустриальный финал.</w:t>
      </w:r>
    </w:p>
    <w:p w14:paraId="1D48D94C" w14:textId="77777777" w:rsidR="0067310D" w:rsidRDefault="00000000">
      <w:pPr>
        <w:ind w:firstLine="567"/>
        <w:jc w:val="both"/>
      </w:pPr>
      <w:r>
        <w:t>Помимо ствола, от него отходят ветви — побочные линии времени, альтернативные «несбывшиеся» варианты реальности, ответвившиеся от точки на стволе. Они нужны для прогресса: там собираются уникальные изобретения и рецепты напитков, которых нет на стволе. Пройдя несколько ветвей, игрок открывает переход к следующей эпохе ствола. Виктор привязан к истинной линии времени (стволу) и в этих ответвлениях не существует — этим объясняется его «вездесущность» по эпохам и отсутствие на ветвях. Каждый прыжок на ветвь требует одного временно́го кристалла; возврат бесплатный. Цикл прогрессии: Никт изготавливает кристалл, открывается доступ к ветви, игрок исследует её и возвращается с добычей. В прототипе путешествия во времени реализуются только как сюжетный элемент Главы 4 (прыжок в Сумеречную эру и возврат); полноценный цикл — в следующих итерациях.</w:t>
      </w:r>
    </w:p>
    <w:p w14:paraId="0EC501AB" w14:textId="77777777" w:rsidR="002F0758" w:rsidRDefault="00000000">
      <w:pPr>
        <w:keepNext/>
        <w:spacing w:before="240"/>
      </w:pPr>
      <w:r>
        <w:rPr>
          <w:b/>
          <w:bCs/>
          <w:sz w:val="26"/>
          <w:szCs w:val="26"/>
        </w:rPr>
        <w:t>Открытие ветвей через вдохновение</w:t>
      </w:r>
    </w:p>
    <w:p w14:paraId="36DDB46B" w14:textId="77777777" w:rsidR="002F0758" w:rsidRDefault="00000000">
      <w:pPr>
        <w:ind w:firstLine="567"/>
        <w:jc w:val="both"/>
      </w:pPr>
      <w:r>
        <w:t>Ветви древа открываются не автоматически. Ветвь появляется только тогда, когда Нари по-настоящему вдохновляет гостя: подаёт ему отличный напиток и попадает в его скрытое предпочтение, разговорив посетителя и поняв, что тому нужно (в духе Coffee Talk — выслушать и помочь). Вдохновлённый гость становится «героем своей ветви»: кузнец создаёт изобретение, которое Нари сможет использовать, ремесленник открывает собственное дело и снабжает кофейню мебелью. Если же Нари нагрубит гостю или обслужит его плохо, ветвь не откроется — человек останется обычным, ничем не примечательным, и его линия так и не разовьётся.</w:t>
      </w:r>
    </w:p>
    <w:p w14:paraId="725F48A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4.6. Экономика кофейни</w:t>
      </w:r>
    </w:p>
    <w:p w14:paraId="4C73426D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Виктор. </w:t>
      </w:r>
      <w:r>
        <w:t>Расходные материалы, удобрения, специи, добавки. Кофейные зёрна не продаёт.</w:t>
      </w:r>
    </w:p>
    <w:p w14:paraId="7CC830ED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Агер. </w:t>
      </w:r>
      <w:r>
        <w:t>Посылки с новыми сортами зёрен через почтовый ящик у плантации.</w:t>
      </w:r>
    </w:p>
    <w:p w14:paraId="2709F26E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Никт. </w:t>
      </w:r>
      <w:r>
        <w:t>Производство кристаллов в собственной мастерской внутри кофейни.</w:t>
      </w:r>
    </w:p>
    <w:p w14:paraId="43A62307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Плантация. </w:t>
      </w:r>
      <w:r>
        <w:t>Базовые сорта Нари выращивает сам: полив лейкой, удобрение, сбор ягод.</w:t>
      </w:r>
    </w:p>
    <w:p w14:paraId="579A9ECE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Мастерская Нари. </w:t>
      </w:r>
      <w:r>
        <w:t>Крафт и ремонт оборудования. Чертежи добываются в ветвях времени.</w:t>
      </w:r>
    </w:p>
    <w:p w14:paraId="61CB27D1" w14:textId="77777777" w:rsidR="002F0758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4.7. Карманные часы: перемотка времени (улучшение)</w:t>
      </w:r>
    </w:p>
    <w:p w14:paraId="49C354BE" w14:textId="77777777" w:rsidR="002F0758" w:rsidRDefault="00000000">
      <w:pPr>
        <w:ind w:firstLine="567"/>
        <w:jc w:val="both"/>
      </w:pPr>
      <w:r>
        <w:t>Помимо путешествий по эпохам, карманные часы получают второе применение — перемотку времени в пределах рабочего дня. Эта функция открывается как улучшение и работает на минорных кристаллах — отдельном, более доступном ресурсе, чем кристаллы для путешествий по эпохам. Все кристаллы, и обычные, и минорные, изготавливает только Никт на своей специальной станции.</w:t>
      </w:r>
    </w:p>
    <w:p w14:paraId="6596D25D" w14:textId="77777777" w:rsidR="002F0758" w:rsidRDefault="00000000">
      <w:pPr>
        <w:ind w:firstLine="567"/>
        <w:jc w:val="both"/>
      </w:pPr>
      <w:r>
        <w:t>Перемотка работает исключительно внутри кофейни — за её пределами недоступна. По ходу рабочего дня круг-циферблат режима перемотки постепенно заполняется, и на нём один за другим проступают контрольные точки — моменты, когда руки Нари были свободны (между действиями и заказами). При наличии нужного минорного кристалла игрок возвращается к любой из этих точек.</w:t>
      </w:r>
    </w:p>
    <w:p w14:paraId="661135B7" w14:textId="77777777" w:rsidR="002F0758" w:rsidRDefault="00000000">
      <w:pPr>
        <w:ind w:firstLine="567"/>
        <w:jc w:val="both"/>
      </w:pPr>
      <w:r>
        <w:t>Назначение — позволить откатить неудачный ход и переделать его, не начиная день заново. Например, если Нари передержал зёрна на сковороде, он отматывает время к моменту до того, как взял банку: зёрна снова в банке, сковорода пуста, и обжарку можно начать точнее.</w:t>
      </w:r>
    </w:p>
    <w:p w14:paraId="3D4697F4" w14:textId="77777777" w:rsidR="002F0758" w:rsidRDefault="00000000">
      <w:pPr>
        <w:ind w:firstLine="567"/>
        <w:jc w:val="both"/>
      </w:pPr>
      <w:r>
        <w:rPr>
          <w:b/>
          <w:bCs/>
        </w:rPr>
        <w:t xml:space="preserve">Как выбирается момент. </w:t>
      </w:r>
      <w:r>
        <w:t>Игрок ездит по кругу-циферблату вперёд и назад, как в реконструкции из Detroit: Become Human, и видит превью состояния (как зёрна меняли цвет, как поднималась пенка). Зафиксировать откат можно только на контрольной точке. Откат восстанавливает состояние рабочего стола на выбранный момент: содержимое турки, цвет зёрен, позиции предметов. Обязательное условие точки — в этот момент в руках (курсоре) Нари не было ни одного предмета.</w:t>
      </w:r>
    </w:p>
    <w:p w14:paraId="584049C0" w14:textId="77777777" w:rsidR="002F0758" w:rsidRDefault="00000000">
      <w:pPr>
        <w:ind w:firstLine="567"/>
        <w:jc w:val="both"/>
      </w:pPr>
      <w:r>
        <w:rPr>
          <w:b/>
          <w:bCs/>
        </w:rPr>
        <w:t xml:space="preserve">Конец дня. </w:t>
      </w:r>
      <w:r>
        <w:t>Когда рабочий день заканчивается, круг заполнен целиком. В этот момент игрок может либо открутить день назад к любой из точек, либо оставить всё как есть и завершить смену.</w:t>
      </w:r>
    </w:p>
    <w:p w14:paraId="355A29FC" w14:textId="77777777" w:rsidR="002F0758" w:rsidRDefault="00000000">
      <w:pPr>
        <w:ind w:firstLine="567"/>
        <w:jc w:val="both"/>
      </w:pPr>
      <w:r>
        <w:rPr>
          <w:b/>
          <w:bCs/>
        </w:rPr>
        <w:t xml:space="preserve">Техническая основа. </w:t>
      </w:r>
      <w:r>
        <w:t>Система контрольных точек: в каждый момент свободных рук сохраняется снимок состояния, перемотка выбирает один из снимков и восстанавливает его. Покадровая отмотка физики и жидкостей не требуется, так как точки дискретны.</w:t>
      </w:r>
    </w:p>
    <w:p w14:paraId="5F097D37" w14:textId="77777777" w:rsidR="002F0758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4.8. Вдохновение и выгорание (полная версия)</w:t>
      </w:r>
    </w:p>
    <w:p w14:paraId="0A158A90" w14:textId="77777777" w:rsidR="002F0758" w:rsidRDefault="00000000">
      <w:pPr>
        <w:ind w:firstLine="567"/>
        <w:jc w:val="both"/>
      </w:pPr>
      <w:r>
        <w:t>Система внутреннего творческого состояния Нари, запланированная для полной версии игры (за рамками прототипа). Представляет собой шкалу с двумя полюсами — вдохновением и выгоранием, — отражающую не здоровье героя, а его творческий запал.</w:t>
      </w:r>
    </w:p>
    <w:p w14:paraId="77717925" w14:textId="77777777" w:rsidR="002F0758" w:rsidRDefault="00000000">
      <w:pPr>
        <w:ind w:firstLine="567"/>
        <w:jc w:val="both"/>
      </w:pPr>
      <w:r>
        <w:rPr>
          <w:b/>
          <w:bCs/>
        </w:rPr>
        <w:t xml:space="preserve">Вдохновение растёт </w:t>
      </w:r>
      <w:r>
        <w:t>от того, что делает работу живой: идеальные напитки, попадание в скрытое предпочтение гостя, разговоры и помощь посетителям, открытие новых ветвей и рецептов.</w:t>
      </w:r>
    </w:p>
    <w:p w14:paraId="5741818B" w14:textId="77777777" w:rsidR="002F0758" w:rsidRDefault="00000000">
      <w:pPr>
        <w:ind w:firstLine="567"/>
        <w:jc w:val="both"/>
      </w:pPr>
      <w:r>
        <w:rPr>
          <w:b/>
          <w:bCs/>
        </w:rPr>
        <w:t xml:space="preserve">Выгорание растёт </w:t>
      </w:r>
      <w:r>
        <w:t>от рутины и халтуры: один и тот же напиток раз за разом, плохие оценки, проигнорированные или нагрубившие гости, механическая работа без вовлечённости.</w:t>
      </w:r>
    </w:p>
    <w:p w14:paraId="07138A24" w14:textId="77777777" w:rsidR="002F0758" w:rsidRDefault="00000000">
      <w:pPr>
        <w:ind w:firstLine="567"/>
        <w:jc w:val="both"/>
      </w:pPr>
      <w:r>
        <w:rPr>
          <w:b/>
          <w:bCs/>
        </w:rPr>
        <w:t xml:space="preserve">Эффекты. </w:t>
      </w:r>
      <w:r>
        <w:t>На подъёме вдохновения — бонусы к чаевым, новые идеи рецептов, гости теплее. При выгорании — Нари работает вяло, гости холоднее, а краски в кофейне постепенно тускнеют, визуально намекая на Сумеречную эру.</w:t>
      </w:r>
    </w:p>
    <w:p w14:paraId="13A735FC" w14:textId="77777777" w:rsidR="002F0758" w:rsidRDefault="00000000">
      <w:pPr>
        <w:ind w:firstLine="567"/>
        <w:jc w:val="both"/>
      </w:pPr>
      <w:r>
        <w:t>Система напрямую связана с центральным сюжетным твистом: именно потеря вдохновения толкает Нари в инженерию и индустриализацию, ведущую к Сумеречной эре. Поэтому состояние, в котором герой подходит к развязке, может влиять на финал — остаётся ли он творцом или превращается в выгоревшего инженера.</w:t>
      </w:r>
    </w:p>
    <w:p w14:paraId="10CED326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5. Локации Азегейла</w:t>
      </w:r>
    </w:p>
    <w:p w14:paraId="69872109" w14:textId="77777777" w:rsidR="0067310D" w:rsidRDefault="00000000">
      <w:pPr>
        <w:ind w:firstLine="567"/>
        <w:jc w:val="both"/>
      </w:pPr>
      <w:r>
        <w:t>Все эпохи и места действия игры расположены в едином мире Азегейл и связаны древом времени. Ствол древа — хронологическая ось из четырёх эпох: Век Дремлющих Титанов (настоящее, магическое средневековье), Век Латунных Рун, Эра Призрачного Сигнала и Сумеречная эра. От ствола отходят побочные ветви — для сбора изобретений и рецептов.</w:t>
      </w:r>
    </w:p>
    <w:p w14:paraId="000B3402" w14:textId="77777777" w:rsidR="00A61A2C" w:rsidRDefault="00000000" w:rsidP="00D569EF">
      <w:pPr>
        <w:keepNext/>
        <w:spacing w:before="320" w:after="180"/>
      </w:pPr>
      <w:r>
        <w:rPr>
          <w:b/>
          <w:bCs/>
          <w:sz w:val="28"/>
          <w:szCs w:val="28"/>
        </w:rPr>
        <w:t>5.1. Кофейня внутри черепа Титана</w:t>
      </w:r>
      <w:r w:rsidR="00A61A2C" w:rsidRPr="00A61A2C">
        <w:rPr>
          <w:noProof/>
        </w:rPr>
        <w:drawing>
          <wp:inline distT="0" distB="0" distL="0" distR="0" wp14:anchorId="32D98C1F" wp14:editId="6194F92E">
            <wp:extent cx="6094680" cy="3041151"/>
            <wp:effectExtent l="0" t="0" r="1905" b="6985"/>
            <wp:docPr id="27281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149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7736" cy="30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ED1E" w14:textId="77777777" w:rsidR="0067310D" w:rsidRDefault="00000000">
      <w:pPr>
        <w:ind w:firstLine="567"/>
        <w:jc w:val="both"/>
      </w:pPr>
      <w:r>
        <w:t>Основная локация прототипа. 3D-сцена с фронтально-наклонной камерой; рабочая стойка — центральная зона взаимодействия. За окнами и через трещины в своде виден 2D-параллакс задник с лесом и силуэтом вулкана.</w:t>
      </w:r>
    </w:p>
    <w:p w14:paraId="7853812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Тепло, кость как материал стен, мягкий свет через трещины в своде и пустые глазницы, запах кофе и древесины.</w:t>
      </w:r>
    </w:p>
    <w:p w14:paraId="368F645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Конструкция рабочей зоны. </w:t>
      </w:r>
      <w:r>
        <w:t>Полукруглый стол с раковиной слева, печкой и кофемолкой по центру, холодильной камерой справа. Над столом — полукруглый деревянный навес с чекхолдером. Под столешницей — отделения с чашками, блюдцами и мусоркой.</w:t>
      </w:r>
    </w:p>
    <w:p w14:paraId="3608C15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Переходы из локации. </w:t>
      </w:r>
      <w:r>
        <w:t>Дверь слева — наружу, в лес (локация 5.2). Проход вглубь черепа справа — в костяные коридоры и далее через кротовую нору — в Город волшебников (локация 5.4). Часы на стойке — интерфейс древа времени.</w:t>
      </w:r>
    </w:p>
    <w:p w14:paraId="08EEADE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5.2. Снаружи — вулканический лес и плантация Агера</w:t>
      </w:r>
    </w:p>
    <w:p w14:paraId="47925BB2" w14:textId="77777777" w:rsidR="00A61A2C" w:rsidRDefault="00A61A2C" w:rsidP="00A61A2C">
      <w:r>
        <w:rPr>
          <w:noProof/>
        </w:rPr>
        <w:drawing>
          <wp:inline distT="0" distB="0" distL="0" distR="0" wp14:anchorId="17BC68D3" wp14:editId="531AD086">
            <wp:extent cx="5599263" cy="3143893"/>
            <wp:effectExtent l="0" t="0" r="1905" b="0"/>
            <wp:docPr id="129543904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315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A144" w14:textId="77777777" w:rsidR="0067310D" w:rsidRDefault="00000000">
      <w:pPr>
        <w:ind w:firstLine="567"/>
        <w:jc w:val="both"/>
      </w:pPr>
      <w:r>
        <w:t>Внешняя локация. 2D-параллакс с горизонтальной прокруткой. Кофейня находится далеко от Королевства — добраться можно только пешком через лес. На дальнем плане — силуэт потухшего вулкана.</w:t>
      </w:r>
    </w:p>
    <w:p w14:paraId="7C3B933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Глушь на краю цивилизации, тёплый воздух с запахом пепла и растений. Оранжево-зелёные тона, красно-чёрная вулканическая почва.</w:t>
      </w:r>
    </w:p>
    <w:p w14:paraId="148C1CF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Хижина Агера (диалог, посылки с семенами), сундук снаружи (хранение), кофейные кусты (полив, сбор ягод), лейка, бочка с водой, мешок для ягод, прилавок Виктора.</w:t>
      </w:r>
    </w:p>
    <w:p w14:paraId="5E411F1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5.3. Городская площадь Королевства</w:t>
      </w:r>
    </w:p>
    <w:p w14:paraId="035318B1" w14:textId="77777777" w:rsidR="00A61A2C" w:rsidRDefault="00A61A2C" w:rsidP="00A61A2C">
      <w:pPr>
        <w:ind w:firstLine="567"/>
      </w:pPr>
      <w:r w:rsidRPr="00A61A2C">
        <w:rPr>
          <w:noProof/>
        </w:rPr>
        <w:drawing>
          <wp:inline distT="0" distB="0" distL="0" distR="0" wp14:anchorId="7017D84E" wp14:editId="282CA0A0">
            <wp:extent cx="4983728" cy="3739794"/>
            <wp:effectExtent l="0" t="0" r="7620" b="0"/>
            <wp:docPr id="3073472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818" cy="376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F586" w14:textId="77777777" w:rsidR="0067310D" w:rsidRDefault="00000000">
      <w:pPr>
        <w:ind w:firstLine="567"/>
        <w:jc w:val="both"/>
      </w:pPr>
      <w:r>
        <w:t>Не входит в прототип, запланирована для полной версии. Королевство — около двух часов пешком от кофейни через лес. Время действия — поздний Ренессанс с первыми механическими изобретениями.</w:t>
      </w:r>
    </w:p>
    <w:p w14:paraId="2865EA8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Каменная брусчатка, деревянные вывески, прообразы машин Леонардо да Винчи. Уличные масляные фонари.</w:t>
      </w:r>
    </w:p>
    <w:p w14:paraId="68E212A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Рыночные прилавки, механические часы на башне (источник лора), таверна (квесты, рецепты), кузница (инструменты, компоненты для мастерской).</w:t>
      </w:r>
    </w:p>
    <w:p w14:paraId="43F28EEC" w14:textId="77777777" w:rsidR="0067310D" w:rsidRDefault="00000000" w:rsidP="00A61A2C">
      <w:pPr>
        <w:keepNext/>
        <w:spacing w:before="320" w:after="180"/>
      </w:pPr>
      <w:r>
        <w:rPr>
          <w:b/>
          <w:bCs/>
          <w:sz w:val="28"/>
          <w:szCs w:val="28"/>
        </w:rPr>
        <w:t>5.4. Город волшебников</w:t>
      </w:r>
    </w:p>
    <w:p w14:paraId="4B61D00C" w14:textId="77777777" w:rsidR="00A61A2C" w:rsidRDefault="00A61A2C" w:rsidP="00A61A2C">
      <w:pPr>
        <w:keepNext/>
        <w:spacing w:before="320" w:after="180"/>
        <w:jc w:val="center"/>
      </w:pPr>
      <w:r w:rsidRPr="00A61A2C">
        <w:rPr>
          <w:noProof/>
        </w:rPr>
        <w:drawing>
          <wp:inline distT="0" distB="0" distL="0" distR="0" wp14:anchorId="45D7D5E6" wp14:editId="600B2F90">
            <wp:extent cx="5832602" cy="4376791"/>
            <wp:effectExtent l="0" t="0" r="0" b="5080"/>
            <wp:docPr id="63070420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009" cy="43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2DCF" w14:textId="77777777" w:rsidR="0067310D" w:rsidRDefault="00000000">
      <w:pPr>
        <w:ind w:firstLine="567"/>
        <w:jc w:val="both"/>
      </w:pPr>
      <w:r>
        <w:t>Скрытое поселение магов. Доступен через кротовую нору в глубине черепа титана. Является постоянным геймплейным хабом, доступным с основной линии времени.</w:t>
      </w:r>
    </w:p>
    <w:p w14:paraId="312522A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Органичная кривая архитектура из «живого» камня и дерева, тёплые тёмные тона, светящиеся руны на стенах, левитирующие предметы — книги, склянки.</w:t>
      </w:r>
    </w:p>
    <w:p w14:paraId="78B06E2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Мастерская Никта, магический рынок (редкие ингредиенты и рецепты), библиотека свитков (тексты о хрономатериале), маги-NPC с побочными квестами.</w:t>
      </w:r>
    </w:p>
    <w:p w14:paraId="237F22E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5.5. Век Латунных Рун</w:t>
      </w:r>
    </w:p>
    <w:p w14:paraId="5F6A5261" w14:textId="77777777" w:rsidR="00A61A2C" w:rsidRDefault="00A61A2C" w:rsidP="00D569EF">
      <w:pPr>
        <w:jc w:val="center"/>
      </w:pPr>
      <w:r w:rsidRPr="00A61A2C">
        <w:rPr>
          <w:noProof/>
        </w:rPr>
        <w:drawing>
          <wp:inline distT="0" distB="0" distL="0" distR="0" wp14:anchorId="0991E6BC" wp14:editId="7D7FCDFA">
            <wp:extent cx="5380782" cy="4037744"/>
            <wp:effectExtent l="0" t="0" r="0" b="1270"/>
            <wp:docPr id="199733833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718" cy="407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2D01" w14:textId="77777777" w:rsidR="0067310D" w:rsidRDefault="00000000">
      <w:pPr>
        <w:ind w:firstLine="567"/>
        <w:jc w:val="both"/>
      </w:pPr>
      <w:r>
        <w:t>Первая эпоха будущего на стволе времени, открываемая после настоящего. Индустриальная эпоха, в которой механика и магия слиты воедино: паровые машины питаются от рунных контуров, шестерни украшены гравированными символами, в каждом цехе работают как мастера-механики, так и маги-настройщики.</w:t>
      </w:r>
    </w:p>
    <w:p w14:paraId="1BB64A1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Булыжные улицы под дождём, газовые фонари вперемешку с рунными огнями, дирижабли с магическими стабилизаторами, латунь и медь повсюду. Запах угля, кофе и магических испарений.</w:t>
      </w:r>
    </w:p>
    <w:p w14:paraId="3B444BB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Паровая кофемашина с рунным контуром (новый метод заваривания, чертёж для копирования), механик-NPC (улучшение оборудования мастерской Нари), лавка специй с алхимическими ингредиентами.</w:t>
      </w:r>
    </w:p>
    <w:p w14:paraId="46186CCA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Сюжетная роль. </w:t>
      </w:r>
      <w:r>
        <w:t>В этой эпохе Нари впервые встречает Ринора — антропоморфного персонажа, который появляется в полной версии игры. Подробности — в разделе скрытого слоя сюжета.</w:t>
      </w:r>
    </w:p>
    <w:p w14:paraId="321250A8" w14:textId="77777777" w:rsidR="00A61A2C" w:rsidRDefault="00000000" w:rsidP="00A61A2C">
      <w:pPr>
        <w:keepNext/>
        <w:spacing w:before="320" w:after="180"/>
      </w:pPr>
      <w:r>
        <w:rPr>
          <w:b/>
          <w:bCs/>
          <w:sz w:val="28"/>
          <w:szCs w:val="28"/>
        </w:rPr>
        <w:t>5.6. Эра Призрачного Сигнала</w:t>
      </w:r>
    </w:p>
    <w:p w14:paraId="03AD1D9E" w14:textId="77777777" w:rsidR="00A61A2C" w:rsidRDefault="00A61A2C" w:rsidP="00A61A2C">
      <w:pPr>
        <w:jc w:val="both"/>
      </w:pPr>
      <w:r w:rsidRPr="00A61A2C">
        <w:rPr>
          <w:noProof/>
        </w:rPr>
        <w:drawing>
          <wp:inline distT="0" distB="0" distL="0" distR="0" wp14:anchorId="3DC845C7" wp14:editId="36E4544C">
            <wp:extent cx="5940425" cy="4457700"/>
            <wp:effectExtent l="0" t="0" r="3175" b="0"/>
            <wp:docPr id="150938637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EF0C" w14:textId="77777777" w:rsidR="0067310D" w:rsidRDefault="00000000">
      <w:pPr>
        <w:ind w:firstLine="567"/>
        <w:jc w:val="both"/>
      </w:pPr>
      <w:r>
        <w:t xml:space="preserve">Среднее будущее </w:t>
      </w:r>
      <w:proofErr w:type="spellStart"/>
      <w:r>
        <w:t>Азегейла</w:t>
      </w:r>
      <w:proofErr w:type="spellEnd"/>
      <w:r>
        <w:t>. Эпоха ранней массовой культуры: неоновые вывески, стеклянные витрины клубов, первые игровые автоматы, кассеты, винил. Магия из эпохи Латунных Рун окончательно стёрлась с обыденной поверхности — её заменили электрические сигналы и яркие огни.</w:t>
      </w:r>
    </w:p>
    <w:p w14:paraId="32C05F2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Поэтически — «электрические сны». Глубокая ночь и неоновые огни, мокрый асфальт с отражениями вывесок, фонящие ЭЛТ-экраны в окнах, синтвейв-музыка из радиоприёмников. Цветовая палитра — пурпурный, бирюзовый, кислотный розовый.</w:t>
      </w:r>
    </w:p>
    <w:p w14:paraId="190E183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Зал игровых автоматов (мини-игры с наградами для основной линии), радиостудия (музыкальные плейлисты для кофейни), лавка редких добавок.</w:t>
      </w:r>
    </w:p>
    <w:p w14:paraId="4CC36AF7" w14:textId="77777777" w:rsidR="00D569EF" w:rsidRDefault="00D569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EB6B0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5.7. Сумеречная эра</w:t>
      </w:r>
    </w:p>
    <w:p w14:paraId="057601EE" w14:textId="77777777" w:rsidR="00D569EF" w:rsidRDefault="00D569EF" w:rsidP="00D569EF">
      <w:pPr>
        <w:jc w:val="both"/>
      </w:pPr>
      <w:r>
        <w:rPr>
          <w:noProof/>
        </w:rPr>
        <w:drawing>
          <wp:inline distT="0" distB="0" distL="0" distR="0" wp14:anchorId="6CE9833B" wp14:editId="346ABA74">
            <wp:extent cx="5946929" cy="3339102"/>
            <wp:effectExtent l="0" t="0" r="0" b="0"/>
            <wp:docPr id="14878987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08" cy="334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A9DB" w14:textId="77777777" w:rsidR="0067310D" w:rsidRDefault="00000000">
      <w:pPr>
        <w:ind w:firstLine="567"/>
        <w:jc w:val="both"/>
      </w:pPr>
      <w:r>
        <w:t>Финальная ветвь древа времени. Постиндустриальная антиутопия, в которую Нари попадает случайно в сюжетной сцене Главы 4. Земля стала монохромной — серые улицы, паровые повозки, автоматы выдачи безвкусной еды. Над землёй парит освещённый и яркий остров, на котором живёт благополучная часть общества, в то время как поверхность обслуживает их быт.</w:t>
      </w:r>
    </w:p>
    <w:p w14:paraId="4E64F85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Не апокалипсис — просто пустота. Краски выцветшие, люди двигаются быстро и не смотрят друг на друга. Нет запаха еды, нет мест неспешной жизни. Визуально цвета почти полностью приглушены — картинка близка к чёрно-белой с холодным голубоватым оттенком. Магии в этом мире нет.</w:t>
      </w:r>
    </w:p>
    <w:p w14:paraId="1298343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Автомат выдачи безвкусной еды, информационный терминал (лор-текст), скамейка (монолог Нари), витрина на месте бывшей кофейни (ключевой нарративный момент).</w:t>
      </w:r>
    </w:p>
    <w:p w14:paraId="7418F40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Геймплейная роль. </w:t>
      </w:r>
      <w:r>
        <w:t>Нарративная локация. Нари здесь только наблюдает — не работает и не готовит. Функция — дать игроку мотивацию ко всем последующим действиям.</w:t>
      </w:r>
    </w:p>
    <w:p w14:paraId="7C57AC80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6. Кухонный инвентарь</w:t>
      </w:r>
    </w:p>
    <w:p w14:paraId="4A81AE99" w14:textId="77777777" w:rsidR="0067310D" w:rsidRDefault="00000000">
      <w:pPr>
        <w:ind w:firstLine="567"/>
        <w:jc w:val="both"/>
      </w:pPr>
      <w:r>
        <w:t>В этом разделе собраны все интерактивные предметы рабочего стола кофейни с иллюстрациями, описаниями состояний и связанной механикой. Все предметы выполняются в едином рисованном стиле (hand-drawn cel-shading) и моделируются как 3D-объекты с собственной анимацией взаимодействий.</w:t>
      </w:r>
    </w:p>
    <w:p w14:paraId="6C14066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6.1. Печка с мехами</w:t>
      </w:r>
    </w:p>
    <w:p w14:paraId="5746DA63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D7B0680" wp14:editId="23B53B96">
            <wp:extent cx="3657600" cy="1996678"/>
            <wp:effectExtent l="0" t="0" r="0" b="0"/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E5B3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печка с мехами</w:t>
      </w:r>
    </w:p>
    <w:p w14:paraId="0C5CE6C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Кованая чугунная печь с открытой топкой, сверху — решётчатая конфорка для сковороды и турки. Сбоку через гофрированную трубу к печке присоединены кожаные мехи: качание ручки нагнетает воздух в топку и усиливает огонь.</w:t>
      </w:r>
    </w:p>
    <w:p w14:paraId="630E6FEE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Холодная / тлеет / горит ровно / горит сильно / раскалена до предела. Текущий режим показывает круглый датчик со стрелкой (красный—жёлтый—белый—жёлтый—красный); яркость свечения сквозь решётку дверцы меняется вместе с режимом.</w:t>
      </w:r>
    </w:p>
    <w:p w14:paraId="3BE8DF2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тепла для всех процессов готовки. Раздув мехами повышает жар по делениям: два качка — первое деление, три — второе, четыре — красная зона. Без поддува огонь слабеет до тления. Перебор с раздувом раскаляет печь до предела (датчик полностью красный) — готовить нельзя около десяти секунд, пока она не остынет. Поддержание режима в белой зоне — отдельный микро-цикл внимания игрока в течение всей варки.</w:t>
      </w:r>
    </w:p>
    <w:p w14:paraId="6FC6491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Планируется. </w:t>
      </w:r>
      <w:r>
        <w:t>В качестве улучшения в полной версии — установка второй печки рядом, чтобы одновременно вести обжарку и варку без перерывов.</w:t>
      </w:r>
    </w:p>
    <w:p w14:paraId="24EDDFD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6.2. Сковорода</w:t>
      </w:r>
    </w:p>
    <w:p w14:paraId="54B17D8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ABBB04C" wp14:editId="0D674667">
            <wp:extent cx="3657600" cy="1996678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250C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чугунная сковорода</w:t>
      </w:r>
    </w:p>
    <w:p w14:paraId="43DC183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чугунная сковорода с длинной ручкой и петлёй для подвески. Без масла, только сухая обжарка.</w:t>
      </w:r>
    </w:p>
    <w:p w14:paraId="6D9B0F6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/ горячая (после готовки).</w:t>
      </w:r>
    </w:p>
    <w:p w14:paraId="70AA356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только на Этапе 1 — обжарка зёрен. Зёрна сыплются из зажатой над сковородой банки; при засыпке работает скилчек на точность количества. Заполнять стоит не более чем на 20–25% объёма, иначе зёрна обжариваются неравномерно. Помешивание — клик по зёрнам; снять сковороду с печки — клик по сковороде; вернуть на стол — клик в свободное место.</w:t>
      </w:r>
    </w:p>
    <w:p w14:paraId="4CCEEA8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6.3. Дуршлаг</w:t>
      </w:r>
    </w:p>
    <w:p w14:paraId="39076B72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E049B62" wp14:editId="21C9E0C3">
            <wp:extent cx="3657600" cy="1996678"/>
            <wp:effectExtent l="0" t="0" r="0" b="0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D5AB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медный дуршлаг</w:t>
      </w:r>
    </w:p>
    <w:p w14:paraId="7D5EF87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дуршлаг с двумя ручками и характерной перфорацией дна и стенок.</w:t>
      </w:r>
    </w:p>
    <w:p w14:paraId="3F6F6E29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зёрнами / встряхивается.</w:t>
      </w:r>
    </w:p>
    <w:p w14:paraId="30E1EEE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на Этапе 2 — просеивание шелухи. Зёрна из сковороды пересыпаются в дуршлаг, дуршлаг подносится к раковине, серия кликов «потрясывает» его, шелуха улетает в раковину. Без этого этапа итоговая оценка напитка снижается.</w:t>
      </w:r>
    </w:p>
    <w:p w14:paraId="66966C0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6.4. Банки для зёрен</w:t>
      </w:r>
    </w:p>
    <w:p w14:paraId="33BC3D03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8C04A5E" wp14:editId="63F1D475">
            <wp:extent cx="3657600" cy="1996678"/>
            <wp:effectExtent l="0" t="0" r="0" b="0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737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банки для хранения зёрен</w:t>
      </w:r>
    </w:p>
    <w:p w14:paraId="02C3216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крышками, обвязанные верёвочкой у горлышка. В прототипе — один тип банок, в полной версии планируется несколько маркированных под разные сорта.</w:t>
      </w:r>
    </w:p>
    <w:p w14:paraId="12E5345A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половина / пустая (3D-модель показывает текущий уровень зёрен).</w:t>
      </w:r>
    </w:p>
    <w:p w14:paraId="7E16228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Хранение зёрен между этапами. Банки не привязаны к месту — их можно свободно переставлять между собой; пустую банку можно заполнить другим сортом зёрен. На рабочем столе используются три семейства ёмкостей: банки для зёрен, банки для молотого кофе и баночки для молока (в холодильной камере). Чтобы различать сорта с одного взгляда, на банки подвешены деревянные бирки с выжженным символом сорта. В прототипе используется один сорт; в полной версии каждая банка соответствует отдельному сорту от Агера.</w:t>
      </w:r>
    </w:p>
    <w:p w14:paraId="3238ABD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6.5. Кофемолка</w:t>
      </w:r>
    </w:p>
    <w:p w14:paraId="4324C2CD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F708450" wp14:editId="2A90DBE9">
            <wp:extent cx="3657600" cy="1996678"/>
            <wp:effectExtent l="0" t="0" r="0" b="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03B1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ручная кофемолка</w:t>
      </w:r>
    </w:p>
    <w:p w14:paraId="0964999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коробка с воронкой сверху и кованой ручкой, которая поднимается из центральной воронки вверх — игрок крутит её, держась за деревянный набалдашник. Снизу — выдвижной ящичек для готового молотого кофе. На передней панели — выгравированная руна.</w:t>
      </w:r>
    </w:p>
    <w:p w14:paraId="7365B65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в воронке / ручка вращается / в ящичке лежит молотый кофе.</w:t>
      </w:r>
    </w:p>
    <w:p w14:paraId="2010D1B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На Этапе 3 — помол. Игрок засыпает зёрна в воронку сверху, затем удерживает ЛКМ на набалдашнике ручки — кофемолка работает. Степень помола отображается на динамическом прогресс-баре, по которому игрок останавливается на нужной фракции. Готовый кофе скапливается в выдвижном ящичке снизу — игрок забирает его оттуда длинной мешальной ложкой (1–2 порции) и пересыпает в турку; остатки можно ссыпать в банку для молотого кофе.</w:t>
      </w:r>
    </w:p>
    <w:p w14:paraId="404A369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6.6. Турка</w:t>
      </w:r>
    </w:p>
    <w:p w14:paraId="7A1E1CC4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51543C" wp14:editId="55194C6D">
            <wp:extent cx="2560320" cy="2621604"/>
            <wp:effectExtent l="0" t="0" r="0" b="0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6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9571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турка (носик слева)</w:t>
      </w:r>
    </w:p>
    <w:p w14:paraId="456C153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медная турка с деревянной ручкой и сужающимся горлышком. Носик расположен слева — это финальная утверждённая форма.</w:t>
      </w:r>
    </w:p>
    <w:p w14:paraId="5E7616D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молотым кофе / с водой / варится / поднимается пенка / готова к разливу / перелита (брак).</w:t>
      </w:r>
    </w:p>
    <w:p w14:paraId="7356799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Основной сосуд варки на Этапе 3. После варки на Этапе 4 используется как источник потока: курсор с туркой над чашкой + удержание ЛКМ = льётся кофе. Отпускание ЛКМ мгновенно останавливает поток.</w:t>
      </w:r>
    </w:p>
    <w:p w14:paraId="57826C2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6.7. Чайник</w:t>
      </w:r>
    </w:p>
    <w:p w14:paraId="417B9165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95C824" wp14:editId="7B2BDF0C">
            <wp:extent cx="3657600" cy="3044757"/>
            <wp:effectExtent l="0" t="0" r="0" b="0"/>
            <wp:docPr id="1010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B43F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общий вид</w:t>
      </w:r>
    </w:p>
    <w:p w14:paraId="7060A595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D18C49F" wp14:editId="1A3BEBF2">
            <wp:extent cx="3657600" cy="1897594"/>
            <wp:effectExtent l="0" t="0" r="0" b="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9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370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ракурс сбоку и сверху</w:t>
      </w:r>
    </w:p>
    <w:p w14:paraId="63F4984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пузатый чайник с носиком и характерной круглой крышкой с навершием.</w:t>
      </w:r>
    </w:p>
    <w:p w14:paraId="3981BC7F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холодной водой / греется / закипел.</w:t>
      </w:r>
    </w:p>
    <w:p w14:paraId="4129278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горячей воды. Стоит на печке отдельно от турки. На Этапе 3 игрок выбирает тип воды: холодная набирается, если поставить турку под кран раковины и нажать кран; горячая получается через чайник — его ставят на печку и доводят до кипения. Тип воды влияет на вкус и крепость напитка.</w:t>
      </w:r>
    </w:p>
    <w:p w14:paraId="62DE6C9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6.8. Ложки</w:t>
      </w:r>
    </w:p>
    <w:p w14:paraId="09F9A592" w14:textId="77777777" w:rsidR="00A025CF" w:rsidRDefault="00000000" w:rsidP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7D750C6" wp14:editId="6A4275B2">
            <wp:extent cx="3657600" cy="1996678"/>
            <wp:effectExtent l="0" t="0" r="0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751A5" wp14:editId="68141918">
            <wp:extent cx="3638550" cy="1988555"/>
            <wp:effectExtent l="0" t="0" r="0" b="0"/>
            <wp:docPr id="1974967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648" cy="199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800B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ложки (длинная мешальная и короткая для гостей)</w:t>
      </w:r>
    </w:p>
    <w:p w14:paraId="56AA141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Две ложки одинаковой стилистики: медь с витой обвивкой ручки. Длинная — для помешивания в турке. Короткая — для подачи гостям к чашке.</w:t>
      </w:r>
    </w:p>
    <w:p w14:paraId="55D0A37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длинной ложки. </w:t>
      </w:r>
      <w:r>
        <w:t>Двойная роль на Этапе 3. Во-первых, ею забирают готовый молотый кофе из выдвижного ящичка кофемолки и пересыпают в турку. Во-вторых, ею выполняют одиночное начальное помешивание содержимого турки (удержанием кнопки помешивания в течение короткого времени) и при необходимости «усаживают» поднимающуюся пенку. Активное перемешивание во время варки сбивает пенку и портит результат.</w:t>
      </w:r>
    </w:p>
    <w:p w14:paraId="401D186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короткой ложки. </w:t>
      </w:r>
      <w:r>
        <w:t>Просто кладётся на блюдце с готовой чашкой при подаче гостю.</w:t>
      </w:r>
    </w:p>
    <w:p w14:paraId="373D0187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6.9. Сахарница</w:t>
      </w:r>
    </w:p>
    <w:p w14:paraId="3A706C0A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AA2F98" wp14:editId="25F08C59">
            <wp:extent cx="2560320" cy="2805012"/>
            <wp:effectExtent l="0" t="0" r="0" b="0"/>
            <wp:docPr id="1013" name="Picture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80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86DD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сахарница</w:t>
      </w:r>
    </w:p>
    <w:p w14:paraId="045B8DD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Округлая стеклянная сахарница в декоративной кованой оплётке с вертикальными прутьями и завитками. Крышка стеклянная с навершием, рядом — щипцы. Внутри — кубики тростникового сахара.</w:t>
      </w:r>
    </w:p>
    <w:p w14:paraId="475D953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Игрок берёт щипцами кубик и переносит его курсором — либо в турку до варки, либо в готовую чашку. Заказы гостей могут содержать конкретное количество кубиков (см. Раздел 1.6).</w:t>
      </w:r>
    </w:p>
    <w:p w14:paraId="6C31976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6.10. Ступка и пестик</w:t>
      </w:r>
    </w:p>
    <w:p w14:paraId="458AF887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844F9AB" wp14:editId="292AC59A">
            <wp:extent cx="3657600" cy="1996678"/>
            <wp:effectExtent l="0" t="0" r="0" b="0"/>
            <wp:docPr id="1014" name="Picture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3B44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ступка с пестиком</w:t>
      </w:r>
    </w:p>
    <w:p w14:paraId="1C8792F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Каменная ступка с пестиком, со следами специй (характерный жёлто-оранжевый налёт от шафрана и куркумы).</w:t>
      </w:r>
    </w:p>
    <w:p w14:paraId="181D0F7B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целыми специями / специи раздроблены.</w:t>
      </w:r>
    </w:p>
    <w:p w14:paraId="2DE792B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Опциональный шаг перед добавлением специй в турку. Игрок берёт банку со специей, помещает содержимое в ступку и удерживает ЛКМ на пестике — идёт помол, степень которого отображается на прогресс-баре. Раздроблённые специи дают более яркий вкус, но требуют больше внимания при дозировке.</w:t>
      </w:r>
    </w:p>
    <w:p w14:paraId="27F33BD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6.11. Сиропница</w:t>
      </w:r>
    </w:p>
    <w:p w14:paraId="394B48AD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EB6C6D" wp14:editId="2AAB7661">
            <wp:extent cx="3657600" cy="1996678"/>
            <wp:effectExtent l="0" t="0" r="0" b="0"/>
            <wp:docPr id="1015" name="Picture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D6B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сиропница с грушей-пульверизатором</w:t>
      </w:r>
    </w:p>
    <w:p w14:paraId="7E4CD0F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Стеклянная бутылка тёмно-янтарного оттенка с латунным горлышком и кожаной грушей-пульверизатором сверху. Через тонкую трубочку, опущенную в сироп, выдаёт порционные дозы. В прототипе предусмотрено несколько сиропов разных цветов (карамель, ваниль).</w:t>
      </w:r>
    </w:p>
    <w:p w14:paraId="63FA880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Игрок берёт сиропницу курсором, наводит на чашку, клик — добавляется одна порция сиропа. Никаких сложных движений с грушей не требуется. Тип сиропа определяется тем, какую сиропницу взял игрок (на столе их несколько).</w:t>
      </w:r>
    </w:p>
    <w:p w14:paraId="1D42243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6.12. Молочные баночки</w:t>
      </w:r>
    </w:p>
    <w:p w14:paraId="0D74A62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EE9267B" wp14:editId="2175FBDA">
            <wp:extent cx="3657600" cy="1996678"/>
            <wp:effectExtent l="0" t="0" r="0" b="0"/>
            <wp:docPr id="1016" name="Pictur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F5C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молочные баночки в холодильной камере</w:t>
      </w:r>
    </w:p>
    <w:p w14:paraId="653C763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 и верёвочной обвязкой у горлышка, наполненные молоком. Хранятся в холодильной камере справа от рабочей зоны.</w:t>
      </w:r>
    </w:p>
    <w:p w14:paraId="5B8FC1D1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частично использована / пустая (отправляется в мусорку).</w:t>
      </w:r>
    </w:p>
    <w:p w14:paraId="350B64B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молока для Этапа 5 (латте-арт) и для добавления молока в кофе по заказу. Игрок берёт баночку из холодильной камеры, переливает молоко в металлический молочник.</w:t>
      </w:r>
    </w:p>
    <w:p w14:paraId="112388A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6.13. Молочник</w:t>
      </w:r>
    </w:p>
    <w:p w14:paraId="1B3DABF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4B9264" wp14:editId="5C3BE902">
            <wp:extent cx="3657600" cy="1996678"/>
            <wp:effectExtent l="0" t="0" r="0" b="0"/>
            <wp:docPr id="1017" name="Picture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31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металлический молочник</w:t>
      </w:r>
    </w:p>
    <w:p w14:paraId="7BAB5F5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Металлический питчер с угловатой формой носика, предназначенный для тонкой струи и контролируемой подачи.</w:t>
      </w:r>
    </w:p>
    <w:p w14:paraId="7875BE8F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частично заполнен / полный.</w:t>
      </w:r>
    </w:p>
    <w:p w14:paraId="581C5D1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Финальный инструмент Этапа 5. Молоко из баночки переливается в молочник. Молочник берётся курсором, наводится на чашку с готовым кофе, удержание ЛКМ — молоко льётся тонкой струёй. Движения курсора рисуют узор латте-арта.</w:t>
      </w:r>
    </w:p>
    <w:p w14:paraId="532B75B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6.14. Чашки и блюдца</w:t>
      </w:r>
    </w:p>
    <w:p w14:paraId="4551040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166D409" wp14:editId="60E11CBB">
            <wp:extent cx="3657600" cy="1996678"/>
            <wp:effectExtent l="0" t="0" r="0" b="0"/>
            <wp:docPr id="1018" name="Picture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E3CD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A — прямые стенки)</w:t>
      </w:r>
    </w:p>
    <w:p w14:paraId="4C740617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182C5E" wp14:editId="356AEFCF">
            <wp:extent cx="3657600" cy="1996678"/>
            <wp:effectExtent l="0" t="0" r="0" b="0"/>
            <wp:docPr id="1019" name="Picture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794C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B — пузатые)</w:t>
      </w:r>
    </w:p>
    <w:p w14:paraId="04AC2364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27EB3FC" wp14:editId="31CBB7F2">
            <wp:extent cx="3657600" cy="1996678"/>
            <wp:effectExtent l="0" t="0" r="0" b="0"/>
            <wp:docPr id="1020" name="Picture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7171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блюдце</w:t>
      </w:r>
    </w:p>
    <w:p w14:paraId="6FCAEC2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Керамические чашки в двух формах: тип A с прямыми стенками (классическая кофейная) и тип B пузатой формы (для напитков с молоком). Блюдца — простые круглые, под обе формы чашек.</w:t>
      </w:r>
    </w:p>
    <w:p w14:paraId="56D21717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 чашки. </w:t>
      </w:r>
      <w:r>
        <w:t>Чистая / с кофе / с молочной пенкой / с латте-артом / поданная гостю.</w:t>
      </w:r>
    </w:p>
    <w:p w14:paraId="54CCAA7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Чашки хранятся в отделении под столешницей и видны игроку благодаря наклонному ракурсу. Игрок берёт чашку одним кликом, ставит на стол. После подачи чашка вместе с блюдцем и короткой ложкой отправляется гостю.</w:t>
      </w:r>
    </w:p>
    <w:p w14:paraId="4AB5752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6.15. Чекхолдер</w:t>
      </w:r>
    </w:p>
    <w:p w14:paraId="2E5BF052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F5C79E1" wp14:editId="49BCAB11">
            <wp:extent cx="3657600" cy="1996678"/>
            <wp:effectExtent l="0" t="0" r="0" b="0"/>
            <wp:docPr id="102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588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чекхолдер с заказами</w:t>
      </w:r>
    </w:p>
    <w:p w14:paraId="0592F0C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планка с коваными крючками, висящая на полукруглом навесе над рабочим столом. На крючках висят бумажки с заказами гостей: имя гостя сверху, ниже — состав напитка (тип, сорт, добавки, особые требования).</w:t>
      </w:r>
    </w:p>
    <w:p w14:paraId="712AF62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одной запиской / с несколькими записками одновременно.</w:t>
      </w:r>
    </w:p>
    <w:p w14:paraId="183302E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Когда гость озвучивает заказ, бумажка с его именем и составом автоматически появляется перед Нари. Чтобы взять заказ в работу, игрок берёт бумажку и вешает её на чекхолдер — после этого она перемещается в угол экрана для удобства. Каждая позиция в заказе интерактивна: по клику на неё открывается гайд или подробный состав приготовления — полезно, если в смену пришли несколько гостей одновременно. После подачи напитка заказ закрывается.</w:t>
      </w:r>
    </w:p>
    <w:p w14:paraId="78040B3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6.16. Зёрна — внешний вид</w:t>
      </w:r>
    </w:p>
    <w:p w14:paraId="4E2E79D8" w14:textId="77777777" w:rsidR="0067310D" w:rsidRDefault="00FF0F6B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A696168" wp14:editId="54BE8413">
            <wp:extent cx="2524125" cy="2524125"/>
            <wp:effectExtent l="0" t="0" r="9525" b="9525"/>
            <wp:docPr id="31247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706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36E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кофейные зёрна в деревянном совке (референс)</w:t>
      </w:r>
    </w:p>
    <w:p w14:paraId="2B17F0D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Назначение. </w:t>
      </w:r>
      <w:r>
        <w:t>Иллюстрация служит художественным референсом для рисованных текстур зёрен и анимаций пересыпки. В прототипе используется один тип зёрен; в полной версии разные сорта от Агера различаются формой, оттенком и едва заметным отблеском.</w:t>
      </w:r>
    </w:p>
    <w:p w14:paraId="507E64E8" w14:textId="77777777" w:rsidR="0030145E" w:rsidRDefault="0030145E" w:rsidP="0030145E">
      <w:pPr>
        <w:keepNext/>
        <w:spacing w:before="320" w:after="180"/>
      </w:pPr>
      <w:r>
        <w:rPr>
          <w:b/>
          <w:bCs/>
          <w:sz w:val="28"/>
          <w:szCs w:val="28"/>
        </w:rPr>
        <w:t>6.17. Поднос для подачи</w:t>
      </w:r>
    </w:p>
    <w:p w14:paraId="1BF1F01A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83F151" wp14:editId="28CD9116">
            <wp:extent cx="3657600" cy="1996678"/>
            <wp:effectExtent l="0" t="0" r="0" b="0"/>
            <wp:docPr id="193687874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C46D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(общий вид)</w:t>
      </w:r>
    </w:p>
    <w:p w14:paraId="05405F2B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143B89B" wp14:editId="4E0DF450">
            <wp:extent cx="3657600" cy="1092993"/>
            <wp:effectExtent l="0" t="0" r="0" b="0"/>
            <wp:docPr id="1022" name="Picture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B8BC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(вид сбоку)</w:t>
      </w:r>
    </w:p>
    <w:p w14:paraId="51AEBC0B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Деревянный поднос овальной формы, выполненный из цельного среза дерева с сохранённой натуральной корой по краям. Внутренняя часть отполирована до гладкой поверхности с заметной структурой древесных волокон, наружные кромки оставлены необработанными — это создаёт рустикальный «лесной» характер, перекликающийся с общей эстетикой кофейни в черепе титана.</w:t>
      </w:r>
    </w:p>
    <w:p w14:paraId="3770D13B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собран (с блюдцем и чашкой) / полная сервировка (блюдце, чашка, короткая ложка, сахарница) / передан гостю.</w:t>
      </w:r>
    </w:p>
    <w:p w14:paraId="7E179919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Механика. </w:t>
      </w:r>
      <w:r>
        <w:t>Завершающий инструмент цикла обслуживания. После того как напиток приготовлен и при необходимости украшен латте-артом, игрок берёт поднос из-под передней дуги стойки, ставит на рабочую поверхность, и собирает на нём полную сервировку: блюдце с чашкой ставится по центру, рядом кладётся короткая ложка для гостя, при необходимости — миниатюрная сахарница с дополнительным сахаром (если гость может захотеть подсластить дополнительно). Готовый поднос игрок берёт курсором и относит к столику гостя — отдельная мини-фаза «подачи» в зале кофейни.</w:t>
      </w:r>
    </w:p>
    <w:p w14:paraId="6A595E06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Назначение. </w:t>
      </w:r>
      <w:r>
        <w:t>Помимо геймплейной функции (перенос готового напитка в одну операцию), поднос задаёт ритм цикла обслуживания: момент сборки подноса визуально отделяет «кухню» от «подачи» и даёт игроку короткую паузу для финального осмотра напитка перед выдачей. Также упрощает обслуживание гостей с многокомпонентным заказом — всё приезжает к столу одной фигурой, а не по частям.</w:t>
      </w:r>
    </w:p>
    <w:p w14:paraId="0178F575" w14:textId="77777777" w:rsidR="0030145E" w:rsidRDefault="0030145E" w:rsidP="0030145E">
      <w:pPr>
        <w:jc w:val="both"/>
      </w:pPr>
    </w:p>
    <w:p w14:paraId="186D44DA" w14:textId="77777777" w:rsidR="00396F40" w:rsidRDefault="00000000">
      <w:pPr>
        <w:keepNext/>
        <w:spacing w:before="320" w:after="180"/>
      </w:pPr>
      <w:r>
        <w:rPr>
          <w:b/>
          <w:sz w:val="28"/>
        </w:rPr>
        <w:t>6.18. Мусорка</w:t>
      </w:r>
    </w:p>
    <w:p w14:paraId="32F70D47" w14:textId="77777777" w:rsidR="00396F40" w:rsidRDefault="00000000">
      <w:pPr>
        <w:spacing w:before="60" w:after="240"/>
        <w:jc w:val="center"/>
      </w:pPr>
      <w:r>
        <w:rPr>
          <w:sz w:val="22"/>
        </w:rPr>
        <w:t>Иллюстрация: мусорка</w:t>
      </w:r>
    </w:p>
    <w:p w14:paraId="4AC536F8" w14:textId="77777777" w:rsidR="00396F40" w:rsidRDefault="00000000">
      <w:pPr>
        <w:ind w:firstLine="567"/>
        <w:jc w:val="both"/>
      </w:pPr>
      <w:r>
        <w:rPr>
          <w:b/>
        </w:rPr>
        <w:t xml:space="preserve">Описание. </w:t>
      </w:r>
      <w:r>
        <w:t>Кованое ведро-мусорка у края рабочего стола. Служит для быстрого сброса испорченного или ненужного содержимого сосудов, чтобы переделать заготовку, не теряя посуду и инструменты.</w:t>
      </w:r>
    </w:p>
    <w:p w14:paraId="0ADAA5F2" w14:textId="77777777" w:rsidR="00396F40" w:rsidRDefault="00000000">
      <w:pPr>
        <w:ind w:firstLine="567"/>
        <w:jc w:val="both"/>
      </w:pPr>
      <w:r>
        <w:rPr>
          <w:b/>
        </w:rPr>
        <w:t xml:space="preserve">Состояния. </w:t>
      </w:r>
      <w:r>
        <w:t>Единое (содержимое в мусорке не накапливается визуально — сброшенное просто исчезает).</w:t>
      </w:r>
    </w:p>
    <w:p w14:paraId="011CE89E" w14:textId="77777777" w:rsidR="00396F40" w:rsidRDefault="00000000">
      <w:pPr>
        <w:ind w:firstLine="567"/>
        <w:jc w:val="both"/>
      </w:pPr>
      <w:r>
        <w:rPr>
          <w:b/>
        </w:rPr>
        <w:t xml:space="preserve">Механика. </w:t>
      </w:r>
      <w:r>
        <w:t>Если в руке сосуд с содержимым (брак варки — «убежавший» кофе, неудачная смесь, лишняя вода, непросеянные зёрна) и игрок кликает по мусорке — содержимое сосуда выливается, а сам сосуд остаётся в руке. Горсть молотого кофе из руки тоже сбрасывается сюда. Сами предметы (турка, чайник, чашки, ложки и прочий инвентарь) выбросить нельзя: при попытке это сделать предмет возвращается на своё исходное место, а сверху появляется шуточное предупреждение «Ты дурашка!» (защита от случайной потери уникального инвентаря). Если на предмете стоят другие (стопка специй или собранный поднос) — сначала нужно снять верхние предметы. Таким образом мусорка обнуляет неудачную заготовку одним кликом, ничего не ломая в наборе оборудования.</w:t>
      </w:r>
    </w:p>
    <w:p w14:paraId="4D14B59D" w14:textId="77777777" w:rsidR="00396F40" w:rsidRDefault="00000000">
      <w:pPr>
        <w:pageBreakBefore/>
        <w:spacing w:before="240" w:after="240"/>
      </w:pPr>
      <w:r>
        <w:rPr>
          <w:b/>
          <w:sz w:val="32"/>
        </w:rPr>
        <w:t>Раздел 7. Спрайты и ассеты для Unity</w:t>
      </w:r>
    </w:p>
    <w:p w14:paraId="2E881510" w14:textId="77777777" w:rsidR="00396F40" w:rsidRDefault="00000000">
      <w:pPr>
        <w:ind w:firstLine="567"/>
        <w:jc w:val="both"/>
      </w:pPr>
      <w:r>
        <w:t>В разделе перечислены фактические ассеты прототипа с реальными размерами. Прототип сочетает рисованные 2D-спрайты персонажей, набор 3D-моделей кухонного инвентаря и полностью процедурный (собираемый кодом) интерфейс без растровых UI-ассетов. Спрайты, фоны и звук загружаются из папки Resources, модели расставляет редакторный сборщик сцены.</w:t>
      </w:r>
    </w:p>
    <w:p w14:paraId="359CE1A0" w14:textId="77777777" w:rsidR="00396F40" w:rsidRDefault="00000000">
      <w:pPr>
        <w:keepNext/>
        <w:spacing w:before="320" w:after="180"/>
      </w:pPr>
      <w:r>
        <w:rPr>
          <w:b/>
          <w:sz w:val="28"/>
        </w:rPr>
        <w:t>7.1. Персонажи — 2D-спрайты</w:t>
      </w:r>
    </w:p>
    <w:p w14:paraId="5E8896A8" w14:textId="77777777" w:rsidR="00396F40" w:rsidRDefault="00000000">
      <w:pPr>
        <w:ind w:firstLine="567"/>
        <w:jc w:val="both"/>
      </w:pPr>
      <w:r>
        <w:t>Гости реализованы как двумерные спрайты, постоянно развёрнутые к камере (компонент Billboard) на фоне трёхмерной сцены. Спрайт загружается из Resources/Characters/ по идентификатору гостя и масштабируется в рантайме так, чтобы высота фигуры составляла около 3,6 м игрового мира (плотность пикселей вычисляется как высота текстуры, делённая на 3,6). Фон прозрачный (PNG с альфа-каналом), ориентация портретная. Фактические исходники:</w:t>
      </w:r>
    </w:p>
    <w:p w14:paraId="39089B93" w14:textId="77777777" w:rsidR="00396F40" w:rsidRDefault="00000000">
      <w:pPr>
        <w:spacing w:after="60"/>
        <w:ind w:left="567" w:hanging="283"/>
      </w:pPr>
      <w:r>
        <w:t>—  stork.png (Аист) — 542 × 1095 px;</w:t>
      </w:r>
    </w:p>
    <w:p w14:paraId="1A452980" w14:textId="77777777" w:rsidR="00396F40" w:rsidRDefault="00000000">
      <w:pPr>
        <w:spacing w:after="60"/>
        <w:ind w:left="567" w:hanging="283"/>
      </w:pPr>
      <w:r>
        <w:t>—  squirrel.png (Белка) — 662 × 1042 px;</w:t>
      </w:r>
    </w:p>
    <w:p w14:paraId="6A55D7D5" w14:textId="77777777" w:rsidR="00396F40" w:rsidRDefault="00000000">
      <w:pPr>
        <w:spacing w:after="60"/>
        <w:ind w:left="567" w:hanging="283"/>
      </w:pPr>
      <w:r>
        <w:t>—  dragon.png (Дракон) — 492 × 1015 px;</w:t>
      </w:r>
    </w:p>
    <w:p w14:paraId="7A45F964" w14:textId="77777777" w:rsidR="00396F40" w:rsidRDefault="00000000">
      <w:pPr>
        <w:spacing w:after="60"/>
        <w:ind w:left="567" w:hanging="283"/>
      </w:pPr>
      <w:r>
        <w:t>—  goat.png (Козёл) — 597 × 1041 px;</w:t>
      </w:r>
    </w:p>
    <w:p w14:paraId="697D6A8F" w14:textId="77777777" w:rsidR="00396F40" w:rsidRDefault="00000000">
      <w:pPr>
        <w:spacing w:after="60"/>
        <w:ind w:left="567" w:hanging="283"/>
      </w:pPr>
      <w:r>
        <w:t>—  rat.png (Крыса) — 522 × 1225 px;</w:t>
      </w:r>
    </w:p>
    <w:p w14:paraId="0B6DEC42" w14:textId="77777777" w:rsidR="00396F40" w:rsidRDefault="00000000">
      <w:pPr>
        <w:spacing w:after="60"/>
        <w:ind w:left="567" w:hanging="283"/>
      </w:pPr>
      <w:r>
        <w:t>—  weasel.png (Ласка) — 640 × 1256 px;</w:t>
      </w:r>
    </w:p>
    <w:p w14:paraId="130D6091" w14:textId="77777777" w:rsidR="00396F40" w:rsidRDefault="00000000">
      <w:pPr>
        <w:spacing w:after="60"/>
        <w:ind w:left="567" w:hanging="283"/>
      </w:pPr>
      <w:r>
        <w:t>—  bear.png (Медведь) — 591 × 1026 px.</w:t>
      </w:r>
    </w:p>
    <w:p w14:paraId="033E642F" w14:textId="77777777" w:rsidR="00396F40" w:rsidRDefault="00000000">
      <w:pPr>
        <w:ind w:firstLine="567"/>
        <w:jc w:val="both"/>
      </w:pPr>
      <w:r>
        <w:t>Размеры исходников намеренно разные (рисунки выполнялись индивидуально); единая высота фигуры достигается масштабированием в рантайме, поэтому жёсткого требования к разрешению нет — достаточно портретного PNG с прозрачным фоном высотой порядка 1000–1300 px. Архетипы случайных гостей (богатая лисица, торопливый заяц и др.) — задел полной версии.</w:t>
      </w:r>
    </w:p>
    <w:p w14:paraId="0B9619D2" w14:textId="77777777" w:rsidR="00396F40" w:rsidRDefault="00000000">
      <w:pPr>
        <w:keepNext/>
        <w:spacing w:before="320" w:after="180"/>
      </w:pPr>
      <w:r>
        <w:rPr>
          <w:b/>
          <w:sz w:val="28"/>
        </w:rPr>
        <w:t>7.2. 3D-модели кухонного инвентаря</w:t>
      </w:r>
    </w:p>
    <w:p w14:paraId="1869505B" w14:textId="77777777" w:rsidR="00396F40" w:rsidRDefault="00000000">
      <w:pPr>
        <w:ind w:firstLine="567"/>
        <w:jc w:val="both"/>
      </w:pPr>
      <w:r>
        <w:t>Кухонный инвентарь — набор 3D-моделей (FBX) в папке Art/Models. Сцена кухни собирается редакторным инструментом, который автоматически нормализует каждую модель: масштабирует так, чтобы её наибольший габарит равнялся целевому, ставит пивот на основание и строит охватывающий BoxCollider. Целевой размер задаётся как доля u — половины большей стороны рабочей поверхности стола (величина u определяется при сборке по модели стола STOL_V2), поэтому весь набор остаётся пропорциональным независимо от исходного масштаба FBX. Если модель не найдена, на её месте создаётся примитив того же размера (подход «модели или примитивы»). Целевые размеры по объектам:</w:t>
      </w:r>
    </w:p>
    <w:p w14:paraId="1B3C6CF9" w14:textId="77777777" w:rsidR="00396F40" w:rsidRDefault="00000000">
      <w:pPr>
        <w:spacing w:after="60"/>
        <w:ind w:left="567" w:hanging="283"/>
      </w:pPr>
      <w:r>
        <w:t>—  Стол с полками — STOL_V2.fbx (опорный: его рабочая поверхность задаёт масштаб u);</w:t>
      </w:r>
    </w:p>
    <w:p w14:paraId="782D4057" w14:textId="77777777" w:rsidR="00396F40" w:rsidRDefault="00000000">
      <w:pPr>
        <w:spacing w:after="60"/>
        <w:ind w:left="567" w:hanging="283"/>
      </w:pPr>
      <w:r>
        <w:t>—  Раковина — rakovina.fbx, 0,45u;</w:t>
      </w:r>
    </w:p>
    <w:p w14:paraId="7B0A54C8" w14:textId="77777777" w:rsidR="00396F40" w:rsidRDefault="00000000">
      <w:pPr>
        <w:spacing w:after="60"/>
        <w:ind w:left="567" w:hanging="283"/>
      </w:pPr>
      <w:r>
        <w:t>—  Печь с мехами — pech.fbx, 0,34u, с коллайдером (удержание по печи — раздув мехов);</w:t>
      </w:r>
    </w:p>
    <w:p w14:paraId="566378F6" w14:textId="77777777" w:rsidR="00396F40" w:rsidRDefault="00000000">
      <w:pPr>
        <w:spacing w:after="60"/>
        <w:ind w:left="567" w:hanging="283"/>
      </w:pPr>
      <w:r>
        <w:t>—  Чекхолдер — zakazi.fbx, 0,30u;</w:t>
      </w:r>
    </w:p>
    <w:p w14:paraId="41245C65" w14:textId="77777777" w:rsidR="00396F40" w:rsidRDefault="00000000">
      <w:pPr>
        <w:spacing w:after="60"/>
        <w:ind w:left="567" w:hanging="283"/>
      </w:pPr>
      <w:r>
        <w:t>—  Кофемолка (корпус) — tumba.fbx, 0,26u, с коллайдером; ручка помола — отдельный объект;</w:t>
      </w:r>
    </w:p>
    <w:p w14:paraId="2AF95F2A" w14:textId="77777777" w:rsidR="00396F40" w:rsidRDefault="00000000">
      <w:pPr>
        <w:spacing w:after="60"/>
        <w:ind w:left="567" w:hanging="283"/>
      </w:pPr>
      <w:r>
        <w:t>—  Поднос — podnos.fbx, 0,24u, с коллайдером;</w:t>
      </w:r>
    </w:p>
    <w:p w14:paraId="3BC4AB3F" w14:textId="77777777" w:rsidR="00396F40" w:rsidRDefault="00000000">
      <w:pPr>
        <w:spacing w:after="60"/>
        <w:ind w:left="567" w:hanging="283"/>
      </w:pPr>
      <w:r>
        <w:t>—  Сковорода — skovoroda.fbx, 0,20u;</w:t>
      </w:r>
    </w:p>
    <w:p w14:paraId="02EA5354" w14:textId="77777777" w:rsidR="00396F40" w:rsidRDefault="00000000">
      <w:pPr>
        <w:spacing w:after="60"/>
        <w:ind w:left="567" w:hanging="283"/>
      </w:pPr>
      <w:r>
        <w:t>—  Чайник — chainik.fbx, 0,16u; мусорка — musorka.fbx, 0,16u, с коллайдером;</w:t>
      </w:r>
    </w:p>
    <w:p w14:paraId="728B5CE8" w14:textId="77777777" w:rsidR="00396F40" w:rsidRDefault="00000000">
      <w:pPr>
        <w:spacing w:after="60"/>
        <w:ind w:left="567" w:hanging="283"/>
      </w:pPr>
      <w:r>
        <w:t>—  Дуршлаг — durshlag.fbx, 0,15u; ложка — lozhka.fbx, 0,14u;</w:t>
      </w:r>
    </w:p>
    <w:p w14:paraId="6778349B" w14:textId="77777777" w:rsidR="00396F40" w:rsidRDefault="00000000">
      <w:pPr>
        <w:spacing w:after="60"/>
        <w:ind w:left="567" w:hanging="283"/>
      </w:pPr>
      <w:r>
        <w:t>—  Турка — turka.fbx, 0,13u;</w:t>
      </w:r>
    </w:p>
    <w:p w14:paraId="098706B0" w14:textId="77777777" w:rsidR="00396F40" w:rsidRDefault="00000000">
      <w:pPr>
        <w:spacing w:after="60"/>
        <w:ind w:left="567" w:hanging="283"/>
      </w:pPr>
      <w:r>
        <w:t>—  Банка зёрен — kofe.fbx, 0,12u; питчер (молочник) — pitcher.fbx, 0,12u; сиропница — syrup.fbx, 0,12u (две: карамель и ваниль); ступка — stupka.fbx, 0,12u; блюдце — bludse1.fbx, 0,12u;</w:t>
      </w:r>
    </w:p>
    <w:p w14:paraId="1C184264" w14:textId="77777777" w:rsidR="00396F40" w:rsidRDefault="00000000">
      <w:pPr>
        <w:spacing w:after="60"/>
        <w:ind w:left="567" w:hanging="283"/>
      </w:pPr>
      <w:r>
        <w:t>—  Чашки — CUP.fbx (прямая) и CUPSIZE.fbx (пузатая), по 0,11u; сахарница — sahar.fbx, 0,11u (со щипцами); банка молока — banki.fbx, 0,11u;</w:t>
      </w:r>
    </w:p>
    <w:p w14:paraId="69B7AF7F" w14:textId="77777777" w:rsidR="00396F40" w:rsidRDefault="00000000">
      <w:pPr>
        <w:spacing w:after="60"/>
        <w:ind w:left="567" w:hanging="283"/>
      </w:pPr>
      <w:r>
        <w:t>—  Совок-визуал горсти молотого — sovok.fbx, 0,10u (без коллайдера);</w:t>
      </w:r>
    </w:p>
    <w:p w14:paraId="46D48BAE" w14:textId="77777777" w:rsidR="00396F40" w:rsidRDefault="00000000">
      <w:pPr>
        <w:spacing w:after="60"/>
        <w:ind w:left="567" w:hanging="283"/>
      </w:pPr>
      <w:r>
        <w:t>—  Холодильная камера — morozilka.fbx (по высоте от пола до столешницы); кольцо-навес над стойкой — koltso.fbx (зал кофейни).</w:t>
      </w:r>
    </w:p>
    <w:p w14:paraId="62FF654E" w14:textId="77777777" w:rsidR="00396F40" w:rsidRDefault="00000000">
      <w:pPr>
        <w:ind w:firstLine="567"/>
        <w:jc w:val="both"/>
      </w:pPr>
      <w:r>
        <w:t>Десять специй (кардамон, бадьян, шафран, мускат, цедра лимона, розмарин, корица, лаванда, какао и др.) отдельных моделей не имеют — отображаются как небольшие цветные примитивы-баночки. Материалы всех моделей переведены в конвейер URP.</w:t>
      </w:r>
    </w:p>
    <w:p w14:paraId="7ADE4C08" w14:textId="77777777" w:rsidR="00396F40" w:rsidRDefault="00000000">
      <w:pPr>
        <w:ind w:firstLine="567"/>
        <w:jc w:val="both"/>
      </w:pPr>
      <w:r>
        <w:rPr>
          <w:b/>
        </w:rPr>
        <w:t xml:space="preserve">Важно о визуализации. </w:t>
      </w:r>
      <w:r>
        <w:t>В прототипе НЕ используются шейдеры уровня жидкости (fill-level) и системы частиц (пар, огонь, струя) — они отнесены к последующим итерациям. Невидимые процессы (нагрев, степень обжарки, уровень и готовность напитка, пенка) показываются процедурными UI-шкалами над предметами и цветовым кодированием (например, цвет зерна от зелёного через коричневый к чёрному по мере обжарки, цвет датчика печи — от спокойного к тревожно-красному при перегреве).</w:t>
      </w:r>
    </w:p>
    <w:p w14:paraId="3D17C1EC" w14:textId="77777777" w:rsidR="00396F40" w:rsidRDefault="00000000">
      <w:pPr>
        <w:keepNext/>
        <w:spacing w:before="320" w:after="180"/>
      </w:pPr>
      <w:r>
        <w:rPr>
          <w:b/>
          <w:sz w:val="28"/>
        </w:rPr>
        <w:t>7.3. Фоны</w:t>
      </w:r>
    </w:p>
    <w:p w14:paraId="53774DAE" w14:textId="77777777" w:rsidR="00396F40" w:rsidRDefault="00000000">
      <w:pPr>
        <w:ind w:firstLine="567"/>
        <w:jc w:val="both"/>
      </w:pPr>
      <w:r>
        <w:t>В прототипе единственный растровый фон — изображение начальной локации в главном меню: Resources/Backgrounds/menu_bg.png, 1920 × 1080 px, растягивается на весь экран. Сцена кухни — полноценная трёхмерная (костяные стены, стойка, стол с оборудованием), а не набор 2D-параллакс-слоёв. Многослойные 2D-фоны других локаций (вулканический лес, Сумеречная эра и т. д.) относятся к полной версии и в прототипе не задействованы.</w:t>
      </w:r>
    </w:p>
    <w:p w14:paraId="22EBE8F9" w14:textId="77777777" w:rsidR="00396F40" w:rsidRDefault="00000000">
      <w:pPr>
        <w:keepNext/>
        <w:spacing w:before="320" w:after="180"/>
      </w:pPr>
      <w:r>
        <w:rPr>
          <w:b/>
          <w:sz w:val="28"/>
        </w:rPr>
        <w:t>7.4. Интерфейс — процедурный, без растровых ассетов</w:t>
      </w:r>
    </w:p>
    <w:p w14:paraId="4F556D5A" w14:textId="77777777" w:rsidR="00396F40" w:rsidRDefault="00000000">
      <w:pPr>
        <w:ind w:firstLine="567"/>
        <w:jc w:val="both"/>
      </w:pPr>
      <w:r>
        <w:t>Весь игровой интерфейс строится из кода — без префабов, спрайтов, иконок-PNG, TextMeshPro и стандартной системы событий (EventSystem). Базовая утилита UguiUtil создаёт элементы так: цветной прямоугольник — это RawImage со встроенной белой текстурой Unity (Texture2D.whiteTexture), текст — компонент Text на встроенном шрифте (LegacyRuntime.ttf), вся раскладка задаётся одной строкой через расширение Anchor. Поэтому шкалы над сосудами, хот-бары, «фишки» добавок, кнопки, круглый датчик печи, панели настроек, дневника и итогов смены рисуются как окрашенные прямоугольники и подписи, а НЕ загружаются как PNG-иконки. Нажатия обрабатываются вручную: подписка на событие ввода и геометрическая проверка попадания курсора в прямоугольник элемента.</w:t>
      </w:r>
    </w:p>
    <w:p w14:paraId="1B50E7D2" w14:textId="77777777" w:rsidR="00396F40" w:rsidRDefault="00000000">
      <w:pPr>
        <w:ind w:firstLine="567"/>
        <w:jc w:val="both"/>
      </w:pPr>
      <w:r>
        <w:t>Чек заказа — мировой WorldSpace-Canvas, тоже собираемый кодом (бумажная плашка, текст, коллайдер для захвата и Billboard), размером около 0,25 × 0,33 м (360 × 470 px при масштабе 0,0007). Отдельных иконок-ассетов для чеков, специй, кристаллов, древа времени и т. п. в прототипе нет — соответствующие интерфейсы либо рисуются кодом, либо относятся к полной версии.</w:t>
      </w:r>
    </w:p>
    <w:p w14:paraId="09DA19C4" w14:textId="77777777" w:rsidR="00396F40" w:rsidRDefault="00000000">
      <w:pPr>
        <w:keepNext/>
        <w:spacing w:before="320" w:after="180"/>
      </w:pPr>
      <w:r>
        <w:rPr>
          <w:b/>
          <w:sz w:val="28"/>
        </w:rPr>
        <w:t>7.5. Звук</w:t>
      </w:r>
    </w:p>
    <w:p w14:paraId="0F1B29B5" w14:textId="77777777" w:rsidR="00396F40" w:rsidRDefault="00000000">
      <w:pPr>
        <w:ind w:firstLine="567"/>
        <w:jc w:val="both"/>
      </w:pPr>
      <w:r>
        <w:t>Звуковые ассеты — в папке Resources/Audio. Музыка (Resources/Audio/Music, 5 файлов .mp3): главное меню, основной геймплей, вечерний эмбиент, природный эмбиент и музыка завершения смены. Звуковые эффекты (Resources/Audio/SFX, около 30 файлов .mp3): обжарка, помол (с зёрнами и вхолостую), варка турки, закипание чайника, набор воды, просеивание, перегрев печи, переливания (зёрна, вода, кофе, молоко), добавки (сахар, сироп, специи), звоночек подачи, постановка посуды, мусорка, зов гостя и др. Звуки сопоставляются перечислению через реестр SoundLibrary с ленивой загрузкой и кэшированием.</w:t>
      </w:r>
    </w:p>
    <w:p w14:paraId="201BAC65" w14:textId="77777777" w:rsidR="00396F40" w:rsidRDefault="00000000">
      <w:pPr>
        <w:pageBreakBefore/>
        <w:spacing w:before="240" w:after="240"/>
      </w:pPr>
      <w:r>
        <w:rPr>
          <w:b/>
          <w:sz w:val="32"/>
        </w:rPr>
        <w:t>Раздел 8. Архитектурные заметки и режимы игры</w:t>
      </w:r>
    </w:p>
    <w:p w14:paraId="60B1558A" w14:textId="77777777" w:rsidR="00396F40" w:rsidRDefault="00000000">
      <w:pPr>
        <w:keepNext/>
        <w:spacing w:before="320" w:after="180"/>
      </w:pPr>
      <w:r>
        <w:rPr>
          <w:b/>
          <w:sz w:val="28"/>
        </w:rPr>
        <w:t>8.1. Принципы архитектуры (как реализовано)</w:t>
      </w:r>
    </w:p>
    <w:p w14:paraId="0E2B677A" w14:textId="77777777" w:rsidR="00396F40" w:rsidRDefault="00000000">
      <w:pPr>
        <w:ind w:firstLine="567"/>
        <w:jc w:val="both"/>
      </w:pPr>
      <w:r>
        <w:t>Прототип выполнен на Unity 6000.3.11f1 (конвейер URP), язык C#, единое пространство имён TimelessBrew. Ниже — фактические архитектурные решения прототипа.</w:t>
      </w:r>
    </w:p>
    <w:p w14:paraId="322D6CB7" w14:textId="77777777" w:rsidR="00396F40" w:rsidRDefault="00000000">
      <w:pPr>
        <w:spacing w:after="60"/>
        <w:ind w:left="567" w:hanging="283"/>
      </w:pPr>
      <w:r>
        <w:t>—  Сцена кухни не расставляется вручную, а собирается кодом из меню редактора (TimelessBrew → Build Kitchen Scene, класс CafeSceneBuilder): создаёт слои, ставит зафиксированную камеру, нормализует модели, навешивает игровые системы и интерфейс. Доводка уже открытой сцены — идемпотентным инструментом Upgrade Open Scene (SceneUpgrader). Файлы сцен — Kitchen.unity и MainMenu.unity.</w:t>
      </w:r>
    </w:p>
    <w:p w14:paraId="13B08791" w14:textId="77777777" w:rsidR="00396F40" w:rsidRDefault="00000000">
      <w:pPr>
        <w:spacing w:after="60"/>
        <w:ind w:left="567" w:hanging="283"/>
      </w:pPr>
      <w:r>
        <w:t>—  Модель взаимодействия «толстая рука — тонкие предметы»: вся логика в классе Hand. Один рейкаст из точки курсора за кадр собирает цели по слоям, а приоритетный диспетчер клика обслуживает все действия (взять, поставить, налить удержанием, добавить, просеять, выбросить и т. д.). Предметы — пассивные компоненты (Vessel, Grabbable, Adder, Stove, Grinder, Colander, Bell, Chekholder и др.), без отдельного InteractableItem и без стейт-машин на ScriptableObject.</w:t>
      </w:r>
    </w:p>
    <w:p w14:paraId="764D8C68" w14:textId="77777777" w:rsidR="00396F40" w:rsidRDefault="00000000">
      <w:pPr>
        <w:spacing w:after="60"/>
        <w:ind w:left="567" w:hanging="283"/>
      </w:pPr>
      <w:r>
        <w:t>—  Ввод — единый источник GameInput поверх Unity Input System (без ассета Actions): мышь, геймпад (с виртуальным курсором от стика) и клавиатура; клик и удержание различаются по фронтам сигнала.</w:t>
      </w:r>
    </w:p>
    <w:p w14:paraId="18105D9B" w14:textId="77777777" w:rsidR="00396F40" w:rsidRDefault="00000000">
      <w:pPr>
        <w:spacing w:after="60"/>
        <w:ind w:left="567" w:hanging="283"/>
      </w:pPr>
      <w:r>
        <w:t>—  Содержимое напитка — класс Mixture (накапливаемая по ходу готовки «смесь»); сосуды и их «физика» (варка, переливание) — Vessel; тепло сосудам раздаёт печь (инверсия управления — предметы не опрашивают печь). Оценка напитка — OrderScorer по принципу «пять звёзд минус штрафы».</w:t>
      </w:r>
    </w:p>
    <w:p w14:paraId="46E3C578" w14:textId="77777777" w:rsidR="00396F40" w:rsidRDefault="00000000">
      <w:pPr>
        <w:spacing w:after="60"/>
        <w:ind w:left="567" w:hanging="283"/>
      </w:pPr>
      <w:r>
        <w:t>—  Контент вынесен в данные через ScriptableObject: именованные гости и их заказы — GuestSO (ассеты в Data/Guests). Отдельных RecipeData / GuestData / CrystalData в прототипе нет.</w:t>
      </w:r>
    </w:p>
    <w:p w14:paraId="2B1B7558" w14:textId="77777777" w:rsidR="00396F40" w:rsidRDefault="00000000">
      <w:pPr>
        <w:spacing w:after="60"/>
        <w:ind w:left="567" w:hanging="283"/>
      </w:pPr>
      <w:r>
        <w:t>—  Интерфейс — процедурный, из кода (UguiUtil), без префабов, спрайтов, TextMeshPro и EventSystem; нажатия обрабатываются вручную; модальность окон решает счётчик ModalGuard (пока открыто окно — рука заблокирована); предусмотрены два режима представления — «Обычный» и «Тестовый» (UiSettings).</w:t>
      </w:r>
    </w:p>
    <w:p w14:paraId="57718842" w14:textId="77777777" w:rsidR="00396F40" w:rsidRDefault="00000000">
      <w:pPr>
        <w:spacing w:after="60"/>
        <w:ind w:left="567" w:hanging="283"/>
      </w:pPr>
      <w:r>
        <w:t>—  Камера — зафиксированный ракурс с дискретным доворотом по Q/E (CameraSwivel, три положения), без Cinemachine; от слежения за курсором сознательно отказались.</w:t>
      </w:r>
    </w:p>
    <w:p w14:paraId="39853D45" w14:textId="77777777" w:rsidR="00396F40" w:rsidRDefault="00000000">
      <w:pPr>
        <w:spacing w:after="60"/>
        <w:ind w:left="567" w:hanging="283"/>
      </w:pPr>
      <w:r>
        <w:t>—  Звук — синглтон AudioManager (самозагрузка до сцены, пулы источников, зацикленный звук «по пингу», приглушение музыки на паузе), фоновый эмбиент кухни — KitchenAudio, реестр звуков — SoundLibrary (перечисление → файл).</w:t>
      </w:r>
    </w:p>
    <w:p w14:paraId="478C4C1E" w14:textId="77777777" w:rsidR="00396F40" w:rsidRDefault="00000000">
      <w:pPr>
        <w:spacing w:after="60"/>
        <w:ind w:left="567" w:hanging="283"/>
      </w:pPr>
      <w:r>
        <w:t>—  Время суток — DayClock (утро/день/вечер, ускорение/отмотка/пауза, расписание прихода гостей, программное ведение солнечного света, экран итогов смены в конце дня).</w:t>
      </w:r>
    </w:p>
    <w:p w14:paraId="6C5102BF" w14:textId="77777777" w:rsidR="00396F40" w:rsidRDefault="00000000">
      <w:pPr>
        <w:spacing w:after="60"/>
        <w:ind w:left="567" w:hanging="283"/>
      </w:pPr>
      <w:r>
        <w:t>—  Обучение — TutorialController: пошаговое обучение при «Новой игре», с подсветкой-контуром цели и заморозкой времени на время прохождения.</w:t>
      </w:r>
    </w:p>
    <w:p w14:paraId="7AE35025" w14:textId="77777777" w:rsidR="00396F40" w:rsidRDefault="00000000">
      <w:pPr>
        <w:spacing w:after="60"/>
        <w:ind w:left="567" w:hanging="283"/>
      </w:pPr>
      <w:r>
        <w:t>—  Локации в прототипе — одна сцена кухни. Аддитивная загрузка сцен, 2D-параллакс, древо времени и кристаллы — задел полной версии.</w:t>
      </w:r>
    </w:p>
    <w:p w14:paraId="7D8697E5" w14:textId="77777777" w:rsidR="00396F40" w:rsidRDefault="00000000">
      <w:pPr>
        <w:keepNext/>
        <w:spacing w:before="320" w:after="180"/>
      </w:pPr>
      <w:r>
        <w:rPr>
          <w:b/>
          <w:sz w:val="28"/>
        </w:rPr>
        <w:t>8.2. Игровые режимы</w:t>
      </w:r>
    </w:p>
    <w:p w14:paraId="2F7E2128" w14:textId="77777777" w:rsidR="00396F40" w:rsidRDefault="00000000">
      <w:pPr>
        <w:ind w:firstLine="567"/>
        <w:jc w:val="both"/>
      </w:pPr>
      <w:r>
        <w:t>В прототипе реализована упрощённая версия основного режима — один игровой день в кофейне (утро, день, вечер). Гости приходят по расписанию (семь именованных гостей за смену), одновременно у стойки может находиться до четырёх гостей, у каждого свой чек. Полный пятиэтапный цикл приготовления и система оценки реализованы целиком. Полноценные режимы (сюжетный с древом времени, бесконечный, хардкор) и путешествия во времени вынесены за рамки прототипа.</w:t>
      </w:r>
    </w:p>
    <w:p w14:paraId="14CAC3D7" w14:textId="77777777" w:rsidR="00396F40" w:rsidRDefault="00000000">
      <w:pPr>
        <w:keepNext/>
        <w:spacing w:before="320" w:after="180"/>
      </w:pPr>
      <w:r>
        <w:rPr>
          <w:b/>
          <w:sz w:val="28"/>
        </w:rPr>
        <w:t>8.3. Реиграбельность</w:t>
      </w:r>
    </w:p>
    <w:p w14:paraId="41C7CD72" w14:textId="77777777" w:rsidR="00396F40" w:rsidRDefault="00000000">
      <w:pPr>
        <w:spacing w:after="60"/>
        <w:ind w:left="567" w:hanging="283"/>
      </w:pPr>
      <w:r>
        <w:t>—  Три уровня сложности (лёгкий / обычный / сложный) выбираются в настройках и сохраняются, однако их влияние на параметры игрового процесса (строгость оценки, темп остывания печи, окно своевременных действий) пока не подключено — ближайший задел.</w:t>
      </w:r>
    </w:p>
    <w:p w14:paraId="29216D0D" w14:textId="77777777" w:rsidR="00396F40" w:rsidRDefault="00000000">
      <w:pPr>
        <w:spacing w:after="60"/>
        <w:ind w:left="567" w:hanging="283"/>
      </w:pPr>
      <w:r>
        <w:t>—  Приход гостей распределён по дню; состав и порядок смены варьируются.</w:t>
      </w:r>
    </w:p>
    <w:p w14:paraId="02614F03" w14:textId="77777777" w:rsidR="00396F40" w:rsidRDefault="00000000">
      <w:pPr>
        <w:spacing w:after="60"/>
        <w:ind w:left="567" w:hanging="283"/>
      </w:pPr>
      <w:r>
        <w:t>—  Два режима интерфейса («Обычный» и «Тестовый») и отключаемое в настройках обучение.</w:t>
      </w:r>
    </w:p>
    <w:p w14:paraId="6A20DDE9" w14:textId="77777777" w:rsidR="00396F40" w:rsidRDefault="00000000">
      <w:pPr>
        <w:spacing w:after="60"/>
        <w:ind w:left="567" w:hanging="283"/>
      </w:pPr>
      <w:r>
        <w:t>—  Альтернативная концовка и система последствий действий в ветвях времени — план полной версии.</w:t>
      </w:r>
    </w:p>
    <w:p w14:paraId="09EE19DA" w14:textId="77777777" w:rsidR="00396F40" w:rsidRDefault="00000000">
      <w:pPr>
        <w:keepNext/>
        <w:spacing w:before="320" w:after="180"/>
      </w:pPr>
      <w:r>
        <w:rPr>
          <w:b/>
          <w:sz w:val="28"/>
        </w:rPr>
        <w:t>8.4. Планируемые обновления</w:t>
      </w:r>
    </w:p>
    <w:p w14:paraId="0E628163" w14:textId="77777777" w:rsidR="00396F40" w:rsidRDefault="00000000">
      <w:pPr>
        <w:spacing w:after="60"/>
        <w:ind w:left="567" w:hanging="283"/>
      </w:pPr>
      <w:r>
        <w:t>—  Визуальные эффекты: системы частиц (пар, огонь, струя) и шейдер уровня жидкости вместо нынешних диегетических шкал и цветового кодирования.</w:t>
      </w:r>
    </w:p>
    <w:p w14:paraId="740A677D" w14:textId="77777777" w:rsidR="00396F40" w:rsidRDefault="00000000">
      <w:pPr>
        <w:spacing w:after="60"/>
        <w:ind w:left="567" w:hanging="283"/>
      </w:pPr>
      <w:r>
        <w:t>—  Подключение выбранного уровня сложности к параметрам игрового процесса.</w:t>
      </w:r>
    </w:p>
    <w:p w14:paraId="4E310CE9" w14:textId="77777777" w:rsidR="00396F40" w:rsidRDefault="00000000">
      <w:pPr>
        <w:spacing w:after="60"/>
        <w:ind w:left="567" w:hanging="283"/>
      </w:pPr>
      <w:r>
        <w:t>—  Древо времени, путешествия по эпохам, временны́е кристаллы (Никт) и исследование внешних локаций (плантация Агера, Королевство, Город волшебников).</w:t>
      </w:r>
    </w:p>
    <w:p w14:paraId="4AC93311" w14:textId="77777777" w:rsidR="00396F40" w:rsidRDefault="00000000">
      <w:pPr>
        <w:spacing w:after="60"/>
        <w:ind w:left="567" w:hanging="283"/>
      </w:pPr>
      <w:r>
        <w:t>—  Архетипы случайных гостей (богатая лисица, торопливый заяц, задумчивый медведь, скрытный змей) в дополнение к именованным.</w:t>
      </w:r>
    </w:p>
    <w:p w14:paraId="23B8E6A6" w14:textId="77777777" w:rsidR="00396F40" w:rsidRDefault="00000000">
      <w:pPr>
        <w:spacing w:after="60"/>
        <w:ind w:left="567" w:hanging="283"/>
      </w:pPr>
      <w:r>
        <w:t>—  Новые сорта зёрен из посылок Агера; вторая печь для параллельной обжарки и варки.</w:t>
      </w:r>
    </w:p>
    <w:p w14:paraId="07752F1F" w14:textId="77777777" w:rsidR="00396F40" w:rsidRDefault="00000000">
      <w:pPr>
        <w:spacing w:after="60"/>
        <w:ind w:left="567" w:hanging="283"/>
      </w:pPr>
      <w:r>
        <w:t>—  Расширение эпох (Век Латунных Рун, Сумеречная эра) и кооперативный режим.</w:t>
      </w:r>
    </w:p>
    <w:p w14:paraId="359D704F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9. Скрытый слой сюжета (внутренний документ)</w:t>
      </w:r>
    </w:p>
    <w:p w14:paraId="73EA5B71" w14:textId="77777777" w:rsidR="0067310D" w:rsidRDefault="00000000">
      <w:pPr>
        <w:ind w:firstLine="567"/>
        <w:jc w:val="both"/>
      </w:pPr>
      <w:r>
        <w:t>Этот раздел содержит ключевые сюжетные элементы, которые не подаются игроку напрямую и не раскрываются в презентационных версиях игры до соответствующего момента прохождения. Раздел предназначен исключительно для команды разработки.</w:t>
      </w:r>
    </w:p>
    <w:p w14:paraId="00C2E89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9.1. Виновник Сумеречной эры</w:t>
      </w:r>
    </w:p>
    <w:p w14:paraId="50621ACF" w14:textId="77777777" w:rsidR="0067310D" w:rsidRDefault="00000000">
      <w:pPr>
        <w:ind w:firstLine="567"/>
        <w:jc w:val="both"/>
      </w:pPr>
      <w:r>
        <w:t>Аугус, видевший Сумеречную эру в своём магическом кристалле, не знает её виновника. Он передаёт часы Нари, чтобы дать миру шанс изменить будущее, но фактически тем самым вооружает того, кто это будущее и создаст.</w:t>
      </w:r>
    </w:p>
    <w:p w14:paraId="5EAB6040" w14:textId="77777777" w:rsidR="0067310D" w:rsidRDefault="00000000">
      <w:pPr>
        <w:ind w:firstLine="567"/>
        <w:jc w:val="both"/>
      </w:pPr>
      <w:r>
        <w:t>Виновником Сумеречной эры является сам Нари. Логика следующая. К моменту получения часов Нари уже теряет вдохновение и стоит на пороге кризиса. Если бы часы не попали в его руки, он постепенно ушёл бы из ремесла и кофейного дела обратно в инженерию — но уже не как мастер, а как промышленный конструктор. Заводы, конвейеры, автоматизация подачи еды — всё это плоды его собственной инженерной мысли в Сумеречной эре.</w:t>
      </w:r>
    </w:p>
    <w:p w14:paraId="6F984F83" w14:textId="77777777" w:rsidR="0067310D" w:rsidRDefault="00000000">
      <w:pPr>
        <w:ind w:firstLine="567"/>
        <w:jc w:val="both"/>
      </w:pPr>
      <w:r>
        <w:t>В этом процессе Нари не один. В эпохе «Век Латунных Рун» его деятельность подхватывает и развивает Ринор (сокращённо Рин) — антропоморфный персонаж с белой кожей и характерными чёрными пятнами и плетением на торсе. Ринор воспринимает Нари как мастера и реализатора, и помогает ему усиливать темпы индустриализации. Вместе они проходят весь путь от первых паровых установок до парящего острова над серой землёй.</w:t>
      </w:r>
    </w:p>
    <w:p w14:paraId="412F53B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9.2. Парадокс часов</w:t>
      </w:r>
    </w:p>
    <w:p w14:paraId="4FAC834E" w14:textId="77777777" w:rsidR="0067310D" w:rsidRDefault="00000000">
      <w:pPr>
        <w:ind w:firstLine="567"/>
        <w:jc w:val="both"/>
      </w:pPr>
      <w:r>
        <w:t>Сюжетная ирония в том, что после получения часов и прыжка в Сумеречную эру у Нари появляется мотивация — он впервые видит, к чему ведут его будущие действия. Эта мотивация переворачивает его курс. Нари находит того же Ринора в Эпохе Латунных Рун и вместе с ним пытается предотвратить катастрофу, разворачивая последствия их же собственных будущих действий.</w:t>
      </w:r>
    </w:p>
    <w:p w14:paraId="283614AA" w14:textId="77777777" w:rsidR="0067310D" w:rsidRDefault="00000000">
      <w:pPr>
        <w:ind w:firstLine="567"/>
        <w:jc w:val="both"/>
      </w:pPr>
      <w:r>
        <w:t>Получается двойной парадокс. Во-первых, Аугус, передавая часы для предотвращения Сумеречной эры, вкладывает их в руки её же создателя — но именно этим и инициирует цепь событий, в которой создатель получает шанс остановиться. Во-вторых, Ринор в Эпохе Латунных Рун встречает Нари дважды: первый раз — как мастера, у которого учится разрушительному прогрессу; второй раз — как пришельца из будущего, который пытается отменить уже сделанное. Линии сходятся в одной фигуре.</w:t>
      </w:r>
    </w:p>
    <w:p w14:paraId="3DC3829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9.3. Подача игроку</w:t>
      </w:r>
    </w:p>
    <w:p w14:paraId="1076BE78" w14:textId="77777777" w:rsidR="0067310D" w:rsidRDefault="00000000">
      <w:pPr>
        <w:ind w:firstLine="567"/>
        <w:jc w:val="both"/>
      </w:pPr>
      <w:r>
        <w:t>На уровне основного сюжета этот твист не раскрывается напрямую. Намёки разбросаны по диалогам, сценам в эпохах и фразам Аугуса. Прямое раскрытие происходит только в финальном акте, в подготовке которого этот раздел используется как ориентир для всех сцен, диалогов и сценариев действий персонажей.</w:t>
      </w:r>
    </w:p>
    <w:p w14:paraId="3675B79E" w14:textId="77777777" w:rsidR="0067310D" w:rsidRDefault="00000000">
      <w:pPr>
        <w:ind w:firstLine="567"/>
        <w:jc w:val="both"/>
      </w:pPr>
      <w:r>
        <w:t>На уровне обычных презентаций (питч, курсовая работа, открытый диздок) этот раздел не цитируется. Сюжет подаётся как «провидец видит мрачное будущее и даёт герою шанс его изменить» без раскрытия виновника.</w:t>
      </w:r>
    </w:p>
    <w:sectPr w:rsidR="0067310D" w:rsidSect="0069047F">
      <w:footerReference w:type="default" r:id="rId60"/>
      <w:pgSz w:w="11906" w:h="16838"/>
      <w:pgMar w:top="1134" w:right="850" w:bottom="1134" w:left="1701" w:header="708" w:footer="283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6051" w14:textId="77777777" w:rsidR="00DE0B31" w:rsidRDefault="00DE0B31" w:rsidP="00E367C9">
      <w:pPr>
        <w:spacing w:after="0" w:line="240" w:lineRule="auto"/>
      </w:pPr>
      <w:r>
        <w:separator/>
      </w:r>
    </w:p>
  </w:endnote>
  <w:endnote w:type="continuationSeparator" w:id="0">
    <w:p w14:paraId="419CBD9D" w14:textId="77777777" w:rsidR="00DE0B31" w:rsidRDefault="00DE0B31" w:rsidP="00E36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 Typewriter">
    <w:panose1 w:val="02000609000000000000"/>
    <w:charset w:val="CC"/>
    <w:family w:val="modern"/>
    <w:pitch w:val="fixed"/>
    <w:sig w:usb0="80000207" w:usb1="02000002" w:usb2="00000000" w:usb3="00000000" w:csb0="00000015" w:csb1="00000000"/>
    <w:embedRegular r:id="rId1" w:fontKey="{531CE214-7962-4FE5-9F06-FC625483F687}"/>
    <w:embedBold r:id="rId2" w:fontKey="{D30B0419-C971-440C-8603-9D815C790A90}"/>
    <w:embedItalic r:id="rId3" w:fontKey="{DA7D3846-36AA-4DD8-A6E8-708B8E722A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542082"/>
      <w:docPartObj>
        <w:docPartGallery w:val="Page Numbers (Bottom of Page)"/>
        <w:docPartUnique/>
      </w:docPartObj>
    </w:sdtPr>
    <w:sdtContent>
      <w:p w14:paraId="0698C7A2" w14:textId="77777777" w:rsidR="00E367C9" w:rsidRDefault="003552B0">
        <w:pPr>
          <w:pStyle w:val="a5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937F7D9" wp14:editId="64F953B5">
              <wp:simplePos x="0" y="0"/>
              <wp:positionH relativeFrom="column">
                <wp:posOffset>2276751</wp:posOffset>
              </wp:positionH>
              <wp:positionV relativeFrom="paragraph">
                <wp:posOffset>-554636</wp:posOffset>
              </wp:positionV>
              <wp:extent cx="1441402" cy="1246844"/>
              <wp:effectExtent l="0" t="0" r="6985" b="0"/>
              <wp:wrapNone/>
              <wp:docPr id="1657258508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7258508" name="Рисунок 1657258508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1402" cy="12468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367C9">
          <w:fldChar w:fldCharType="begin"/>
        </w:r>
        <w:r w:rsidR="00E367C9">
          <w:instrText>PAGE   \* MERGEFORMAT</w:instrText>
        </w:r>
        <w:r w:rsidR="00E367C9">
          <w:fldChar w:fldCharType="separate"/>
        </w:r>
        <w:r w:rsidR="00E367C9">
          <w:t>2</w:t>
        </w:r>
        <w:r w:rsidR="00E367C9">
          <w:fldChar w:fldCharType="end"/>
        </w:r>
      </w:p>
    </w:sdtContent>
  </w:sdt>
  <w:p w14:paraId="2E2F591C" w14:textId="77777777" w:rsidR="00E367C9" w:rsidRDefault="00E367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86D5F" w14:textId="77777777" w:rsidR="00DE0B31" w:rsidRDefault="00DE0B31" w:rsidP="00E367C9">
      <w:pPr>
        <w:spacing w:after="0" w:line="240" w:lineRule="auto"/>
      </w:pPr>
      <w:r>
        <w:separator/>
      </w:r>
    </w:p>
  </w:footnote>
  <w:footnote w:type="continuationSeparator" w:id="0">
    <w:p w14:paraId="4E20FF5F" w14:textId="77777777" w:rsidR="00DE0B31" w:rsidRDefault="00DE0B31" w:rsidP="00E36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embedTrueTypeFonts/>
  <w:saveSubsetFonts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10D"/>
    <w:rsid w:val="001C723C"/>
    <w:rsid w:val="00230B58"/>
    <w:rsid w:val="00235EC1"/>
    <w:rsid w:val="002F0758"/>
    <w:rsid w:val="0030145E"/>
    <w:rsid w:val="003552B0"/>
    <w:rsid w:val="00392DE3"/>
    <w:rsid w:val="00396F40"/>
    <w:rsid w:val="00516850"/>
    <w:rsid w:val="0060198A"/>
    <w:rsid w:val="0067310D"/>
    <w:rsid w:val="006770E7"/>
    <w:rsid w:val="0069047F"/>
    <w:rsid w:val="006957A4"/>
    <w:rsid w:val="00764624"/>
    <w:rsid w:val="007729E9"/>
    <w:rsid w:val="00782D39"/>
    <w:rsid w:val="007B100F"/>
    <w:rsid w:val="007B571D"/>
    <w:rsid w:val="00801AA2"/>
    <w:rsid w:val="00815746"/>
    <w:rsid w:val="00866F4F"/>
    <w:rsid w:val="00942531"/>
    <w:rsid w:val="00A025CF"/>
    <w:rsid w:val="00A61A2C"/>
    <w:rsid w:val="00AE3E72"/>
    <w:rsid w:val="00BA32C4"/>
    <w:rsid w:val="00C53C90"/>
    <w:rsid w:val="00CD1EFA"/>
    <w:rsid w:val="00CE28F5"/>
    <w:rsid w:val="00D569EF"/>
    <w:rsid w:val="00DE0B31"/>
    <w:rsid w:val="00E367C9"/>
    <w:rsid w:val="00EB67AA"/>
    <w:rsid w:val="00F21BF9"/>
    <w:rsid w:val="00FA1155"/>
    <w:rsid w:val="00FF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ECDB0"/>
  <w15:docId w15:val="{2AE23422-BDEF-4291-8697-DC4A9E6B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 Typewriter" w:eastAsia="X Typewriter" w:hAnsi="X Typewriter" w:cs="X Typewriter"/>
        <w:sz w:val="24"/>
        <w:szCs w:val="24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7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67C9"/>
  </w:style>
  <w:style w:type="paragraph" w:styleId="a5">
    <w:name w:val="footer"/>
    <w:basedOn w:val="a"/>
    <w:link w:val="a6"/>
    <w:uiPriority w:val="99"/>
    <w:unhideWhenUsed/>
    <w:rsid w:val="00E367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6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59</Pages>
  <Words>9228</Words>
  <Characters>52600</Characters>
  <Application>Microsoft Office Word</Application>
  <DocSecurity>0</DocSecurity>
  <Lines>438</Lines>
  <Paragraphs>123</Paragraphs>
  <ScaleCrop>false</ScaleCrop>
  <Company/>
  <LinksUpToDate>false</LinksUpToDate>
  <CharactersWithSpaces>61705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Timeless Brew — Дизайн-документ v2.0</dc:title>
  <dc:creator>Кирилл Неверный</dc:creator>
  <cp:lastModifiedBy>Office</cp:lastModifiedBy>
  <cp:revision>7</cp:revision>
  <dcterms:created xsi:type="dcterms:W3CDTF">2026-06-04T12:17:00Z</dcterms:created>
  <dcterms:modified xsi:type="dcterms:W3CDTF">2026-06-14T11:35:00Z</dcterms:modified>
</cp:coreProperties>
</file>