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F0226" w14:textId="77777777" w:rsidR="0067310D" w:rsidRDefault="00000000">
      <w:pPr>
        <w:spacing w:before="240" w:after="240"/>
      </w:pPr>
      <w:r>
        <w:rPr>
          <w:b/>
          <w:bCs/>
          <w:sz w:val="32"/>
          <w:szCs w:val="32"/>
        </w:rPr>
        <w:t>Раздел 1. Персонажи</w:t>
      </w:r>
    </w:p>
    <w:p w14:paraId="72422379" w14:textId="77777777" w:rsidR="0067310D" w:rsidRDefault="00000000">
      <w:pPr>
        <w:ind w:firstLine="567"/>
        <w:jc w:val="both"/>
      </w:pPr>
      <w:r>
        <w:t xml:space="preserve">В этом разделе описаны центральные герои игры и состав именованных посетителей кофейни для прототипа. Архетипы случайных клиентов (для генеративной системы посетителей в полной версии) оставлены за рамками текущей итерации </w:t>
      </w:r>
      <w:proofErr w:type="spellStart"/>
      <w:r>
        <w:t>диздока</w:t>
      </w:r>
      <w:proofErr w:type="spellEnd"/>
      <w:r>
        <w:t>.</w:t>
      </w:r>
    </w:p>
    <w:p w14:paraId="6E57D795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 xml:space="preserve">1.1. </w:t>
      </w:r>
      <w:proofErr w:type="spellStart"/>
      <w:r>
        <w:rPr>
          <w:b/>
          <w:bCs/>
          <w:sz w:val="28"/>
          <w:szCs w:val="28"/>
        </w:rPr>
        <w:t>Нариндер</w:t>
      </w:r>
      <w:proofErr w:type="spellEnd"/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Нари</w:t>
      </w:r>
      <w:proofErr w:type="spellEnd"/>
      <w:r>
        <w:rPr>
          <w:b/>
          <w:bCs/>
          <w:sz w:val="28"/>
          <w:szCs w:val="28"/>
        </w:rPr>
        <w:t>) — главный герой</w:t>
      </w:r>
    </w:p>
    <w:p w14:paraId="3AF66E6F" w14:textId="626B750D" w:rsidR="0067310D" w:rsidRDefault="00A025CF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79A5C7FC" wp14:editId="6613AA2C">
            <wp:extent cx="5124450" cy="6534150"/>
            <wp:effectExtent l="0" t="0" r="0" b="0"/>
            <wp:docPr id="589793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653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7632E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 xml:space="preserve">Иллюстрация: </w:t>
      </w:r>
      <w:proofErr w:type="spellStart"/>
      <w:r>
        <w:rPr>
          <w:i/>
          <w:iCs/>
          <w:sz w:val="22"/>
          <w:szCs w:val="22"/>
        </w:rPr>
        <w:t>Нариндер</w:t>
      </w:r>
      <w:proofErr w:type="spellEnd"/>
      <w:r>
        <w:rPr>
          <w:i/>
          <w:iCs/>
          <w:sz w:val="22"/>
          <w:szCs w:val="22"/>
        </w:rPr>
        <w:t>, лист референса</w:t>
      </w:r>
    </w:p>
    <w:p w14:paraId="1FA4A0CC" w14:textId="77777777" w:rsidR="0067310D" w:rsidRDefault="00000000">
      <w:pPr>
        <w:ind w:firstLine="567"/>
        <w:jc w:val="both"/>
      </w:pPr>
      <w:r>
        <w:rPr>
          <w:b/>
          <w:bCs/>
        </w:rPr>
        <w:lastRenderedPageBreak/>
        <w:t xml:space="preserve">Вид. </w:t>
      </w:r>
      <w:r>
        <w:t>Антропоморфная акула. Высокий гуманоидный силуэт с крупным акульим хвостом и парой изогнутых тёмных рогов на голове. Хвост покрыт фиолетово-белым рисунком.</w:t>
      </w:r>
    </w:p>
    <w:p w14:paraId="09B977B9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Окраска и чешуя. </w:t>
      </w:r>
      <w:r>
        <w:t xml:space="preserve">Основная кожа — белая со слегка холодным оттенком. По телу проходит сплошной покров индиго-чешуи, являющийся частью акульей кожи: она тянется от шеи через всю грудь и спину, спускается через пах и продолжается до самого кончика хвоста. На руках и ногах расположены более тёмные и плотные пластины — та же чешуя, но укреплённая, образующая своеобразные «наручи» и «поножи» из акульей кожи. Чешуя ложится узором: на торсе она читается как зигзаги-плетение, на хвосте — как </w:t>
      </w:r>
      <w:proofErr w:type="spellStart"/>
      <w:r>
        <w:t>молниеобразные</w:t>
      </w:r>
      <w:proofErr w:type="spellEnd"/>
      <w:r>
        <w:t xml:space="preserve"> пятна. Чёрные коготки на пальцах рук и ног.</w:t>
      </w:r>
    </w:p>
    <w:p w14:paraId="2B329DD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Голова и глаза. </w:t>
      </w:r>
      <w:r>
        <w:t>Глаза крупные, выразительные. Склеры — насыщенно жёлто-оранжевые (не белые), радужки — пурпурные у обоих глаз. На лбу — небольшая фиолетовая «алмазная» отметина. Шевелюра фиолетовая с яркими жёлто-оранжевыми прядями впереди. Слегка приоткрытая пасть показывает острый акулий клык.</w:t>
      </w:r>
    </w:p>
    <w:p w14:paraId="4FDF2730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Образы. </w:t>
      </w:r>
      <w:r>
        <w:t>В игре предусмотрены два образа: повседневный (одежда для перемещения по локациям) и рабочий (фартук бариста для сцены приготовления). Анатомические особенности сохраняются в обоих образах. Визуальный язык подчёркивает образ мастера и изобретателя, а не воина: аккуратность, чистые линии узоров чешуи, уверенная пластика.</w:t>
      </w:r>
    </w:p>
    <w:p w14:paraId="3EEF389A" w14:textId="77777777" w:rsidR="0067310D" w:rsidRDefault="00000000">
      <w:pPr>
        <w:ind w:firstLine="567"/>
        <w:jc w:val="both"/>
      </w:pPr>
      <w:r>
        <w:rPr>
          <w:b/>
          <w:bCs/>
        </w:rPr>
        <w:t xml:space="preserve">Характер. </w:t>
      </w:r>
      <w:r>
        <w:t>Немного дерзкий — любит поддеть собеседника, отвечает с иронией на сомнения клиентов, не выносит обесценивания своего труда. Искренне горит ремеслом: воспринимает кофе как культуру и личный вызов. Инициативный, упрямый, иногда рискованный — потратит кристаллы ради нового ингредиента. Рутина быстро убивает азарт — ему нужно постоянно расти, иначе начинает выгорать.</w:t>
      </w:r>
    </w:p>
    <w:p w14:paraId="7A5B2F74" w14:textId="77777777" w:rsidR="0067310D" w:rsidRDefault="00000000">
      <w:pPr>
        <w:ind w:firstLine="567"/>
        <w:jc w:val="both"/>
      </w:pPr>
      <w:r>
        <w:rPr>
          <w:b/>
          <w:bCs/>
        </w:rPr>
        <w:t xml:space="preserve">Предыстория. </w:t>
      </w:r>
      <w:r>
        <w:t xml:space="preserve">Талантливый инженер-изобретатель из королевства мира </w:t>
      </w:r>
      <w:proofErr w:type="spellStart"/>
      <w:r>
        <w:t>Азегейл</w:t>
      </w:r>
      <w:proofErr w:type="spellEnd"/>
      <w:r>
        <w:t xml:space="preserve"> (магическое средневековье). Создавал механизмы, удивлявшие мастеров гильдий, но потерял вдохновение. На прогулке к потухшему вулкану встретил </w:t>
      </w:r>
      <w:proofErr w:type="spellStart"/>
      <w:r>
        <w:t>Агера</w:t>
      </w:r>
      <w:proofErr w:type="spellEnd"/>
      <w:r>
        <w:t xml:space="preserve">, открыл для себя кофе и загорелся новым ремеслом. Кофейному делу обучался у </w:t>
      </w:r>
      <w:proofErr w:type="spellStart"/>
      <w:r>
        <w:t>Агера</w:t>
      </w:r>
      <w:proofErr w:type="spellEnd"/>
      <w:r>
        <w:t xml:space="preserve"> и самостоятельно.</w:t>
      </w:r>
    </w:p>
    <w:p w14:paraId="1738683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Ключевое снаряжение. </w:t>
      </w:r>
      <w:r>
        <w:t xml:space="preserve">Карманные часы из </w:t>
      </w:r>
      <w:proofErr w:type="spellStart"/>
      <w:r>
        <w:t>хрономатериала</w:t>
      </w:r>
      <w:proofErr w:type="spellEnd"/>
      <w:r>
        <w:t xml:space="preserve">, оставленные на стойке кофейни </w:t>
      </w:r>
      <w:proofErr w:type="spellStart"/>
      <w:r>
        <w:t>Аугусом</w:t>
      </w:r>
      <w:proofErr w:type="spellEnd"/>
      <w:r>
        <w:t xml:space="preserve">. Внешне напоминают тёплое золото, слегка вибрируют. Циферблат отображает структуру древа времени </w:t>
      </w:r>
      <w:proofErr w:type="spellStart"/>
      <w:r>
        <w:t>Азегейла</w:t>
      </w:r>
      <w:proofErr w:type="spellEnd"/>
      <w:r>
        <w:t>.</w:t>
      </w:r>
    </w:p>
    <w:p w14:paraId="6A037945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 xml:space="preserve">1.2. </w:t>
      </w:r>
      <w:proofErr w:type="spellStart"/>
      <w:r>
        <w:rPr>
          <w:b/>
          <w:bCs/>
          <w:sz w:val="28"/>
          <w:szCs w:val="28"/>
        </w:rPr>
        <w:t>Никт</w:t>
      </w:r>
      <w:proofErr w:type="spellEnd"/>
      <w:r>
        <w:rPr>
          <w:b/>
          <w:bCs/>
          <w:sz w:val="28"/>
          <w:szCs w:val="28"/>
        </w:rPr>
        <w:t xml:space="preserve"> — чёрный кот, подмастерье</w:t>
      </w:r>
    </w:p>
    <w:p w14:paraId="2250441B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226CC2BD" wp14:editId="0FC298EC">
            <wp:extent cx="3130550" cy="3130550"/>
            <wp:effectExtent l="0" t="0" r="0" b="0"/>
            <wp:docPr id="1001" name="Picture 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72D5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 xml:space="preserve">Иллюстрация: </w:t>
      </w:r>
      <w:proofErr w:type="spellStart"/>
      <w:r>
        <w:rPr>
          <w:i/>
          <w:iCs/>
          <w:sz w:val="22"/>
          <w:szCs w:val="22"/>
        </w:rPr>
        <w:t>Никт</w:t>
      </w:r>
      <w:proofErr w:type="spellEnd"/>
      <w:r>
        <w:rPr>
          <w:i/>
          <w:iCs/>
          <w:sz w:val="22"/>
          <w:szCs w:val="22"/>
        </w:rPr>
        <w:t>, лист референса</w:t>
      </w:r>
    </w:p>
    <w:p w14:paraId="5BAF49F7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2078B085" wp14:editId="756020A9">
            <wp:extent cx="3057260" cy="1797050"/>
            <wp:effectExtent l="0" t="0" r="0" b="0"/>
            <wp:docPr id="1002" name="Picture 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/>
                  </pic:nvPicPr>
                  <pic:blipFill rotWithShape="1">
                    <a:blip r:embed="rId6"/>
                    <a:srcRect b="41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92" cy="1799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57AD8" w14:textId="11CCDAB3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 xml:space="preserve">Иллюстрация: </w:t>
      </w:r>
      <w:proofErr w:type="spellStart"/>
      <w:r>
        <w:rPr>
          <w:i/>
          <w:iCs/>
          <w:sz w:val="22"/>
          <w:szCs w:val="22"/>
        </w:rPr>
        <w:t>Никт</w:t>
      </w:r>
      <w:proofErr w:type="spellEnd"/>
      <w:r>
        <w:rPr>
          <w:i/>
          <w:iCs/>
          <w:sz w:val="22"/>
          <w:szCs w:val="22"/>
        </w:rPr>
        <w:t>, дополнительные образы (мастерская кристаллов, защитный костюм)</w:t>
      </w:r>
    </w:p>
    <w:p w14:paraId="4336A2CF" w14:textId="77777777" w:rsidR="0067310D" w:rsidRDefault="00000000">
      <w:pPr>
        <w:ind w:firstLine="567"/>
        <w:jc w:val="both"/>
      </w:pPr>
      <w:r>
        <w:rPr>
          <w:b/>
          <w:bCs/>
        </w:rPr>
        <w:t xml:space="preserve">Внешность. </w:t>
      </w:r>
      <w:r>
        <w:t>Чёрный кот с крупными жёлтыми глазами. Невысокий, худощавый. Шерсть слегка растрёпана. Одежда — простая мантия ученика, потёртая на локтях. На поясе — кожаный мешочек с инструментами для огранки.</w:t>
      </w:r>
    </w:p>
    <w:p w14:paraId="2210C03C" w14:textId="77777777" w:rsidR="0067310D" w:rsidRDefault="00000000">
      <w:pPr>
        <w:ind w:firstLine="567"/>
        <w:jc w:val="both"/>
      </w:pPr>
      <w:r>
        <w:rPr>
          <w:b/>
          <w:bCs/>
        </w:rPr>
        <w:t xml:space="preserve">Характер. </w:t>
      </w:r>
      <w:r>
        <w:t xml:space="preserve">Тих и неуверен в себе, но загорается, когда говорит о кристаллах. Привык к пренебрежению — в городе волшебников его талант считается низким ремеслом. </w:t>
      </w:r>
      <w:proofErr w:type="spellStart"/>
      <w:r>
        <w:t>Нари</w:t>
      </w:r>
      <w:proofErr w:type="spellEnd"/>
      <w:r>
        <w:t xml:space="preserve"> — первый, кто видит в нём реальную ценность.</w:t>
      </w:r>
    </w:p>
    <w:p w14:paraId="77AB79E3" w14:textId="77777777" w:rsidR="0067310D" w:rsidRDefault="00000000">
      <w:pPr>
        <w:ind w:firstLine="567"/>
        <w:jc w:val="both"/>
      </w:pPr>
      <w:r>
        <w:rPr>
          <w:b/>
          <w:bCs/>
        </w:rPr>
        <w:t xml:space="preserve">Биография. </w:t>
      </w:r>
      <w:r>
        <w:t xml:space="preserve">Учился в академии магии, провалил экзамены почти по всем дисциплинам. Единственный сильный навык — выращивание, огранка и настройка резонанса </w:t>
      </w:r>
      <w:proofErr w:type="spellStart"/>
      <w:r>
        <w:t>временны́х</w:t>
      </w:r>
      <w:proofErr w:type="spellEnd"/>
      <w:r>
        <w:t xml:space="preserve"> кристаллов. До встречи с </w:t>
      </w:r>
      <w:proofErr w:type="spellStart"/>
      <w:r>
        <w:t>Нари</w:t>
      </w:r>
      <w:proofErr w:type="spellEnd"/>
      <w:r>
        <w:t xml:space="preserve"> безуспешно торговал кристаллами в городе волшебников. После сделки переезжает в мастерскую внутри черепа.</w:t>
      </w:r>
    </w:p>
    <w:p w14:paraId="086FED3C" w14:textId="77777777" w:rsidR="0067310D" w:rsidRDefault="00000000">
      <w:pPr>
        <w:ind w:firstLine="567"/>
        <w:jc w:val="both"/>
      </w:pPr>
      <w:r>
        <w:rPr>
          <w:b/>
          <w:bCs/>
        </w:rPr>
        <w:t xml:space="preserve">Роль в геймплее. </w:t>
      </w:r>
      <w:r>
        <w:t xml:space="preserve">Постоянный обитатель кофейни. Создаёт </w:t>
      </w:r>
      <w:proofErr w:type="spellStart"/>
      <w:r>
        <w:t>временны́е</w:t>
      </w:r>
      <w:proofErr w:type="spellEnd"/>
      <w:r>
        <w:t xml:space="preserve"> кристаллы — </w:t>
      </w:r>
      <w:proofErr w:type="spellStart"/>
      <w:r>
        <w:t>гейтлок</w:t>
      </w:r>
      <w:proofErr w:type="spellEnd"/>
      <w:r>
        <w:t xml:space="preserve"> открытия новых ветвей древа времени. Темп открытия эпох привязан к прогрессу </w:t>
      </w:r>
      <w:proofErr w:type="spellStart"/>
      <w:r>
        <w:t>Никта</w:t>
      </w:r>
      <w:proofErr w:type="spellEnd"/>
      <w:r>
        <w:t>.</w:t>
      </w:r>
    </w:p>
    <w:p w14:paraId="48ECBC56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 xml:space="preserve">1.3. </w:t>
      </w:r>
      <w:proofErr w:type="spellStart"/>
      <w:r>
        <w:rPr>
          <w:b/>
          <w:bCs/>
          <w:sz w:val="28"/>
          <w:szCs w:val="28"/>
        </w:rPr>
        <w:t>Агер</w:t>
      </w:r>
      <w:proofErr w:type="spellEnd"/>
      <w:r>
        <w:rPr>
          <w:b/>
          <w:bCs/>
          <w:sz w:val="28"/>
          <w:szCs w:val="28"/>
        </w:rPr>
        <w:t xml:space="preserve"> — баран-алхимик</w:t>
      </w:r>
    </w:p>
    <w:p w14:paraId="3D020928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 xml:space="preserve">[Иллюстрация: </w:t>
      </w:r>
      <w:proofErr w:type="spellStart"/>
      <w:r>
        <w:rPr>
          <w:i/>
          <w:iCs/>
          <w:color w:val="808080"/>
          <w:sz w:val="22"/>
          <w:szCs w:val="22"/>
        </w:rPr>
        <w:t>Агер</w:t>
      </w:r>
      <w:proofErr w:type="spellEnd"/>
      <w:r>
        <w:rPr>
          <w:i/>
          <w:iCs/>
          <w:color w:val="808080"/>
          <w:sz w:val="22"/>
          <w:szCs w:val="22"/>
        </w:rPr>
        <w:t>, портрет]</w:t>
      </w:r>
    </w:p>
    <w:p w14:paraId="12261C2D" w14:textId="77777777" w:rsidR="0067310D" w:rsidRDefault="00000000">
      <w:pPr>
        <w:ind w:firstLine="567"/>
        <w:jc w:val="both"/>
      </w:pPr>
      <w:r>
        <w:rPr>
          <w:b/>
          <w:bCs/>
        </w:rPr>
        <w:t xml:space="preserve">Внешность. </w:t>
      </w:r>
      <w:r>
        <w:t>Баран средних лет, крепкий, с большими загнутыми рогами. Одежда путешественника — поношенный плащ, множество карманов и мешочков для семян и трав. Руки в пятнах от растительных соков и земли. Борода коротко подстрижена.</w:t>
      </w:r>
    </w:p>
    <w:p w14:paraId="5B139940" w14:textId="77777777" w:rsidR="0067310D" w:rsidRDefault="00000000">
      <w:pPr>
        <w:ind w:firstLine="567"/>
        <w:jc w:val="both"/>
      </w:pPr>
      <w:r>
        <w:rPr>
          <w:b/>
          <w:bCs/>
        </w:rPr>
        <w:t xml:space="preserve">Характер. </w:t>
      </w:r>
      <w:r>
        <w:t>Приветливый, увлечённый, рассеянный. Учёный до мозга костей. Странник по природе — не способен долго сидеть на месте.</w:t>
      </w:r>
    </w:p>
    <w:p w14:paraId="19EB2137" w14:textId="77777777" w:rsidR="0067310D" w:rsidRDefault="00000000">
      <w:pPr>
        <w:ind w:firstLine="567"/>
        <w:jc w:val="both"/>
      </w:pPr>
      <w:r>
        <w:rPr>
          <w:b/>
          <w:bCs/>
        </w:rPr>
        <w:t xml:space="preserve">Биография. </w:t>
      </w:r>
      <w:r>
        <w:t xml:space="preserve">Путешествовал по миру </w:t>
      </w:r>
      <w:proofErr w:type="spellStart"/>
      <w:r>
        <w:t>Азегейла</w:t>
      </w:r>
      <w:proofErr w:type="spellEnd"/>
      <w:r>
        <w:t>, изучая растения. В вулканических лесах обнаружил кустарник с красными ягодами и так открыл кофе. Построил хижину рядом с черепом титана. На момент действия игры находится в долгом странствии за новыми сортами зёрен.</w:t>
      </w:r>
    </w:p>
    <w:p w14:paraId="6C660335" w14:textId="77777777" w:rsidR="0067310D" w:rsidRDefault="00000000">
      <w:pPr>
        <w:ind w:firstLine="567"/>
        <w:jc w:val="both"/>
      </w:pPr>
      <w:r>
        <w:rPr>
          <w:b/>
          <w:bCs/>
        </w:rPr>
        <w:t xml:space="preserve">Роль в геймплее. </w:t>
      </w:r>
      <w:r>
        <w:t xml:space="preserve">Наставник </w:t>
      </w:r>
      <w:proofErr w:type="spellStart"/>
      <w:r>
        <w:t>Нари</w:t>
      </w:r>
      <w:proofErr w:type="spellEnd"/>
      <w:r>
        <w:t xml:space="preserve"> в начальных главах. Единственный поставщик кофейных зёрен. Присылает посылки с новыми сортами — каждая открывает потенциально новый рецепт.</w:t>
      </w:r>
    </w:p>
    <w:p w14:paraId="20960C5B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 xml:space="preserve">1.4. </w:t>
      </w:r>
      <w:proofErr w:type="spellStart"/>
      <w:r>
        <w:rPr>
          <w:b/>
          <w:bCs/>
          <w:sz w:val="28"/>
          <w:szCs w:val="28"/>
        </w:rPr>
        <w:t>Аугус</w:t>
      </w:r>
      <w:proofErr w:type="spellEnd"/>
      <w:r>
        <w:rPr>
          <w:b/>
          <w:bCs/>
          <w:sz w:val="28"/>
          <w:szCs w:val="28"/>
        </w:rPr>
        <w:t xml:space="preserve"> — волк-провидец</w:t>
      </w:r>
    </w:p>
    <w:p w14:paraId="3764BB87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 xml:space="preserve">[Иллюстрация: </w:t>
      </w:r>
      <w:proofErr w:type="spellStart"/>
      <w:r>
        <w:rPr>
          <w:i/>
          <w:iCs/>
          <w:color w:val="808080"/>
          <w:sz w:val="22"/>
          <w:szCs w:val="22"/>
        </w:rPr>
        <w:t>Аугус</w:t>
      </w:r>
      <w:proofErr w:type="spellEnd"/>
      <w:r>
        <w:rPr>
          <w:i/>
          <w:iCs/>
          <w:color w:val="808080"/>
          <w:sz w:val="22"/>
          <w:szCs w:val="22"/>
        </w:rPr>
        <w:t>, портрет (под видом пожилого лавочника)]</w:t>
      </w:r>
    </w:p>
    <w:p w14:paraId="2E7AF3E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Внешность. </w:t>
      </w:r>
      <w:r>
        <w:t>Антропоморфный волк. Прямая осанка, аккуратен, чистая тёмная одежда без украшений. В сюжетной сцене Главы 3 является в кофейню под видом пожилого лавочника. Глаза — самая заметная деталь: спокойные, с ощущением, что собеседник видит больше, чем демонстрирует.</w:t>
      </w:r>
    </w:p>
    <w:p w14:paraId="3DEC8252" w14:textId="77777777" w:rsidR="0067310D" w:rsidRDefault="00000000">
      <w:pPr>
        <w:ind w:firstLine="567"/>
        <w:jc w:val="both"/>
      </w:pPr>
      <w:r>
        <w:rPr>
          <w:b/>
          <w:bCs/>
        </w:rPr>
        <w:t xml:space="preserve">Характер. </w:t>
      </w:r>
      <w:r>
        <w:t>Холодный и точный. Воспринимает события как линии вероятности, а не как судьбы. Действует через намёки — прямое знание уничтожит нарождающуюся линию.</w:t>
      </w:r>
    </w:p>
    <w:p w14:paraId="3550589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Биография. </w:t>
      </w:r>
      <w:r>
        <w:t xml:space="preserve">Маг-провидец из далёкой башни. Многократно видел в магическом кристалле один и тот же финал — Сумеречную эру. Передал часы </w:t>
      </w:r>
      <w:proofErr w:type="spellStart"/>
      <w:r>
        <w:t>Нари</w:t>
      </w:r>
      <w:proofErr w:type="spellEnd"/>
      <w:r>
        <w:t>, не обозначая прямо ни источника угрозы, ни её виновника.</w:t>
      </w:r>
    </w:p>
    <w:p w14:paraId="666423D3" w14:textId="77777777" w:rsidR="0067310D" w:rsidRDefault="00000000">
      <w:pPr>
        <w:ind w:firstLine="567"/>
        <w:jc w:val="both"/>
      </w:pPr>
      <w:r>
        <w:rPr>
          <w:b/>
          <w:bCs/>
        </w:rPr>
        <w:t xml:space="preserve">Роль в геймплее. </w:t>
      </w:r>
      <w:r>
        <w:t>Катализатор сюжета. Появляется в одной сцене (Глава 3), оставляет часы и исчезает. В дальнейшем — редкие косвенные появления.</w:t>
      </w:r>
    </w:p>
    <w:p w14:paraId="2ABF369C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1.5. Виктор — крокодил-торговец</w:t>
      </w:r>
    </w:p>
    <w:p w14:paraId="049EDA2A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Виктор, портрет]</w:t>
      </w:r>
    </w:p>
    <w:p w14:paraId="5D24286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Внешность. </w:t>
      </w:r>
      <w:r>
        <w:t>Антропоморфный крокодил. Тяжёлый рюкзак, лениво прищуренные глаза. Массивный, двигается неторопливо. Одежда практичная — много карманов, ремешков, подвешенные к поясу склянки и мешочки.</w:t>
      </w:r>
    </w:p>
    <w:p w14:paraId="4F2F5C53" w14:textId="77777777" w:rsidR="0067310D" w:rsidRDefault="00000000">
      <w:pPr>
        <w:ind w:firstLine="567"/>
        <w:jc w:val="both"/>
      </w:pPr>
      <w:r>
        <w:rPr>
          <w:b/>
          <w:bCs/>
        </w:rPr>
        <w:t xml:space="preserve">Характер. </w:t>
      </w:r>
      <w:r>
        <w:t>Ленивый, ироничный, безразличный ко времени. Не удивляется ничему. Иногда роняет странные фразы-намёки. Торгует за кристаллы или за кофе.</w:t>
      </w:r>
    </w:p>
    <w:p w14:paraId="66F5B29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Биография. </w:t>
      </w:r>
      <w:r>
        <w:t>Бессмертный. Не путешествует между ветвями — присутствует на каждой из них.</w:t>
      </w:r>
    </w:p>
    <w:p w14:paraId="7AD248C3" w14:textId="77777777" w:rsidR="0067310D" w:rsidRDefault="00000000">
      <w:pPr>
        <w:ind w:firstLine="567"/>
        <w:jc w:val="both"/>
      </w:pPr>
      <w:r>
        <w:rPr>
          <w:b/>
          <w:bCs/>
        </w:rPr>
        <w:t xml:space="preserve">Роль в геймплее. </w:t>
      </w:r>
      <w:r>
        <w:t xml:space="preserve">Магазин, доступный в любой эпохе. Продаёт удобрения, инструменты, специи, добавки. Семена не продаёт — это монополия </w:t>
      </w:r>
      <w:proofErr w:type="spellStart"/>
      <w:r>
        <w:t>Агера</w:t>
      </w:r>
      <w:proofErr w:type="spellEnd"/>
      <w:r>
        <w:t>.</w:t>
      </w:r>
    </w:p>
    <w:p w14:paraId="703E5A39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1.6. Именованные гости прототипа</w:t>
      </w:r>
    </w:p>
    <w:p w14:paraId="23182070" w14:textId="77777777" w:rsidR="0067310D" w:rsidRDefault="00000000">
      <w:pPr>
        <w:ind w:firstLine="567"/>
        <w:jc w:val="both"/>
      </w:pPr>
      <w:r>
        <w:t>В прототипе обслуживаются семь именованных посетителей с фиксированными утренними и вечерними заказами. Полный игровой день делится на утро, день и вечер; каждый гость может зайти до двух раз. Имена и виды животных подобраны так, чтобы силуэт читался с первого взгляда.</w:t>
      </w:r>
    </w:p>
    <w:p w14:paraId="6FA13988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Медведь — глава ремесленной мастерской</w:t>
      </w:r>
    </w:p>
    <w:p w14:paraId="1729163D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Медведь, портрет]</w:t>
      </w:r>
    </w:p>
    <w:p w14:paraId="1E46D12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Глава ремесленной мастерской и один из самых уважаемых мастеров города. Обучает учеников, принимает сложные заказы, чинит, создаёт и модифицирует механизмы. Взрослый мужчина около сорока лет: умный, опытный, обаятельный, спокойный. Заботливый отец по ощущению; умеет поддержать и пошутить, но при необходимости становится суровым.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37ECF39E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227A6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7CF6B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37244BE6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AD3A3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5C286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 с кардамоном.</w:t>
            </w:r>
          </w:p>
        </w:tc>
      </w:tr>
      <w:tr w:rsidR="0067310D" w14:paraId="514A80BE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07965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DCC1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кофе, больше молока, кубик сахара с бадьяном.</w:t>
            </w:r>
          </w:p>
        </w:tc>
      </w:tr>
    </w:tbl>
    <w:p w14:paraId="3239C753" w14:textId="77777777" w:rsidR="0067310D" w:rsidRDefault="0067310D">
      <w:pPr>
        <w:spacing w:after="0" w:line="240" w:lineRule="auto"/>
      </w:pPr>
    </w:p>
    <w:p w14:paraId="6DA08DDF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Козёл — рыцарь-защитник</w:t>
      </w:r>
    </w:p>
    <w:p w14:paraId="436F923B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Козёл, портрет]</w:t>
      </w:r>
    </w:p>
    <w:p w14:paraId="2A49C2C4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 xml:space="preserve">Рыцарь-защитник и один из главных </w:t>
      </w:r>
      <w:proofErr w:type="gramStart"/>
      <w:r>
        <w:t>стражей порядка</w:t>
      </w:r>
      <w:proofErr w:type="gramEnd"/>
      <w:r>
        <w:t xml:space="preserve"> в городе. Спокойный, вежливый и смелый, не любит лишнего шума. В городе его уважают и часто угощают бесплатно, отчего ему всегда неловко. Дети особенно любят и просят рассказывать истории из жизни как сказки про рыцарей.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306DE83F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1B12B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6A1E7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5CA84187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37DC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BDF75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кофе, два кубика сахара, шафран и мускатный орех. Без молока, без сиропа.</w:t>
            </w:r>
          </w:p>
        </w:tc>
      </w:tr>
      <w:tr w:rsidR="0067310D" w14:paraId="3566019C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6B076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C6AB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Средний по крепости кофе. Бадьян и цедра лимона.</w:t>
            </w:r>
          </w:p>
        </w:tc>
      </w:tr>
    </w:tbl>
    <w:p w14:paraId="25589A6F" w14:textId="77777777" w:rsidR="0067310D" w:rsidRDefault="0067310D">
      <w:pPr>
        <w:spacing w:after="0" w:line="240" w:lineRule="auto"/>
      </w:pPr>
    </w:p>
    <w:p w14:paraId="53296938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Белка — ученица мастерской Медведя</w:t>
      </w:r>
    </w:p>
    <w:p w14:paraId="76B65B76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Белка, портрет]</w:t>
      </w:r>
    </w:p>
    <w:p w14:paraId="4CDFC111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Юная ученица мастерской Медведя. Активная, взбалмошная и любопытная — хватается за новые идеи, не всегда продумывая последствия. Искренне увлечена ремеслом, обожает инструменты и странные механизмы. Часто проводит в мастерской больше времени, чем дома. Вечером часто активнее, чем утром — поздно ложится спать.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1612F3F5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E851D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57E81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1319812B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5B05A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B6F4B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Средней крепости небольшой напиток с карамельным сиропом.</w:t>
            </w:r>
          </w:p>
        </w:tc>
      </w:tr>
      <w:tr w:rsidR="0067310D" w14:paraId="6EC6665F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CF7E8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F5C5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Молочный кофе с карамельным сиропом и ванилью.</w:t>
            </w:r>
          </w:p>
        </w:tc>
      </w:tr>
    </w:tbl>
    <w:p w14:paraId="4C523283" w14:textId="77777777" w:rsidR="0067310D" w:rsidRDefault="0067310D">
      <w:pPr>
        <w:spacing w:after="0" w:line="240" w:lineRule="auto"/>
      </w:pPr>
    </w:p>
    <w:p w14:paraId="0868A9EE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Дракон — городской травник</w:t>
      </w:r>
    </w:p>
    <w:p w14:paraId="324BB6E0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Дракон, портрет]</w:t>
      </w:r>
    </w:p>
    <w:p w14:paraId="1DB377AF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Городской травник и исследователь растений. Изучает травы, грибы, коренья и цветы. Спокоен, аккуратен и наблюдателен, но немного высокомерен — любит подчёркивать тонкие различия между растениями. Особенно ценит розмарин.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5675923A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332EB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519A4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0E737A7A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7994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F38D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 без молока. Один кубик сахара, розмарин и кардамон.</w:t>
            </w:r>
          </w:p>
        </w:tc>
      </w:tr>
      <w:tr w:rsidR="0067310D" w14:paraId="0EF5155D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E57E8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F6B53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Средний по крепости латте. Ваниль с розмарином.</w:t>
            </w:r>
          </w:p>
        </w:tc>
      </w:tr>
    </w:tbl>
    <w:p w14:paraId="6B414BD4" w14:textId="77777777" w:rsidR="0067310D" w:rsidRDefault="0067310D">
      <w:pPr>
        <w:spacing w:after="0" w:line="240" w:lineRule="auto"/>
      </w:pPr>
    </w:p>
    <w:p w14:paraId="4306E2F3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Аист — городской лекарь</w:t>
      </w:r>
    </w:p>
    <w:p w14:paraId="7A3D6382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Аист, портрет]</w:t>
      </w:r>
    </w:p>
    <w:p w14:paraId="201F6D43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Городской лекарь. Спокоен и вежлив. Любит поболтать, иногда внезапно уходит в философские размышления о жизни, теле, душе и погоде. Знаниям его доверяют. Ценит цедру апельсина или лимона. Особенно любит латте-арты.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79D59DB0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F60B4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DD088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61D7B04A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F503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426F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Кофе без молока средней крепости, с кардамоном и двумя кубиками сахара.</w:t>
            </w:r>
          </w:p>
        </w:tc>
      </w:tr>
      <w:tr w:rsidR="0067310D" w14:paraId="4E8B623A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2E99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71B9E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Лёгкий латте с лавандой и ванилью; обращает внимание на латте-арт.</w:t>
            </w:r>
          </w:p>
        </w:tc>
      </w:tr>
    </w:tbl>
    <w:p w14:paraId="54441F24" w14:textId="77777777" w:rsidR="0067310D" w:rsidRDefault="0067310D">
      <w:pPr>
        <w:spacing w:after="0" w:line="240" w:lineRule="auto"/>
      </w:pPr>
    </w:p>
    <w:p w14:paraId="546B7A46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Ласка — городская журналистка</w:t>
      </w:r>
    </w:p>
    <w:p w14:paraId="3A3EB33C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Ласка, портрет]</w:t>
      </w:r>
    </w:p>
    <w:p w14:paraId="126EDC8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Городская журналистка. Быстрая, наблюдательная и крайне любопытная. Постоянно оказывается там, где что-то произошло, часто раньше стражи. Острый язык, цепкая память. Не злая, но хитрая. Жителей утомила постоянными расспросами; от некоторых ей приходится прятаться.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1847271C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F6882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91CEA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25F531FE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4187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A748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 с малым количеством молока. Корица, кардамон.</w:t>
            </w:r>
          </w:p>
        </w:tc>
      </w:tr>
      <w:tr w:rsidR="0067310D" w14:paraId="7341155B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B93AC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D026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Молочный латте с корицей и мускатным орехом.</w:t>
            </w:r>
          </w:p>
        </w:tc>
      </w:tr>
    </w:tbl>
    <w:p w14:paraId="22DD4743" w14:textId="77777777" w:rsidR="0067310D" w:rsidRDefault="0067310D">
      <w:pPr>
        <w:spacing w:after="0" w:line="240" w:lineRule="auto"/>
      </w:pPr>
    </w:p>
    <w:p w14:paraId="1E038AEA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Крыса — охотник и лесник</w:t>
      </w:r>
    </w:p>
    <w:p w14:paraId="08F507FB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Крыса, портрет]</w:t>
      </w:r>
    </w:p>
    <w:p w14:paraId="3B3FDAE9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Охотник и лесник, следящий за лесами вокруг города. Знает звериные тропы, следы, опасные места и старые дороги. Молчаливый, отстранённый и замкнутый. В городе задерживается ненадолго. Считается мрачным, но на самом деле просто привык к тишине. Из-за частых случайных встреч с Драконом — спасал его из неосторожных прогулок — они по-своему подружились. Особо любит какао в кофе.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39586BE0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DF55D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AA6A8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53864A34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F38FC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9CF65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 с молоком. Какао, мускатный орех.</w:t>
            </w:r>
          </w:p>
        </w:tc>
      </w:tr>
      <w:tr w:rsidR="0067310D" w14:paraId="5E6C5B55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9981C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D6799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Средний кофе с молоком. Кардамон, какао, один кубик сахара.</w:t>
            </w:r>
          </w:p>
        </w:tc>
      </w:tr>
    </w:tbl>
    <w:p w14:paraId="7DF8A45E" w14:textId="77777777" w:rsidR="0067310D" w:rsidRDefault="0067310D">
      <w:pPr>
        <w:spacing w:after="0" w:line="240" w:lineRule="auto"/>
      </w:pPr>
    </w:p>
    <w:p w14:paraId="46C697D8" w14:textId="77777777" w:rsidR="0067310D" w:rsidRDefault="00000000">
      <w:pPr>
        <w:ind w:firstLine="567"/>
        <w:jc w:val="both"/>
      </w:pPr>
      <w:r>
        <w:t>Особенность: Крыса часто заказывает большой напиток навынос — переливает себе в походную флягу и уходит обратно в лес, не задерживаясь в кофейне.</w:t>
      </w:r>
    </w:p>
    <w:p w14:paraId="4BBC104F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2. Сюжет</w:t>
      </w:r>
    </w:p>
    <w:p w14:paraId="08CA948C" w14:textId="77777777" w:rsidR="0067310D" w:rsidRDefault="00000000">
      <w:pPr>
        <w:ind w:firstLine="567"/>
        <w:jc w:val="both"/>
      </w:pPr>
      <w:r>
        <w:t xml:space="preserve">Сюжет состоит из шести последовательных глав, разделённых на три композиционных этапа: завязку (главы 1–3), развитие (главы 4–6) и кульминацию с открытым финалом. Действие разворачивается в мире </w:t>
      </w:r>
      <w:proofErr w:type="spellStart"/>
      <w:r>
        <w:t>Азегейл</w:t>
      </w:r>
      <w:proofErr w:type="spellEnd"/>
      <w:r>
        <w:t xml:space="preserve"> — фэнтезийной вселенной позднего магического Средневековья.</w:t>
      </w:r>
    </w:p>
    <w:p w14:paraId="5EB17D46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1. Искра в пепле</w:t>
      </w:r>
    </w:p>
    <w:p w14:paraId="5A1FCC08" w14:textId="77777777" w:rsidR="0067310D" w:rsidRDefault="00000000">
      <w:pPr>
        <w:ind w:firstLine="567"/>
        <w:jc w:val="both"/>
      </w:pPr>
      <w:proofErr w:type="spellStart"/>
      <w:r>
        <w:t>Нари</w:t>
      </w:r>
      <w:proofErr w:type="spellEnd"/>
      <w:r>
        <w:t xml:space="preserve"> — талантливый инженер-изобретатель, живущий в королевстве </w:t>
      </w:r>
      <w:proofErr w:type="spellStart"/>
      <w:r>
        <w:t>Азегейла</w:t>
      </w:r>
      <w:proofErr w:type="spellEnd"/>
      <w:r>
        <w:t xml:space="preserve">. Когда-то он создавал механизмы, которые удивляли мастеров гильдий, но в последнее время вдохновение покинуло его. Чтобы сменить обстановку, </w:t>
      </w:r>
      <w:proofErr w:type="spellStart"/>
      <w:r>
        <w:t>Нари</w:t>
      </w:r>
      <w:proofErr w:type="spellEnd"/>
      <w:r>
        <w:t xml:space="preserve"> уходит за пределы города — в лес, к потухшему вулкану. На склоне его привлекает странный густой и тёплый запах, ведущий к хижине рядом с огромным черепом древнего титана.</w:t>
      </w:r>
    </w:p>
    <w:p w14:paraId="10E33470" w14:textId="77777777" w:rsidR="0067310D" w:rsidRDefault="00000000">
      <w:pPr>
        <w:ind w:firstLine="567"/>
        <w:jc w:val="both"/>
      </w:pPr>
      <w:r>
        <w:t xml:space="preserve">Пока </w:t>
      </w:r>
      <w:proofErr w:type="spellStart"/>
      <w:r>
        <w:t>Нари</w:t>
      </w:r>
      <w:proofErr w:type="spellEnd"/>
      <w:r>
        <w:t xml:space="preserve"> разглядывает обстановку, подходит хозяин места — баран-алхимик </w:t>
      </w:r>
      <w:proofErr w:type="spellStart"/>
      <w:r>
        <w:t>Агер</w:t>
      </w:r>
      <w:proofErr w:type="spellEnd"/>
      <w:r>
        <w:t>. Он приглашает гостя внутрь и, услышав про запах, оживляется. Подвешивает котелок над огнём, засыпает коричневый порошок. Рассказывает, как путешествуя по миру обнаружил кустарник с красными ягодами и так открыл кофе.</w:t>
      </w:r>
    </w:p>
    <w:p w14:paraId="775F64E1" w14:textId="77777777" w:rsidR="0067310D" w:rsidRDefault="00000000">
      <w:pPr>
        <w:ind w:firstLine="567"/>
        <w:jc w:val="both"/>
      </w:pPr>
      <w:proofErr w:type="spellStart"/>
      <w:r>
        <w:t>Нари</w:t>
      </w:r>
      <w:proofErr w:type="spellEnd"/>
      <w:r>
        <w:t xml:space="preserve"> делает первый глоток — и морщится. Горько. Резко. Но что-то в этом есть. Он начинает экспериментировать: находит на полке тростниковый сахар, бросает щепотку — горечь отступает. Замечает кувшин с молоком, подливает — напиток преображается. Так формируется творческий союз: </w:t>
      </w:r>
      <w:proofErr w:type="spellStart"/>
      <w:r>
        <w:t>Агер</w:t>
      </w:r>
      <w:proofErr w:type="spellEnd"/>
      <w:r>
        <w:t xml:space="preserve"> берёт на себя рецептуру, </w:t>
      </w:r>
      <w:proofErr w:type="spellStart"/>
      <w:r>
        <w:t>Нари</w:t>
      </w:r>
      <w:proofErr w:type="spellEnd"/>
      <w:r>
        <w:t xml:space="preserve"> — инженерию, оборудование и подачу.</w:t>
      </w:r>
    </w:p>
    <w:p w14:paraId="21AE14C9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2. Кофейня в черепе</w:t>
      </w:r>
    </w:p>
    <w:p w14:paraId="2E601F0A" w14:textId="77777777" w:rsidR="0067310D" w:rsidRDefault="00000000">
      <w:pPr>
        <w:ind w:firstLine="567"/>
        <w:jc w:val="both"/>
      </w:pPr>
      <w:r>
        <w:t xml:space="preserve">В течение нескольких месяцев </w:t>
      </w:r>
      <w:proofErr w:type="spellStart"/>
      <w:r>
        <w:t>Нари</w:t>
      </w:r>
      <w:proofErr w:type="spellEnd"/>
      <w:r>
        <w:t xml:space="preserve"> и </w:t>
      </w:r>
      <w:proofErr w:type="spellStart"/>
      <w:r>
        <w:t>Агер</w:t>
      </w:r>
      <w:proofErr w:type="spellEnd"/>
      <w:r>
        <w:t xml:space="preserve"> обустраивают пространство внутри черепа титана как кофейню. Открытая пасть служит входом, между зубами стоят столы и барная стойка, за стойкой — рабочее место баристы. Заведение работает, однако поток посетителей мал — дорога от Королевства занимает не менее двух часов через лес. </w:t>
      </w:r>
      <w:proofErr w:type="spellStart"/>
      <w:r>
        <w:t>Агер</w:t>
      </w:r>
      <w:proofErr w:type="spellEnd"/>
      <w:r>
        <w:t xml:space="preserve"> приходит к выводу, что нужны новые сорта зёрен из других регионов, и отправляется в дальние странствия. Кофейня переходит в единоличное распоряжение </w:t>
      </w:r>
      <w:proofErr w:type="spellStart"/>
      <w:r>
        <w:t>Нари</w:t>
      </w:r>
      <w:proofErr w:type="spellEnd"/>
      <w:r>
        <w:t xml:space="preserve">. С ним остаётся подмастерье </w:t>
      </w:r>
      <w:proofErr w:type="spellStart"/>
      <w:r>
        <w:t>Никт</w:t>
      </w:r>
      <w:proofErr w:type="spellEnd"/>
      <w:r>
        <w:t xml:space="preserve"> — антропоморфный чёрный кот, обстоятельства появления которого раскрываются в Главе 5.</w:t>
      </w:r>
    </w:p>
    <w:p w14:paraId="38938911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3. Часы Странника</w:t>
      </w:r>
    </w:p>
    <w:p w14:paraId="0EFE2121" w14:textId="77777777" w:rsidR="0067310D" w:rsidRDefault="00000000">
      <w:pPr>
        <w:ind w:firstLine="567"/>
        <w:jc w:val="both"/>
      </w:pPr>
      <w:r>
        <w:t xml:space="preserve">В одну из тихих рабочих смен в кофейне появляется пожилой гость в запылённой одежде лавочника, ранее </w:t>
      </w:r>
      <w:proofErr w:type="spellStart"/>
      <w:r>
        <w:t>Нари</w:t>
      </w:r>
      <w:proofErr w:type="spellEnd"/>
      <w:r>
        <w:t xml:space="preserve"> не знакомый. Гость заказывает чашку кофе, делает глоток и, обращаясь к </w:t>
      </w:r>
      <w:proofErr w:type="spellStart"/>
      <w:r>
        <w:t>Нари</w:t>
      </w:r>
      <w:proofErr w:type="spellEnd"/>
      <w:r>
        <w:t xml:space="preserve">, произносит реплику: «Знаешь, в чём разница между напитком и произведением? В том, что произведение помнит каждую руку, которая его коснулась. Каждый градус, каждую секунду, каждое сомнение того, кто его создавал.» Дождавшись, пока </w:t>
      </w:r>
      <w:proofErr w:type="spellStart"/>
      <w:r>
        <w:t>Нари</w:t>
      </w:r>
      <w:proofErr w:type="spellEnd"/>
      <w:r>
        <w:t xml:space="preserve"> отвернётся к рабочему столу, посетитель щелчком пальцев замедляет течение времени, кладёт на стойку карманные часы из </w:t>
      </w:r>
      <w:proofErr w:type="spellStart"/>
      <w:r>
        <w:t>хрономатериала</w:t>
      </w:r>
      <w:proofErr w:type="spellEnd"/>
      <w:r>
        <w:t xml:space="preserve"> и беззвучно исчезает. Истинная личность гостя — </w:t>
      </w:r>
      <w:proofErr w:type="spellStart"/>
      <w:r>
        <w:t>Аугус</w:t>
      </w:r>
      <w:proofErr w:type="spellEnd"/>
      <w:r>
        <w:t>, антропоморфный волк-провидец.</w:t>
      </w:r>
    </w:p>
    <w:p w14:paraId="46499B32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4. Сумеречная эра</w:t>
      </w:r>
    </w:p>
    <w:p w14:paraId="10D3AD73" w14:textId="77777777" w:rsidR="0067310D" w:rsidRDefault="00000000">
      <w:pPr>
        <w:ind w:firstLine="567"/>
        <w:jc w:val="both"/>
      </w:pPr>
      <w:r>
        <w:t xml:space="preserve">Заинтересовавшись неожиданным предметом, </w:t>
      </w:r>
      <w:proofErr w:type="spellStart"/>
      <w:r>
        <w:t>Нари</w:t>
      </w:r>
      <w:proofErr w:type="spellEnd"/>
      <w:r>
        <w:t xml:space="preserve"> обнаруживает на часах скрытую кнопку. Нажатие активирует часы, циферблат вспыхивает голубым свечением, и героя забрасывает в одну из ветвей будущего </w:t>
      </w:r>
      <w:proofErr w:type="spellStart"/>
      <w:r>
        <w:t>Азегейла</w:t>
      </w:r>
      <w:proofErr w:type="spellEnd"/>
      <w:r>
        <w:t xml:space="preserve"> — Сумеречную эру. Это монохромный промышленный мир с широкими мощёными улицами, паровыми повозками, овальными летательными аппаратами и автоматами выдачи безвкусной еды. Над землёй парит освещённый остров — там, по контрасту с серой землёй, жизнь яркая и устроенная. Краски выцветшие, люди двигаются быстро и не смотрят друг на друга.</w:t>
      </w:r>
    </w:p>
    <w:p w14:paraId="23B1D7EA" w14:textId="77777777" w:rsidR="0067310D" w:rsidRDefault="00000000">
      <w:pPr>
        <w:ind w:firstLine="567"/>
        <w:jc w:val="both"/>
      </w:pPr>
      <w:r>
        <w:t xml:space="preserve">Вернувшись в основную линию времени, </w:t>
      </w:r>
      <w:proofErr w:type="spellStart"/>
      <w:r>
        <w:t>Нари</w:t>
      </w:r>
      <w:proofErr w:type="spellEnd"/>
      <w:r>
        <w:t xml:space="preserve"> осознаёт характер увиденного и принимает решение влиять на ход событий через своё ремесло — подбирая каждому посетителю напиток, способный напомнить ему о вкусе жизни. На циферблате открываются новые шкалы координат для последующих прыжков; их активация требует </w:t>
      </w:r>
      <w:proofErr w:type="spellStart"/>
      <w:r>
        <w:t>временны́х</w:t>
      </w:r>
      <w:proofErr w:type="spellEnd"/>
      <w:r>
        <w:t xml:space="preserve"> кристаллов.</w:t>
      </w:r>
    </w:p>
    <w:p w14:paraId="78B4FC41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 xml:space="preserve">Глава 5. </w:t>
      </w:r>
      <w:proofErr w:type="spellStart"/>
      <w:r>
        <w:rPr>
          <w:b/>
          <w:bCs/>
          <w:sz w:val="28"/>
          <w:szCs w:val="28"/>
        </w:rPr>
        <w:t>Никт</w:t>
      </w:r>
      <w:proofErr w:type="spellEnd"/>
    </w:p>
    <w:p w14:paraId="523E380F" w14:textId="77777777" w:rsidR="0067310D" w:rsidRDefault="00000000">
      <w:pPr>
        <w:ind w:firstLine="567"/>
        <w:jc w:val="both"/>
      </w:pPr>
      <w:r>
        <w:t xml:space="preserve">В поисках источника кристаллов </w:t>
      </w:r>
      <w:proofErr w:type="spellStart"/>
      <w:r>
        <w:t>Нари</w:t>
      </w:r>
      <w:proofErr w:type="spellEnd"/>
      <w:r>
        <w:t xml:space="preserve"> исследует костяные коридоры в глубине черепа и обнаруживает пространственную аномалию — кротовую нору, ведущую в скрытое поселение магов, Город волшебников. На рыночной площади герой встречает чёрного кота </w:t>
      </w:r>
      <w:proofErr w:type="spellStart"/>
      <w:r>
        <w:t>Никта</w:t>
      </w:r>
      <w:proofErr w:type="spellEnd"/>
      <w:r>
        <w:t xml:space="preserve">, безуспешно пытающегося продать мутные кристаллы собственного изготовления. Осмотр часов позволяет </w:t>
      </w:r>
      <w:proofErr w:type="spellStart"/>
      <w:r>
        <w:t>Никту</w:t>
      </w:r>
      <w:proofErr w:type="spellEnd"/>
      <w:r>
        <w:t xml:space="preserve"> мгновенно определить тип энергии — </w:t>
      </w:r>
      <w:proofErr w:type="spellStart"/>
      <w:r>
        <w:t>временны́е</w:t>
      </w:r>
      <w:proofErr w:type="spellEnd"/>
      <w:r>
        <w:t xml:space="preserve"> кристаллы. </w:t>
      </w:r>
      <w:proofErr w:type="spellStart"/>
      <w:r>
        <w:t>Нари</w:t>
      </w:r>
      <w:proofErr w:type="spellEnd"/>
      <w:r>
        <w:t xml:space="preserve"> предлагает сделку: </w:t>
      </w:r>
      <w:proofErr w:type="spellStart"/>
      <w:r>
        <w:t>Никт</w:t>
      </w:r>
      <w:proofErr w:type="spellEnd"/>
      <w:r>
        <w:t xml:space="preserve"> получает мастерскую внутри черепа и постоянное применение своему ремеслу, а взамен обеспечивает кофейню кристаллами для путешествий.</w:t>
      </w:r>
    </w:p>
    <w:p w14:paraId="37F96766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6. Виктор</w:t>
      </w:r>
    </w:p>
    <w:p w14:paraId="7600869F" w14:textId="77777777" w:rsidR="0067310D" w:rsidRDefault="00000000">
      <w:pPr>
        <w:ind w:firstLine="567"/>
        <w:jc w:val="both"/>
      </w:pPr>
      <w:r>
        <w:t xml:space="preserve">В ходе первых путешествий по ветвям древа </w:t>
      </w:r>
      <w:proofErr w:type="spellStart"/>
      <w:r>
        <w:t>Нари</w:t>
      </w:r>
      <w:proofErr w:type="spellEnd"/>
      <w:r>
        <w:t xml:space="preserve"> встречает антропоморфного крокодила-торговца Виктора. Особенность Виктора обнаруживается, когда </w:t>
      </w:r>
      <w:proofErr w:type="spellStart"/>
      <w:r>
        <w:t>Нари</w:t>
      </w:r>
      <w:proofErr w:type="spellEnd"/>
      <w:r>
        <w:t xml:space="preserve"> встречает его на другой ветви — в иной эпохе с тем же товаром и поведением. Со временем главный герой убеждается, что Виктор существует одновременно на каждой ветви времени, не путешествуя между ними.</w:t>
      </w:r>
    </w:p>
    <w:p w14:paraId="0D398869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Открытый финал</w:t>
      </w:r>
    </w:p>
    <w:p w14:paraId="7332E75A" w14:textId="77777777" w:rsidR="0067310D" w:rsidRDefault="00000000">
      <w:pPr>
        <w:ind w:firstLine="567"/>
        <w:jc w:val="both"/>
      </w:pPr>
      <w:r>
        <w:t xml:space="preserve">Кульминационный акт сюжета находится на стадии проектирования. По замыслу, концовка зависит от количества открытых ветвей, числа клиентов, получивших «правильный» напиток, и состояния </w:t>
      </w:r>
      <w:proofErr w:type="spellStart"/>
      <w:r>
        <w:t>Нари</w:t>
      </w:r>
      <w:proofErr w:type="spellEnd"/>
      <w:r>
        <w:t xml:space="preserve"> к моменту финального прыжка. Также предусмотрена альтернативная концовка, при которой герой возвращается к исходному намерению продать часы и отказаться от пути изменения мира.</w:t>
      </w:r>
    </w:p>
    <w:p w14:paraId="02E26547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3. Управление и камера</w:t>
      </w:r>
    </w:p>
    <w:p w14:paraId="425418C1" w14:textId="77777777" w:rsidR="0067310D" w:rsidRDefault="00000000">
      <w:pPr>
        <w:ind w:firstLine="567"/>
        <w:jc w:val="both"/>
      </w:pPr>
      <w:r>
        <w:t xml:space="preserve">В игре используется 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System. Основной способ управления — игровой контроллер (Xbox или PlayStation), альтернативный — связка клавиатуры и мыши. Подсказки нужных кнопок отображаются в нижней части экрана и динамически меняются в зависимости от выбранного устройства ввода.</w:t>
      </w:r>
    </w:p>
    <w:p w14:paraId="2F46744A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3.1. Базовые действия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00"/>
        <w:gridCol w:w="2700"/>
      </w:tblGrid>
      <w:tr w:rsidR="0067310D" w14:paraId="4B85F68D" w14:textId="77777777">
        <w:trPr>
          <w:tblHeader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81300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Действие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DB1DB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Клавиатура / Мышь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CE3A5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Геймпад</w:t>
            </w:r>
          </w:p>
        </w:tc>
      </w:tr>
      <w:tr w:rsidR="0067310D" w14:paraId="36794E39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04F3E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Перемещение </w:t>
            </w:r>
            <w:proofErr w:type="spellStart"/>
            <w:r>
              <w:rPr>
                <w:sz w:val="22"/>
                <w:szCs w:val="22"/>
              </w:rPr>
              <w:t>Нари</w:t>
            </w:r>
            <w:proofErr w:type="spellEnd"/>
            <w:r>
              <w:rPr>
                <w:sz w:val="22"/>
                <w:szCs w:val="22"/>
              </w:rPr>
              <w:t xml:space="preserve"> по локациям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CFD6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WASD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31AD5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Левый стик</w:t>
            </w:r>
          </w:p>
        </w:tc>
      </w:tr>
      <w:tr w:rsidR="0067310D" w14:paraId="146431B4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AA94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Взять предмет / контекстное действие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E3C4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ЛКМ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B3DF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RT / R2</w:t>
            </w:r>
          </w:p>
        </w:tc>
      </w:tr>
      <w:tr w:rsidR="0067310D" w14:paraId="28BD5294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3702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Открыть инвентарь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15C2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Tab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85C6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Y / △</w:t>
            </w:r>
          </w:p>
        </w:tc>
      </w:tr>
      <w:tr w:rsidR="0067310D" w14:paraId="16EEF59F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5C0FA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Активировать карманные часы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8D5B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Q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ABAD9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X / □</w:t>
            </w:r>
          </w:p>
        </w:tc>
      </w:tr>
      <w:tr w:rsidR="0067310D" w14:paraId="3D338579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17F9E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Открыть блокнот рецептов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9CCB5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EFC58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Back / </w:t>
            </w:r>
            <w:proofErr w:type="spellStart"/>
            <w:r>
              <w:rPr>
                <w:sz w:val="22"/>
                <w:szCs w:val="22"/>
              </w:rPr>
              <w:t>Share</w:t>
            </w:r>
            <w:proofErr w:type="spellEnd"/>
          </w:p>
        </w:tc>
      </w:tr>
      <w:tr w:rsidR="0067310D" w14:paraId="3D235F20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4541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Прочитать заказ на </w:t>
            </w:r>
            <w:proofErr w:type="spellStart"/>
            <w:r>
              <w:rPr>
                <w:sz w:val="22"/>
                <w:szCs w:val="22"/>
              </w:rPr>
              <w:t>чекхолдере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9D33C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ЛКМ по бумажке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9948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RT по бумажке</w:t>
            </w:r>
          </w:p>
        </w:tc>
      </w:tr>
      <w:tr w:rsidR="0067310D" w14:paraId="21243697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519EE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Меню паузы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087FF" w14:textId="77777777" w:rsidR="006731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Esc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DEE8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Start / </w:t>
            </w:r>
            <w:proofErr w:type="spellStart"/>
            <w:r>
              <w:rPr>
                <w:sz w:val="22"/>
                <w:szCs w:val="22"/>
              </w:rPr>
              <w:t>Options</w:t>
            </w:r>
            <w:proofErr w:type="spellEnd"/>
          </w:p>
        </w:tc>
      </w:tr>
    </w:tbl>
    <w:p w14:paraId="054F036B" w14:textId="77777777" w:rsidR="0067310D" w:rsidRDefault="0067310D">
      <w:pPr>
        <w:spacing w:after="0" w:line="240" w:lineRule="auto"/>
      </w:pPr>
    </w:p>
    <w:p w14:paraId="4342DB11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3.2. Камера и ракурс</w:t>
      </w:r>
    </w:p>
    <w:p w14:paraId="76DAE1AE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372AC415" wp14:editId="7EB128E6">
            <wp:extent cx="3657600" cy="2057400"/>
            <wp:effectExtent l="0" t="0" r="0" b="0"/>
            <wp:docPr id="1003" name="Picture 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Picture 10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CD7E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 xml:space="preserve">Иллюстрация: референс ракурса камеры (прототип </w:t>
      </w:r>
      <w:proofErr w:type="spellStart"/>
      <w:r>
        <w:rPr>
          <w:i/>
          <w:iCs/>
          <w:sz w:val="22"/>
          <w:szCs w:val="22"/>
        </w:rPr>
        <w:t>cocoshark</w:t>
      </w:r>
      <w:proofErr w:type="spellEnd"/>
      <w:r>
        <w:rPr>
          <w:i/>
          <w:iCs/>
          <w:sz w:val="22"/>
          <w:szCs w:val="22"/>
        </w:rPr>
        <w:t>)</w:t>
      </w:r>
    </w:p>
    <w:p w14:paraId="0DA8293A" w14:textId="77777777" w:rsidR="0067310D" w:rsidRDefault="00000000">
      <w:pPr>
        <w:ind w:firstLine="567"/>
        <w:jc w:val="both"/>
      </w:pPr>
      <w:r>
        <w:t xml:space="preserve">Сцена кофейни использует единый игровой ракурс 3/4 — наклонный вид сверху-сбоку. Игрок одновременно видит и гостя, стоящего перед стойкой, и полную поверхность рабочего стола с инвентарём. Этот ракурс выбран по итогам сравнения с прототипом </w:t>
      </w:r>
      <w:proofErr w:type="spellStart"/>
      <w:r>
        <w:t>cocoshark</w:t>
      </w:r>
      <w:proofErr w:type="spellEnd"/>
      <w:r>
        <w:t xml:space="preserve"> и аналогичных решений (</w:t>
      </w:r>
      <w:proofErr w:type="spellStart"/>
      <w:r>
        <w:t>KuloNiku</w:t>
      </w:r>
      <w:proofErr w:type="spellEnd"/>
      <w:r>
        <w:t xml:space="preserve">: </w:t>
      </w:r>
      <w:proofErr w:type="spellStart"/>
      <w:r>
        <w:t>Bowl</w:t>
      </w:r>
      <w:proofErr w:type="spellEnd"/>
      <w:r>
        <w:t xml:space="preserve"> Up!) — он обеспечивает читаемость сцены без необходимости переключать ракурс между фронтальным и видом сверху.</w:t>
      </w:r>
    </w:p>
    <w:p w14:paraId="0742505E" w14:textId="77777777" w:rsidR="0067310D" w:rsidRDefault="00000000">
      <w:pPr>
        <w:ind w:firstLine="567"/>
        <w:jc w:val="both"/>
      </w:pPr>
      <w:r>
        <w:t xml:space="preserve">Архитектурно реализуется как одна виртуальная камера </w:t>
      </w:r>
      <w:proofErr w:type="spellStart"/>
      <w:r>
        <w:t>Cinemachine</w:t>
      </w:r>
      <w:proofErr w:type="spellEnd"/>
      <w:r>
        <w:t>. Лёгкие смещения и приближения возможны под отдельные акценты (приближение к гостю при заказе, лёгкий наклон при подаче), но без принципиальной смены ракурса.</w:t>
      </w:r>
    </w:p>
    <w:p w14:paraId="1611E5C4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3.3. Карта рабочего стола</w:t>
      </w:r>
    </w:p>
    <w:p w14:paraId="47A84BD9" w14:textId="77777777" w:rsidR="0067310D" w:rsidRDefault="00000000">
      <w:pPr>
        <w:ind w:firstLine="567"/>
        <w:jc w:val="both"/>
      </w:pPr>
      <w:r>
        <w:t xml:space="preserve">Рабочий стол выполнен полукругом, открытой стороной к гостям. Над столом — полукруглый деревянный навес-арка, на котором закреплён </w:t>
      </w:r>
      <w:proofErr w:type="spellStart"/>
      <w:r>
        <w:t>чекхолдер</w:t>
      </w:r>
      <w:proofErr w:type="spellEnd"/>
      <w:r>
        <w:t xml:space="preserve"> с заказами. Размещение элементов:</w:t>
      </w:r>
    </w:p>
    <w:p w14:paraId="1E728DCA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Слева (под раковиной). </w:t>
      </w:r>
      <w:r>
        <w:t>Раковина для просеивания зёрен и мытья посуды.</w:t>
      </w:r>
    </w:p>
    <w:p w14:paraId="2BB63C93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Центр. </w:t>
      </w:r>
      <w:r>
        <w:t xml:space="preserve">Основная рабочая зона: печка с мехами, кофемолка, ступка с пестиком, банки со специями и </w:t>
      </w:r>
      <w:proofErr w:type="spellStart"/>
      <w:r>
        <w:t>сиропница</w:t>
      </w:r>
      <w:proofErr w:type="spellEnd"/>
      <w:r>
        <w:t>.</w:t>
      </w:r>
    </w:p>
    <w:p w14:paraId="093EA41B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Справа. </w:t>
      </w:r>
      <w:r>
        <w:t>Холодильная камера, встроенная в стол. Хранит баночки с молоком.</w:t>
      </w:r>
    </w:p>
    <w:p w14:paraId="432A44F9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Под столешницей. </w:t>
      </w:r>
      <w:r>
        <w:t>Открытое отделение, видимое игроку из-за наклона ракурса: чашки, блюдца, мусорка.</w:t>
      </w:r>
    </w:p>
    <w:p w14:paraId="47A4E1E4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Над столом (на навесе). </w:t>
      </w:r>
      <w:proofErr w:type="spellStart"/>
      <w:r>
        <w:t>Чекхолдер</w:t>
      </w:r>
      <w:proofErr w:type="spellEnd"/>
      <w:r>
        <w:t xml:space="preserve"> — деревянная планка с коваными крючками для заказов. Каждый заказ — бумажка с именем гостя и составом напитка.</w:t>
      </w:r>
    </w:p>
    <w:p w14:paraId="1B7AD513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4. Игровые механики</w:t>
      </w:r>
    </w:p>
    <w:p w14:paraId="524D0D4C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4.1. Модель взаимодействия с предметами</w:t>
      </w:r>
    </w:p>
    <w:p w14:paraId="7103FCD1" w14:textId="77777777" w:rsidR="0067310D" w:rsidRDefault="00000000">
      <w:pPr>
        <w:ind w:firstLine="567"/>
        <w:jc w:val="both"/>
      </w:pPr>
      <w:r>
        <w:t xml:space="preserve">В сцене приготовления используется единая модель взаимодействия, заимствованная из прототипа </w:t>
      </w:r>
      <w:proofErr w:type="spellStart"/>
      <w:r>
        <w:t>cocoshark</w:t>
      </w:r>
      <w:proofErr w:type="spellEnd"/>
      <w:r>
        <w:t xml:space="preserve"> и аналогичных кулинарных симуляторов (Galaxy Burger, </w:t>
      </w:r>
      <w:proofErr w:type="spellStart"/>
      <w:r>
        <w:t>KuloNiku</w:t>
      </w:r>
      <w:proofErr w:type="spellEnd"/>
      <w:r>
        <w:t>). Все предметы постоянно лежат на столе или в его отсеках. Игрок берёт предмет одиночным кликом — предмет «прицепляется» к курсору и движется вместе с ним. Действия выполняются наведением на цель и удержанием ЛКМ. Чтобы убрать предмет из курсора, игрок ставит его в свободное место на столе одиночным кликом.</w:t>
      </w:r>
    </w:p>
    <w:p w14:paraId="4106C075" w14:textId="77777777" w:rsidR="0067310D" w:rsidRDefault="00000000">
      <w:pPr>
        <w:ind w:firstLine="567"/>
        <w:jc w:val="both"/>
      </w:pPr>
      <w:r>
        <w:t xml:space="preserve">Старая система якоря с фиксацией предмета в воздухе и </w:t>
      </w:r>
      <w:proofErr w:type="spellStart"/>
      <w:r>
        <w:t>трёхосевым</w:t>
      </w:r>
      <w:proofErr w:type="spellEnd"/>
      <w:r>
        <w:t xml:space="preserve"> вращением полностью отменена. Все процессы выполняются непосредственно на столе и в его непосредственной близости.</w:t>
      </w:r>
    </w:p>
    <w:p w14:paraId="3B121CF3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4.2. Цикл приготовления напитка</w:t>
      </w:r>
    </w:p>
    <w:p w14:paraId="40ED64F4" w14:textId="77777777" w:rsidR="0067310D" w:rsidRDefault="00000000">
      <w:pPr>
        <w:ind w:firstLine="567"/>
        <w:jc w:val="both"/>
      </w:pPr>
      <w:r>
        <w:t>Полный цикл — пять последовательных этапов. Каждый этап реализован как самостоятельная тактильная мини-игра с физическими параметрами и зоной риска.</w:t>
      </w:r>
    </w:p>
    <w:p w14:paraId="6E46B3D6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1. Обжарка зёрен на сковороде</w:t>
      </w:r>
    </w:p>
    <w:p w14:paraId="296E18B9" w14:textId="77777777" w:rsidR="0067310D" w:rsidRDefault="00000000">
      <w:pPr>
        <w:ind w:firstLine="567"/>
        <w:jc w:val="both"/>
      </w:pPr>
      <w:r>
        <w:t xml:space="preserve">Игрок берёт банку с зелёными зёрнами, наводит на сковороду, удерживает ЛКМ — зёрна высыпаются. Сковорода устанавливается на печку с мехами. Цвет зерна меняется в реальном времени: зелёный → жёлтый → светло-коричневый → насыщенно-коричневый → чёрный (брак, </w:t>
      </w:r>
      <w:proofErr w:type="spellStart"/>
      <w:r>
        <w:t>пережарка</w:t>
      </w:r>
      <w:proofErr w:type="spellEnd"/>
      <w:r>
        <w:t>). Игрок снимает сковороду в нужный момент. Помешивание необязательно — упрощение по сравнению с реальной обжаркой.</w:t>
      </w:r>
    </w:p>
    <w:p w14:paraId="7FB72DF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Контроль огня. </w:t>
      </w:r>
      <w:r>
        <w:t>На печке слева — мехи. Качание мехов (удержание ЛКМ на ручке) усиливает огонь. Без поддува огонь постепенно слабеет.</w:t>
      </w:r>
    </w:p>
    <w:p w14:paraId="316B8F36" w14:textId="77777777" w:rsidR="0067310D" w:rsidRDefault="00000000">
      <w:pPr>
        <w:ind w:firstLine="567"/>
        <w:jc w:val="both"/>
      </w:pPr>
      <w:r>
        <w:rPr>
          <w:b/>
          <w:bCs/>
        </w:rPr>
        <w:t xml:space="preserve">Подсказка игроку. </w:t>
      </w:r>
      <w:r>
        <w:t xml:space="preserve">Над печкой — индикатор-стрелка, отклоняющийся вправо (слишком горячо) или влево (мало огня); в положении «центр» — оптимальный режим. В блокноте </w:t>
      </w:r>
      <w:proofErr w:type="spellStart"/>
      <w:r>
        <w:t>Нари</w:t>
      </w:r>
      <w:proofErr w:type="spellEnd"/>
      <w:r>
        <w:t xml:space="preserve"> записан эталонный цвет готовой обжарки для каждого сорта зёрен.</w:t>
      </w:r>
    </w:p>
    <w:p w14:paraId="0661D7DF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2. Просеивание шелухи в дуршлаге</w:t>
      </w:r>
    </w:p>
    <w:p w14:paraId="72A343E6" w14:textId="77777777" w:rsidR="0067310D" w:rsidRDefault="00000000">
      <w:pPr>
        <w:ind w:firstLine="567"/>
        <w:jc w:val="both"/>
      </w:pPr>
      <w:r>
        <w:t>Обжаренные зёрна пересыпаются в медный дуршлаг. Дуршлаг подносится к раковине слева, и игрок коротким серией кликов «потрясывает» дуршлаг — шелуха (тонкая серебристая оболочка, отделяющаяся при обжарке) улетает в раковину. После этого зёрна можно либо пересыпать в банку для хранения, либо сразу перейти к помолу.</w:t>
      </w:r>
    </w:p>
    <w:p w14:paraId="7C70D01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Геймплейный смысл. </w:t>
      </w:r>
      <w:r>
        <w:t xml:space="preserve">Этап добавляет физическую правдоподобность процессу и связывает обжарку с помолом. На скорость готовки влияет слабо, </w:t>
      </w:r>
      <w:proofErr w:type="gramStart"/>
      <w:r>
        <w:t>но</w:t>
      </w:r>
      <w:proofErr w:type="gramEnd"/>
      <w:r>
        <w:t xml:space="preserve"> если этап пропустить — итоговая оценка напитка понизится за «нечистоту».</w:t>
      </w:r>
    </w:p>
    <w:p w14:paraId="0EEC77E6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3. Помол и варка в турке</w:t>
      </w:r>
    </w:p>
    <w:p w14:paraId="20C06F2D" w14:textId="77777777" w:rsidR="0067310D" w:rsidRDefault="00000000">
      <w:pPr>
        <w:ind w:firstLine="567"/>
        <w:jc w:val="both"/>
      </w:pPr>
      <w:r>
        <w:t>Зёрна из банки пересыпаются в воронку ручной кофемолки сверху. Ручка кофемолки расположена в центре воронки сверху (не сбоку). Игрок удерживает ЛКМ на ручке — она вращается, зёрна перемалываются. Степени помола: крупный, средний, мелкий, в пыль (для классической варки в турке). Готовый молотый кофе скапливается в ящичке кофемолки снизу — игрок выдвигает ящичек и берёт оттуда нужное количество.</w:t>
      </w:r>
    </w:p>
    <w:p w14:paraId="1175C2CE" w14:textId="77777777" w:rsidR="0067310D" w:rsidRDefault="00000000">
      <w:pPr>
        <w:ind w:firstLine="567"/>
        <w:jc w:val="both"/>
      </w:pPr>
      <w:r>
        <w:t>Молотый кофе пересыпается в турку. На этом же шаге можно опционально добавить в турку сахар (из сахарницы) и специи (целые или растолчённые в ступке). Затем выбирается тип воды: холодная — медленная варка, лучше раскрывает вкус; горячая — быстрая варка, сильнее по бодрости, но грубее по вкусу. Горячая вода берётся из чайника, который стоит на печке отдельно. Турка ставится на печку.</w:t>
      </w:r>
    </w:p>
    <w:p w14:paraId="6DBF07D0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Слежение за варкой. </w:t>
      </w:r>
      <w:r>
        <w:t>В правой части экрана появляется вертикальный хот-бар уровня пенки. Пенка в самой турке также поднимается визуально. Когда индикатор пенки пересекает верхнюю черту — кофе физически переливается через край (брак).</w:t>
      </w:r>
    </w:p>
    <w:p w14:paraId="549BB27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Помешивание. </w:t>
      </w:r>
      <w:r>
        <w:t xml:space="preserve">В начале варки игрок один раз размешивает содержимое турки длинной </w:t>
      </w:r>
      <w:proofErr w:type="spellStart"/>
      <w:r>
        <w:t>мешальной</w:t>
      </w:r>
      <w:proofErr w:type="spellEnd"/>
      <w:r>
        <w:t xml:space="preserve"> ложкой (см. Раздел 6 «Кухонный инвентарь»). После этого активного помешивания лучше избегать — иначе пенка не сформируется. Ложкой можно слегка «усадить» поднимающуюся пенку как спасательную меру.</w:t>
      </w:r>
    </w:p>
    <w:p w14:paraId="741B7665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4. Сбор и разлив</w:t>
      </w:r>
    </w:p>
    <w:p w14:paraId="5C99ECBD" w14:textId="77777777" w:rsidR="0067310D" w:rsidRDefault="00000000">
      <w:pPr>
        <w:ind w:firstLine="567"/>
        <w:jc w:val="both"/>
      </w:pPr>
      <w:r>
        <w:t>Игрок берёт чашку из отделения под столешницей — она «прицепляется» к курсору. Ставится на стол одиночным кликом в свободное место. Затем берётся турка с готовым кофе. При наведении на чашку и удержании ЛКМ турка наклоняется, и кофе льётся в чашку. При отпускании ЛКМ поток останавливается мгновенно. Турка возвращается на стол одиночным кликом в свободное место.</w:t>
      </w:r>
    </w:p>
    <w:p w14:paraId="181BE5C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Добавки в чашку. </w:t>
      </w:r>
      <w:proofErr w:type="spellStart"/>
      <w:r>
        <w:t>Сиропница</w:t>
      </w:r>
      <w:proofErr w:type="spellEnd"/>
      <w:r>
        <w:t xml:space="preserve"> берётся курсором, наводится на чашку, клик — добавляется одна порция сиропа. Сахар можно добавить кубиком из сахарницы. Специи можно добавить как до разлива (в турку), так и после (в готовый напиток в чашке).</w:t>
      </w:r>
    </w:p>
    <w:p w14:paraId="014BCCD5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5. Латте-арт</w:t>
      </w:r>
    </w:p>
    <w:p w14:paraId="53FDB54F" w14:textId="77777777" w:rsidR="0067310D" w:rsidRDefault="00000000">
      <w:pPr>
        <w:ind w:firstLine="567"/>
        <w:jc w:val="both"/>
      </w:pPr>
      <w:r>
        <w:t>Для напитков с молоком — финальный этап. Игрок берёт молочную баночку из холодильной камеры справа, переливает молоко в металлический молочник-питчер (по той же модели, что и разлив кофе: наведение на молочник, удержание ЛКМ). Молочник наводится на чашку с готовым кофе, удержание ЛКМ — молоко льётся тонкой струёй. Игрок движениями курсора ведёт струю по поверхности кофе, рисуя узор. Высота поднесения молочника влияет на чёткость рисунка.</w:t>
      </w:r>
    </w:p>
    <w:p w14:paraId="47217ECD" w14:textId="77777777" w:rsidR="0067310D" w:rsidRDefault="00000000">
      <w:pPr>
        <w:ind w:firstLine="567"/>
        <w:jc w:val="both"/>
      </w:pPr>
      <w:r>
        <w:rPr>
          <w:b/>
          <w:bCs/>
        </w:rPr>
        <w:t xml:space="preserve">Не обязателен. </w:t>
      </w:r>
      <w:r>
        <w:t>Латте-арт пропускается для напитков без молока (например, классический крепкий кофе Козла или Дракона).</w:t>
      </w:r>
    </w:p>
    <w:p w14:paraId="6B0A6160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4.3. Система оценки напитка</w:t>
      </w:r>
    </w:p>
    <w:p w14:paraId="08469717" w14:textId="77777777" w:rsidR="0067310D" w:rsidRDefault="00000000">
      <w:pPr>
        <w:spacing w:after="60"/>
        <w:ind w:left="567" w:hanging="283"/>
      </w:pPr>
      <w:r>
        <w:t>—  Четыре параметра — Обжарка, Помол, Варка, Подача — каждый до 25 баллов.</w:t>
      </w:r>
    </w:p>
    <w:p w14:paraId="171F0089" w14:textId="77777777" w:rsidR="0067310D" w:rsidRDefault="00000000">
      <w:pPr>
        <w:spacing w:after="60"/>
        <w:ind w:left="567" w:hanging="283"/>
      </w:pPr>
      <w:r>
        <w:t>—  Итог 0–100 → реакция гостя: разочарован / нейтрально / доволен / восторг.</w:t>
      </w:r>
    </w:p>
    <w:p w14:paraId="1B643D92" w14:textId="77777777" w:rsidR="0067310D" w:rsidRDefault="00000000">
      <w:pPr>
        <w:spacing w:after="60"/>
        <w:ind w:left="567" w:hanging="283"/>
      </w:pPr>
      <w:r>
        <w:t xml:space="preserve">—  Идеальный рецепт зависит от гостя — берётся из его записанного заказа на </w:t>
      </w:r>
      <w:proofErr w:type="spellStart"/>
      <w:r>
        <w:t>чекхолдере</w:t>
      </w:r>
      <w:proofErr w:type="spellEnd"/>
      <w:r>
        <w:t>.</w:t>
      </w:r>
    </w:p>
    <w:p w14:paraId="6F9ACD8C" w14:textId="77777777" w:rsidR="0067310D" w:rsidRDefault="00000000">
      <w:pPr>
        <w:spacing w:after="60"/>
        <w:ind w:left="567" w:hanging="283"/>
      </w:pPr>
      <w:r>
        <w:t>—  Несоответствие сорта помола методу варки штрафует оценку.</w:t>
      </w:r>
    </w:p>
    <w:p w14:paraId="20CC66F4" w14:textId="77777777" w:rsidR="0067310D" w:rsidRDefault="00000000">
      <w:pPr>
        <w:spacing w:after="60"/>
        <w:ind w:left="567" w:hanging="283"/>
      </w:pPr>
      <w:r>
        <w:t>—  Несоответствие специй заказу — снижение по параметру «Подача».</w:t>
      </w:r>
    </w:p>
    <w:p w14:paraId="5C96521D" w14:textId="77777777" w:rsidR="0067310D" w:rsidRDefault="00000000">
      <w:pPr>
        <w:spacing w:after="60"/>
        <w:ind w:left="567" w:hanging="283"/>
      </w:pPr>
      <w:r>
        <w:t>—  Идеальная подача даёт денежный бонус, репутацию и потенциально новый лор-диалог.</w:t>
      </w:r>
    </w:p>
    <w:p w14:paraId="0DD91A93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4.4. Цикл рабочего дня</w:t>
      </w:r>
    </w:p>
    <w:p w14:paraId="5CDD2C6D" w14:textId="77777777" w:rsidR="0067310D" w:rsidRDefault="00000000">
      <w:pPr>
        <w:ind w:firstLine="567"/>
        <w:jc w:val="both"/>
      </w:pPr>
      <w:r>
        <w:t>Прототип охватывает один полный игровой день, разделённый на три фазы: утро, день, вечер. В каждую фазу может прийти один или несколько именованных гостей из состава, описанного в Разделе 1.6. Один и тот же гость может зайти в течение дня дважды — один раз утром, второй раз вечером — с разными заказами.</w:t>
      </w:r>
    </w:p>
    <w:p w14:paraId="2BFE4630" w14:textId="77777777" w:rsidR="0067310D" w:rsidRDefault="00000000">
      <w:pPr>
        <w:ind w:firstLine="567"/>
        <w:jc w:val="both"/>
      </w:pPr>
      <w:r>
        <w:rPr>
          <w:b/>
          <w:bCs/>
        </w:rPr>
        <w:t xml:space="preserve">Цикл одного гостя. </w:t>
      </w:r>
      <w:r>
        <w:t xml:space="preserve">Гость заходит → подходит к стойке → озвучивает заказ → бумажка с заказом и именем появляется на </w:t>
      </w:r>
      <w:proofErr w:type="spellStart"/>
      <w:r>
        <w:t>чекхолдере</w:t>
      </w:r>
      <w:proofErr w:type="spellEnd"/>
      <w:r>
        <w:t xml:space="preserve"> → </w:t>
      </w:r>
      <w:proofErr w:type="spellStart"/>
      <w:r>
        <w:t>Нари</w:t>
      </w:r>
      <w:proofErr w:type="spellEnd"/>
      <w:r>
        <w:t xml:space="preserve"> выполняет пятиэтапный цикл приготовления → подаёт напиток → получает реакцию и доход → гость уходит.</w:t>
      </w:r>
    </w:p>
    <w:p w14:paraId="54D76B30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4.5. Путешествия по древу времени</w:t>
      </w:r>
    </w:p>
    <w:p w14:paraId="673802C7" w14:textId="77777777" w:rsidR="0067310D" w:rsidRDefault="00000000">
      <w:pPr>
        <w:ind w:firstLine="567"/>
        <w:jc w:val="both"/>
      </w:pPr>
      <w:r>
        <w:t xml:space="preserve">Карманные часы открывают доступ к древу времени </w:t>
      </w:r>
      <w:proofErr w:type="spellStart"/>
      <w:r>
        <w:t>Азегейла</w:t>
      </w:r>
      <w:proofErr w:type="spellEnd"/>
      <w:r>
        <w:t>. Ствол — основная линия (настоящее, магическое средневековье). Ветви — эпохи будущего, открываемые при ключевых сюжетных событиях и при правильном обслуживании сюжетных гостей. Хронологически ветви расположены так:</w:t>
      </w:r>
    </w:p>
    <w:p w14:paraId="6ACF6D2C" w14:textId="77777777" w:rsidR="0067310D" w:rsidRDefault="00000000">
      <w:pPr>
        <w:spacing w:after="60"/>
        <w:ind w:left="567" w:hanging="283"/>
      </w:pPr>
      <w:r>
        <w:t xml:space="preserve">—  Век Латунных Рун — раннее технологическое будущее </w:t>
      </w:r>
      <w:proofErr w:type="spellStart"/>
      <w:r>
        <w:t>Азегейла</w:t>
      </w:r>
      <w:proofErr w:type="spellEnd"/>
      <w:r>
        <w:t>.</w:t>
      </w:r>
    </w:p>
    <w:p w14:paraId="329C2BDE" w14:textId="77777777" w:rsidR="0067310D" w:rsidRDefault="00000000">
      <w:pPr>
        <w:spacing w:after="60"/>
        <w:ind w:left="567" w:hanging="283"/>
      </w:pPr>
      <w:r>
        <w:t>—  Эра Призрачного Сигнала — среднее будущее, появление массовой культуры.</w:t>
      </w:r>
    </w:p>
    <w:p w14:paraId="2C4BB94B" w14:textId="77777777" w:rsidR="0067310D" w:rsidRDefault="00000000">
      <w:pPr>
        <w:spacing w:after="60"/>
        <w:ind w:left="567" w:hanging="283"/>
      </w:pPr>
      <w:r>
        <w:t>—  Сумеречная эра — далёкое будущее, стерильный индустриальный финал.</w:t>
      </w:r>
    </w:p>
    <w:p w14:paraId="70103D52" w14:textId="77777777" w:rsidR="0067310D" w:rsidRDefault="00000000">
      <w:pPr>
        <w:ind w:firstLine="567"/>
        <w:jc w:val="both"/>
      </w:pPr>
      <w:r>
        <w:t xml:space="preserve">Каждый прыжок на ветвь требует одного </w:t>
      </w:r>
      <w:proofErr w:type="spellStart"/>
      <w:r>
        <w:t>временно́го</w:t>
      </w:r>
      <w:proofErr w:type="spellEnd"/>
      <w:r>
        <w:t xml:space="preserve"> кристалла; возврат в основную линию бесплатный. Цикл прогрессии: </w:t>
      </w:r>
      <w:proofErr w:type="spellStart"/>
      <w:r>
        <w:t>Никт</w:t>
      </w:r>
      <w:proofErr w:type="spellEnd"/>
      <w:r>
        <w:t xml:space="preserve"> изготавливает новый кристалл → доступ к соответствующей ветви → исследование → возврат с новыми рецептами, ингредиентами или оборудованием. В прототипе путешествия по времени реализуются только как сюжетный элемент Главы 4 (прыжок в Сумеречную эру и возврат); полноценный цикл — в следующих итерациях.</w:t>
      </w:r>
    </w:p>
    <w:p w14:paraId="3A0D7324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4.6. Экономика кофейни</w:t>
      </w:r>
    </w:p>
    <w:p w14:paraId="31070BC3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Виктор. </w:t>
      </w:r>
      <w:r>
        <w:t>Расходные материалы, удобрения, специи, добавки. Кофейные зёрна не продаёт.</w:t>
      </w:r>
    </w:p>
    <w:p w14:paraId="765B0FF4" w14:textId="77777777" w:rsidR="0067310D" w:rsidRDefault="00000000">
      <w:pPr>
        <w:spacing w:after="60"/>
        <w:ind w:left="567" w:hanging="283"/>
      </w:pPr>
      <w:r>
        <w:t xml:space="preserve">—  </w:t>
      </w:r>
      <w:proofErr w:type="spellStart"/>
      <w:r>
        <w:rPr>
          <w:b/>
          <w:bCs/>
        </w:rPr>
        <w:t>Агер</w:t>
      </w:r>
      <w:proofErr w:type="spellEnd"/>
      <w:r>
        <w:rPr>
          <w:b/>
          <w:bCs/>
        </w:rPr>
        <w:t xml:space="preserve">. </w:t>
      </w:r>
      <w:r>
        <w:t>Посылки с новыми сортами зёрен через почтовый ящик у плантации.</w:t>
      </w:r>
    </w:p>
    <w:p w14:paraId="1E7FF4DC" w14:textId="77777777" w:rsidR="0067310D" w:rsidRDefault="00000000">
      <w:pPr>
        <w:spacing w:after="60"/>
        <w:ind w:left="567" w:hanging="283"/>
      </w:pPr>
      <w:r>
        <w:t xml:space="preserve">—  </w:t>
      </w:r>
      <w:proofErr w:type="spellStart"/>
      <w:r>
        <w:rPr>
          <w:b/>
          <w:bCs/>
        </w:rPr>
        <w:t>Никт</w:t>
      </w:r>
      <w:proofErr w:type="spellEnd"/>
      <w:r>
        <w:rPr>
          <w:b/>
          <w:bCs/>
        </w:rPr>
        <w:t xml:space="preserve">. </w:t>
      </w:r>
      <w:r>
        <w:t>Производство кристаллов в собственной мастерской внутри кофейни.</w:t>
      </w:r>
    </w:p>
    <w:p w14:paraId="2DE16115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Плантация. </w:t>
      </w:r>
      <w:r>
        <w:t xml:space="preserve">Базовые сорта </w:t>
      </w:r>
      <w:proofErr w:type="spellStart"/>
      <w:r>
        <w:t>Нари</w:t>
      </w:r>
      <w:proofErr w:type="spellEnd"/>
      <w:r>
        <w:t xml:space="preserve"> выращивает сам: полив лейкой, удобрение, сбор ягод.</w:t>
      </w:r>
    </w:p>
    <w:p w14:paraId="3A562F35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Мастерская </w:t>
      </w:r>
      <w:proofErr w:type="spellStart"/>
      <w:r>
        <w:rPr>
          <w:b/>
          <w:bCs/>
        </w:rPr>
        <w:t>Нари</w:t>
      </w:r>
      <w:proofErr w:type="spellEnd"/>
      <w:r>
        <w:rPr>
          <w:b/>
          <w:bCs/>
        </w:rPr>
        <w:t xml:space="preserve">. </w:t>
      </w:r>
      <w:r>
        <w:t>Крафт и ремонт оборудования. Чертежи добываются в ветвях времени.</w:t>
      </w:r>
    </w:p>
    <w:p w14:paraId="175DD029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 xml:space="preserve">Раздел 5. Локации </w:t>
      </w:r>
      <w:proofErr w:type="spellStart"/>
      <w:r>
        <w:rPr>
          <w:b/>
          <w:bCs/>
          <w:sz w:val="32"/>
          <w:szCs w:val="32"/>
        </w:rPr>
        <w:t>Азегейла</w:t>
      </w:r>
      <w:proofErr w:type="spellEnd"/>
    </w:p>
    <w:p w14:paraId="05076873" w14:textId="77777777" w:rsidR="0067310D" w:rsidRDefault="00000000">
      <w:pPr>
        <w:ind w:firstLine="567"/>
        <w:jc w:val="both"/>
      </w:pPr>
      <w:r>
        <w:t xml:space="preserve">Все эпохи и места действия игры расположены в едином мире </w:t>
      </w:r>
      <w:proofErr w:type="spellStart"/>
      <w:r>
        <w:t>Азегейл</w:t>
      </w:r>
      <w:proofErr w:type="spellEnd"/>
      <w:r>
        <w:t xml:space="preserve"> и связаны древом времени. Основная линия — настоящее (магическое средневековье). Ветви будущего — три эпохи, выстроенные хронологически от ближайшей к самой отдалённой.</w:t>
      </w:r>
    </w:p>
    <w:p w14:paraId="083EB60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5.1. Кофейня внутри черепа Титана</w:t>
      </w:r>
    </w:p>
    <w:p w14:paraId="68DB0C5A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Кофейня, общий вид интерьера]</w:t>
      </w:r>
    </w:p>
    <w:p w14:paraId="3675CDA9" w14:textId="77777777" w:rsidR="0067310D" w:rsidRDefault="00000000">
      <w:pPr>
        <w:ind w:firstLine="567"/>
        <w:jc w:val="both"/>
      </w:pPr>
      <w:r>
        <w:t>Основная локация прототипа. 3D-сцена с фронтально-наклонной камерой; рабочая стойка — центральная зона взаимодействия. За окнами и через трещины в своде виден 2D-параллакс задник с лесом и силуэтом вулкана.</w:t>
      </w:r>
    </w:p>
    <w:p w14:paraId="605F94A0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Тепло, кость как материал стен, мягкий свет через трещины в своде и пустые глазницы, запах кофе и древесины.</w:t>
      </w:r>
    </w:p>
    <w:p w14:paraId="4DD59BD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Конструкция рабочей зоны. </w:t>
      </w:r>
      <w:r>
        <w:t xml:space="preserve">Полукруглый стол с раковиной слева, печкой и кофемолкой по центру, холодильной камерой справа. Над столом — полукруглый деревянный навес с </w:t>
      </w:r>
      <w:proofErr w:type="spellStart"/>
      <w:r>
        <w:t>чекхолдером</w:t>
      </w:r>
      <w:proofErr w:type="spellEnd"/>
      <w:r>
        <w:t>. Под столешницей — отделения с чашками, блюдцами и мусоркой.</w:t>
      </w:r>
    </w:p>
    <w:p w14:paraId="16C929A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Переходы из локации. </w:t>
      </w:r>
      <w:r>
        <w:t>Дверь слева — наружу, в лес (локация 5.2). Проход вглубь черепа справа — в костяные коридоры и далее через кротовую нору — в Город волшебников (локация 5.4). Часы на стойке — интерфейс древа времени.</w:t>
      </w:r>
    </w:p>
    <w:p w14:paraId="3E50BB1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 xml:space="preserve">5.2. Снаружи — вулканический лес и плантация </w:t>
      </w:r>
      <w:proofErr w:type="spellStart"/>
      <w:r>
        <w:rPr>
          <w:b/>
          <w:bCs/>
          <w:sz w:val="28"/>
          <w:szCs w:val="28"/>
        </w:rPr>
        <w:t>Агера</w:t>
      </w:r>
      <w:proofErr w:type="spellEnd"/>
    </w:p>
    <w:p w14:paraId="3A2775F8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 xml:space="preserve">[Иллюстрация: Лес с хижиной </w:t>
      </w:r>
      <w:proofErr w:type="spellStart"/>
      <w:r>
        <w:rPr>
          <w:i/>
          <w:iCs/>
          <w:color w:val="808080"/>
          <w:sz w:val="22"/>
          <w:szCs w:val="22"/>
        </w:rPr>
        <w:t>Агера</w:t>
      </w:r>
      <w:proofErr w:type="spellEnd"/>
      <w:r>
        <w:rPr>
          <w:i/>
          <w:iCs/>
          <w:color w:val="808080"/>
          <w:sz w:val="22"/>
          <w:szCs w:val="22"/>
        </w:rPr>
        <w:t>, общий вид]</w:t>
      </w:r>
    </w:p>
    <w:p w14:paraId="16E57F8A" w14:textId="77777777" w:rsidR="0067310D" w:rsidRDefault="00000000">
      <w:pPr>
        <w:ind w:firstLine="567"/>
        <w:jc w:val="both"/>
      </w:pPr>
      <w:r>
        <w:t>Внешняя локация. 2D-параллакс с горизонтальной прокруткой. Кофейня находится далеко от Королевства — добраться можно только пешком через лес. На дальнем плане — силуэт потухшего вулкана.</w:t>
      </w:r>
    </w:p>
    <w:p w14:paraId="7D5A9FC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Глушь на краю цивилизации, тёплый воздух с запахом пепла и растений. Оранжево-зелёные тона, красно-чёрная вулканическая почва.</w:t>
      </w:r>
    </w:p>
    <w:p w14:paraId="18B19767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 xml:space="preserve">Хижина </w:t>
      </w:r>
      <w:proofErr w:type="spellStart"/>
      <w:r>
        <w:t>Агера</w:t>
      </w:r>
      <w:proofErr w:type="spellEnd"/>
      <w:r>
        <w:t xml:space="preserve"> (диалог, посылки с семенами), сундук снаружи (хранение), кофейные кусты (полив, сбор ягод), лейка, бочка с водой, мешок для ягод, прилавок Виктора.</w:t>
      </w:r>
    </w:p>
    <w:p w14:paraId="7009FDBE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5.3. Городская площадь Королевства</w:t>
      </w:r>
    </w:p>
    <w:p w14:paraId="4A584C1F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Городская площадь Королевства]</w:t>
      </w:r>
    </w:p>
    <w:p w14:paraId="386D22E5" w14:textId="77777777" w:rsidR="0067310D" w:rsidRDefault="00000000">
      <w:pPr>
        <w:ind w:firstLine="567"/>
        <w:jc w:val="both"/>
      </w:pPr>
      <w:r>
        <w:t>Не входит в прототип, запланирована для полной версии. Королевство — около двух часов пешком от кофейни через лес. Время действия — поздний Ренессанс с первыми механическими изобретениями.</w:t>
      </w:r>
    </w:p>
    <w:p w14:paraId="4DE078AB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Каменная брусчатка, деревянные вывески, прообразы машин Леонардо да Винчи. Уличные масляные фонари.</w:t>
      </w:r>
    </w:p>
    <w:p w14:paraId="37820AEB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Рыночные прилавки, механические часы на башне (источник лора), таверна (квесты, рецепты), кузница (инструменты, компоненты для мастерской).</w:t>
      </w:r>
    </w:p>
    <w:p w14:paraId="12E9A833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5.4. Город волшебников</w:t>
      </w:r>
    </w:p>
    <w:p w14:paraId="28E6634D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Город волшебников]</w:t>
      </w:r>
    </w:p>
    <w:p w14:paraId="297C5259" w14:textId="77777777" w:rsidR="0067310D" w:rsidRDefault="00000000">
      <w:pPr>
        <w:ind w:firstLine="567"/>
        <w:jc w:val="both"/>
      </w:pPr>
      <w:r>
        <w:t>Скрытое поселение магов. Доступен через кротовую нору в глубине черепа титана. Является постоянным геймплейным хабом, доступным с основной линии времени.</w:t>
      </w:r>
    </w:p>
    <w:p w14:paraId="216FDDD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Органичная кривая архитектура из «живого» камня и дерева, тёплые тёмные тона, светящиеся руны на стенах, левитирующие предметы — книги, склянки.</w:t>
      </w:r>
    </w:p>
    <w:p w14:paraId="5B9EAC8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 xml:space="preserve">Мастерская </w:t>
      </w:r>
      <w:proofErr w:type="spellStart"/>
      <w:r>
        <w:t>Никта</w:t>
      </w:r>
      <w:proofErr w:type="spellEnd"/>
      <w:r>
        <w:t xml:space="preserve">, магический рынок (редкие ингредиенты и рецепты), библиотека свитков (тексты о </w:t>
      </w:r>
      <w:proofErr w:type="spellStart"/>
      <w:r>
        <w:t>хрономатериале</w:t>
      </w:r>
      <w:proofErr w:type="spellEnd"/>
      <w:r>
        <w:t>), маги-NPC с побочными квестами.</w:t>
      </w:r>
    </w:p>
    <w:p w14:paraId="714E1AB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5.5. Век Латунных Рун (ветвь времени)</w:t>
      </w:r>
    </w:p>
    <w:p w14:paraId="5C6511D0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Век Латунных Рун — стимпанк с магией]</w:t>
      </w:r>
    </w:p>
    <w:p w14:paraId="2C693F4A" w14:textId="77777777" w:rsidR="0067310D" w:rsidRDefault="00000000">
      <w:pPr>
        <w:ind w:firstLine="567"/>
        <w:jc w:val="both"/>
      </w:pPr>
      <w:r>
        <w:t xml:space="preserve">Первая открываемая эпоха будущего </w:t>
      </w:r>
      <w:proofErr w:type="spellStart"/>
      <w:r>
        <w:t>Азегейла</w:t>
      </w:r>
      <w:proofErr w:type="spellEnd"/>
      <w:r>
        <w:t>. Индустриальная эпоха, в которой механика и магия слиты воедино: паровые машины питаются от рунных контуров, шестерни украшены гравированными символами, в каждом цехе работают как мастера-механики, так и маги-настройщики.</w:t>
      </w:r>
    </w:p>
    <w:p w14:paraId="5CADD4D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Булыжные улицы под дождём, газовые фонари вперемешку с рунными огнями, дирижабли с магическими стабилизаторами, латунь и медь повсюду. Запах угля, кофе и магических испарений.</w:t>
      </w:r>
    </w:p>
    <w:p w14:paraId="13CB4FF1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 xml:space="preserve">Паровая кофемашина с рунным контуром (новый метод заваривания, чертёж для копирования), механик-NPC (улучшение оборудования мастерской </w:t>
      </w:r>
      <w:proofErr w:type="spellStart"/>
      <w:r>
        <w:t>Нари</w:t>
      </w:r>
      <w:proofErr w:type="spellEnd"/>
      <w:r>
        <w:t>), местная стимпанк-кофейня, лавка специй с алхимическими ингредиентами.</w:t>
      </w:r>
    </w:p>
    <w:p w14:paraId="79C6927C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Сюжетная роль. </w:t>
      </w:r>
      <w:r>
        <w:t xml:space="preserve">В этой эпохе </w:t>
      </w:r>
      <w:proofErr w:type="spellStart"/>
      <w:r>
        <w:t>Нари</w:t>
      </w:r>
      <w:proofErr w:type="spellEnd"/>
      <w:r>
        <w:t xml:space="preserve"> впервые встречает </w:t>
      </w:r>
      <w:proofErr w:type="spellStart"/>
      <w:r>
        <w:t>Ринора</w:t>
      </w:r>
      <w:proofErr w:type="spellEnd"/>
      <w:r>
        <w:t xml:space="preserve"> — антропоморфного персонажа, который появляется в полной версии игры. Подробности — в разделе скрытого слоя сюжета.</w:t>
      </w:r>
    </w:p>
    <w:p w14:paraId="51EE9941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5.6. Эра Призрачного Сигнала (ветвь времени)</w:t>
      </w:r>
    </w:p>
    <w:p w14:paraId="497A3658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Эра Призрачного Сигнала — неоновая эпоха]</w:t>
      </w:r>
    </w:p>
    <w:p w14:paraId="70839EBD" w14:textId="77777777" w:rsidR="0067310D" w:rsidRDefault="00000000">
      <w:pPr>
        <w:ind w:firstLine="567"/>
        <w:jc w:val="both"/>
      </w:pPr>
      <w:r>
        <w:t xml:space="preserve">Среднее будущее </w:t>
      </w:r>
      <w:proofErr w:type="spellStart"/>
      <w:r>
        <w:t>Азегейла</w:t>
      </w:r>
      <w:proofErr w:type="spellEnd"/>
      <w:r>
        <w:t>. Эпоха ранней массовой культуры: неоновые вывески, стеклянные витрины клубов, первые игровые автоматы, кассеты, винил. Магия из эпохи Латунных Рун окончательно стёрлась с обыденной поверхности — её заменили электрические сигналы и яркие огни.</w:t>
      </w:r>
    </w:p>
    <w:p w14:paraId="046DB186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 xml:space="preserve">Поэтически — «электрические сны». Глубокая ночь и неоновые огни, мокрый асфальт с отражениями вывесок, фонящие ЭЛТ-экраны в окнах, </w:t>
      </w:r>
      <w:proofErr w:type="spellStart"/>
      <w:r>
        <w:t>синтвейв</w:t>
      </w:r>
      <w:proofErr w:type="spellEnd"/>
      <w:r>
        <w:t>-музыка из радиоприёмников. Цветовая палитра — пурпурный, бирюзовый, кислотный розовый.</w:t>
      </w:r>
    </w:p>
    <w:p w14:paraId="7F4014B4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Зал игровых автоматов (мини-игры с наградами для основной линии), радиостудия (музыкальные плейлисты для кофейни), неоновый бар (новые рецепты на основе кофе).</w:t>
      </w:r>
    </w:p>
    <w:p w14:paraId="586731FA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5.7. Сумеречная эра (далёкое будущее)</w:t>
      </w:r>
    </w:p>
    <w:p w14:paraId="09F535F1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Сумеречная эра — серая улица]</w:t>
      </w:r>
    </w:p>
    <w:p w14:paraId="1F23042B" w14:textId="77777777" w:rsidR="0067310D" w:rsidRDefault="00000000">
      <w:pPr>
        <w:ind w:firstLine="567"/>
        <w:jc w:val="both"/>
      </w:pPr>
      <w:r>
        <w:t xml:space="preserve">Финальная ветвь древа времени. Постиндустриальная антиутопия, в которую </w:t>
      </w:r>
      <w:proofErr w:type="spellStart"/>
      <w:r>
        <w:t>Нари</w:t>
      </w:r>
      <w:proofErr w:type="spellEnd"/>
      <w:r>
        <w:t xml:space="preserve"> попадает случайно в сюжетной сцене Главы 4. Земля стала монохромной — серые улицы, паровые повозки, автоматы выдачи безвкусной еды. Над землёй парит освещённый и яркий остров, на котором живёт благополучная часть общества, в то время как поверхность обслуживает их быт.</w:t>
      </w:r>
    </w:p>
    <w:p w14:paraId="1D63A024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 xml:space="preserve">Не апокалипсис — просто пустота. Краски выцветшие, люди двигаются быстро и не смотрят друг на друга. Нет запаха еды, нет мест неспешной жизни. </w:t>
      </w:r>
      <w:proofErr w:type="spellStart"/>
      <w:r>
        <w:t>Постпроцесс</w:t>
      </w:r>
      <w:proofErr w:type="spellEnd"/>
      <w:r>
        <w:t xml:space="preserve"> — десатурация около 70% с лёгким голубым сдвигом.</w:t>
      </w:r>
    </w:p>
    <w:p w14:paraId="1203599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 xml:space="preserve">Автомат выдачи безвкусной еды, информационный терминал (лор-текст), скамейка (монолог </w:t>
      </w:r>
      <w:proofErr w:type="spellStart"/>
      <w:r>
        <w:t>Нари</w:t>
      </w:r>
      <w:proofErr w:type="spellEnd"/>
      <w:r>
        <w:t>), витрина на месте бывшей кофейни (ключевой нарративный момент).</w:t>
      </w:r>
    </w:p>
    <w:p w14:paraId="2591183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Геймплейная роль. </w:t>
      </w:r>
      <w:r>
        <w:t xml:space="preserve">Нарративная локация. </w:t>
      </w:r>
      <w:proofErr w:type="spellStart"/>
      <w:r>
        <w:t>Нари</w:t>
      </w:r>
      <w:proofErr w:type="spellEnd"/>
      <w:r>
        <w:t xml:space="preserve"> здесь только наблюдает — не работает и не готовит. Функция — дать игроку мотивацию ко всем последующим действиям.</w:t>
      </w:r>
    </w:p>
    <w:p w14:paraId="4A5B3426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6. Кухонный инвентарь</w:t>
      </w:r>
    </w:p>
    <w:p w14:paraId="27EC6FCC" w14:textId="77777777" w:rsidR="0067310D" w:rsidRDefault="00000000">
      <w:pPr>
        <w:ind w:firstLine="567"/>
        <w:jc w:val="both"/>
      </w:pPr>
      <w:r>
        <w:t>В этом разделе собраны все интерактивные предметы рабочего стола кофейни с иллюстрациями, описаниями состояний и связанной механикой. Все предметы выполняются в едином рисованном стиле (</w:t>
      </w:r>
      <w:proofErr w:type="spellStart"/>
      <w:r>
        <w:t>hand-drawn</w:t>
      </w:r>
      <w:proofErr w:type="spellEnd"/>
      <w:r>
        <w:t xml:space="preserve"> </w:t>
      </w:r>
      <w:proofErr w:type="spellStart"/>
      <w:r>
        <w:t>cel-shading</w:t>
      </w:r>
      <w:proofErr w:type="spellEnd"/>
      <w:r>
        <w:t>) и моделируются как 3D-объекты с собственной анимацией взаимодействий.</w:t>
      </w:r>
    </w:p>
    <w:p w14:paraId="34899E5B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6.1. Печка с мехами</w:t>
      </w:r>
    </w:p>
    <w:p w14:paraId="1E8CDA35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D7B0680" wp14:editId="23B53B96">
            <wp:extent cx="3657600" cy="1996678"/>
            <wp:effectExtent l="0" t="0" r="0" b="0"/>
            <wp:docPr id="1004" name="Picture 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Picture 10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F23B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печка с мехами</w:t>
      </w:r>
    </w:p>
    <w:p w14:paraId="25A8862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Кованая чугунная печь с открытой топкой, сверху — решётчатая конфорка для сковороды и турки. Сбоку через гофрированную трубу к печке присоединены кожаные мехи: качание ручки нагнетает воздух в топку и усиливает огонь.</w:t>
      </w:r>
    </w:p>
    <w:p w14:paraId="4D2F0292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Холодная / тлеет / горит ровно / горит сильно. На пламя реагирует яркость свечения сквозь решётку дверцы.</w:t>
      </w:r>
    </w:p>
    <w:p w14:paraId="1F827FA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 xml:space="preserve">Источник тепла для всех процессов готовки. Качание мехов (удержание ЛКМ на ручке) усиливает огонь; без поддува огонь постепенно слабеет до тления. Поддержание оптимальной температуры — отдельный </w:t>
      </w:r>
      <w:proofErr w:type="gramStart"/>
      <w:r>
        <w:t>микро-цикл</w:t>
      </w:r>
      <w:proofErr w:type="gramEnd"/>
      <w:r>
        <w:t xml:space="preserve"> внимания игрока в течение всей варки.</w:t>
      </w:r>
    </w:p>
    <w:p w14:paraId="6C689AC9" w14:textId="77777777" w:rsidR="0067310D" w:rsidRDefault="00000000">
      <w:pPr>
        <w:ind w:firstLine="567"/>
        <w:jc w:val="both"/>
      </w:pPr>
      <w:r>
        <w:rPr>
          <w:b/>
          <w:bCs/>
        </w:rPr>
        <w:t xml:space="preserve">Планируется. </w:t>
      </w:r>
      <w:r>
        <w:t>В качестве улучшения в полной версии — установка второй печки рядом, чтобы одновременно вести обжарку и варку без перерывов.</w:t>
      </w:r>
    </w:p>
    <w:p w14:paraId="0406FECB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6.2. Сковорода</w:t>
      </w:r>
    </w:p>
    <w:p w14:paraId="1B696945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7ABBB04C" wp14:editId="0D674667">
            <wp:extent cx="3657600" cy="1996678"/>
            <wp:effectExtent l="0" t="0" r="0" b="0"/>
            <wp:docPr id="1005" name="Picture 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Picture 10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4665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чугунная сковорода</w:t>
      </w:r>
    </w:p>
    <w:p w14:paraId="10B171B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Классическая чугунная сковорода с длинной ручкой и петлёй для подвески. Без масла, только сухая обжарка.</w:t>
      </w:r>
    </w:p>
    <w:p w14:paraId="0264A8AB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Пустая / с зёрнами / горячая (после готовки).</w:t>
      </w:r>
    </w:p>
    <w:p w14:paraId="6AA74F2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Используется только на Этапе 1 — обжарка зёрен. Заполняется не более чем на 20–25% объёма, иначе зёрна обжариваются неравномерно. Снять с печки — клик; вернуть на стол — клик в свободное место.</w:t>
      </w:r>
    </w:p>
    <w:p w14:paraId="2F94A3BA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6.3. Дуршлаг</w:t>
      </w:r>
    </w:p>
    <w:p w14:paraId="7459DA27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4E049B62" wp14:editId="21C9E0C3">
            <wp:extent cx="3657600" cy="1996678"/>
            <wp:effectExtent l="0" t="0" r="0" b="0"/>
            <wp:docPr id="1006" name="Picture 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Picture 10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043A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медный дуршлаг</w:t>
      </w:r>
    </w:p>
    <w:p w14:paraId="1295FAD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Медный дуршлаг с двумя ручками и характерной перфорацией дна и стенок.</w:t>
      </w:r>
    </w:p>
    <w:p w14:paraId="1EC5C94D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с зёрнами / встряхивается.</w:t>
      </w:r>
    </w:p>
    <w:p w14:paraId="24C860B9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Используется на Этапе 2 — просеивание шелухи. Зёрна из сковороды пересыпаются в дуршлаг, дуршлаг подносится к раковине, серия кликов «потрясывает» его, шелуха улетает в раковину. Без этого этапа итоговая оценка напитка снижается.</w:t>
      </w:r>
    </w:p>
    <w:p w14:paraId="36335334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6.4. Банки для зёрен</w:t>
      </w:r>
    </w:p>
    <w:p w14:paraId="6A0BBBFE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58C04A5E" wp14:editId="63F1D475">
            <wp:extent cx="3657600" cy="1996678"/>
            <wp:effectExtent l="0" t="0" r="0" b="0"/>
            <wp:docPr id="1007" name="Picture 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Picture 10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F1C3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банки для хранения зёрен</w:t>
      </w:r>
    </w:p>
    <w:p w14:paraId="0042B4A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Стеклянные банки с пробковыми крышками, обвязанные верёвочкой у горлышка. В прототипе — один тип банок, в полной версии планируется несколько маркированных под разные сорта.</w:t>
      </w:r>
    </w:p>
    <w:p w14:paraId="1A1983AD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Полная / наполовину / почти пустая / пустая (3D-модель показывает текущий уровень зёрен).</w:t>
      </w:r>
    </w:p>
    <w:p w14:paraId="5FDD33E0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 xml:space="preserve">Хранение зёрен между этапами. В прототипе используется один сорт. В полной версии каждая банка соответствует отдельному сорту от </w:t>
      </w:r>
      <w:proofErr w:type="spellStart"/>
      <w:r>
        <w:t>Агера</w:t>
      </w:r>
      <w:proofErr w:type="spellEnd"/>
      <w:r>
        <w:t xml:space="preserve"> и даёт свои нюансы вкуса.</w:t>
      </w:r>
    </w:p>
    <w:p w14:paraId="441C1124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6.5. Кофемолка</w:t>
      </w:r>
    </w:p>
    <w:p w14:paraId="03CA6C4C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4F708450" wp14:editId="2A90DBE9">
            <wp:extent cx="3657600" cy="1996678"/>
            <wp:effectExtent l="0" t="0" r="0" b="0"/>
            <wp:docPr id="1008" name="Picture 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Picture 100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4766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ручная кофемолка</w:t>
      </w:r>
    </w:p>
    <w:p w14:paraId="0424D8D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Деревянная коробка с воронкой сверху и кованой ручкой, которая поднимается из центральной воронки вверх — игрок крутит её, держась за деревянный набалдашник. Снизу — выдвижной ящичек для готового молотого кофе. На передней панели — выгравированная руна.</w:t>
      </w:r>
    </w:p>
    <w:p w14:paraId="149F8035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Пустая / с зёрнами в воронке / ручка вращается / в ящичке лежит молотый кофе.</w:t>
      </w:r>
    </w:p>
    <w:p w14:paraId="46062B66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На Этапе 3 — помол. Игрок засыпает зёрна в воронку сверху, затем удерживает ЛКМ на набалдашнике ручки — кофемолка работает. Степень помола задаётся длительностью вращения. Готовый кофе скапливается в выдвижном ящичке снизу — игрок выдвигает его и берёт оттуда кофе для турки.</w:t>
      </w:r>
    </w:p>
    <w:p w14:paraId="75BBC018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6.6. Турка</w:t>
      </w:r>
    </w:p>
    <w:p w14:paraId="3EC542F8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1251543C" wp14:editId="55194C6D">
            <wp:extent cx="2560320" cy="2621604"/>
            <wp:effectExtent l="0" t="0" r="0" b="0"/>
            <wp:docPr id="1009" name="Picture 1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Picture 100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62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ED73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турка (носик слева)</w:t>
      </w:r>
    </w:p>
    <w:p w14:paraId="0EF027F3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Классическая медная турка с деревянной ручкой и сужающимся горлышком. Носик расположен слева — это финальная утверждённая форма.</w:t>
      </w:r>
    </w:p>
    <w:p w14:paraId="2E396095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Пустая / с молотым кофе / с водой / варится / поднимается пенка / готова к разливу / перелита (брак).</w:t>
      </w:r>
    </w:p>
    <w:p w14:paraId="6A3AFCA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Основной сосуд варки на Этапе 3. После варки на Этапе 4 используется как источник потока: курсор с туркой над чашкой + удержание ЛКМ = льётся кофе. Отпускание ЛКМ мгновенно останавливает поток.</w:t>
      </w:r>
    </w:p>
    <w:p w14:paraId="73FBB2A3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6.7. Чайник</w:t>
      </w:r>
    </w:p>
    <w:p w14:paraId="1A010FDA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4695C824" wp14:editId="7B2BDF0C">
            <wp:extent cx="3657600" cy="3044757"/>
            <wp:effectExtent l="0" t="0" r="0" b="0"/>
            <wp:docPr id="1010" name="Picture 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Picture 10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4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E2C1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чайник, общий вид</w:t>
      </w:r>
    </w:p>
    <w:p w14:paraId="1D0CE7AC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5D18C49F" wp14:editId="1A3BEBF2">
            <wp:extent cx="3657600" cy="1897594"/>
            <wp:effectExtent l="0" t="0" r="0" b="0"/>
            <wp:docPr id="1011" name="Picture 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Picture 10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9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77FF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чайник, ракурс сбоку и сверху</w:t>
      </w:r>
    </w:p>
    <w:p w14:paraId="5FA82230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Медный пузатый чайник с носиком и характерной круглой крышкой с навершием.</w:t>
      </w:r>
    </w:p>
    <w:p w14:paraId="50348040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с холодной водой / греется / закипел.</w:t>
      </w:r>
    </w:p>
    <w:p w14:paraId="0928F7E9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Источник горячей воды. Стоит на печке отдельно от турки. На Этапе 3 игрок выбирает тип воды: холодная вода берётся напрямую (например, из бочки или крана раковины), горячая — из чайника. Тип воды влияет на вкус и крепость напитка.</w:t>
      </w:r>
    </w:p>
    <w:p w14:paraId="03BB6543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6.8. Ложки</w:t>
      </w:r>
    </w:p>
    <w:p w14:paraId="2719762A" w14:textId="10178B0F" w:rsidR="00A025CF" w:rsidRDefault="00000000" w:rsidP="00A025CF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07D750C6" wp14:editId="6A4275B2">
            <wp:extent cx="3657600" cy="1996678"/>
            <wp:effectExtent l="0" t="0" r="0" b="0"/>
            <wp:docPr id="1012" name="Picture 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Picture 10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5CF">
        <w:rPr>
          <w:noProof/>
        </w:rPr>
        <w:drawing>
          <wp:inline distT="0" distB="0" distL="0" distR="0" wp14:anchorId="3DE751A5" wp14:editId="68141918">
            <wp:extent cx="3638550" cy="1988555"/>
            <wp:effectExtent l="0" t="0" r="0" b="0"/>
            <wp:docPr id="19749673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648" cy="1994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96B80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 xml:space="preserve">Иллюстрация: ложки (длинная </w:t>
      </w:r>
      <w:proofErr w:type="spellStart"/>
      <w:r>
        <w:rPr>
          <w:i/>
          <w:iCs/>
          <w:sz w:val="22"/>
          <w:szCs w:val="22"/>
        </w:rPr>
        <w:t>мешальная</w:t>
      </w:r>
      <w:proofErr w:type="spellEnd"/>
      <w:r>
        <w:rPr>
          <w:i/>
          <w:iCs/>
          <w:sz w:val="22"/>
          <w:szCs w:val="22"/>
        </w:rPr>
        <w:t xml:space="preserve"> и короткая для гостей)</w:t>
      </w:r>
    </w:p>
    <w:p w14:paraId="454DF20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Две ложки одинаковой стилистики: медь с витой обвивкой ручки. Длинная — для помешивания в турке. Короткая — для подачи гостям к чашке.</w:t>
      </w:r>
    </w:p>
    <w:p w14:paraId="5A4BD3EF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 длинной ложки. </w:t>
      </w:r>
      <w:r>
        <w:t>Используется в Этапе 3 для одиночного начального помешивания содержимого турки. Также может «усадить» поднимающуюся пенку как спасательная мера. Активное перемешивание во время варки сбивает пенку и портит результат.</w:t>
      </w:r>
    </w:p>
    <w:p w14:paraId="2A0E514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 короткой ложки. </w:t>
      </w:r>
      <w:r>
        <w:t>Просто кладётся на блюдце с готовой чашкой при подаче гостю.</w:t>
      </w:r>
    </w:p>
    <w:p w14:paraId="02515915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6.9. Сахарница</w:t>
      </w:r>
    </w:p>
    <w:p w14:paraId="05D31BE7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12AA2F98" wp14:editId="25F08C59">
            <wp:extent cx="2560320" cy="2805012"/>
            <wp:effectExtent l="0" t="0" r="0" b="0"/>
            <wp:docPr id="1013" name="Picture 1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Picture 101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80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12EA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сахарница</w:t>
      </w:r>
    </w:p>
    <w:p w14:paraId="11FC42A3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Округлая стеклянная сахарница в декоративной кованой оплётке с вертикальными прутьями и завитками. Крышка стеклянная с навершием, рядом — миниатюрная ложечка. Внутри — кубики тростникового сахара.</w:t>
      </w:r>
    </w:p>
    <w:p w14:paraId="1595352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Игрок берёт ложечкой кубик и переносит его курсором — либо в турку до варки, либо в готовую чашку. Заказы гостей могут содержать конкретное количество кубиков (см. Раздел 1.6).</w:t>
      </w:r>
    </w:p>
    <w:p w14:paraId="1825EC42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6.10. Ступка и пестик</w:t>
      </w:r>
    </w:p>
    <w:p w14:paraId="01E56733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1844F9AB" wp14:editId="292AC59A">
            <wp:extent cx="3657600" cy="1996678"/>
            <wp:effectExtent l="0" t="0" r="0" b="0"/>
            <wp:docPr id="1014" name="Picture 1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Picture 101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C8BC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ступка с пестиком</w:t>
      </w:r>
    </w:p>
    <w:p w14:paraId="2A85B52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Каменная ступка с пестиком, со следами специй (характерный жёлто-оранжевый налёт от шафрана и куркумы).</w:t>
      </w:r>
    </w:p>
    <w:p w14:paraId="66832142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Пустая / с целыми специями / специи раздроблены.</w:t>
      </w:r>
    </w:p>
    <w:p w14:paraId="4F9FD27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Опциональный шаг перед добавлением целых специй в турку. Игрок берёт целую специю (например, коробочку кардамона или зёрнышко мускатного ореха), помещает в ступку, удерживает ЛКМ на пестике — специя раскрывает свой аромат. Раздроблённые специи дают более яркий вкус, но требуют больше внимания при дозировке.</w:t>
      </w:r>
    </w:p>
    <w:p w14:paraId="415B0CBB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 xml:space="preserve">6.11. </w:t>
      </w:r>
      <w:proofErr w:type="spellStart"/>
      <w:r>
        <w:rPr>
          <w:b/>
          <w:bCs/>
          <w:sz w:val="28"/>
          <w:szCs w:val="28"/>
        </w:rPr>
        <w:t>Сиропница</w:t>
      </w:r>
      <w:proofErr w:type="spellEnd"/>
    </w:p>
    <w:p w14:paraId="5D043D6B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8EB6C6D" wp14:editId="2AAB7661">
            <wp:extent cx="3657600" cy="1996678"/>
            <wp:effectExtent l="0" t="0" r="0" b="0"/>
            <wp:docPr id="1015" name="Picture 1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Picture 101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29C3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 xml:space="preserve">Иллюстрация: </w:t>
      </w:r>
      <w:proofErr w:type="spellStart"/>
      <w:r>
        <w:rPr>
          <w:i/>
          <w:iCs/>
          <w:sz w:val="22"/>
          <w:szCs w:val="22"/>
        </w:rPr>
        <w:t>сиропница</w:t>
      </w:r>
      <w:proofErr w:type="spellEnd"/>
      <w:r>
        <w:rPr>
          <w:i/>
          <w:iCs/>
          <w:sz w:val="22"/>
          <w:szCs w:val="22"/>
        </w:rPr>
        <w:t xml:space="preserve"> с грушей-пульверизатором</w:t>
      </w:r>
    </w:p>
    <w:p w14:paraId="6F0FC2ED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Стеклянная бутылка тёмно-янтарного оттенка с латунным горлышком и кожаной грушей-пульверизатором сверху. Через тонкую трубочку, опущенную в сироп, выдаёт порционные дозы. В прототипе предусмотрено несколько сиропов разных цветов (карамель, ваниль).</w:t>
      </w:r>
    </w:p>
    <w:p w14:paraId="4AB5FAE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 xml:space="preserve">Игрок берёт </w:t>
      </w:r>
      <w:proofErr w:type="spellStart"/>
      <w:r>
        <w:t>сиропницу</w:t>
      </w:r>
      <w:proofErr w:type="spellEnd"/>
      <w:r>
        <w:t xml:space="preserve"> курсором, наводит на чашку, клик — добавляется одна порция сиропа. Никаких сложных движений с грушей не требуется. Тип сиропа определяется тем, какую </w:t>
      </w:r>
      <w:proofErr w:type="spellStart"/>
      <w:r>
        <w:t>сиропницу</w:t>
      </w:r>
      <w:proofErr w:type="spellEnd"/>
      <w:r>
        <w:t xml:space="preserve"> взял игрок (на столе их несколько).</w:t>
      </w:r>
    </w:p>
    <w:p w14:paraId="4268479D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6.12. Молочные баночки</w:t>
      </w:r>
    </w:p>
    <w:p w14:paraId="359032FE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0EE9267B" wp14:editId="2175FBDA">
            <wp:extent cx="3657600" cy="1996678"/>
            <wp:effectExtent l="0" t="0" r="0" b="0"/>
            <wp:docPr id="1016" name="Picture 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Picture 101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15C2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молочные баночки в холодильной камере</w:t>
      </w:r>
    </w:p>
    <w:p w14:paraId="5CACAB5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Стеклянные банки с пробковыми крышками и верёвочной обвязкой у горлышка, наполненные молоком. Хранятся в холодильной камере справа от рабочей зоны.</w:t>
      </w:r>
    </w:p>
    <w:p w14:paraId="6736DA3C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Полная / частично использована / пустая (отправляется в мусорку).</w:t>
      </w:r>
    </w:p>
    <w:p w14:paraId="3E5F2CA1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Источник молока для Этапа 5 (латте-арт) и для добавления молока в кофе по заказу. Игрок берёт баночку из холодильной камеры, переливает молоко в металлический молочник.</w:t>
      </w:r>
    </w:p>
    <w:p w14:paraId="643FE77D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6.13. Молочник</w:t>
      </w:r>
    </w:p>
    <w:p w14:paraId="02A09FCC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464B9264" wp14:editId="5C3BE902">
            <wp:extent cx="3657600" cy="1996678"/>
            <wp:effectExtent l="0" t="0" r="0" b="0"/>
            <wp:docPr id="1017" name="Picture 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1279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металлический молочник</w:t>
      </w:r>
    </w:p>
    <w:p w14:paraId="2E14A319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Металлический питчер с угловатой формой носика, предназначенный для тонкой струи и контролируемой подачи.</w:t>
      </w:r>
    </w:p>
    <w:p w14:paraId="68C1B937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частично заполнен / полный.</w:t>
      </w:r>
    </w:p>
    <w:p w14:paraId="6AEB6997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Финальный инструмент Этапа 5. Молоко из баночки переливается в молочник. Молочник берётся курсором, наводится на чашку с готовым кофе, удержание ЛКМ — молоко льётся тонкой струёй. Движения курсора рисуют узор латте-арта.</w:t>
      </w:r>
    </w:p>
    <w:p w14:paraId="643EB44C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6.14. Чашки и блюдца</w:t>
      </w:r>
    </w:p>
    <w:p w14:paraId="5497BDEC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0166D409" wp14:editId="60E11CBB">
            <wp:extent cx="3657600" cy="1996678"/>
            <wp:effectExtent l="0" t="0" r="0" b="0"/>
            <wp:docPr id="1018" name="Picture 1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Picture 101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D94E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чашки (тип A — прямые стенки)</w:t>
      </w:r>
    </w:p>
    <w:p w14:paraId="1766659F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37182C5E" wp14:editId="356AEFCF">
            <wp:extent cx="3657600" cy="1996678"/>
            <wp:effectExtent l="0" t="0" r="0" b="0"/>
            <wp:docPr id="1019" name="Picture 1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47E6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чашки (тип B — пузатые)</w:t>
      </w:r>
    </w:p>
    <w:p w14:paraId="38B412CE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27EB3FC" wp14:editId="31CBB7F2">
            <wp:extent cx="3657600" cy="1996678"/>
            <wp:effectExtent l="0" t="0" r="0" b="0"/>
            <wp:docPr id="1020" name="Picture 1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Picture 102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30EA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блюдце</w:t>
      </w:r>
    </w:p>
    <w:p w14:paraId="595B772B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Керамические чашки в двух формах: тип A с прямыми стенками (классическая кофейная) и тип B пузатой формы (для напитков с молоком). Блюдца — простые круглые, под обе формы чашек.</w:t>
      </w:r>
    </w:p>
    <w:p w14:paraId="24F797B2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 чашки. </w:t>
      </w:r>
      <w:r>
        <w:t>Чистая / с кофе / с молочной пенкой / с латте-артом / поданная гостю.</w:t>
      </w:r>
    </w:p>
    <w:p w14:paraId="498350CB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Чашки хранятся в отделении под столешницей и видны игроку благодаря наклонному ракурсу. Игрок берёт чашку одним кликом, ставит на стол. После подачи чашка вместе с блюдцем и короткой ложкой отправляется гостю.</w:t>
      </w:r>
    </w:p>
    <w:p w14:paraId="4DBF6060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 xml:space="preserve">6.15. </w:t>
      </w:r>
      <w:proofErr w:type="spellStart"/>
      <w:r>
        <w:rPr>
          <w:b/>
          <w:bCs/>
          <w:sz w:val="28"/>
          <w:szCs w:val="28"/>
        </w:rPr>
        <w:t>Чекхолдер</w:t>
      </w:r>
      <w:proofErr w:type="spellEnd"/>
    </w:p>
    <w:p w14:paraId="41E11A8B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F5C79E1" wp14:editId="49BCAB11">
            <wp:extent cx="3657600" cy="1996678"/>
            <wp:effectExtent l="0" t="0" r="0" b="0"/>
            <wp:docPr id="1021" name="Picture 1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Picture 102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0DE6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 xml:space="preserve">Иллюстрация: </w:t>
      </w:r>
      <w:proofErr w:type="spellStart"/>
      <w:r>
        <w:rPr>
          <w:i/>
          <w:iCs/>
          <w:sz w:val="22"/>
          <w:szCs w:val="22"/>
        </w:rPr>
        <w:t>чекхолдер</w:t>
      </w:r>
      <w:proofErr w:type="spellEnd"/>
      <w:r>
        <w:rPr>
          <w:i/>
          <w:iCs/>
          <w:sz w:val="22"/>
          <w:szCs w:val="22"/>
        </w:rPr>
        <w:t xml:space="preserve"> с заказами</w:t>
      </w:r>
    </w:p>
    <w:p w14:paraId="435634B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Деревянная планка с коваными крючками, висящая на полукруглом навесе над рабочим столом. На крючках висят бумажки с заказами гостей: имя гостя сверху, ниже — состав напитка (тип, сорт, добавки, особые требования).</w:t>
      </w:r>
    </w:p>
    <w:p w14:paraId="5D31AD4B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с одной запиской / с несколькими записками одновременно.</w:t>
      </w:r>
    </w:p>
    <w:p w14:paraId="55D1FB66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 xml:space="preserve">Когда гость озвучивает заказ, его бумажка автоматически появляется на </w:t>
      </w:r>
      <w:proofErr w:type="spellStart"/>
      <w:r>
        <w:t>чекхолдере</w:t>
      </w:r>
      <w:proofErr w:type="spellEnd"/>
      <w:r>
        <w:t>. Игрок может в любой момент кликнуть по бумажке и открыть подробное окно с составом заказа — полезно, если в смену пришли несколько гостей одновременно. После подачи напитка бумажка убирается.</w:t>
      </w:r>
    </w:p>
    <w:p w14:paraId="73A65A22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6.16. Зёрна — внешний вид</w:t>
      </w:r>
    </w:p>
    <w:p w14:paraId="4FDCC1A3" w14:textId="3999404D" w:rsidR="0067310D" w:rsidRDefault="00FF0F6B">
      <w:pPr>
        <w:keepNext/>
        <w:spacing w:before="240" w:line="276" w:lineRule="auto"/>
        <w:jc w:val="center"/>
      </w:pPr>
      <w:r w:rsidRPr="00FF0F6B">
        <w:rPr>
          <w:noProof/>
        </w:rPr>
        <w:drawing>
          <wp:inline distT="0" distB="0" distL="0" distR="0" wp14:anchorId="1A696168" wp14:editId="54BE8413">
            <wp:extent cx="2524125" cy="2524125"/>
            <wp:effectExtent l="0" t="0" r="9525" b="9525"/>
            <wp:docPr id="312470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706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6AA5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кофейные зёрна в деревянном совке (референс)</w:t>
      </w:r>
    </w:p>
    <w:p w14:paraId="2EF13361" w14:textId="77777777" w:rsidR="0067310D" w:rsidRDefault="00000000">
      <w:pPr>
        <w:ind w:firstLine="567"/>
        <w:jc w:val="both"/>
      </w:pPr>
      <w:r>
        <w:rPr>
          <w:b/>
          <w:bCs/>
        </w:rPr>
        <w:t xml:space="preserve">Назначение. </w:t>
      </w:r>
      <w:r>
        <w:t xml:space="preserve">Иллюстрация служит художественным референсом для рисованных текстур зёрен и анимаций пересыпки. В прототипе используется один тип зёрен; в полной версии разные сорта от </w:t>
      </w:r>
      <w:proofErr w:type="spellStart"/>
      <w:r>
        <w:t>Агера</w:t>
      </w:r>
      <w:proofErr w:type="spellEnd"/>
      <w:r>
        <w:t xml:space="preserve"> различаются формой, оттенком и едва заметным отблеском.</w:t>
      </w:r>
    </w:p>
    <w:p w14:paraId="09B0DE6A" w14:textId="7AA1C8DD" w:rsidR="0030145E" w:rsidRDefault="0030145E" w:rsidP="0030145E">
      <w:pPr>
        <w:keepNext/>
        <w:spacing w:before="320" w:after="180"/>
      </w:pPr>
      <w:r>
        <w:rPr>
          <w:b/>
          <w:bCs/>
          <w:sz w:val="28"/>
          <w:szCs w:val="28"/>
        </w:rPr>
        <w:t>6.1</w:t>
      </w:r>
      <w:r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. Поднос для подачи</w:t>
      </w:r>
    </w:p>
    <w:p w14:paraId="615134CA" w14:textId="77777777" w:rsidR="0030145E" w:rsidRDefault="0030145E" w:rsidP="0030145E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883F151" wp14:editId="28CD9116">
            <wp:extent cx="3657600" cy="1996678"/>
            <wp:effectExtent l="0" t="0" r="0" b="0"/>
            <wp:docPr id="1936878741" name="Picture 1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Picture 102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10A3" w14:textId="77777777" w:rsidR="0030145E" w:rsidRDefault="0030145E" w:rsidP="0030145E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деревянный поднос для подачи (общий вид)</w:t>
      </w:r>
    </w:p>
    <w:p w14:paraId="0A81FC3C" w14:textId="77777777" w:rsidR="0030145E" w:rsidRDefault="0030145E" w:rsidP="0030145E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7143B89B" wp14:editId="4E0DF450">
            <wp:extent cx="3657600" cy="1092993"/>
            <wp:effectExtent l="0" t="0" r="0" b="0"/>
            <wp:docPr id="1022" name="Picture 1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Picture 102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9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340F" w14:textId="77777777" w:rsidR="0030145E" w:rsidRDefault="0030145E" w:rsidP="0030145E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деревянный поднос для подачи (вид сбоку)</w:t>
      </w:r>
    </w:p>
    <w:p w14:paraId="63F7E802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Описание. </w:t>
      </w:r>
      <w:r>
        <w:t xml:space="preserve">Деревянный поднос овальной формы, выполненный из цельного среза дерева с сохранённой натуральной корой по краям. Внутренняя часть отполирована до гладкой поверхности с заметной структурой древесных волокон, наружные кромки оставлены необработанными — это создаёт </w:t>
      </w:r>
      <w:proofErr w:type="spellStart"/>
      <w:r>
        <w:t>рустикальный</w:t>
      </w:r>
      <w:proofErr w:type="spellEnd"/>
      <w:r>
        <w:t xml:space="preserve"> «лесной» характер, перекликающийся с общей эстетикой кофейни в черепе титана.</w:t>
      </w:r>
    </w:p>
    <w:p w14:paraId="388C7649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собран (с блюдцем и чашкой) / полная сервировка (блюдце, чашка, короткая ложка, сахарница) / передан гостю.</w:t>
      </w:r>
    </w:p>
    <w:p w14:paraId="7FA29506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Механика. </w:t>
      </w:r>
      <w:r>
        <w:t>Завершающий инструмент цикла обслуживания. После того как напиток приготовлен и при необходимости украшен латте-артом, игрок берёт поднос из-под передней дуги стойки, ставит на рабочую поверхность, и собирает на нём полную сервировку: блюдце с чашкой ставится по центру, рядом кладётся короткая ложка для гостя, при необходимости — миниатюрная сахарница с дополнительным сахаром (если гость может захотеть подсластить дополнительно). Готовый поднос игрок берёт курсором и относит к столику гостя — отдельная мини-фаза «подачи» в зале кофейни.</w:t>
      </w:r>
    </w:p>
    <w:p w14:paraId="1B3C0476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Назначение. </w:t>
      </w:r>
      <w:r>
        <w:t>Помимо геймплейной функции (перенос готового напитка в одну операцию), поднос задаёт ритм цикла обслуживания: момент сборки подноса визуально отделяет «кухню» от «подачи» и даёт игроку короткую паузу для финального осмотра напитка перед выдачей. Также упрощает обслуживание гостей с многокомпонентным заказом — всё приезжает к столу одной фигурой, а не по частям.</w:t>
      </w:r>
    </w:p>
    <w:p w14:paraId="1E5DA5DD" w14:textId="77777777" w:rsidR="0030145E" w:rsidRDefault="0030145E" w:rsidP="0030145E">
      <w:pPr>
        <w:jc w:val="both"/>
      </w:pPr>
    </w:p>
    <w:p w14:paraId="764CD83E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 xml:space="preserve">Раздел 7. Спрайты и </w:t>
      </w:r>
      <w:proofErr w:type="spellStart"/>
      <w:r>
        <w:rPr>
          <w:b/>
          <w:bCs/>
          <w:sz w:val="32"/>
          <w:szCs w:val="32"/>
        </w:rPr>
        <w:t>ассеты</w:t>
      </w:r>
      <w:proofErr w:type="spellEnd"/>
      <w:r>
        <w:rPr>
          <w:b/>
          <w:bCs/>
          <w:sz w:val="32"/>
          <w:szCs w:val="32"/>
        </w:rPr>
        <w:t xml:space="preserve"> для </w:t>
      </w:r>
      <w:proofErr w:type="spellStart"/>
      <w:r>
        <w:rPr>
          <w:b/>
          <w:bCs/>
          <w:sz w:val="32"/>
          <w:szCs w:val="32"/>
        </w:rPr>
        <w:t>Unity</w:t>
      </w:r>
      <w:proofErr w:type="spellEnd"/>
    </w:p>
    <w:p w14:paraId="7D10B1B7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7.1. Персонажи — 2D-спрайты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1100"/>
        <w:gridCol w:w="3200"/>
      </w:tblGrid>
      <w:tr w:rsidR="0067310D" w14:paraId="59EBCFA4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EA89A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Персонаж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6DDD0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Размер (</w:t>
            </w:r>
            <w:proofErr w:type="spellStart"/>
            <w:r>
              <w:rPr>
                <w:b/>
                <w:bCs/>
                <w:sz w:val="22"/>
                <w:szCs w:val="22"/>
              </w:rPr>
              <w:t>px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81B14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Формат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38FAE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Состояния и анимации</w:t>
            </w:r>
          </w:p>
        </w:tc>
      </w:tr>
      <w:tr w:rsidR="0067310D" w14:paraId="7B9EB08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9A0B7" w14:textId="77777777" w:rsidR="006731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Нари</w:t>
            </w:r>
            <w:proofErr w:type="spellEnd"/>
            <w:r>
              <w:rPr>
                <w:sz w:val="22"/>
                <w:szCs w:val="22"/>
              </w:rPr>
              <w:t>, рабочий образ (фартук)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77A0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512 × 1024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12773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3368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стоит / помешивает / наклоняется / доволен / расстроен</w:t>
            </w:r>
          </w:p>
        </w:tc>
      </w:tr>
      <w:tr w:rsidR="0067310D" w14:paraId="7472033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717B1" w14:textId="77777777" w:rsidR="006731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Нари</w:t>
            </w:r>
            <w:proofErr w:type="spellEnd"/>
            <w:r>
              <w:rPr>
                <w:sz w:val="22"/>
                <w:szCs w:val="22"/>
              </w:rPr>
              <w:t>, повседневный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4A376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512 × 1024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FCE9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65AB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стоит / ходит / смотрит</w:t>
            </w:r>
          </w:p>
        </w:tc>
      </w:tr>
      <w:tr w:rsidR="0067310D" w14:paraId="24953DE6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2BA7C" w14:textId="77777777" w:rsidR="006731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Никт</w:t>
            </w:r>
            <w:proofErr w:type="spellEnd"/>
            <w:r>
              <w:rPr>
                <w:sz w:val="22"/>
                <w:szCs w:val="22"/>
              </w:rPr>
              <w:t xml:space="preserve"> (чёрный кот)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90EF8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400 × 700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03DD3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099B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стоит / работает / доволен / думает</w:t>
            </w:r>
          </w:p>
        </w:tc>
      </w:tr>
      <w:tr w:rsidR="0067310D" w14:paraId="7DA11D7C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45A2E" w14:textId="77777777" w:rsidR="006731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Агер</w:t>
            </w:r>
            <w:proofErr w:type="spellEnd"/>
            <w:r>
              <w:rPr>
                <w:sz w:val="22"/>
                <w:szCs w:val="22"/>
              </w:rPr>
              <w:t xml:space="preserve"> (баран)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43DF9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400 × 800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A5A3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2D063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стоит / говорит / уходит / машет</w:t>
            </w:r>
          </w:p>
        </w:tc>
      </w:tr>
      <w:tr w:rsidR="0067310D" w14:paraId="3B8F9B91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50EBE" w14:textId="77777777" w:rsidR="006731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Аугус</w:t>
            </w:r>
            <w:proofErr w:type="spellEnd"/>
            <w:r>
              <w:rPr>
                <w:sz w:val="22"/>
                <w:szCs w:val="22"/>
              </w:rPr>
              <w:t xml:space="preserve"> (волк, образ лавочника)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349B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400 × 850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EEDC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3F8E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стоит / говорит / уходит</w:t>
            </w:r>
          </w:p>
        </w:tc>
      </w:tr>
      <w:tr w:rsidR="0067310D" w14:paraId="75C9C38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FDCA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Виктор (крокодил-торговец)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F9C8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400 × 750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4959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AFA8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стоит / показывает товар / считает монеты</w:t>
            </w:r>
          </w:p>
        </w:tc>
      </w:tr>
      <w:tr w:rsidR="0067310D" w14:paraId="087DF0C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E7AD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Гость прототипа (×7 архетипов)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A721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400 × 800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72E0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E78D3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входит / ждёт / доволен / разочарован / уходит</w:t>
            </w:r>
          </w:p>
        </w:tc>
      </w:tr>
    </w:tbl>
    <w:p w14:paraId="628B9A26" w14:textId="77777777" w:rsidR="0067310D" w:rsidRDefault="0067310D">
      <w:pPr>
        <w:spacing w:after="0" w:line="240" w:lineRule="auto"/>
      </w:pPr>
    </w:p>
    <w:p w14:paraId="20A58E0E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7.2. 3D-объекты кухни (см. Раздел 6 с иллюстрациями)</w:t>
      </w:r>
    </w:p>
    <w:p w14:paraId="0A47784B" w14:textId="77777777" w:rsidR="0067310D" w:rsidRDefault="00000000">
      <w:pPr>
        <w:spacing w:after="60"/>
        <w:ind w:left="567" w:hanging="283"/>
      </w:pPr>
      <w:r>
        <w:t>—  Печка с мехами: топка, конфорка, гофрированная труба, мехи как отдельный объект с анимацией качания.</w:t>
      </w:r>
    </w:p>
    <w:p w14:paraId="72DE9A7A" w14:textId="77777777" w:rsidR="0067310D" w:rsidRDefault="00000000">
      <w:pPr>
        <w:spacing w:after="60"/>
        <w:ind w:left="567" w:hanging="283"/>
      </w:pPr>
      <w:r>
        <w:t xml:space="preserve">—  Сковорода: одна модель + текстура нагрева через </w:t>
      </w:r>
      <w:proofErr w:type="spellStart"/>
      <w:r>
        <w:t>shader</w:t>
      </w:r>
      <w:proofErr w:type="spellEnd"/>
      <w:r>
        <w:t>.</w:t>
      </w:r>
    </w:p>
    <w:p w14:paraId="60D9343A" w14:textId="77777777" w:rsidR="0067310D" w:rsidRDefault="00000000">
      <w:pPr>
        <w:spacing w:after="60"/>
        <w:ind w:left="567" w:hanging="283"/>
      </w:pPr>
      <w:r>
        <w:t>—  Дуршлаг: дырчатая чаша + ручки.</w:t>
      </w:r>
    </w:p>
    <w:p w14:paraId="07B5834B" w14:textId="77777777" w:rsidR="0067310D" w:rsidRDefault="00000000">
      <w:pPr>
        <w:spacing w:after="60"/>
        <w:ind w:left="567" w:hanging="283"/>
      </w:pPr>
      <w:r>
        <w:t xml:space="preserve">—  Банки для зёрен: модель + </w:t>
      </w:r>
      <w:proofErr w:type="spellStart"/>
      <w:r>
        <w:t>shader</w:t>
      </w:r>
      <w:proofErr w:type="spellEnd"/>
      <w:r>
        <w:t xml:space="preserve"> </w:t>
      </w:r>
      <w:proofErr w:type="spellStart"/>
      <w:r>
        <w:t>fill-level</w:t>
      </w:r>
      <w:proofErr w:type="spellEnd"/>
      <w:r>
        <w:t xml:space="preserve"> для уровня зёрен.</w:t>
      </w:r>
    </w:p>
    <w:p w14:paraId="597A8F23" w14:textId="77777777" w:rsidR="0067310D" w:rsidRDefault="00000000">
      <w:pPr>
        <w:spacing w:after="60"/>
        <w:ind w:left="567" w:hanging="283"/>
      </w:pPr>
      <w:r>
        <w:t>—  Кофемолка: корпус, воронка, вращающаяся ручка (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Animator</w:t>
      </w:r>
      <w:proofErr w:type="spellEnd"/>
      <w:r>
        <w:t>), выдвижной ящичек.</w:t>
      </w:r>
    </w:p>
    <w:p w14:paraId="4DD22913" w14:textId="77777777" w:rsidR="0067310D" w:rsidRDefault="00000000">
      <w:pPr>
        <w:spacing w:after="60"/>
        <w:ind w:left="567" w:hanging="283"/>
      </w:pPr>
      <w:r>
        <w:t xml:space="preserve">—  Турка: </w:t>
      </w:r>
      <w:proofErr w:type="spellStart"/>
      <w:r>
        <w:t>shader</w:t>
      </w:r>
      <w:proofErr w:type="spellEnd"/>
      <w:r>
        <w:t xml:space="preserve"> </w:t>
      </w:r>
      <w:proofErr w:type="spellStart"/>
      <w:r>
        <w:t>fill-level</w:t>
      </w:r>
      <w:proofErr w:type="spellEnd"/>
      <w:r>
        <w:t xml:space="preserve"> для жидкости, </w:t>
      </w:r>
      <w:proofErr w:type="spellStart"/>
      <w:r>
        <w:t>particles</w:t>
      </w:r>
      <w:proofErr w:type="spellEnd"/>
      <w:r>
        <w:t xml:space="preserve"> для пара и поднимающейся пенки.</w:t>
      </w:r>
    </w:p>
    <w:p w14:paraId="127EA54E" w14:textId="77777777" w:rsidR="0067310D" w:rsidRPr="00A025CF" w:rsidRDefault="00000000">
      <w:pPr>
        <w:spacing w:after="60"/>
        <w:ind w:left="567" w:hanging="283"/>
        <w:rPr>
          <w:lang w:val="en-US"/>
        </w:rPr>
      </w:pPr>
      <w:r w:rsidRPr="00A025CF">
        <w:rPr>
          <w:lang w:val="en-US"/>
        </w:rPr>
        <w:t xml:space="preserve">—  </w:t>
      </w:r>
      <w:r>
        <w:t>Чайник</w:t>
      </w:r>
      <w:r w:rsidRPr="00A025CF">
        <w:rPr>
          <w:lang w:val="en-US"/>
        </w:rPr>
        <w:t xml:space="preserve">: shader fill-level, particles </w:t>
      </w:r>
      <w:r>
        <w:t>для</w:t>
      </w:r>
      <w:r w:rsidRPr="00A025CF">
        <w:rPr>
          <w:lang w:val="en-US"/>
        </w:rPr>
        <w:t xml:space="preserve"> </w:t>
      </w:r>
      <w:r>
        <w:t>пара</w:t>
      </w:r>
      <w:r w:rsidRPr="00A025CF">
        <w:rPr>
          <w:lang w:val="en-US"/>
        </w:rPr>
        <w:t>.</w:t>
      </w:r>
    </w:p>
    <w:p w14:paraId="1F986E4A" w14:textId="77777777" w:rsidR="0067310D" w:rsidRDefault="00000000">
      <w:pPr>
        <w:spacing w:after="60"/>
        <w:ind w:left="567" w:hanging="283"/>
      </w:pPr>
      <w:r>
        <w:t>—  Ложки: две модели, простые.</w:t>
      </w:r>
    </w:p>
    <w:p w14:paraId="35CBD544" w14:textId="77777777" w:rsidR="0067310D" w:rsidRDefault="00000000">
      <w:pPr>
        <w:spacing w:after="60"/>
        <w:ind w:left="567" w:hanging="283"/>
      </w:pPr>
      <w:r>
        <w:t>—  Сахарница: корпус + крышка + кубики сахара (несколько отдельных мелких объектов).</w:t>
      </w:r>
    </w:p>
    <w:p w14:paraId="67C15702" w14:textId="77777777" w:rsidR="0067310D" w:rsidRDefault="00000000">
      <w:pPr>
        <w:spacing w:after="60"/>
        <w:ind w:left="567" w:hanging="283"/>
      </w:pPr>
      <w:r>
        <w:t>—  Ступка и пестик: ступка + пестик с анимацией удара.</w:t>
      </w:r>
    </w:p>
    <w:p w14:paraId="7F33E89A" w14:textId="77777777" w:rsidR="0067310D" w:rsidRDefault="00000000">
      <w:pPr>
        <w:spacing w:after="60"/>
        <w:ind w:left="567" w:hanging="283"/>
      </w:pPr>
      <w:r>
        <w:t xml:space="preserve">—  </w:t>
      </w:r>
      <w:proofErr w:type="spellStart"/>
      <w:r>
        <w:t>Сиропница</w:t>
      </w:r>
      <w:proofErr w:type="spellEnd"/>
      <w:r>
        <w:t>: бутылка + кожаная груша с лёгкой деформацией при клике.</w:t>
      </w:r>
    </w:p>
    <w:p w14:paraId="056F45F9" w14:textId="77777777" w:rsidR="0067310D" w:rsidRDefault="00000000">
      <w:pPr>
        <w:spacing w:after="60"/>
        <w:ind w:left="567" w:hanging="283"/>
      </w:pPr>
      <w:r>
        <w:t xml:space="preserve">—  Молочные баночки: модель + </w:t>
      </w:r>
      <w:proofErr w:type="spellStart"/>
      <w:r>
        <w:t>shader</w:t>
      </w:r>
      <w:proofErr w:type="spellEnd"/>
      <w:r>
        <w:t xml:space="preserve"> </w:t>
      </w:r>
      <w:proofErr w:type="spellStart"/>
      <w:r>
        <w:t>fill-level</w:t>
      </w:r>
      <w:proofErr w:type="spellEnd"/>
      <w:r>
        <w:t>.</w:t>
      </w:r>
    </w:p>
    <w:p w14:paraId="18DC15D6" w14:textId="77777777" w:rsidR="0067310D" w:rsidRPr="00A025CF" w:rsidRDefault="00000000">
      <w:pPr>
        <w:spacing w:after="60"/>
        <w:ind w:left="567" w:hanging="283"/>
        <w:rPr>
          <w:lang w:val="en-US"/>
        </w:rPr>
      </w:pPr>
      <w:r w:rsidRPr="00A025CF">
        <w:rPr>
          <w:lang w:val="en-US"/>
        </w:rPr>
        <w:t xml:space="preserve">—  </w:t>
      </w:r>
      <w:r>
        <w:t>Молочник</w:t>
      </w:r>
      <w:r w:rsidRPr="00A025CF">
        <w:rPr>
          <w:lang w:val="en-US"/>
        </w:rPr>
        <w:t xml:space="preserve">: </w:t>
      </w:r>
      <w:r>
        <w:t>модель</w:t>
      </w:r>
      <w:r w:rsidRPr="00A025CF">
        <w:rPr>
          <w:lang w:val="en-US"/>
        </w:rPr>
        <w:t xml:space="preserve"> + shader fill-level + particles </w:t>
      </w:r>
      <w:r>
        <w:t>тонкой</w:t>
      </w:r>
      <w:r w:rsidRPr="00A025CF">
        <w:rPr>
          <w:lang w:val="en-US"/>
        </w:rPr>
        <w:t xml:space="preserve"> </w:t>
      </w:r>
      <w:r>
        <w:t>струи</w:t>
      </w:r>
      <w:r w:rsidRPr="00A025CF">
        <w:rPr>
          <w:lang w:val="en-US"/>
        </w:rPr>
        <w:t>.</w:t>
      </w:r>
    </w:p>
    <w:p w14:paraId="4E3E64F2" w14:textId="77777777" w:rsidR="0067310D" w:rsidRDefault="00000000">
      <w:pPr>
        <w:spacing w:after="60"/>
        <w:ind w:left="567" w:hanging="283"/>
      </w:pPr>
      <w:r>
        <w:t xml:space="preserve">—  Чашки: две формы, состояния через </w:t>
      </w:r>
      <w:proofErr w:type="spellStart"/>
      <w:r>
        <w:t>swap</w:t>
      </w:r>
      <w:proofErr w:type="spellEnd"/>
      <w:r>
        <w:t xml:space="preserve"> текстур и </w:t>
      </w:r>
      <w:proofErr w:type="spellStart"/>
      <w:r>
        <w:t>particles</w:t>
      </w:r>
      <w:proofErr w:type="spellEnd"/>
      <w:r>
        <w:t xml:space="preserve"> для пара.</w:t>
      </w:r>
    </w:p>
    <w:p w14:paraId="4AB36637" w14:textId="77777777" w:rsidR="0067310D" w:rsidRDefault="00000000">
      <w:pPr>
        <w:spacing w:after="60"/>
        <w:ind w:left="567" w:hanging="283"/>
      </w:pPr>
      <w:r>
        <w:t>—  Блюдца: простая модель.</w:t>
      </w:r>
    </w:p>
    <w:p w14:paraId="17333C30" w14:textId="2398BC14" w:rsidR="0030145E" w:rsidRDefault="0030145E">
      <w:pPr>
        <w:spacing w:after="60"/>
        <w:ind w:left="567" w:hanging="283"/>
      </w:pPr>
      <w:r>
        <w:t>—  Поднос: деревянная овальная модель с натуральной корой по кромке; на поверхности — слоты под блюдце, ложку и сахарницу.</w:t>
      </w:r>
    </w:p>
    <w:p w14:paraId="5F651EB3" w14:textId="77777777" w:rsidR="0067310D" w:rsidRDefault="00000000">
      <w:pPr>
        <w:spacing w:after="60"/>
        <w:ind w:left="567" w:hanging="283"/>
      </w:pPr>
      <w:r>
        <w:t xml:space="preserve">—  </w:t>
      </w:r>
      <w:proofErr w:type="spellStart"/>
      <w:r>
        <w:t>Чекхолдер</w:t>
      </w:r>
      <w:proofErr w:type="spellEnd"/>
      <w:r>
        <w:t>: планка + крючки + бумажки (Sprite в 3D-пространстве).</w:t>
      </w:r>
    </w:p>
    <w:p w14:paraId="4557A73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7.3. Фоны — 2D-параллакс-слои</w:t>
      </w:r>
    </w:p>
    <w:p w14:paraId="4EB7FD25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Кофейня внутри черепа</w:t>
      </w:r>
    </w:p>
    <w:p w14:paraId="03774571" w14:textId="77777777" w:rsidR="0067310D" w:rsidRDefault="00000000">
      <w:pPr>
        <w:spacing w:after="60"/>
        <w:ind w:left="567" w:hanging="283"/>
      </w:pPr>
      <w:r>
        <w:t>—  Слой 1 (задний через окна и трещины): пейзаж снаружи — 1920 × 1080 PNG.</w:t>
      </w:r>
    </w:p>
    <w:p w14:paraId="11AFC117" w14:textId="77777777" w:rsidR="0067310D" w:rsidRDefault="00000000">
      <w:pPr>
        <w:spacing w:after="60"/>
        <w:ind w:left="567" w:hanging="283"/>
      </w:pPr>
      <w:r>
        <w:t>—  Слой 2 (средний): полки, декор, свечи — 1920 × 1080 PNG с прозрачностью.</w:t>
      </w:r>
    </w:p>
    <w:p w14:paraId="1E8F5C4F" w14:textId="77777777" w:rsidR="0067310D" w:rsidRDefault="00000000">
      <w:pPr>
        <w:spacing w:after="60"/>
        <w:ind w:left="567" w:hanging="283"/>
      </w:pPr>
      <w:r>
        <w:t>—  Слой 3 (передний): стойка — 1920 × 400 PNG.</w:t>
      </w:r>
    </w:p>
    <w:p w14:paraId="7CD50B14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Снаружи черепа — вулканический лес</w:t>
      </w:r>
    </w:p>
    <w:p w14:paraId="1416E9F1" w14:textId="77777777" w:rsidR="0067310D" w:rsidRDefault="00000000">
      <w:pPr>
        <w:spacing w:after="60"/>
        <w:ind w:left="567" w:hanging="283"/>
      </w:pPr>
      <w:r>
        <w:t>—  Слой 1: небо, силуэт вулкана — 1920 × 1080 PNG.</w:t>
      </w:r>
    </w:p>
    <w:p w14:paraId="4E1976C6" w14:textId="77777777" w:rsidR="0067310D" w:rsidRDefault="00000000">
      <w:pPr>
        <w:spacing w:after="60"/>
        <w:ind w:left="567" w:hanging="283"/>
      </w:pPr>
      <w:r>
        <w:t>—  Слой 2: дальний лес, туман — 1920 × 1080 PNG.</w:t>
      </w:r>
    </w:p>
    <w:p w14:paraId="41EE7AEC" w14:textId="77777777" w:rsidR="0067310D" w:rsidRDefault="00000000">
      <w:pPr>
        <w:spacing w:after="60"/>
        <w:ind w:left="567" w:hanging="283"/>
      </w:pPr>
      <w:r>
        <w:t xml:space="preserve">—  Слой 3: ближний лес, хижина </w:t>
      </w:r>
      <w:proofErr w:type="spellStart"/>
      <w:r>
        <w:t>Агера</w:t>
      </w:r>
      <w:proofErr w:type="spellEnd"/>
      <w:r>
        <w:t xml:space="preserve"> — 1920 × 1080 PNG.</w:t>
      </w:r>
    </w:p>
    <w:p w14:paraId="74EE8646" w14:textId="77777777" w:rsidR="0067310D" w:rsidRDefault="00000000">
      <w:pPr>
        <w:spacing w:after="60"/>
        <w:ind w:left="567" w:hanging="283"/>
      </w:pPr>
      <w:r>
        <w:t>—  Слой 4: земля, кусты, тропинка — 1920 × 500 PNG.</w:t>
      </w:r>
    </w:p>
    <w:p w14:paraId="7DA223C3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Сумеречная эра</w:t>
      </w:r>
    </w:p>
    <w:p w14:paraId="5042E540" w14:textId="77777777" w:rsidR="0067310D" w:rsidRDefault="00000000">
      <w:pPr>
        <w:spacing w:after="60"/>
        <w:ind w:left="567" w:hanging="283"/>
      </w:pPr>
      <w:r>
        <w:t>—  Слой 1: серое небо, парящий остров — 1920 × 1080 PNG.</w:t>
      </w:r>
    </w:p>
    <w:p w14:paraId="3161BA5E" w14:textId="77777777" w:rsidR="0067310D" w:rsidRDefault="00000000">
      <w:pPr>
        <w:spacing w:after="60"/>
        <w:ind w:left="567" w:hanging="283"/>
      </w:pPr>
      <w:r>
        <w:t>—  Слой 2: средний план, монохромные здания и вывески — 1920 × 1080 PNG.</w:t>
      </w:r>
    </w:p>
    <w:p w14:paraId="0D377421" w14:textId="77777777" w:rsidR="0067310D" w:rsidRDefault="00000000">
      <w:pPr>
        <w:spacing w:after="60"/>
        <w:ind w:left="567" w:hanging="283"/>
      </w:pPr>
      <w:r>
        <w:t>—  Слой 3: улица, автоматы, силуэты прохожих — 1920 × 600 PNG.</w:t>
      </w:r>
    </w:p>
    <w:p w14:paraId="236ED082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7.4. UI-элементы</w:t>
      </w:r>
    </w:p>
    <w:p w14:paraId="6D41DFBE" w14:textId="77777777" w:rsidR="0067310D" w:rsidRDefault="00000000">
      <w:pPr>
        <w:spacing w:after="60"/>
        <w:ind w:left="567" w:hanging="283"/>
      </w:pPr>
      <w:r>
        <w:t>—  Стрелка-индикатор температуры печки — 128 × 128 PNG + анимация наклона.</w:t>
      </w:r>
    </w:p>
    <w:p w14:paraId="13317808" w14:textId="77777777" w:rsidR="0067310D" w:rsidRDefault="00000000">
      <w:pPr>
        <w:spacing w:after="60"/>
        <w:ind w:left="567" w:hanging="283"/>
      </w:pPr>
      <w:r>
        <w:t xml:space="preserve">—  Вертикальный хот-бар уровня пенки турки — 64 × 256 PNG + </w:t>
      </w:r>
      <w:proofErr w:type="spellStart"/>
      <w:r>
        <w:t>shader</w:t>
      </w:r>
      <w:proofErr w:type="spellEnd"/>
      <w:r>
        <w:t xml:space="preserve"> </w:t>
      </w:r>
      <w:proofErr w:type="spellStart"/>
      <w:r>
        <w:t>fill</w:t>
      </w:r>
      <w:proofErr w:type="spellEnd"/>
      <w:r>
        <w:t>.</w:t>
      </w:r>
    </w:p>
    <w:p w14:paraId="6BD6960F" w14:textId="77777777" w:rsidR="0067310D" w:rsidRDefault="00000000">
      <w:pPr>
        <w:spacing w:after="60"/>
        <w:ind w:left="567" w:hanging="283"/>
      </w:pPr>
      <w:r>
        <w:t>—  Иконки специй (10 видов) — 64 × 64 PNG.</w:t>
      </w:r>
    </w:p>
    <w:p w14:paraId="22479E69" w14:textId="77777777" w:rsidR="0067310D" w:rsidRDefault="00000000">
      <w:pPr>
        <w:spacing w:after="60"/>
        <w:ind w:left="567" w:hanging="283"/>
      </w:pPr>
      <w:r>
        <w:t>—  Иконки сиропов — 64 × 64 PNG.</w:t>
      </w:r>
    </w:p>
    <w:p w14:paraId="3094D76B" w14:textId="77777777" w:rsidR="0067310D" w:rsidRDefault="00000000">
      <w:pPr>
        <w:spacing w:after="60"/>
        <w:ind w:left="567" w:hanging="283"/>
      </w:pPr>
      <w:r>
        <w:t xml:space="preserve">—  Бумажка заказа на </w:t>
      </w:r>
      <w:proofErr w:type="spellStart"/>
      <w:r>
        <w:t>чекхолдере</w:t>
      </w:r>
      <w:proofErr w:type="spellEnd"/>
      <w:r>
        <w:t xml:space="preserve"> — 128 × 192 PNG (текст </w:t>
      </w:r>
      <w:proofErr w:type="spellStart"/>
      <w:r>
        <w:t>рендерится</w:t>
      </w:r>
      <w:proofErr w:type="spellEnd"/>
      <w:r>
        <w:t xml:space="preserve"> поверх).</w:t>
      </w:r>
    </w:p>
    <w:p w14:paraId="59190354" w14:textId="77777777" w:rsidR="0067310D" w:rsidRDefault="00000000">
      <w:pPr>
        <w:spacing w:after="60"/>
        <w:ind w:left="567" w:hanging="283"/>
      </w:pPr>
      <w:r>
        <w:t xml:space="preserve">—  Блокнот </w:t>
      </w:r>
      <w:proofErr w:type="spellStart"/>
      <w:r>
        <w:t>Нари</w:t>
      </w:r>
      <w:proofErr w:type="spellEnd"/>
      <w:r>
        <w:t xml:space="preserve"> — экран рецептов и эталонов цветов 1024 × 768 PNG.</w:t>
      </w:r>
    </w:p>
    <w:p w14:paraId="2FA19717" w14:textId="77777777" w:rsidR="0067310D" w:rsidRDefault="00000000">
      <w:pPr>
        <w:spacing w:after="60"/>
        <w:ind w:left="567" w:hanging="283"/>
      </w:pPr>
      <w:r>
        <w:t>—  Интерфейс древа времени — 1024 × 1024 PNG с масками веток.</w:t>
      </w:r>
    </w:p>
    <w:p w14:paraId="652E2492" w14:textId="77777777" w:rsidR="0067310D" w:rsidRDefault="00000000">
      <w:pPr>
        <w:spacing w:after="60"/>
        <w:ind w:left="567" w:hanging="283"/>
      </w:pPr>
      <w:r>
        <w:t>—  Иконки кристаллов — 5 видов, 64 × 64 PNG.</w:t>
      </w:r>
    </w:p>
    <w:p w14:paraId="363DDF5D" w14:textId="77777777" w:rsidR="0067310D" w:rsidRDefault="00000000">
      <w:pPr>
        <w:spacing w:after="60"/>
        <w:ind w:left="567" w:hanging="283"/>
      </w:pPr>
      <w:r>
        <w:t>—  Диалоговое окно — 9-slice 400 × 200 PNG.</w:t>
      </w:r>
    </w:p>
    <w:p w14:paraId="7EAEC2F4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8. Архитектурные заметки и режимы игры</w:t>
      </w:r>
    </w:p>
    <w:p w14:paraId="117A187C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 xml:space="preserve">8.1. Принципы архитектуры </w:t>
      </w:r>
      <w:proofErr w:type="spellStart"/>
      <w:r>
        <w:rPr>
          <w:b/>
          <w:bCs/>
          <w:sz w:val="28"/>
          <w:szCs w:val="28"/>
        </w:rPr>
        <w:t>Unity</w:t>
      </w:r>
      <w:proofErr w:type="spellEnd"/>
    </w:p>
    <w:p w14:paraId="1409FAAE" w14:textId="77777777" w:rsidR="0067310D" w:rsidRDefault="00000000">
      <w:pPr>
        <w:spacing w:after="60"/>
        <w:ind w:left="567" w:hanging="283"/>
      </w:pPr>
      <w:r>
        <w:t xml:space="preserve">—  Каждый интерактивный предмет — отдельный </w:t>
      </w:r>
      <w:proofErr w:type="spellStart"/>
      <w:r>
        <w:t>Prefab</w:t>
      </w:r>
      <w:proofErr w:type="spellEnd"/>
      <w:r>
        <w:t xml:space="preserve"> с компонентом </w:t>
      </w:r>
      <w:proofErr w:type="spellStart"/>
      <w:r>
        <w:t>InteractableItem.cs</w:t>
      </w:r>
      <w:proofErr w:type="spellEnd"/>
      <w:r>
        <w:t>.</w:t>
      </w:r>
    </w:p>
    <w:p w14:paraId="5DE2B070" w14:textId="77777777" w:rsidR="0067310D" w:rsidRDefault="00000000">
      <w:pPr>
        <w:spacing w:after="60"/>
        <w:ind w:left="567" w:hanging="283"/>
      </w:pPr>
      <w:r>
        <w:t xml:space="preserve">—  Стейт-машина каждого предмета — </w:t>
      </w:r>
      <w:proofErr w:type="spellStart"/>
      <w:r>
        <w:t>ScriptableObject</w:t>
      </w:r>
      <w:proofErr w:type="spellEnd"/>
      <w:r>
        <w:t>, не прошит в код. Легко добавлять новые состояния.</w:t>
      </w:r>
    </w:p>
    <w:p w14:paraId="5C97A09D" w14:textId="77777777" w:rsidR="0067310D" w:rsidRDefault="00000000">
      <w:pPr>
        <w:spacing w:after="60"/>
        <w:ind w:left="567" w:hanging="283"/>
      </w:pPr>
      <w:r>
        <w:t xml:space="preserve">—  Курсорное взаимодействие — единый </w:t>
      </w:r>
      <w:proofErr w:type="spellStart"/>
      <w:r>
        <w:t>CursorHandler.cs</w:t>
      </w:r>
      <w:proofErr w:type="spellEnd"/>
      <w:r>
        <w:t>, отвечающий за «подцепление» предметов и валидацию действий.</w:t>
      </w:r>
    </w:p>
    <w:p w14:paraId="3FF97E67" w14:textId="77777777" w:rsidR="0067310D" w:rsidRDefault="00000000">
      <w:pPr>
        <w:spacing w:after="60"/>
        <w:ind w:left="567" w:hanging="283"/>
      </w:pPr>
      <w:r>
        <w:t xml:space="preserve">—  Сцена кофейни — </w:t>
      </w:r>
      <w:proofErr w:type="spellStart"/>
      <w:r>
        <w:t>BrewingScene.unity</w:t>
      </w:r>
      <w:proofErr w:type="spellEnd"/>
      <w:r>
        <w:t xml:space="preserve">. Камера 3/4 одна, </w:t>
      </w:r>
      <w:proofErr w:type="spellStart"/>
      <w:r>
        <w:t>Cinemachine</w:t>
      </w:r>
      <w:proofErr w:type="spellEnd"/>
      <w:r>
        <w:t>.</w:t>
      </w:r>
    </w:p>
    <w:p w14:paraId="61730750" w14:textId="77777777" w:rsidR="0067310D" w:rsidRDefault="00000000">
      <w:pPr>
        <w:spacing w:after="60"/>
        <w:ind w:left="567" w:hanging="283"/>
      </w:pPr>
      <w:r>
        <w:t xml:space="preserve">—  Локации подключаются через </w:t>
      </w:r>
      <w:proofErr w:type="spellStart"/>
      <w:r>
        <w:t>Additive</w:t>
      </w:r>
      <w:proofErr w:type="spellEnd"/>
      <w:r>
        <w:t xml:space="preserve">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; основная сцена-хаб содержит игрока и UI.</w:t>
      </w:r>
    </w:p>
    <w:p w14:paraId="14EC765C" w14:textId="77777777" w:rsidR="0067310D" w:rsidRDefault="00000000">
      <w:pPr>
        <w:spacing w:after="60"/>
        <w:ind w:left="567" w:hanging="283"/>
      </w:pPr>
      <w:r>
        <w:t xml:space="preserve">—  Параллакс — компонент </w:t>
      </w:r>
      <w:proofErr w:type="spellStart"/>
      <w:r>
        <w:t>ParallaxLayer.cs</w:t>
      </w:r>
      <w:proofErr w:type="spellEnd"/>
      <w:r>
        <w:t xml:space="preserve">, настройка слоёв из </w:t>
      </w:r>
      <w:proofErr w:type="spellStart"/>
      <w:r>
        <w:t>Inspector</w:t>
      </w:r>
      <w:proofErr w:type="spellEnd"/>
      <w:r>
        <w:t>.</w:t>
      </w:r>
    </w:p>
    <w:p w14:paraId="4E856949" w14:textId="77777777" w:rsidR="0067310D" w:rsidRDefault="00000000">
      <w:pPr>
        <w:spacing w:after="60"/>
        <w:ind w:left="567" w:hanging="283"/>
      </w:pPr>
      <w:r>
        <w:t xml:space="preserve">—  Рецепты — </w:t>
      </w:r>
      <w:proofErr w:type="spellStart"/>
      <w:r>
        <w:t>ScriptableObject</w:t>
      </w:r>
      <w:proofErr w:type="spellEnd"/>
      <w:r>
        <w:t xml:space="preserve"> </w:t>
      </w:r>
      <w:proofErr w:type="spellStart"/>
      <w:r>
        <w:t>RecipeData</w:t>
      </w:r>
      <w:proofErr w:type="spellEnd"/>
      <w:r>
        <w:t>.</w:t>
      </w:r>
    </w:p>
    <w:p w14:paraId="6F24E265" w14:textId="77777777" w:rsidR="0067310D" w:rsidRDefault="00000000">
      <w:pPr>
        <w:spacing w:after="60"/>
        <w:ind w:left="567" w:hanging="283"/>
      </w:pPr>
      <w:r>
        <w:t xml:space="preserve">—  Данные именованных гостей — </w:t>
      </w:r>
      <w:proofErr w:type="spellStart"/>
      <w:r>
        <w:t>ScriptableObject</w:t>
      </w:r>
      <w:proofErr w:type="spellEnd"/>
      <w:r>
        <w:t xml:space="preserve"> </w:t>
      </w:r>
      <w:proofErr w:type="spellStart"/>
      <w:r>
        <w:t>GuestData</w:t>
      </w:r>
      <w:proofErr w:type="spellEnd"/>
      <w:r>
        <w:t xml:space="preserve"> (имя, заказы по фазам дня, диалоги, реакции).</w:t>
      </w:r>
    </w:p>
    <w:p w14:paraId="750E2477" w14:textId="77777777" w:rsidR="0067310D" w:rsidRDefault="00000000">
      <w:pPr>
        <w:spacing w:after="60"/>
        <w:ind w:left="567" w:hanging="283"/>
      </w:pPr>
      <w:r>
        <w:t xml:space="preserve">—  Кристаллы — </w:t>
      </w:r>
      <w:proofErr w:type="spellStart"/>
      <w:r>
        <w:t>ScriptableObject</w:t>
      </w:r>
      <w:proofErr w:type="spellEnd"/>
      <w:r>
        <w:t xml:space="preserve"> </w:t>
      </w:r>
      <w:proofErr w:type="spellStart"/>
      <w:r>
        <w:t>CrystalData</w:t>
      </w:r>
      <w:proofErr w:type="spellEnd"/>
      <w:r>
        <w:t xml:space="preserve"> (тип, какие ветви открывает).</w:t>
      </w:r>
    </w:p>
    <w:p w14:paraId="3A99D919" w14:textId="77777777" w:rsidR="0067310D" w:rsidRDefault="00000000">
      <w:pPr>
        <w:spacing w:after="60"/>
        <w:ind w:left="567" w:hanging="283"/>
      </w:pPr>
      <w:r>
        <w:t xml:space="preserve">—  </w:t>
      </w:r>
      <w:proofErr w:type="spellStart"/>
      <w:r>
        <w:t>Чекхолдер</w:t>
      </w:r>
      <w:proofErr w:type="spellEnd"/>
      <w:r>
        <w:t xml:space="preserve"> — отдельный компонент, отображающий список активных заказов с привязкой к гостям.</w:t>
      </w:r>
    </w:p>
    <w:p w14:paraId="3B2A7544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8.2. Игровые режимы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67310D" w14:paraId="109C7515" w14:textId="77777777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17BBB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Режим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4A074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67310D" w14:paraId="1261E737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472AE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Основной (сюжетный)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0651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Полное прохождение с древом времени, гостями, сюжетом и прогрессией.</w:t>
            </w:r>
          </w:p>
        </w:tc>
      </w:tr>
      <w:tr w:rsidR="0067310D" w14:paraId="442EED50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FD8A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Бесконечный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6ACC6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Кофейня работает без сюжетных ограничений: случайные гости, нарастающая сложность.</w:t>
            </w:r>
          </w:p>
        </w:tc>
      </w:tr>
      <w:tr w:rsidR="0067310D" w14:paraId="1177A519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2F78B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Хардкор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F756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Меньше кристаллов, нет сохранений, повышенная цена ошибки на каждом этапе приготовления.</w:t>
            </w:r>
          </w:p>
        </w:tc>
      </w:tr>
    </w:tbl>
    <w:p w14:paraId="360557CC" w14:textId="77777777" w:rsidR="0067310D" w:rsidRDefault="0067310D">
      <w:pPr>
        <w:spacing w:after="0" w:line="240" w:lineRule="auto"/>
      </w:pPr>
    </w:p>
    <w:p w14:paraId="0605EAEE" w14:textId="77777777" w:rsidR="0067310D" w:rsidRDefault="00000000">
      <w:pPr>
        <w:ind w:firstLine="567"/>
        <w:jc w:val="both"/>
      </w:pPr>
      <w:r>
        <w:t>В прототипе реализуется упрощённая версия основного режима — один игровой день в кофейне (утро, день, вечер) с семью именованными гостями. Древо времени и путешествия в полной мере выносятся за рамки прототипа.</w:t>
      </w:r>
    </w:p>
    <w:p w14:paraId="2C125A52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8.3. Реиграбельность</w:t>
      </w:r>
    </w:p>
    <w:p w14:paraId="571FB58F" w14:textId="77777777" w:rsidR="0067310D" w:rsidRDefault="00000000">
      <w:pPr>
        <w:spacing w:after="60"/>
        <w:ind w:left="567" w:hanging="283"/>
      </w:pPr>
      <w:r>
        <w:t>—  Три уровня сложности — различаются скоростью варки и допусками по параметрам.</w:t>
      </w:r>
    </w:p>
    <w:p w14:paraId="76850A82" w14:textId="77777777" w:rsidR="0067310D" w:rsidRDefault="00000000">
      <w:pPr>
        <w:spacing w:after="60"/>
        <w:ind w:left="567" w:hanging="283"/>
      </w:pPr>
      <w:r>
        <w:t>—  Случайный порядок прихода гостей в течение дня.</w:t>
      </w:r>
    </w:p>
    <w:p w14:paraId="68F11C14" w14:textId="77777777" w:rsidR="0067310D" w:rsidRDefault="00000000">
      <w:pPr>
        <w:spacing w:after="60"/>
        <w:ind w:left="567" w:hanging="283"/>
      </w:pPr>
      <w:r>
        <w:t>—  Альтернативная концовка — продать часы и отказаться от пути изменения мира.</w:t>
      </w:r>
    </w:p>
    <w:p w14:paraId="04CF190A" w14:textId="77777777" w:rsidR="0067310D" w:rsidRDefault="00000000">
      <w:pPr>
        <w:spacing w:after="60"/>
        <w:ind w:left="567" w:hanging="283"/>
      </w:pPr>
      <w:r>
        <w:t>—  Система последствий: действия в прошлом меняют состояние ветвей.</w:t>
      </w:r>
    </w:p>
    <w:p w14:paraId="18004C15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8.4. Планируемые обновления</w:t>
      </w:r>
    </w:p>
    <w:p w14:paraId="5E7384FD" w14:textId="77777777" w:rsidR="0067310D" w:rsidRDefault="00000000">
      <w:pPr>
        <w:spacing w:after="60"/>
        <w:ind w:left="567" w:hanging="283"/>
      </w:pPr>
      <w:r>
        <w:t xml:space="preserve">—  </w:t>
      </w:r>
      <w:proofErr w:type="spellStart"/>
      <w:r>
        <w:t>Архетипная</w:t>
      </w:r>
      <w:proofErr w:type="spellEnd"/>
      <w:r>
        <w:t xml:space="preserve"> система случайных гостей (богатая лисица, торопливый заяц, задумчивый медведь, скрытный змей) в дополнение к именованным.</w:t>
      </w:r>
    </w:p>
    <w:p w14:paraId="10C1C311" w14:textId="77777777" w:rsidR="0067310D" w:rsidRDefault="00000000">
      <w:pPr>
        <w:spacing w:after="60"/>
        <w:ind w:left="567" w:hanging="283"/>
      </w:pPr>
      <w:r>
        <w:t>—  Двойная печка как улучшение для одновременной обжарки и варки.</w:t>
      </w:r>
    </w:p>
    <w:p w14:paraId="74651EE4" w14:textId="77777777" w:rsidR="0067310D" w:rsidRDefault="00000000">
      <w:pPr>
        <w:spacing w:after="60"/>
        <w:ind w:left="567" w:hanging="283"/>
      </w:pPr>
      <w:r>
        <w:t xml:space="preserve">—  Новые сорта зёрен из посылок </w:t>
      </w:r>
      <w:proofErr w:type="spellStart"/>
      <w:r>
        <w:t>Агера</w:t>
      </w:r>
      <w:proofErr w:type="spellEnd"/>
      <w:r>
        <w:t>, каждый с уникальным эталонным цветом.</w:t>
      </w:r>
    </w:p>
    <w:p w14:paraId="665F081D" w14:textId="77777777" w:rsidR="0067310D" w:rsidRDefault="00000000">
      <w:pPr>
        <w:spacing w:after="60"/>
        <w:ind w:left="567" w:hanging="283"/>
      </w:pPr>
      <w:r>
        <w:t>—  Расширение Века Латунных Рун и Эры Призрачного Сигнала.</w:t>
      </w:r>
    </w:p>
    <w:p w14:paraId="66C720F7" w14:textId="77777777" w:rsidR="0067310D" w:rsidRDefault="00000000">
      <w:pPr>
        <w:spacing w:after="60"/>
        <w:ind w:left="567" w:hanging="283"/>
      </w:pPr>
      <w:r>
        <w:t>—  Кооперативный режим: один игрок готовит, второй принимает заказы и обслуживает.</w:t>
      </w:r>
    </w:p>
    <w:p w14:paraId="00489B2C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9. Скрытый слой сюжета (внутренний документ)</w:t>
      </w:r>
    </w:p>
    <w:p w14:paraId="7C7588A0" w14:textId="77777777" w:rsidR="0067310D" w:rsidRDefault="00000000">
      <w:pPr>
        <w:ind w:firstLine="567"/>
        <w:jc w:val="both"/>
      </w:pPr>
      <w:r>
        <w:t>Этот раздел содержит ключевые сюжетные элементы, которые не подаются игроку напрямую и не раскрываются в презентационных версиях игры до соответствующего момента прохождения. Раздел предназначен исключительно для команды разработки.</w:t>
      </w:r>
    </w:p>
    <w:p w14:paraId="44075152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9.1. Виновник Сумеречной эры</w:t>
      </w:r>
    </w:p>
    <w:p w14:paraId="67C78DEE" w14:textId="77777777" w:rsidR="0067310D" w:rsidRDefault="00000000">
      <w:pPr>
        <w:ind w:firstLine="567"/>
        <w:jc w:val="both"/>
      </w:pPr>
      <w:proofErr w:type="spellStart"/>
      <w:r>
        <w:t>Аугус</w:t>
      </w:r>
      <w:proofErr w:type="spellEnd"/>
      <w:r>
        <w:t xml:space="preserve">, видевший Сумеречную эру в своём магическом кристалле, не знает её виновника. Он передаёт часы </w:t>
      </w:r>
      <w:proofErr w:type="spellStart"/>
      <w:r>
        <w:t>Нари</w:t>
      </w:r>
      <w:proofErr w:type="spellEnd"/>
      <w:r>
        <w:t>, чтобы дать миру шанс изменить будущее, но фактически тем самым вооружает того, кто это будущее и создаст.</w:t>
      </w:r>
    </w:p>
    <w:p w14:paraId="6D9CC6D0" w14:textId="77777777" w:rsidR="0067310D" w:rsidRDefault="00000000">
      <w:pPr>
        <w:ind w:firstLine="567"/>
        <w:jc w:val="both"/>
      </w:pPr>
      <w:r>
        <w:t xml:space="preserve">Виновником Сумеречной эры является сам </w:t>
      </w:r>
      <w:proofErr w:type="spellStart"/>
      <w:r>
        <w:t>Нари</w:t>
      </w:r>
      <w:proofErr w:type="spellEnd"/>
      <w:r>
        <w:t xml:space="preserve">. Логика следующая. К моменту получения часов </w:t>
      </w:r>
      <w:proofErr w:type="spellStart"/>
      <w:r>
        <w:t>Нари</w:t>
      </w:r>
      <w:proofErr w:type="spellEnd"/>
      <w:r>
        <w:t xml:space="preserve"> уже теряет вдохновение и стоит на пороге кризиса. Если бы часы не попали в его руки, он постепенно ушёл бы из ремесла и кофейного дела обратно в инженерию — но уже не как мастер, а как промышленный конструктор. Заводы, конвейеры, автоматизация подачи еды — всё это плоды его собственной инженерной мысли в Сумеречной эре.</w:t>
      </w:r>
    </w:p>
    <w:p w14:paraId="32841439" w14:textId="77777777" w:rsidR="0067310D" w:rsidRDefault="00000000">
      <w:pPr>
        <w:ind w:firstLine="567"/>
        <w:jc w:val="both"/>
      </w:pPr>
      <w:r>
        <w:t xml:space="preserve">В этом процессе </w:t>
      </w:r>
      <w:proofErr w:type="spellStart"/>
      <w:r>
        <w:t>Нари</w:t>
      </w:r>
      <w:proofErr w:type="spellEnd"/>
      <w:r>
        <w:t xml:space="preserve"> не один. В эпохе «Век Латунных Рун» его деятельность подхватывает и развивает </w:t>
      </w:r>
      <w:proofErr w:type="spellStart"/>
      <w:r>
        <w:t>Ринор</w:t>
      </w:r>
      <w:proofErr w:type="spellEnd"/>
      <w:r>
        <w:t xml:space="preserve"> (сокращённо Рин) — антропоморфный персонаж с белой кожей и характерными чёрными пятнами и плетением на торсе. </w:t>
      </w:r>
      <w:proofErr w:type="spellStart"/>
      <w:r>
        <w:t>Ринор</w:t>
      </w:r>
      <w:proofErr w:type="spellEnd"/>
      <w:r>
        <w:t xml:space="preserve"> воспринимает </w:t>
      </w:r>
      <w:proofErr w:type="spellStart"/>
      <w:r>
        <w:t>Нари</w:t>
      </w:r>
      <w:proofErr w:type="spellEnd"/>
      <w:r>
        <w:t xml:space="preserve"> как мастера и реализатора, и помогает ему усиливать темпы индустриализации. Вместе они проходят весь путь от первых паровых установок до парящего острова над серой землёй.</w:t>
      </w:r>
    </w:p>
    <w:p w14:paraId="10088F86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9.2. Парадокс часов</w:t>
      </w:r>
    </w:p>
    <w:p w14:paraId="3376BFBA" w14:textId="77777777" w:rsidR="0067310D" w:rsidRDefault="00000000">
      <w:pPr>
        <w:ind w:firstLine="567"/>
        <w:jc w:val="both"/>
      </w:pPr>
      <w:r>
        <w:t xml:space="preserve">Сюжетная ирония в том, что после получения часов и прыжка в Сумеречную эру у </w:t>
      </w:r>
      <w:proofErr w:type="spellStart"/>
      <w:r>
        <w:t>Нари</w:t>
      </w:r>
      <w:proofErr w:type="spellEnd"/>
      <w:r>
        <w:t xml:space="preserve"> появляется мотивация — он впервые видит, к чему ведут его будущие действия. Эта мотивация переворачивает его курс. </w:t>
      </w:r>
      <w:proofErr w:type="spellStart"/>
      <w:r>
        <w:t>Нари</w:t>
      </w:r>
      <w:proofErr w:type="spellEnd"/>
      <w:r>
        <w:t xml:space="preserve"> находит того же </w:t>
      </w:r>
      <w:proofErr w:type="spellStart"/>
      <w:r>
        <w:t>Ринора</w:t>
      </w:r>
      <w:proofErr w:type="spellEnd"/>
      <w:r>
        <w:t xml:space="preserve"> в Эпохе Латунных Рун и вместе с ним пытается предотвратить катастрофу, разворачивая последствия их же собственных будущих действий.</w:t>
      </w:r>
    </w:p>
    <w:p w14:paraId="6DA61750" w14:textId="77777777" w:rsidR="0067310D" w:rsidRDefault="00000000">
      <w:pPr>
        <w:ind w:firstLine="567"/>
        <w:jc w:val="both"/>
      </w:pPr>
      <w:r>
        <w:t xml:space="preserve">Получается двойной парадокс. Во-первых, </w:t>
      </w:r>
      <w:proofErr w:type="spellStart"/>
      <w:r>
        <w:t>Аугус</w:t>
      </w:r>
      <w:proofErr w:type="spellEnd"/>
      <w:r>
        <w:t xml:space="preserve">, передавая часы для предотвращения Сумеречной эры, вкладывает их в руки её же создателя — но именно этим и инициирует цепь событий, в которой создатель получает шанс остановиться. Во-вторых, </w:t>
      </w:r>
      <w:proofErr w:type="spellStart"/>
      <w:r>
        <w:t>Ринор</w:t>
      </w:r>
      <w:proofErr w:type="spellEnd"/>
      <w:r>
        <w:t xml:space="preserve"> в Эпохе Латунных Рун встречает </w:t>
      </w:r>
      <w:proofErr w:type="spellStart"/>
      <w:r>
        <w:t>Нари</w:t>
      </w:r>
      <w:proofErr w:type="spellEnd"/>
      <w:r>
        <w:t xml:space="preserve"> дважды: первый раз — как мастера, у которого учится разрушительному прогрессу; второй раз — как пришельца из будущего, который пытается отменить уже сделанное. Линии сходятся в одной фигуре.</w:t>
      </w:r>
    </w:p>
    <w:p w14:paraId="17D9429D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9.3. Подача игроку</w:t>
      </w:r>
    </w:p>
    <w:p w14:paraId="04DD3FE7" w14:textId="77777777" w:rsidR="0067310D" w:rsidRDefault="00000000">
      <w:pPr>
        <w:ind w:firstLine="567"/>
        <w:jc w:val="both"/>
      </w:pPr>
      <w:r>
        <w:t xml:space="preserve">На уровне основного сюжета этот твист не раскрывается напрямую. Намёки разбросаны по диалогам, сценам в эпохах и фразам </w:t>
      </w:r>
      <w:proofErr w:type="spellStart"/>
      <w:r>
        <w:t>Аугуса</w:t>
      </w:r>
      <w:proofErr w:type="spellEnd"/>
      <w:r>
        <w:t>. Прямое раскрытие происходит только в финальном акте, в подготовке которого этот раздел используется как ориентир для всех сцен, диалогов и сценариев действий персонажей.</w:t>
      </w:r>
    </w:p>
    <w:p w14:paraId="36E9439B" w14:textId="77777777" w:rsidR="0067310D" w:rsidRDefault="00000000">
      <w:pPr>
        <w:ind w:firstLine="567"/>
        <w:jc w:val="both"/>
      </w:pPr>
      <w:r>
        <w:t xml:space="preserve">На уровне обычных презентаций (питч, курсовая работа, открытый </w:t>
      </w:r>
      <w:proofErr w:type="spellStart"/>
      <w:r>
        <w:t>диздок</w:t>
      </w:r>
      <w:proofErr w:type="spellEnd"/>
      <w:r>
        <w:t>) этот раздел не цитируется. Сюжет подаётся как «провидец видит мрачное будущее и даёт герою шанс его изменить» без раскрытия виновника.</w:t>
      </w:r>
    </w:p>
    <w:sectPr w:rsidR="0067310D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X Typewriter">
    <w:panose1 w:val="02000609000000000000"/>
    <w:charset w:val="CC"/>
    <w:family w:val="modern"/>
    <w:pitch w:val="fixed"/>
    <w:sig w:usb0="80000207" w:usb1="02000002" w:usb2="00000000" w:usb3="00000000" w:csb0="00000015" w:csb1="00000000"/>
    <w:embedRegular r:id="rId1" w:fontKey="{E2072BB4-9D0A-402C-96A1-A18C0B01CBFD}"/>
    <w:embedBold r:id="rId2" w:fontKey="{DC66D601-CA8B-4EB3-BA5F-5FB4C9417A31}"/>
    <w:embedItalic r:id="rId3" w:fontKey="{182FEB12-6030-4F1E-944E-44B951DB60F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saveSubsetFonts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10D"/>
    <w:rsid w:val="0030145E"/>
    <w:rsid w:val="0067310D"/>
    <w:rsid w:val="006770E7"/>
    <w:rsid w:val="00A025CF"/>
    <w:rsid w:val="00FF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4E7A0"/>
  <w15:docId w15:val="{2AE23422-BDEF-4291-8697-DC4A9E6B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X Typewriter" w:eastAsia="X Typewriter" w:hAnsi="X Typewriter" w:cs="X Typewriter"/>
        <w:sz w:val="24"/>
        <w:szCs w:val="24"/>
        <w:lang w:val="ru-RU" w:eastAsia="ru-RU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45</Pages>
  <Words>7132</Words>
  <Characters>40659</Characters>
  <Application>Microsoft Office Word</Application>
  <DocSecurity>0</DocSecurity>
  <Lines>338</Lines>
  <Paragraphs>95</Paragraphs>
  <ScaleCrop>false</ScaleCrop>
  <Company/>
  <LinksUpToDate>false</LinksUpToDate>
  <CharactersWithSpaces>47696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Timeless Brew — Дизайн-документ v2.0</dc:title>
  <dc:creator>Кирилл Неверный</dc:creator>
  <cp:lastModifiedBy>Office</cp:lastModifiedBy>
  <cp:revision>3</cp:revision>
  <dcterms:created xsi:type="dcterms:W3CDTF">2026-05-29T00:00:00Z</dcterms:created>
  <dcterms:modified xsi:type="dcterms:W3CDTF">2026-05-31T14:25:00Z</dcterms:modified>
</cp:coreProperties>
</file>