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EBBCB" w14:textId="6ED3C7A3" w:rsidR="002E3949" w:rsidRDefault="00AF51C9" w:rsidP="003E3E4B">
      <w:pPr>
        <w:spacing w:after="0" w:line="240" w:lineRule="auto"/>
        <w:jc w:val="center"/>
        <w:rPr>
          <w:rFonts w:ascii="Times New Roman" w:hAnsi="Times New Roman" w:cs="Times New Roman"/>
          <w:b/>
          <w:sz w:val="21"/>
          <w:szCs w:val="21"/>
        </w:rPr>
      </w:pPr>
      <w:r>
        <w:rPr>
          <w:rFonts w:ascii="Times New Roman" w:eastAsia="Times New Roman" w:hAnsi="Times New Roman" w:cs="Times New Roman"/>
          <w:b/>
          <w:bCs/>
          <w:color w:val="000000" w:themeColor="text1"/>
          <w:sz w:val="28"/>
          <w:szCs w:val="28"/>
        </w:rPr>
        <w:t>S</w:t>
      </w:r>
      <w:r w:rsidRPr="0078049A">
        <w:rPr>
          <w:rFonts w:ascii="Times New Roman" w:eastAsia="Times New Roman" w:hAnsi="Times New Roman" w:cs="Times New Roman"/>
          <w:b/>
          <w:bCs/>
          <w:color w:val="000000" w:themeColor="text1"/>
          <w:sz w:val="28"/>
          <w:szCs w:val="28"/>
        </w:rPr>
        <w:t>unil Kumar Kanakappagari</w:t>
      </w:r>
      <w:r w:rsidR="003E3E4B">
        <w:rPr>
          <w:rFonts w:ascii="Times New Roman" w:eastAsia="Times New Roman" w:hAnsi="Times New Roman" w:cs="Times New Roman"/>
          <w:b/>
          <w:bCs/>
          <w:color w:val="000000" w:themeColor="text1"/>
          <w:sz w:val="28"/>
          <w:szCs w:val="28"/>
        </w:rPr>
        <w:br/>
      </w:r>
      <w:r w:rsidR="003E3E4B" w:rsidRPr="003E3E4B">
        <w:rPr>
          <w:rFonts w:ascii="Times New Roman" w:eastAsia="Times New Roman" w:hAnsi="Times New Roman" w:cs="Times New Roman"/>
          <w:color w:val="2F5496" w:themeColor="accent1" w:themeShade="BF"/>
        </w:rPr>
        <w:t>Pega Developer</w:t>
      </w:r>
    </w:p>
    <w:p w14:paraId="3334307F" w14:textId="141F070C" w:rsidR="00D90949" w:rsidRDefault="0078049A" w:rsidP="003E3E4B">
      <w:pPr>
        <w:spacing w:after="0" w:line="240" w:lineRule="auto"/>
        <w:jc w:val="center"/>
        <w:rPr>
          <w:rStyle w:val="Hyperlink"/>
          <w:rFonts w:ascii="Times New Roman" w:eastAsia="Times New Roman" w:hAnsi="Times New Roman" w:cs="Times New Roman"/>
          <w:sz w:val="21"/>
          <w:szCs w:val="21"/>
        </w:rPr>
      </w:pPr>
      <w:r w:rsidRPr="0078049A">
        <w:rPr>
          <w:rFonts w:ascii="Times New Roman" w:eastAsia="Times New Roman" w:hAnsi="Times New Roman" w:cs="Times New Roman"/>
          <w:color w:val="000000" w:themeColor="text1"/>
          <w:sz w:val="21"/>
          <w:szCs w:val="21"/>
        </w:rPr>
        <w:t>Cincinnati, Ohio</w:t>
      </w:r>
      <w:r w:rsidR="00BB3390" w:rsidRPr="00BB3390">
        <w:rPr>
          <w:rFonts w:ascii="Times New Roman" w:eastAsia="Times New Roman" w:hAnsi="Times New Roman" w:cs="Times New Roman"/>
          <w:b/>
          <w:bCs/>
          <w:color w:val="000000" w:themeColor="text1"/>
          <w:sz w:val="21"/>
          <w:szCs w:val="21"/>
        </w:rPr>
        <w:t xml:space="preserve"> |</w:t>
      </w:r>
      <w:r w:rsidR="00BB3390">
        <w:rPr>
          <w:rFonts w:ascii="Times New Roman" w:eastAsia="Times New Roman" w:hAnsi="Times New Roman" w:cs="Times New Roman"/>
          <w:color w:val="000000" w:themeColor="text1"/>
          <w:sz w:val="21"/>
          <w:szCs w:val="21"/>
        </w:rPr>
        <w:t xml:space="preserve"> </w:t>
      </w:r>
      <w:r w:rsidR="00BB3390" w:rsidRPr="0078049A">
        <w:rPr>
          <w:rFonts w:ascii="Times New Roman" w:eastAsia="Times New Roman" w:hAnsi="Times New Roman" w:cs="Times New Roman"/>
          <w:color w:val="000000" w:themeColor="text1"/>
          <w:sz w:val="21"/>
          <w:szCs w:val="21"/>
        </w:rPr>
        <w:t>+1(513)-413-8121</w:t>
      </w:r>
      <w:r w:rsidR="00BB3390">
        <w:rPr>
          <w:rFonts w:ascii="Times New Roman" w:hAnsi="Times New Roman" w:cs="Times New Roman"/>
          <w:sz w:val="21"/>
          <w:szCs w:val="21"/>
        </w:rPr>
        <w:t xml:space="preserve"> </w:t>
      </w:r>
      <w:r w:rsidR="002E3949">
        <w:rPr>
          <w:rFonts w:ascii="Times New Roman" w:eastAsia="Times New Roman" w:hAnsi="Times New Roman" w:cs="Times New Roman"/>
          <w:color w:val="000000" w:themeColor="text1"/>
          <w:sz w:val="21"/>
          <w:szCs w:val="21"/>
        </w:rPr>
        <w:t xml:space="preserve"> </w:t>
      </w:r>
      <w:r w:rsidR="003C51B5" w:rsidRPr="00BB3390">
        <w:rPr>
          <w:rFonts w:ascii="Times New Roman" w:eastAsia="Times New Roman" w:hAnsi="Times New Roman" w:cs="Times New Roman"/>
          <w:b/>
          <w:bCs/>
          <w:color w:val="000000" w:themeColor="text1"/>
          <w:sz w:val="21"/>
          <w:szCs w:val="21"/>
        </w:rPr>
        <w:t>|</w:t>
      </w:r>
      <w:r w:rsidR="003C51B5">
        <w:rPr>
          <w:rFonts w:ascii="Times New Roman" w:eastAsia="Times New Roman" w:hAnsi="Times New Roman" w:cs="Times New Roman"/>
          <w:color w:val="000000" w:themeColor="text1"/>
          <w:sz w:val="21"/>
          <w:szCs w:val="21"/>
        </w:rPr>
        <w:t xml:space="preserve"> </w:t>
      </w:r>
      <w:hyperlink r:id="rId6" w:history="1">
        <w:r w:rsidR="00590C5C">
          <w:rPr>
            <w:rStyle w:val="Hyperlink"/>
            <w:rFonts w:ascii="Times New Roman" w:eastAsia="Times New Roman" w:hAnsi="Times New Roman" w:cs="Times New Roman"/>
            <w:sz w:val="21"/>
            <w:szCs w:val="21"/>
          </w:rPr>
          <w:t>sunilkumar.kanakappagari@gmail.com</w:t>
        </w:r>
      </w:hyperlink>
      <w:r w:rsidR="00BB3390" w:rsidRPr="00BB3390">
        <w:rPr>
          <w:rFonts w:ascii="Times New Roman" w:eastAsia="Times New Roman" w:hAnsi="Times New Roman" w:cs="Times New Roman"/>
          <w:b/>
          <w:bCs/>
          <w:color w:val="000000" w:themeColor="text1"/>
          <w:sz w:val="21"/>
          <w:szCs w:val="21"/>
        </w:rPr>
        <w:t xml:space="preserve"> </w:t>
      </w:r>
      <w:r w:rsidRPr="00BB3390">
        <w:rPr>
          <w:rFonts w:ascii="Times New Roman" w:hAnsi="Times New Roman" w:cs="Times New Roman"/>
          <w:b/>
          <w:bCs/>
          <w:sz w:val="21"/>
          <w:szCs w:val="21"/>
        </w:rPr>
        <w:t>|</w:t>
      </w:r>
      <w:r>
        <w:rPr>
          <w:rFonts w:ascii="Times New Roman" w:hAnsi="Times New Roman" w:cs="Times New Roman"/>
          <w:sz w:val="21"/>
          <w:szCs w:val="21"/>
        </w:rPr>
        <w:t xml:space="preserve"> </w:t>
      </w:r>
      <w:hyperlink r:id="rId7" w:history="1">
        <w:r w:rsidR="00382880" w:rsidRPr="00382880">
          <w:rPr>
            <w:rStyle w:val="Hyperlink"/>
            <w:rFonts w:ascii="Times New Roman" w:eastAsia="Times New Roman" w:hAnsi="Times New Roman" w:cs="Times New Roman"/>
            <w:sz w:val="21"/>
            <w:szCs w:val="21"/>
          </w:rPr>
          <w:t>LinkedIn</w:t>
        </w:r>
      </w:hyperlink>
    </w:p>
    <w:p w14:paraId="502466C4" w14:textId="77777777" w:rsidR="00677F36" w:rsidRPr="00B84340" w:rsidRDefault="00677F36" w:rsidP="003E3E4B">
      <w:pPr>
        <w:spacing w:after="0" w:line="240" w:lineRule="auto"/>
        <w:jc w:val="center"/>
        <w:rPr>
          <w:rFonts w:ascii="Times New Roman" w:eastAsia="Times New Roman" w:hAnsi="Times New Roman" w:cs="Times New Roman"/>
          <w:color w:val="000000" w:themeColor="text1"/>
          <w:sz w:val="18"/>
          <w:szCs w:val="18"/>
        </w:rPr>
      </w:pPr>
    </w:p>
    <w:p w14:paraId="35920D8B" w14:textId="77777777" w:rsidR="00677F36" w:rsidRPr="00057BF8" w:rsidRDefault="00677F36" w:rsidP="00677F36">
      <w:pPr>
        <w:spacing w:after="0" w:line="240" w:lineRule="auto"/>
        <w:rPr>
          <w:rFonts w:ascii="Times New Roman" w:hAnsi="Times New Roman" w:cs="Times New Roman"/>
          <w:b/>
          <w:bCs/>
          <w:sz w:val="20"/>
          <w:szCs w:val="20"/>
        </w:rPr>
      </w:pPr>
      <w:r w:rsidRPr="00057BF8">
        <w:rPr>
          <w:rFonts w:ascii="Times New Roman" w:hAnsi="Times New Roman" w:cs="Times New Roman"/>
          <w:b/>
          <w:bCs/>
          <w:sz w:val="20"/>
          <w:szCs w:val="20"/>
        </w:rPr>
        <w:t>PROFESSIONAL SUMMARY</w:t>
      </w:r>
    </w:p>
    <w:p w14:paraId="094FBC2E" w14:textId="61AEA579" w:rsidR="00326A4F" w:rsidRPr="00057BF8" w:rsidRDefault="006B30CA" w:rsidP="00677F36">
      <w:pPr>
        <w:spacing w:after="0" w:line="240" w:lineRule="auto"/>
        <w:jc w:val="both"/>
        <w:rPr>
          <w:rFonts w:ascii="Times New Roman" w:hAnsi="Times New Roman" w:cs="Times New Roman"/>
          <w:sz w:val="20"/>
          <w:szCs w:val="20"/>
        </w:rPr>
      </w:pPr>
      <w:r w:rsidRPr="00057BF8">
        <w:rPr>
          <w:rFonts w:ascii="Times New Roman" w:hAnsi="Times New Roman" w:cs="Times New Roman"/>
          <w:sz w:val="20"/>
          <w:szCs w:val="20"/>
        </w:rPr>
        <w:t xml:space="preserve">Pega Developer </w:t>
      </w:r>
      <w:r>
        <w:rPr>
          <w:rFonts w:ascii="Times New Roman" w:hAnsi="Times New Roman" w:cs="Times New Roman"/>
          <w:sz w:val="20"/>
          <w:szCs w:val="20"/>
        </w:rPr>
        <w:t>w</w:t>
      </w:r>
      <w:r w:rsidR="00F14386">
        <w:rPr>
          <w:rFonts w:ascii="Times New Roman" w:hAnsi="Times New Roman" w:cs="Times New Roman"/>
          <w:sz w:val="20"/>
          <w:szCs w:val="20"/>
        </w:rPr>
        <w:t>ith 3 years of experience and</w:t>
      </w:r>
      <w:r w:rsidR="00326A4F" w:rsidRPr="00057BF8">
        <w:rPr>
          <w:rFonts w:ascii="Times New Roman" w:hAnsi="Times New Roman" w:cs="Times New Roman"/>
          <w:sz w:val="20"/>
          <w:szCs w:val="20"/>
        </w:rPr>
        <w:t xml:space="preserve"> a proven track record of success in implementing and optimizing Pega solutions to drive business efficiency and agility. Skilled in developing responsive web-based UIs, integrating external systems, and conducting rigorous testing to ensure robustness and reliability. Proficient in leveraging Pega's capabilities to streamline business processes and deliver intuitive user experiences. Committed to continuous learning and professional growth, with a career objective of leveraging my expertise to drive innovation and excellence in Pega development, while contributing to organizational success.</w:t>
      </w:r>
    </w:p>
    <w:p w14:paraId="555B95E3" w14:textId="77777777" w:rsidR="00677F36" w:rsidRPr="00057BF8" w:rsidRDefault="00677F36" w:rsidP="0054451D">
      <w:pPr>
        <w:spacing w:after="0" w:line="240" w:lineRule="auto"/>
        <w:rPr>
          <w:rFonts w:ascii="Times New Roman" w:hAnsi="Times New Roman" w:cs="Times New Roman"/>
          <w:b/>
          <w:sz w:val="20"/>
          <w:szCs w:val="20"/>
        </w:rPr>
      </w:pPr>
    </w:p>
    <w:p w14:paraId="2E7F98B4" w14:textId="5B112195" w:rsidR="000D77C1" w:rsidRPr="00057BF8" w:rsidRDefault="00761B73" w:rsidP="0054451D">
      <w:pPr>
        <w:spacing w:after="0" w:line="240" w:lineRule="auto"/>
        <w:rPr>
          <w:rFonts w:ascii="Times New Roman" w:hAnsi="Times New Roman" w:cs="Times New Roman"/>
          <w:b/>
          <w:sz w:val="20"/>
          <w:szCs w:val="20"/>
        </w:rPr>
      </w:pPr>
      <w:r w:rsidRPr="00057BF8">
        <w:rPr>
          <w:rFonts w:ascii="Times New Roman" w:hAnsi="Times New Roman" w:cs="Times New Roman"/>
          <w:b/>
          <w:sz w:val="20"/>
          <w:szCs w:val="20"/>
        </w:rPr>
        <w:t xml:space="preserve">SKILLS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E863EC" w:rsidRPr="00057BF8" w14:paraId="1670A1BD" w14:textId="77777777" w:rsidTr="00EB4EE5">
        <w:trPr>
          <w:trHeight w:val="1395"/>
        </w:trPr>
        <w:tc>
          <w:tcPr>
            <w:tcW w:w="5107" w:type="dxa"/>
          </w:tcPr>
          <w:p w14:paraId="3238B660" w14:textId="368DEB77" w:rsidR="009D1B51" w:rsidRPr="00057BF8" w:rsidRDefault="003727D9" w:rsidP="009D1B51">
            <w:pPr>
              <w:ind w:left="360"/>
              <w:rPr>
                <w:rFonts w:ascii="Times New Roman" w:hAnsi="Times New Roman" w:cs="Times New Roman"/>
                <w:bCs/>
                <w:sz w:val="20"/>
                <w:szCs w:val="20"/>
              </w:rPr>
            </w:pPr>
            <w:r>
              <w:rPr>
                <w:rFonts w:ascii="Times New Roman" w:hAnsi="Times New Roman" w:cs="Times New Roman"/>
                <w:b/>
                <w:sz w:val="20"/>
                <w:szCs w:val="20"/>
              </w:rPr>
              <w:t>BPM Tools</w:t>
            </w:r>
            <w:r w:rsidR="000A0428" w:rsidRPr="00057BF8">
              <w:rPr>
                <w:rFonts w:ascii="Times New Roman" w:hAnsi="Times New Roman" w:cs="Times New Roman"/>
                <w:b/>
                <w:sz w:val="20"/>
                <w:szCs w:val="20"/>
              </w:rPr>
              <w:t>:</w:t>
            </w:r>
            <w:r w:rsidR="00E863EC" w:rsidRPr="00057BF8">
              <w:rPr>
                <w:rFonts w:ascii="Times New Roman" w:hAnsi="Times New Roman" w:cs="Times New Roman"/>
                <w:b/>
                <w:sz w:val="20"/>
                <w:szCs w:val="20"/>
              </w:rPr>
              <w:t xml:space="preserve"> </w:t>
            </w:r>
            <w:r w:rsidR="00E863EC" w:rsidRPr="00057BF8">
              <w:rPr>
                <w:rFonts w:ascii="Times New Roman" w:hAnsi="Times New Roman" w:cs="Times New Roman"/>
                <w:bCs/>
                <w:sz w:val="20"/>
                <w:szCs w:val="20"/>
              </w:rPr>
              <w:t>Pega V7</w:t>
            </w:r>
            <w:r w:rsidR="0082511B" w:rsidRPr="00057BF8">
              <w:rPr>
                <w:rFonts w:ascii="Times New Roman" w:hAnsi="Times New Roman" w:cs="Times New Roman"/>
                <w:bCs/>
                <w:sz w:val="20"/>
                <w:szCs w:val="20"/>
              </w:rPr>
              <w:t>.</w:t>
            </w:r>
            <w:r w:rsidR="00E863EC" w:rsidRPr="00057BF8">
              <w:rPr>
                <w:rFonts w:ascii="Times New Roman" w:hAnsi="Times New Roman" w:cs="Times New Roman"/>
                <w:bCs/>
                <w:sz w:val="20"/>
                <w:szCs w:val="20"/>
              </w:rPr>
              <w:t>X, V</w:t>
            </w:r>
            <w:r w:rsidR="00306A89" w:rsidRPr="00057BF8">
              <w:rPr>
                <w:rFonts w:ascii="Times New Roman" w:hAnsi="Times New Roman" w:cs="Times New Roman"/>
                <w:bCs/>
                <w:sz w:val="20"/>
                <w:szCs w:val="20"/>
              </w:rPr>
              <w:t>8.X</w:t>
            </w:r>
            <w:r w:rsidR="001D4421" w:rsidRPr="00057BF8">
              <w:rPr>
                <w:rFonts w:ascii="Times New Roman" w:hAnsi="Times New Roman" w:cs="Times New Roman"/>
                <w:bCs/>
                <w:sz w:val="20"/>
                <w:szCs w:val="20"/>
              </w:rPr>
              <w:t>, Appan</w:t>
            </w:r>
            <w:r w:rsidR="00E863EC" w:rsidRPr="00057BF8">
              <w:rPr>
                <w:rFonts w:ascii="Times New Roman" w:hAnsi="Times New Roman" w:cs="Times New Roman"/>
                <w:bCs/>
                <w:sz w:val="20"/>
                <w:szCs w:val="20"/>
              </w:rPr>
              <w:t>.</w:t>
            </w:r>
          </w:p>
          <w:p w14:paraId="241CCF88" w14:textId="7032DC51" w:rsidR="009D1B51" w:rsidRPr="00057BF8" w:rsidRDefault="00A76EF6" w:rsidP="009D1B51">
            <w:pPr>
              <w:ind w:left="360"/>
              <w:rPr>
                <w:rFonts w:ascii="Times New Roman" w:hAnsi="Times New Roman" w:cs="Times New Roman"/>
                <w:color w:val="0C0D0E"/>
                <w:sz w:val="20"/>
                <w:szCs w:val="20"/>
                <w:shd w:val="clear" w:color="auto" w:fill="FFFFFF"/>
              </w:rPr>
            </w:pPr>
            <w:r w:rsidRPr="00057BF8">
              <w:rPr>
                <w:rFonts w:ascii="Times New Roman" w:hAnsi="Times New Roman" w:cs="Times New Roman"/>
                <w:b/>
                <w:bCs/>
                <w:sz w:val="20"/>
                <w:szCs w:val="20"/>
              </w:rPr>
              <w:t>Web Services</w:t>
            </w:r>
            <w:r w:rsidR="00E863EC" w:rsidRPr="00057BF8">
              <w:rPr>
                <w:rFonts w:ascii="Times New Roman" w:hAnsi="Times New Roman" w:cs="Times New Roman"/>
                <w:b/>
                <w:sz w:val="20"/>
                <w:szCs w:val="20"/>
              </w:rPr>
              <w:t>:</w:t>
            </w:r>
            <w:r w:rsidR="001E0E86" w:rsidRPr="00057BF8">
              <w:rPr>
                <w:rFonts w:ascii="Times New Roman" w:hAnsi="Times New Roman" w:cs="Times New Roman"/>
                <w:b/>
                <w:sz w:val="20"/>
                <w:szCs w:val="20"/>
              </w:rPr>
              <w:t xml:space="preserve"> </w:t>
            </w:r>
            <w:r w:rsidR="001E0E86" w:rsidRPr="00057BF8">
              <w:rPr>
                <w:rFonts w:ascii="Times New Roman" w:hAnsi="Times New Roman" w:cs="Times New Roman"/>
                <w:bCs/>
                <w:sz w:val="20"/>
                <w:szCs w:val="20"/>
              </w:rPr>
              <w:t>SOAP, R</w:t>
            </w:r>
            <w:r w:rsidR="00F33B86" w:rsidRPr="00057BF8">
              <w:rPr>
                <w:rFonts w:ascii="Times New Roman" w:hAnsi="Times New Roman" w:cs="Times New Roman"/>
                <w:bCs/>
                <w:sz w:val="20"/>
                <w:szCs w:val="20"/>
              </w:rPr>
              <w:t>EST</w:t>
            </w:r>
            <w:r w:rsidR="003A6DCC" w:rsidRPr="00057BF8">
              <w:rPr>
                <w:rFonts w:ascii="Times New Roman" w:hAnsi="Times New Roman" w:cs="Times New Roman"/>
                <w:bCs/>
                <w:sz w:val="20"/>
                <w:szCs w:val="20"/>
              </w:rPr>
              <w:t>.</w:t>
            </w:r>
          </w:p>
          <w:p w14:paraId="74BB3FCC" w14:textId="1EEF4B79" w:rsidR="009D1B51" w:rsidRPr="00057BF8" w:rsidRDefault="00E863EC" w:rsidP="009D1B51">
            <w:pPr>
              <w:ind w:left="360"/>
              <w:rPr>
                <w:rFonts w:ascii="Times New Roman" w:hAnsi="Times New Roman" w:cs="Times New Roman"/>
                <w:bCs/>
                <w:sz w:val="20"/>
                <w:szCs w:val="20"/>
              </w:rPr>
            </w:pPr>
            <w:r w:rsidRPr="00057BF8">
              <w:rPr>
                <w:rFonts w:ascii="Times New Roman" w:hAnsi="Times New Roman" w:cs="Times New Roman"/>
                <w:b/>
                <w:sz w:val="20"/>
                <w:szCs w:val="20"/>
              </w:rPr>
              <w:t>Programming Languages:</w:t>
            </w:r>
            <w:r w:rsidR="009D1B51" w:rsidRPr="00057BF8">
              <w:rPr>
                <w:rFonts w:ascii="Times New Roman" w:hAnsi="Times New Roman" w:cs="Times New Roman"/>
                <w:b/>
                <w:sz w:val="20"/>
                <w:szCs w:val="20"/>
              </w:rPr>
              <w:t xml:space="preserve"> </w:t>
            </w:r>
            <w:r w:rsidR="009D1B51" w:rsidRPr="00057BF8">
              <w:rPr>
                <w:rFonts w:ascii="Times New Roman" w:hAnsi="Times New Roman" w:cs="Times New Roman"/>
                <w:bCs/>
                <w:sz w:val="20"/>
                <w:szCs w:val="20"/>
              </w:rPr>
              <w:t>Java</w:t>
            </w:r>
            <w:r w:rsidR="008700AA">
              <w:rPr>
                <w:rFonts w:ascii="Times New Roman" w:hAnsi="Times New Roman" w:cs="Times New Roman"/>
                <w:bCs/>
                <w:sz w:val="20"/>
                <w:szCs w:val="20"/>
              </w:rPr>
              <w:t xml:space="preserve">, </w:t>
            </w:r>
            <w:r w:rsidR="000A0428" w:rsidRPr="00057BF8">
              <w:rPr>
                <w:rFonts w:ascii="Times New Roman" w:hAnsi="Times New Roman" w:cs="Times New Roman"/>
                <w:bCs/>
                <w:sz w:val="20"/>
                <w:szCs w:val="20"/>
              </w:rPr>
              <w:t xml:space="preserve">JavaScript, </w:t>
            </w:r>
            <w:r w:rsidR="0077722B">
              <w:rPr>
                <w:rFonts w:ascii="Times New Roman" w:hAnsi="Times New Roman" w:cs="Times New Roman"/>
                <w:bCs/>
                <w:sz w:val="20"/>
                <w:szCs w:val="20"/>
              </w:rPr>
              <w:t>J2EE</w:t>
            </w:r>
            <w:r w:rsidR="000A0428" w:rsidRPr="00057BF8">
              <w:rPr>
                <w:rFonts w:ascii="Times New Roman" w:hAnsi="Times New Roman" w:cs="Times New Roman"/>
                <w:bCs/>
                <w:sz w:val="20"/>
                <w:szCs w:val="20"/>
              </w:rPr>
              <w:t>, XML, HTML, CSS.</w:t>
            </w:r>
          </w:p>
          <w:p w14:paraId="086CE33E" w14:textId="63A82CC2" w:rsidR="00E863EC" w:rsidRPr="00057BF8" w:rsidRDefault="00B2718E" w:rsidP="009E2BE9">
            <w:pPr>
              <w:ind w:left="360"/>
              <w:rPr>
                <w:rFonts w:ascii="Times New Roman" w:hAnsi="Times New Roman" w:cs="Times New Roman"/>
                <w:bCs/>
                <w:sz w:val="20"/>
                <w:szCs w:val="20"/>
              </w:rPr>
            </w:pPr>
            <w:r w:rsidRPr="00057BF8">
              <w:rPr>
                <w:rFonts w:ascii="Times New Roman" w:hAnsi="Times New Roman" w:cs="Times New Roman"/>
                <w:b/>
                <w:sz w:val="20"/>
                <w:szCs w:val="20"/>
              </w:rPr>
              <w:t xml:space="preserve">Database: </w:t>
            </w:r>
            <w:r w:rsidR="00911D5F" w:rsidRPr="00057BF8">
              <w:rPr>
                <w:rFonts w:ascii="Times New Roman" w:hAnsi="Times New Roman" w:cs="Times New Roman"/>
                <w:bCs/>
                <w:sz w:val="20"/>
                <w:szCs w:val="20"/>
              </w:rPr>
              <w:t>MYSQL, Oracle, SQL Server</w:t>
            </w:r>
          </w:p>
          <w:p w14:paraId="3C829925" w14:textId="77777777" w:rsidR="007C7AAB" w:rsidRPr="00057BF8" w:rsidRDefault="007C7AAB" w:rsidP="009E2BE9">
            <w:pPr>
              <w:ind w:left="360"/>
              <w:rPr>
                <w:rFonts w:ascii="Times New Roman" w:hAnsi="Times New Roman" w:cs="Times New Roman"/>
                <w:bCs/>
                <w:sz w:val="20"/>
                <w:szCs w:val="20"/>
              </w:rPr>
            </w:pPr>
            <w:r w:rsidRPr="00057BF8">
              <w:rPr>
                <w:rFonts w:ascii="Times New Roman" w:hAnsi="Times New Roman" w:cs="Times New Roman"/>
                <w:b/>
                <w:sz w:val="20"/>
                <w:szCs w:val="20"/>
              </w:rPr>
              <w:t>Unit Testing:</w:t>
            </w:r>
            <w:r w:rsidRPr="00057BF8">
              <w:rPr>
                <w:rFonts w:ascii="Times New Roman" w:hAnsi="Times New Roman" w:cs="Times New Roman"/>
                <w:bCs/>
                <w:sz w:val="20"/>
                <w:szCs w:val="20"/>
              </w:rPr>
              <w:t xml:space="preserve"> Soap UI, Postman</w:t>
            </w:r>
          </w:p>
          <w:p w14:paraId="7939ED04" w14:textId="77777777" w:rsidR="000B5E63" w:rsidRPr="00057BF8" w:rsidRDefault="000B5E63" w:rsidP="000B5E63">
            <w:pPr>
              <w:spacing w:line="259" w:lineRule="auto"/>
              <w:ind w:left="360"/>
              <w:rPr>
                <w:rFonts w:ascii="Times New Roman" w:eastAsia="Calibri" w:hAnsi="Times New Roman" w:cs="Times New Roman"/>
                <w:color w:val="000000"/>
                <w:sz w:val="20"/>
                <w:szCs w:val="20"/>
              </w:rPr>
            </w:pPr>
            <w:r w:rsidRPr="00057BF8">
              <w:rPr>
                <w:rFonts w:ascii="Times New Roman" w:eastAsia="Calibri" w:hAnsi="Times New Roman" w:cs="Times New Roman"/>
                <w:b/>
                <w:bCs/>
                <w:color w:val="000000"/>
                <w:sz w:val="20"/>
                <w:szCs w:val="20"/>
              </w:rPr>
              <w:t xml:space="preserve">Web/Application server: </w:t>
            </w:r>
            <w:r w:rsidRPr="00057BF8">
              <w:rPr>
                <w:rFonts w:ascii="Times New Roman" w:eastAsia="Calibri" w:hAnsi="Times New Roman" w:cs="Times New Roman"/>
                <w:color w:val="000000"/>
                <w:sz w:val="20"/>
                <w:szCs w:val="20"/>
              </w:rPr>
              <w:t>Apache-Tomcat</w:t>
            </w:r>
          </w:p>
          <w:p w14:paraId="07C48A25" w14:textId="77777777" w:rsidR="000B5E63" w:rsidRDefault="000B5E63" w:rsidP="009E2BE9">
            <w:pPr>
              <w:ind w:left="360"/>
              <w:rPr>
                <w:rFonts w:ascii="Times New Roman" w:hAnsi="Times New Roman" w:cs="Times New Roman"/>
                <w:bCs/>
                <w:sz w:val="20"/>
                <w:szCs w:val="20"/>
              </w:rPr>
            </w:pPr>
          </w:p>
          <w:p w14:paraId="7BF47FCF" w14:textId="242C405C" w:rsidR="00CF0C16" w:rsidRPr="00057BF8" w:rsidRDefault="00CF0C16" w:rsidP="009E2BE9">
            <w:pPr>
              <w:ind w:left="360"/>
              <w:rPr>
                <w:rFonts w:ascii="Times New Roman" w:hAnsi="Times New Roman" w:cs="Times New Roman"/>
                <w:bCs/>
                <w:sz w:val="20"/>
                <w:szCs w:val="20"/>
              </w:rPr>
            </w:pPr>
          </w:p>
        </w:tc>
        <w:tc>
          <w:tcPr>
            <w:tcW w:w="5107" w:type="dxa"/>
          </w:tcPr>
          <w:p w14:paraId="42165F7D" w14:textId="16D51E1C" w:rsidR="000A0428" w:rsidRPr="00057BF8" w:rsidRDefault="000A0428" w:rsidP="009D1B51">
            <w:pPr>
              <w:ind w:left="360"/>
              <w:rPr>
                <w:rFonts w:ascii="Times New Roman" w:hAnsi="Times New Roman" w:cs="Times New Roman"/>
                <w:bCs/>
                <w:sz w:val="20"/>
                <w:szCs w:val="20"/>
              </w:rPr>
            </w:pPr>
            <w:r w:rsidRPr="00057BF8">
              <w:rPr>
                <w:rFonts w:ascii="Times New Roman" w:hAnsi="Times New Roman" w:cs="Times New Roman"/>
                <w:b/>
                <w:sz w:val="20"/>
                <w:szCs w:val="20"/>
              </w:rPr>
              <w:t>Cloud Environments:</w:t>
            </w:r>
            <w:r w:rsidRPr="00057BF8">
              <w:rPr>
                <w:rFonts w:ascii="Times New Roman" w:hAnsi="Times New Roman" w:cs="Times New Roman"/>
                <w:bCs/>
                <w:sz w:val="20"/>
                <w:szCs w:val="20"/>
              </w:rPr>
              <w:t xml:space="preserve"> AWS, Azure</w:t>
            </w:r>
            <w:r w:rsidR="00A0438E">
              <w:rPr>
                <w:rFonts w:ascii="Times New Roman" w:hAnsi="Times New Roman" w:cs="Times New Roman"/>
                <w:bCs/>
                <w:sz w:val="20"/>
                <w:szCs w:val="20"/>
              </w:rPr>
              <w:t>, GCP</w:t>
            </w:r>
            <w:r w:rsidRPr="00057BF8">
              <w:rPr>
                <w:rFonts w:ascii="Times New Roman" w:hAnsi="Times New Roman" w:cs="Times New Roman"/>
                <w:bCs/>
                <w:sz w:val="20"/>
                <w:szCs w:val="20"/>
              </w:rPr>
              <w:t>.</w:t>
            </w:r>
          </w:p>
          <w:p w14:paraId="3C175E81" w14:textId="6183C927" w:rsidR="000A0428" w:rsidRPr="00057BF8" w:rsidRDefault="000A0428" w:rsidP="000A0428">
            <w:pPr>
              <w:ind w:left="360"/>
              <w:rPr>
                <w:rFonts w:ascii="Times New Roman" w:hAnsi="Times New Roman" w:cs="Times New Roman"/>
                <w:bCs/>
                <w:sz w:val="20"/>
                <w:szCs w:val="20"/>
              </w:rPr>
            </w:pPr>
            <w:r w:rsidRPr="00057BF8">
              <w:rPr>
                <w:rFonts w:ascii="Times New Roman" w:hAnsi="Times New Roman" w:cs="Times New Roman"/>
                <w:b/>
                <w:sz w:val="20"/>
                <w:szCs w:val="20"/>
              </w:rPr>
              <w:t>CI/CD Tools:</w:t>
            </w:r>
            <w:r w:rsidRPr="00057BF8">
              <w:rPr>
                <w:rFonts w:ascii="Times New Roman" w:hAnsi="Times New Roman" w:cs="Times New Roman"/>
                <w:bCs/>
                <w:sz w:val="20"/>
                <w:szCs w:val="20"/>
              </w:rPr>
              <w:t xml:space="preserve"> </w:t>
            </w:r>
            <w:r w:rsidR="008818E9" w:rsidRPr="00057BF8">
              <w:rPr>
                <w:rFonts w:ascii="Times New Roman" w:hAnsi="Times New Roman" w:cs="Times New Roman"/>
                <w:bCs/>
                <w:sz w:val="20"/>
                <w:szCs w:val="20"/>
              </w:rPr>
              <w:t>GitHub,</w:t>
            </w:r>
            <w:r w:rsidRPr="00057BF8">
              <w:rPr>
                <w:rFonts w:ascii="Times New Roman" w:hAnsi="Times New Roman" w:cs="Times New Roman"/>
                <w:bCs/>
                <w:sz w:val="20"/>
                <w:szCs w:val="20"/>
              </w:rPr>
              <w:t xml:space="preserve"> Jenkins, Bamboo, Maven.</w:t>
            </w:r>
          </w:p>
          <w:p w14:paraId="67914C9C" w14:textId="2B38C0D9" w:rsidR="000A0428" w:rsidRPr="00057BF8" w:rsidRDefault="000A0428" w:rsidP="000A0428">
            <w:pPr>
              <w:spacing w:line="259" w:lineRule="auto"/>
              <w:ind w:left="360"/>
              <w:rPr>
                <w:rFonts w:ascii="Times New Roman" w:hAnsi="Times New Roman" w:cs="Times New Roman"/>
                <w:bCs/>
                <w:sz w:val="20"/>
                <w:szCs w:val="20"/>
              </w:rPr>
            </w:pPr>
            <w:r w:rsidRPr="00057BF8">
              <w:rPr>
                <w:rFonts w:ascii="Times New Roman" w:hAnsi="Times New Roman" w:cs="Times New Roman"/>
                <w:b/>
                <w:sz w:val="20"/>
                <w:szCs w:val="20"/>
              </w:rPr>
              <w:t xml:space="preserve">Configuration </w:t>
            </w:r>
            <w:r w:rsidR="00580101">
              <w:rPr>
                <w:rFonts w:ascii="Times New Roman" w:hAnsi="Times New Roman" w:cs="Times New Roman"/>
                <w:b/>
                <w:sz w:val="20"/>
                <w:szCs w:val="20"/>
              </w:rPr>
              <w:t>&amp; Infrastructure</w:t>
            </w:r>
            <w:r w:rsidRPr="00057BF8">
              <w:rPr>
                <w:rFonts w:ascii="Times New Roman" w:hAnsi="Times New Roman" w:cs="Times New Roman"/>
                <w:b/>
                <w:sz w:val="20"/>
                <w:szCs w:val="20"/>
              </w:rPr>
              <w:t xml:space="preserve"> Tools:</w:t>
            </w:r>
            <w:r w:rsidRPr="00057BF8">
              <w:rPr>
                <w:rFonts w:ascii="Times New Roman" w:hAnsi="Times New Roman" w:cs="Times New Roman"/>
                <w:bCs/>
                <w:sz w:val="20"/>
                <w:szCs w:val="20"/>
              </w:rPr>
              <w:t xml:space="preserve"> Terraform, Ansible.</w:t>
            </w:r>
          </w:p>
          <w:p w14:paraId="4EFB9542" w14:textId="04DFD6D1" w:rsidR="000B5E63" w:rsidRPr="00057BF8" w:rsidRDefault="000B5E63" w:rsidP="000A0428">
            <w:pPr>
              <w:spacing w:line="259" w:lineRule="auto"/>
              <w:ind w:left="360"/>
              <w:rPr>
                <w:rFonts w:ascii="Times New Roman" w:eastAsia="Calibri" w:hAnsi="Times New Roman" w:cs="Times New Roman"/>
                <w:color w:val="000000"/>
                <w:sz w:val="20"/>
                <w:szCs w:val="20"/>
              </w:rPr>
            </w:pPr>
            <w:r w:rsidRPr="00057BF8">
              <w:rPr>
                <w:rFonts w:ascii="Times New Roman" w:eastAsia="Calibri" w:hAnsi="Times New Roman" w:cs="Times New Roman"/>
                <w:b/>
                <w:bCs/>
                <w:color w:val="000000"/>
                <w:sz w:val="20"/>
                <w:szCs w:val="20"/>
              </w:rPr>
              <w:t xml:space="preserve">SDLC Methodologies: </w:t>
            </w:r>
            <w:r w:rsidRPr="00057BF8">
              <w:rPr>
                <w:rFonts w:ascii="Times New Roman" w:eastAsia="Calibri" w:hAnsi="Times New Roman" w:cs="Times New Roman"/>
                <w:color w:val="000000"/>
                <w:sz w:val="20"/>
                <w:szCs w:val="20"/>
              </w:rPr>
              <w:t>Agile Scrum Framework, Waterfall, Iterative</w:t>
            </w:r>
          </w:p>
          <w:p w14:paraId="569169D5" w14:textId="77777777" w:rsidR="000B5E63" w:rsidRPr="00057BF8" w:rsidRDefault="000B5E63" w:rsidP="000B5E63">
            <w:pPr>
              <w:ind w:left="360"/>
              <w:rPr>
                <w:rFonts w:ascii="Times New Roman" w:hAnsi="Times New Roman" w:cs="Times New Roman"/>
                <w:bCs/>
                <w:sz w:val="20"/>
                <w:szCs w:val="20"/>
              </w:rPr>
            </w:pPr>
            <w:r w:rsidRPr="00057BF8">
              <w:rPr>
                <w:rFonts w:ascii="Times New Roman" w:hAnsi="Times New Roman" w:cs="Times New Roman"/>
                <w:b/>
                <w:sz w:val="20"/>
                <w:szCs w:val="20"/>
              </w:rPr>
              <w:t xml:space="preserve">Operating Systems: </w:t>
            </w:r>
            <w:r w:rsidRPr="00057BF8">
              <w:rPr>
                <w:rFonts w:ascii="Times New Roman" w:hAnsi="Times New Roman" w:cs="Times New Roman"/>
                <w:bCs/>
                <w:sz w:val="20"/>
                <w:szCs w:val="20"/>
              </w:rPr>
              <w:t>Windows, Linux.</w:t>
            </w:r>
          </w:p>
          <w:p w14:paraId="14492EB4" w14:textId="77777777" w:rsidR="000B5E63" w:rsidRPr="00057BF8" w:rsidRDefault="000B5E63" w:rsidP="000A0428">
            <w:pPr>
              <w:spacing w:line="259" w:lineRule="auto"/>
              <w:ind w:left="360"/>
              <w:rPr>
                <w:rFonts w:ascii="Times New Roman" w:hAnsi="Times New Roman" w:cs="Times New Roman"/>
                <w:bCs/>
                <w:sz w:val="20"/>
                <w:szCs w:val="20"/>
              </w:rPr>
            </w:pPr>
          </w:p>
          <w:p w14:paraId="6DD81A2A" w14:textId="77777777" w:rsidR="00E863EC" w:rsidRPr="00057BF8" w:rsidRDefault="00E863EC" w:rsidP="0054451D">
            <w:pPr>
              <w:rPr>
                <w:rFonts w:ascii="Times New Roman" w:hAnsi="Times New Roman" w:cs="Times New Roman"/>
                <w:b/>
                <w:sz w:val="20"/>
                <w:szCs w:val="20"/>
              </w:rPr>
            </w:pPr>
          </w:p>
        </w:tc>
      </w:tr>
    </w:tbl>
    <w:p w14:paraId="352CCC6E" w14:textId="77777777" w:rsidR="00F50076" w:rsidRPr="00057BF8" w:rsidRDefault="00F50076" w:rsidP="00F50076">
      <w:pPr>
        <w:tabs>
          <w:tab w:val="right" w:pos="10170"/>
        </w:tabs>
        <w:spacing w:after="0" w:line="240" w:lineRule="auto"/>
        <w:ind w:left="360" w:hanging="360"/>
        <w:rPr>
          <w:rFonts w:ascii="Times New Roman" w:hAnsi="Times New Roman" w:cs="Times New Roman"/>
          <w:sz w:val="20"/>
          <w:szCs w:val="20"/>
        </w:rPr>
      </w:pPr>
      <w:r w:rsidRPr="00057BF8">
        <w:rPr>
          <w:rFonts w:ascii="Times New Roman" w:hAnsi="Times New Roman" w:cs="Times New Roman"/>
          <w:b/>
          <w:sz w:val="20"/>
          <w:szCs w:val="20"/>
        </w:rPr>
        <w:t>EDUCATION</w:t>
      </w:r>
      <w:r w:rsidRPr="00057BF8">
        <w:rPr>
          <w:rFonts w:ascii="Times New Roman" w:hAnsi="Times New Roman" w:cs="Times New Roman"/>
          <w:sz w:val="20"/>
          <w:szCs w:val="20"/>
        </w:rPr>
        <w:br/>
      </w:r>
      <w:r w:rsidRPr="00057BF8">
        <w:rPr>
          <w:rFonts w:ascii="Times New Roman" w:hAnsi="Times New Roman" w:cs="Times New Roman"/>
          <w:b/>
          <w:sz w:val="20"/>
          <w:szCs w:val="20"/>
        </w:rPr>
        <w:t>Master of Science, Information Technology</w:t>
      </w:r>
      <w:r w:rsidRPr="00057BF8">
        <w:rPr>
          <w:rFonts w:ascii="Times New Roman" w:hAnsi="Times New Roman" w:cs="Times New Roman"/>
          <w:b/>
          <w:sz w:val="20"/>
          <w:szCs w:val="20"/>
        </w:rPr>
        <w:tab/>
      </w:r>
      <w:r w:rsidRPr="00057BF8">
        <w:rPr>
          <w:rFonts w:ascii="Times New Roman" w:hAnsi="Times New Roman" w:cs="Times New Roman"/>
          <w:sz w:val="20"/>
          <w:szCs w:val="20"/>
        </w:rPr>
        <w:t>Graduation: April 2024</w:t>
      </w:r>
    </w:p>
    <w:p w14:paraId="12AB78EC" w14:textId="77777777" w:rsidR="00F50076" w:rsidRPr="00057BF8" w:rsidRDefault="00F50076" w:rsidP="00F50076">
      <w:pPr>
        <w:tabs>
          <w:tab w:val="right" w:pos="10512"/>
        </w:tabs>
        <w:spacing w:after="0" w:line="240" w:lineRule="auto"/>
        <w:ind w:left="360" w:hanging="360"/>
        <w:rPr>
          <w:rFonts w:ascii="Times New Roman" w:hAnsi="Times New Roman" w:cs="Times New Roman"/>
          <w:i/>
          <w:sz w:val="20"/>
          <w:szCs w:val="20"/>
        </w:rPr>
      </w:pPr>
      <w:r w:rsidRPr="00057BF8">
        <w:rPr>
          <w:rFonts w:ascii="Times New Roman" w:hAnsi="Times New Roman" w:cs="Times New Roman"/>
          <w:b/>
          <w:sz w:val="20"/>
          <w:szCs w:val="20"/>
        </w:rPr>
        <w:tab/>
      </w:r>
      <w:r w:rsidRPr="00057BF8">
        <w:rPr>
          <w:rFonts w:ascii="Times New Roman" w:hAnsi="Times New Roman" w:cs="Times New Roman"/>
          <w:i/>
          <w:sz w:val="20"/>
          <w:szCs w:val="20"/>
        </w:rPr>
        <w:t xml:space="preserve">University of Cincinnati, Cincinnati, OH </w:t>
      </w:r>
    </w:p>
    <w:p w14:paraId="574AAADC" w14:textId="77777777" w:rsidR="00F50076" w:rsidRPr="00057BF8" w:rsidRDefault="00F50076" w:rsidP="00F50076">
      <w:pPr>
        <w:tabs>
          <w:tab w:val="right" w:pos="10170"/>
        </w:tabs>
        <w:spacing w:after="0" w:line="240" w:lineRule="auto"/>
        <w:ind w:left="360" w:hanging="360"/>
        <w:rPr>
          <w:rFonts w:ascii="Times New Roman" w:hAnsi="Times New Roman" w:cs="Times New Roman"/>
          <w:sz w:val="20"/>
          <w:szCs w:val="20"/>
        </w:rPr>
      </w:pPr>
      <w:r w:rsidRPr="00057BF8">
        <w:rPr>
          <w:rFonts w:ascii="Times New Roman" w:hAnsi="Times New Roman" w:cs="Times New Roman"/>
          <w:b/>
          <w:sz w:val="20"/>
          <w:szCs w:val="20"/>
        </w:rPr>
        <w:tab/>
        <w:t>Bachelor of Technology, Computer Science and Engineering</w:t>
      </w:r>
      <w:r w:rsidRPr="00057BF8">
        <w:rPr>
          <w:rFonts w:ascii="Times New Roman" w:hAnsi="Times New Roman" w:cs="Times New Roman"/>
          <w:b/>
          <w:sz w:val="20"/>
          <w:szCs w:val="20"/>
        </w:rPr>
        <w:tab/>
      </w:r>
      <w:r w:rsidRPr="00057BF8">
        <w:rPr>
          <w:rFonts w:ascii="Times New Roman" w:hAnsi="Times New Roman" w:cs="Times New Roman"/>
          <w:sz w:val="20"/>
          <w:szCs w:val="20"/>
        </w:rPr>
        <w:t xml:space="preserve"> Graduation: August 2020</w:t>
      </w:r>
    </w:p>
    <w:p w14:paraId="66898B71" w14:textId="77777777" w:rsidR="00F50076" w:rsidRPr="00057BF8" w:rsidRDefault="00F50076" w:rsidP="00F50076">
      <w:pPr>
        <w:tabs>
          <w:tab w:val="right" w:pos="10512"/>
        </w:tabs>
        <w:spacing w:after="0" w:line="240" w:lineRule="auto"/>
        <w:ind w:left="360" w:hanging="360"/>
        <w:rPr>
          <w:rFonts w:ascii="Times New Roman" w:hAnsi="Times New Roman" w:cs="Times New Roman"/>
          <w:i/>
          <w:sz w:val="20"/>
          <w:szCs w:val="20"/>
        </w:rPr>
      </w:pPr>
      <w:r w:rsidRPr="00057BF8">
        <w:rPr>
          <w:rFonts w:ascii="Times New Roman" w:hAnsi="Times New Roman" w:cs="Times New Roman"/>
          <w:b/>
          <w:sz w:val="20"/>
          <w:szCs w:val="20"/>
        </w:rPr>
        <w:tab/>
      </w:r>
      <w:r w:rsidRPr="00057BF8">
        <w:rPr>
          <w:rFonts w:ascii="Times New Roman" w:hAnsi="Times New Roman" w:cs="Times New Roman"/>
          <w:i/>
          <w:sz w:val="20"/>
          <w:szCs w:val="20"/>
        </w:rPr>
        <w:t xml:space="preserve">Mahatma Gandhi Institute of Technology, Hyderabad, India </w:t>
      </w:r>
    </w:p>
    <w:p w14:paraId="462283F3" w14:textId="77777777" w:rsidR="00F50076" w:rsidRDefault="00F50076" w:rsidP="0054451D">
      <w:pPr>
        <w:spacing w:after="0" w:line="240" w:lineRule="auto"/>
        <w:rPr>
          <w:rFonts w:ascii="Times New Roman" w:hAnsi="Times New Roman" w:cs="Times New Roman"/>
          <w:b/>
          <w:sz w:val="20"/>
          <w:szCs w:val="20"/>
        </w:rPr>
      </w:pPr>
    </w:p>
    <w:p w14:paraId="3C7C6CE5" w14:textId="6FC726A5" w:rsidR="00D90949" w:rsidRPr="00057BF8" w:rsidRDefault="00D90949" w:rsidP="0054451D">
      <w:pPr>
        <w:spacing w:after="0" w:line="240" w:lineRule="auto"/>
        <w:rPr>
          <w:rFonts w:ascii="Times New Roman" w:hAnsi="Times New Roman" w:cs="Times New Roman"/>
          <w:b/>
          <w:sz w:val="20"/>
          <w:szCs w:val="20"/>
        </w:rPr>
      </w:pPr>
      <w:r w:rsidRPr="00057BF8">
        <w:rPr>
          <w:rFonts w:ascii="Times New Roman" w:hAnsi="Times New Roman" w:cs="Times New Roman"/>
          <w:b/>
          <w:sz w:val="20"/>
          <w:szCs w:val="20"/>
        </w:rPr>
        <w:t>EXPERIENCE</w:t>
      </w:r>
    </w:p>
    <w:p w14:paraId="26D1213D" w14:textId="4472769B" w:rsidR="003E7A2C" w:rsidRPr="00057BF8" w:rsidRDefault="00533989" w:rsidP="0054451D">
      <w:pPr>
        <w:tabs>
          <w:tab w:val="right" w:pos="10170"/>
        </w:tabs>
        <w:spacing w:after="0" w:line="240" w:lineRule="auto"/>
        <w:ind w:left="360"/>
        <w:rPr>
          <w:rFonts w:ascii="Times New Roman" w:hAnsi="Times New Roman" w:cs="Times New Roman"/>
          <w:i/>
          <w:sz w:val="20"/>
          <w:szCs w:val="20"/>
        </w:rPr>
      </w:pPr>
      <w:r w:rsidRPr="00057BF8">
        <w:rPr>
          <w:rFonts w:ascii="Times New Roman" w:hAnsi="Times New Roman" w:cs="Times New Roman"/>
          <w:b/>
          <w:sz w:val="20"/>
          <w:szCs w:val="20"/>
        </w:rPr>
        <w:t>Pega Developer</w:t>
      </w:r>
      <w:r w:rsidR="008163B1">
        <w:rPr>
          <w:rFonts w:ascii="Times New Roman" w:hAnsi="Times New Roman" w:cs="Times New Roman"/>
          <w:b/>
          <w:sz w:val="20"/>
          <w:szCs w:val="20"/>
        </w:rPr>
        <w:t xml:space="preserve"> </w:t>
      </w:r>
      <w:r w:rsidR="00D90949" w:rsidRPr="00057BF8">
        <w:rPr>
          <w:rFonts w:ascii="Times New Roman" w:hAnsi="Times New Roman" w:cs="Times New Roman"/>
          <w:b/>
          <w:sz w:val="20"/>
          <w:szCs w:val="20"/>
        </w:rPr>
        <w:tab/>
      </w:r>
      <w:r w:rsidR="005F5655" w:rsidRPr="00057BF8">
        <w:rPr>
          <w:rFonts w:ascii="Times New Roman" w:hAnsi="Times New Roman" w:cs="Times New Roman"/>
          <w:sz w:val="20"/>
          <w:szCs w:val="20"/>
        </w:rPr>
        <w:t>November</w:t>
      </w:r>
      <w:r w:rsidR="00D90949" w:rsidRPr="00057BF8">
        <w:rPr>
          <w:rFonts w:ascii="Times New Roman" w:hAnsi="Times New Roman" w:cs="Times New Roman"/>
          <w:sz w:val="20"/>
          <w:szCs w:val="20"/>
        </w:rPr>
        <w:t xml:space="preserve"> </w:t>
      </w:r>
      <w:r w:rsidR="005F5655" w:rsidRPr="00057BF8">
        <w:rPr>
          <w:rFonts w:ascii="Times New Roman" w:hAnsi="Times New Roman" w:cs="Times New Roman"/>
          <w:sz w:val="20"/>
          <w:szCs w:val="20"/>
        </w:rPr>
        <w:t>2020</w:t>
      </w:r>
      <w:r w:rsidR="00D90949" w:rsidRPr="00057BF8">
        <w:rPr>
          <w:rFonts w:ascii="Times New Roman" w:hAnsi="Times New Roman" w:cs="Times New Roman"/>
          <w:sz w:val="20"/>
          <w:szCs w:val="20"/>
        </w:rPr>
        <w:t>-</w:t>
      </w:r>
      <w:r w:rsidR="005F5655" w:rsidRPr="00057BF8">
        <w:rPr>
          <w:rFonts w:ascii="Times New Roman" w:hAnsi="Times New Roman" w:cs="Times New Roman"/>
          <w:sz w:val="20"/>
          <w:szCs w:val="20"/>
        </w:rPr>
        <w:t>October</w:t>
      </w:r>
      <w:r w:rsidR="00D90949" w:rsidRPr="00057BF8">
        <w:rPr>
          <w:rFonts w:ascii="Times New Roman" w:hAnsi="Times New Roman" w:cs="Times New Roman"/>
          <w:sz w:val="20"/>
          <w:szCs w:val="20"/>
        </w:rPr>
        <w:t xml:space="preserve"> </w:t>
      </w:r>
      <w:r w:rsidR="005F5655" w:rsidRPr="00057BF8">
        <w:rPr>
          <w:rFonts w:ascii="Times New Roman" w:hAnsi="Times New Roman" w:cs="Times New Roman"/>
          <w:sz w:val="20"/>
          <w:szCs w:val="20"/>
        </w:rPr>
        <w:t>2022</w:t>
      </w:r>
      <w:r w:rsidR="00D90949" w:rsidRPr="00057BF8">
        <w:rPr>
          <w:rFonts w:ascii="Times New Roman" w:hAnsi="Times New Roman" w:cs="Times New Roman"/>
          <w:sz w:val="20"/>
          <w:szCs w:val="20"/>
        </w:rPr>
        <w:br/>
      </w:r>
      <w:r w:rsidR="003E7A2C" w:rsidRPr="00057BF8">
        <w:rPr>
          <w:rFonts w:ascii="Times New Roman" w:hAnsi="Times New Roman" w:cs="Times New Roman"/>
          <w:i/>
          <w:sz w:val="20"/>
          <w:szCs w:val="20"/>
        </w:rPr>
        <w:t>Cognizant</w:t>
      </w:r>
      <w:r w:rsidR="00D90949" w:rsidRPr="00057BF8">
        <w:rPr>
          <w:rFonts w:ascii="Times New Roman" w:hAnsi="Times New Roman" w:cs="Times New Roman"/>
          <w:i/>
          <w:sz w:val="20"/>
          <w:szCs w:val="20"/>
        </w:rPr>
        <w:t xml:space="preserve">, </w:t>
      </w:r>
      <w:r w:rsidR="003E7A2C" w:rsidRPr="00057BF8">
        <w:rPr>
          <w:rFonts w:ascii="Times New Roman" w:hAnsi="Times New Roman" w:cs="Times New Roman"/>
          <w:i/>
          <w:sz w:val="20"/>
          <w:szCs w:val="20"/>
        </w:rPr>
        <w:t>Hyderabad</w:t>
      </w:r>
      <w:r w:rsidR="00D90949" w:rsidRPr="00057BF8">
        <w:rPr>
          <w:rFonts w:ascii="Times New Roman" w:hAnsi="Times New Roman" w:cs="Times New Roman"/>
          <w:i/>
          <w:sz w:val="20"/>
          <w:szCs w:val="20"/>
        </w:rPr>
        <w:t xml:space="preserve">, </w:t>
      </w:r>
      <w:r w:rsidR="003E7A2C" w:rsidRPr="00057BF8">
        <w:rPr>
          <w:rFonts w:ascii="Times New Roman" w:hAnsi="Times New Roman" w:cs="Times New Roman"/>
          <w:i/>
          <w:sz w:val="20"/>
          <w:szCs w:val="20"/>
        </w:rPr>
        <w:t>India</w:t>
      </w:r>
    </w:p>
    <w:p w14:paraId="5C487DB7" w14:textId="77777777" w:rsidR="0045186F" w:rsidRPr="00057BF8" w:rsidRDefault="0045186F" w:rsidP="0054451D">
      <w:pPr>
        <w:tabs>
          <w:tab w:val="right" w:pos="10170"/>
        </w:tabs>
        <w:spacing w:after="0" w:line="240" w:lineRule="auto"/>
        <w:ind w:left="360"/>
        <w:rPr>
          <w:rFonts w:ascii="Times New Roman" w:hAnsi="Times New Roman" w:cs="Times New Roman"/>
          <w:i/>
          <w:sz w:val="20"/>
          <w:szCs w:val="20"/>
        </w:rPr>
      </w:pPr>
    </w:p>
    <w:p w14:paraId="4E3D0F47" w14:textId="77777777" w:rsidR="00EA742A" w:rsidRPr="00057BF8" w:rsidRDefault="00EA742A" w:rsidP="0054451D">
      <w:pPr>
        <w:pStyle w:val="ListParagraph"/>
        <w:spacing w:line="240" w:lineRule="auto"/>
        <w:rPr>
          <w:rFonts w:ascii="Times New Roman" w:eastAsia="Times New Roman" w:hAnsi="Times New Roman" w:cs="Times New Roman"/>
          <w:b/>
          <w:bCs/>
          <w:color w:val="000000" w:themeColor="text1"/>
          <w:sz w:val="20"/>
          <w:szCs w:val="20"/>
        </w:rPr>
      </w:pPr>
      <w:r w:rsidRPr="00057BF8">
        <w:rPr>
          <w:rFonts w:ascii="Times New Roman" w:eastAsia="Times New Roman" w:hAnsi="Times New Roman" w:cs="Times New Roman"/>
          <w:b/>
          <w:bCs/>
          <w:color w:val="000000" w:themeColor="text1"/>
          <w:sz w:val="20"/>
          <w:szCs w:val="20"/>
        </w:rPr>
        <w:t>Project: AT&amp;T Customer Support System Enhancement</w:t>
      </w:r>
    </w:p>
    <w:p w14:paraId="15603CB2" w14:textId="704BC6DC" w:rsidR="007259AE" w:rsidRPr="00057BF8" w:rsidRDefault="007259AE" w:rsidP="0054451D">
      <w:pPr>
        <w:pStyle w:val="ListParagraph"/>
        <w:numPr>
          <w:ilvl w:val="0"/>
          <w:numId w:val="2"/>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Implemented critical Pega components: Flows, Flow actions, Assignments,</w:t>
      </w:r>
      <w:r w:rsidR="005A4F32" w:rsidRPr="00057BF8">
        <w:rPr>
          <w:rFonts w:ascii="Times New Roman" w:eastAsia="Times New Roman" w:hAnsi="Times New Roman" w:cs="Times New Roman"/>
          <w:color w:val="000000" w:themeColor="text1"/>
          <w:sz w:val="20"/>
          <w:szCs w:val="20"/>
        </w:rPr>
        <w:t xml:space="preserve"> Data pages,</w:t>
      </w:r>
      <w:r w:rsidRPr="00057BF8">
        <w:rPr>
          <w:rFonts w:ascii="Times New Roman" w:eastAsia="Times New Roman" w:hAnsi="Times New Roman" w:cs="Times New Roman"/>
          <w:color w:val="000000" w:themeColor="text1"/>
          <w:sz w:val="20"/>
          <w:szCs w:val="20"/>
        </w:rPr>
        <w:t xml:space="preserve"> Data Transforms, Activities, </w:t>
      </w:r>
      <w:r w:rsidR="003B0FA9" w:rsidRPr="00057BF8">
        <w:rPr>
          <w:rFonts w:ascii="Times New Roman" w:eastAsia="Times New Roman" w:hAnsi="Times New Roman" w:cs="Times New Roman"/>
          <w:color w:val="000000" w:themeColor="text1"/>
          <w:sz w:val="20"/>
          <w:szCs w:val="20"/>
        </w:rPr>
        <w:t>Reports,</w:t>
      </w:r>
      <w:r w:rsidR="004A081D" w:rsidRPr="00057BF8">
        <w:rPr>
          <w:rFonts w:ascii="Times New Roman" w:eastAsia="Times New Roman" w:hAnsi="Times New Roman" w:cs="Times New Roman"/>
          <w:color w:val="000000" w:themeColor="text1"/>
          <w:sz w:val="20"/>
          <w:szCs w:val="20"/>
        </w:rPr>
        <w:t xml:space="preserve"> </w:t>
      </w:r>
      <w:r w:rsidR="003B0FA9" w:rsidRPr="00057BF8">
        <w:rPr>
          <w:rFonts w:ascii="Times New Roman" w:eastAsia="Times New Roman" w:hAnsi="Times New Roman" w:cs="Times New Roman"/>
          <w:color w:val="000000" w:themeColor="text1"/>
          <w:sz w:val="20"/>
          <w:szCs w:val="20"/>
        </w:rPr>
        <w:t xml:space="preserve">Correspondences </w:t>
      </w:r>
      <w:r w:rsidRPr="00057BF8">
        <w:rPr>
          <w:rFonts w:ascii="Times New Roman" w:eastAsia="Times New Roman" w:hAnsi="Times New Roman" w:cs="Times New Roman"/>
          <w:color w:val="000000" w:themeColor="text1"/>
          <w:sz w:val="20"/>
          <w:szCs w:val="20"/>
        </w:rPr>
        <w:t>and Declarative rules, ensuring adherence to PEGA Guardrails for robustness and efficiency.</w:t>
      </w:r>
    </w:p>
    <w:p w14:paraId="280529F8" w14:textId="09D25799" w:rsidR="007259AE" w:rsidRPr="00057BF8" w:rsidRDefault="007259AE" w:rsidP="0054451D">
      <w:pPr>
        <w:pStyle w:val="ListParagraph"/>
        <w:numPr>
          <w:ilvl w:val="0"/>
          <w:numId w:val="2"/>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Designed and developed responsive web-based UIs using PRPC User Interfaces, including Sections, Harnesses, and Flow Actions, ensuring seamless and intuitive user experience.</w:t>
      </w:r>
    </w:p>
    <w:p w14:paraId="6927D680" w14:textId="2887714C" w:rsidR="007259AE" w:rsidRPr="00057BF8" w:rsidRDefault="007259AE" w:rsidP="0054451D">
      <w:pPr>
        <w:pStyle w:val="ListParagraph"/>
        <w:numPr>
          <w:ilvl w:val="0"/>
          <w:numId w:val="2"/>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Leveraged Pega's Declarative Processing capabilities to implement features like Expressions and Decision Rules (Decision Tables and Decision Trees), enabling intelligent decision-making based on predefined criteria.</w:t>
      </w:r>
    </w:p>
    <w:p w14:paraId="385CCA50" w14:textId="23DD2378" w:rsidR="007259AE" w:rsidRPr="00057BF8" w:rsidRDefault="007259AE" w:rsidP="0054451D">
      <w:pPr>
        <w:pStyle w:val="ListParagraph"/>
        <w:numPr>
          <w:ilvl w:val="0"/>
          <w:numId w:val="2"/>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Collaborated closely with Business Leads and Business Analysts to define business requirements, ensuring precise alignment with project needs and objectives.</w:t>
      </w:r>
    </w:p>
    <w:p w14:paraId="44500996" w14:textId="77777777" w:rsidR="00D27E32" w:rsidRPr="00057BF8" w:rsidRDefault="00D27E32" w:rsidP="00D27E32">
      <w:pPr>
        <w:pStyle w:val="ListParagraph"/>
        <w:numPr>
          <w:ilvl w:val="0"/>
          <w:numId w:val="2"/>
        </w:numPr>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Implemented seamless integration with external systems using connectors such as Connect SOAP/REST and Service SOAP/REST, enhancing system functionality through efficient data retrieval and transmission with robust error handling techniques.</w:t>
      </w:r>
    </w:p>
    <w:p w14:paraId="455E2F00" w14:textId="7AF20607" w:rsidR="0029503C" w:rsidRPr="00057BF8" w:rsidRDefault="007259AE" w:rsidP="0054451D">
      <w:pPr>
        <w:pStyle w:val="ListParagraph"/>
        <w:numPr>
          <w:ilvl w:val="0"/>
          <w:numId w:val="2"/>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Conducted comprehensive unit, integration, and user acceptance testing to guarantee system reliability and performance, utilizing tools like PEGA Tracer, Clipboard, and log files to meticulously debug and resolve any issues for smooth operation.</w:t>
      </w:r>
    </w:p>
    <w:p w14:paraId="55071222" w14:textId="48BCC424" w:rsidR="00E87154" w:rsidRPr="00057BF8" w:rsidRDefault="004F0C10" w:rsidP="0054451D">
      <w:pPr>
        <w:spacing w:line="240" w:lineRule="auto"/>
        <w:ind w:left="360"/>
        <w:rPr>
          <w:rFonts w:ascii="Times New Roman" w:hAnsi="Times New Roman" w:cs="Times New Roman"/>
          <w:sz w:val="20"/>
          <w:szCs w:val="20"/>
        </w:rPr>
      </w:pPr>
      <w:r w:rsidRPr="00057BF8">
        <w:rPr>
          <w:rFonts w:ascii="Times New Roman" w:hAnsi="Times New Roman" w:cs="Times New Roman"/>
          <w:b/>
          <w:sz w:val="20"/>
          <w:szCs w:val="20"/>
        </w:rPr>
        <w:t>Program Analyst</w:t>
      </w:r>
      <w:r w:rsidR="007E1C43" w:rsidRPr="00057BF8">
        <w:rPr>
          <w:rFonts w:ascii="Times New Roman" w:hAnsi="Times New Roman" w:cs="Times New Roman"/>
          <w:b/>
          <w:sz w:val="20"/>
          <w:szCs w:val="20"/>
        </w:rPr>
        <w:t xml:space="preserve"> </w:t>
      </w:r>
      <w:r w:rsidR="00EA6815" w:rsidRPr="00057BF8">
        <w:rPr>
          <w:rFonts w:ascii="Times New Roman" w:hAnsi="Times New Roman" w:cs="Times New Roman"/>
          <w:b/>
          <w:sz w:val="20"/>
          <w:szCs w:val="20"/>
        </w:rPr>
        <w:t>Trainee</w:t>
      </w:r>
      <w:r w:rsidR="00DD3917" w:rsidRPr="00057BF8">
        <w:rPr>
          <w:rFonts w:ascii="Times New Roman" w:hAnsi="Times New Roman" w:cs="Times New Roman"/>
          <w:b/>
          <w:sz w:val="20"/>
          <w:szCs w:val="20"/>
        </w:rPr>
        <w:t xml:space="preserve">                   </w:t>
      </w:r>
      <w:r w:rsidR="00E479EB" w:rsidRPr="00057BF8">
        <w:rPr>
          <w:rFonts w:ascii="Times New Roman" w:hAnsi="Times New Roman" w:cs="Times New Roman"/>
          <w:b/>
          <w:sz w:val="20"/>
          <w:szCs w:val="20"/>
        </w:rPr>
        <w:t xml:space="preserve">                                                                         </w:t>
      </w:r>
      <w:r w:rsidR="00EA6815" w:rsidRPr="00057BF8">
        <w:rPr>
          <w:rFonts w:ascii="Times New Roman" w:hAnsi="Times New Roman" w:cs="Times New Roman"/>
          <w:b/>
          <w:sz w:val="20"/>
          <w:szCs w:val="20"/>
        </w:rPr>
        <w:t xml:space="preserve"> </w:t>
      </w:r>
      <w:r w:rsidR="00E479EB" w:rsidRPr="00057BF8">
        <w:rPr>
          <w:rFonts w:ascii="Times New Roman" w:hAnsi="Times New Roman" w:cs="Times New Roman"/>
          <w:b/>
          <w:sz w:val="20"/>
          <w:szCs w:val="20"/>
        </w:rPr>
        <w:t xml:space="preserve">     </w:t>
      </w:r>
      <w:r w:rsidR="00F83DC1" w:rsidRPr="00057BF8">
        <w:rPr>
          <w:rFonts w:ascii="Times New Roman" w:hAnsi="Times New Roman" w:cs="Times New Roman"/>
          <w:sz w:val="20"/>
          <w:szCs w:val="20"/>
        </w:rPr>
        <w:t>February</w:t>
      </w:r>
      <w:r w:rsidRPr="00057BF8">
        <w:rPr>
          <w:rFonts w:ascii="Times New Roman" w:hAnsi="Times New Roman" w:cs="Times New Roman"/>
          <w:sz w:val="20"/>
          <w:szCs w:val="20"/>
        </w:rPr>
        <w:t xml:space="preserve"> 2020-</w:t>
      </w:r>
      <w:r w:rsidR="00CF1EF7" w:rsidRPr="00057BF8">
        <w:rPr>
          <w:rFonts w:ascii="Times New Roman" w:hAnsi="Times New Roman" w:cs="Times New Roman"/>
          <w:sz w:val="20"/>
          <w:szCs w:val="20"/>
        </w:rPr>
        <w:t>August</w:t>
      </w:r>
      <w:r w:rsidRPr="00057BF8">
        <w:rPr>
          <w:rFonts w:ascii="Times New Roman" w:hAnsi="Times New Roman" w:cs="Times New Roman"/>
          <w:sz w:val="20"/>
          <w:szCs w:val="20"/>
        </w:rPr>
        <w:t xml:space="preserve"> 202</w:t>
      </w:r>
      <w:r w:rsidR="00606A40" w:rsidRPr="00057BF8">
        <w:rPr>
          <w:rFonts w:ascii="Times New Roman" w:hAnsi="Times New Roman" w:cs="Times New Roman"/>
          <w:sz w:val="20"/>
          <w:szCs w:val="20"/>
        </w:rPr>
        <w:t>0</w:t>
      </w:r>
    </w:p>
    <w:p w14:paraId="138ED1D6" w14:textId="73761435" w:rsidR="009B63BC" w:rsidRPr="00057BF8" w:rsidRDefault="006F1A30" w:rsidP="009B63BC">
      <w:pPr>
        <w:spacing w:line="240" w:lineRule="auto"/>
        <w:ind w:left="360"/>
        <w:rPr>
          <w:rFonts w:ascii="Times New Roman" w:hAnsi="Times New Roman" w:cs="Times New Roman"/>
          <w:i/>
          <w:sz w:val="20"/>
          <w:szCs w:val="20"/>
        </w:rPr>
      </w:pPr>
      <w:r w:rsidRPr="00057BF8">
        <w:rPr>
          <w:rFonts w:ascii="Times New Roman" w:hAnsi="Times New Roman" w:cs="Times New Roman"/>
          <w:i/>
          <w:sz w:val="20"/>
          <w:szCs w:val="20"/>
        </w:rPr>
        <w:t>Cognizant, Hyderabad, India</w:t>
      </w:r>
    </w:p>
    <w:p w14:paraId="6914C386" w14:textId="0B316034" w:rsidR="009B63BC" w:rsidRPr="00057BF8" w:rsidRDefault="009B63BC" w:rsidP="00535AA8">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Developed a Proof of Concept (POC) on Gym application using Pega BPM, showcasing proficiency in leveraging Pega's capabilities for business process management.</w:t>
      </w:r>
    </w:p>
    <w:p w14:paraId="1E628FCE" w14:textId="13ECFAC9" w:rsidR="0082788B" w:rsidRPr="00057BF8" w:rsidRDefault="0082788B" w:rsidP="0082788B">
      <w:pPr>
        <w:pStyle w:val="ListParagraph"/>
        <w:numPr>
          <w:ilvl w:val="0"/>
          <w:numId w:val="15"/>
        </w:numPr>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Developed and managed Pega Case Types and Case Management, utilizing Pega’s rule resolution mechanism to ensure accurate and efficient processing of cases.</w:t>
      </w:r>
    </w:p>
    <w:p w14:paraId="6567DA6E" w14:textId="77777777" w:rsidR="000C3D33" w:rsidRPr="00057BF8" w:rsidRDefault="000C3D33" w:rsidP="000C3D33">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Implemented effective branching strategies within Pega development environments to optimize workflow management and ensure seamless code integration and deployment processes.</w:t>
      </w:r>
    </w:p>
    <w:p w14:paraId="1096138C" w14:textId="5C339117" w:rsidR="000C3D33" w:rsidRPr="00057BF8" w:rsidRDefault="000C3D33" w:rsidP="000C3D33">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lastRenderedPageBreak/>
        <w:t>Leveraged UX/UI principles in Pega, extensively working with Portals, Skins, Flow Actions, Sections, and other UI components to design and develop intuitive, user-friendly interfaces.</w:t>
      </w:r>
    </w:p>
    <w:p w14:paraId="2FF95F96" w14:textId="6597932D" w:rsidR="009B63BC" w:rsidRPr="00057BF8" w:rsidRDefault="009B63BC" w:rsidP="00535AA8">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Expanded responsibilities to include SLA tasks, data transforms, and Report Definition rules, enhancing application functionality.</w:t>
      </w:r>
    </w:p>
    <w:p w14:paraId="0CD4D589" w14:textId="6D343FE9" w:rsidR="009B63BC" w:rsidRPr="00057BF8" w:rsidRDefault="009B63BC" w:rsidP="00535AA8">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Gained proficiency in SQL, mastering database querying techniques, and optimizing database structures for improved performance.</w:t>
      </w:r>
    </w:p>
    <w:p w14:paraId="164F892B" w14:textId="32613647" w:rsidR="00913D2E" w:rsidRPr="00057BF8" w:rsidRDefault="009B63BC" w:rsidP="006F1B81">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057BF8">
        <w:rPr>
          <w:rFonts w:ascii="Times New Roman" w:eastAsia="Times New Roman" w:hAnsi="Times New Roman" w:cs="Times New Roman"/>
          <w:color w:val="000000" w:themeColor="text1"/>
          <w:sz w:val="20"/>
          <w:szCs w:val="20"/>
        </w:rPr>
        <w:t>Implemented Agile/Scrum Methodology, actively participating in sprint planning, daily stand-ups, and retrospective meetings. Converted business requirements into user stories and tasks in Rally for efficient project management.</w:t>
      </w:r>
    </w:p>
    <w:p w14:paraId="10B53D9A" w14:textId="77777777" w:rsidR="00E51D52" w:rsidRDefault="00E51D52" w:rsidP="00E51D52">
      <w:pPr>
        <w:spacing w:after="0" w:line="240" w:lineRule="auto"/>
        <w:rPr>
          <w:rFonts w:ascii="Times New Roman" w:hAnsi="Times New Roman" w:cs="Times New Roman"/>
          <w:bCs/>
          <w:sz w:val="20"/>
          <w:szCs w:val="20"/>
        </w:rPr>
      </w:pPr>
    </w:p>
    <w:p w14:paraId="19805ED5" w14:textId="0FBDF10A" w:rsidR="00963AB4" w:rsidRDefault="00411A6C" w:rsidP="00237AA1">
      <w:pPr>
        <w:spacing w:after="0" w:line="240" w:lineRule="auto"/>
        <w:ind w:left="360"/>
        <w:rPr>
          <w:rFonts w:ascii="Times New Roman" w:hAnsi="Times New Roman" w:cs="Times New Roman"/>
          <w:i/>
          <w:sz w:val="20"/>
          <w:szCs w:val="20"/>
        </w:rPr>
      </w:pPr>
      <w:r>
        <w:rPr>
          <w:rFonts w:ascii="Times New Roman" w:hAnsi="Times New Roman" w:cs="Times New Roman"/>
          <w:b/>
          <w:sz w:val="20"/>
          <w:szCs w:val="20"/>
        </w:rPr>
        <w:t xml:space="preserve">Jr </w:t>
      </w:r>
      <w:r w:rsidR="00963AB4" w:rsidRPr="00963AB4">
        <w:rPr>
          <w:rFonts w:ascii="Times New Roman" w:hAnsi="Times New Roman" w:cs="Times New Roman"/>
          <w:b/>
          <w:sz w:val="20"/>
          <w:szCs w:val="20"/>
        </w:rPr>
        <w:t>JAVA Developer</w:t>
      </w:r>
      <w:r w:rsidR="00963AB4">
        <w:rPr>
          <w:rFonts w:ascii="Times New Roman" w:hAnsi="Times New Roman" w:cs="Times New Roman"/>
          <w:b/>
          <w:sz w:val="20"/>
          <w:szCs w:val="20"/>
        </w:rPr>
        <w:t xml:space="preserve">                        </w:t>
      </w:r>
      <w:r w:rsidR="00963AB4" w:rsidRPr="00057BF8">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963AB4" w:rsidRPr="00057BF8">
        <w:rPr>
          <w:rFonts w:ascii="Times New Roman" w:hAnsi="Times New Roman" w:cs="Times New Roman"/>
          <w:b/>
          <w:sz w:val="20"/>
          <w:szCs w:val="20"/>
        </w:rPr>
        <w:t xml:space="preserve"> </w:t>
      </w:r>
      <w:r w:rsidR="009F75C5">
        <w:rPr>
          <w:rFonts w:ascii="Times New Roman" w:hAnsi="Times New Roman" w:cs="Times New Roman"/>
          <w:b/>
          <w:sz w:val="20"/>
          <w:szCs w:val="20"/>
        </w:rPr>
        <w:t xml:space="preserve">          </w:t>
      </w:r>
      <w:r w:rsidR="00963AB4" w:rsidRPr="00057BF8">
        <w:rPr>
          <w:rFonts w:ascii="Times New Roman" w:hAnsi="Times New Roman" w:cs="Times New Roman"/>
          <w:b/>
          <w:sz w:val="20"/>
          <w:szCs w:val="20"/>
        </w:rPr>
        <w:t xml:space="preserve">  </w:t>
      </w:r>
      <w:r w:rsidR="00963AB4" w:rsidRPr="00057BF8">
        <w:rPr>
          <w:rFonts w:ascii="Times New Roman" w:hAnsi="Times New Roman" w:cs="Times New Roman"/>
          <w:sz w:val="20"/>
          <w:szCs w:val="20"/>
        </w:rPr>
        <w:t>February 20</w:t>
      </w:r>
      <w:r w:rsidR="001D566A">
        <w:rPr>
          <w:rFonts w:ascii="Times New Roman" w:hAnsi="Times New Roman" w:cs="Times New Roman"/>
          <w:sz w:val="20"/>
          <w:szCs w:val="20"/>
        </w:rPr>
        <w:t>18</w:t>
      </w:r>
      <w:r w:rsidR="00963AB4" w:rsidRPr="00057BF8">
        <w:rPr>
          <w:rFonts w:ascii="Times New Roman" w:hAnsi="Times New Roman" w:cs="Times New Roman"/>
          <w:sz w:val="20"/>
          <w:szCs w:val="20"/>
        </w:rPr>
        <w:t>-</w:t>
      </w:r>
      <w:r w:rsidR="009F75C5">
        <w:rPr>
          <w:rFonts w:ascii="Times New Roman" w:hAnsi="Times New Roman" w:cs="Times New Roman"/>
          <w:sz w:val="20"/>
          <w:szCs w:val="20"/>
        </w:rPr>
        <w:t>October 2018</w:t>
      </w:r>
      <w:r w:rsidR="00963AB4" w:rsidRPr="00057BF8">
        <w:rPr>
          <w:rFonts w:ascii="Times New Roman" w:hAnsi="Times New Roman" w:cs="Times New Roman"/>
          <w:sz w:val="20"/>
          <w:szCs w:val="20"/>
        </w:rPr>
        <w:t xml:space="preserve"> </w:t>
      </w:r>
      <w:proofErr w:type="spellStart"/>
      <w:r w:rsidR="00963AB4" w:rsidRPr="00963AB4">
        <w:rPr>
          <w:rFonts w:ascii="Times New Roman" w:hAnsi="Times New Roman" w:cs="Times New Roman"/>
          <w:i/>
          <w:sz w:val="20"/>
          <w:szCs w:val="20"/>
        </w:rPr>
        <w:t>Phycare</w:t>
      </w:r>
      <w:proofErr w:type="spellEnd"/>
      <w:r w:rsidR="00963AB4" w:rsidRPr="00963AB4">
        <w:rPr>
          <w:rFonts w:ascii="Times New Roman" w:hAnsi="Times New Roman" w:cs="Times New Roman"/>
          <w:i/>
          <w:sz w:val="20"/>
          <w:szCs w:val="20"/>
        </w:rPr>
        <w:t xml:space="preserve"> Services</w:t>
      </w:r>
      <w:r w:rsidR="00963AB4" w:rsidRPr="00057BF8">
        <w:rPr>
          <w:rFonts w:ascii="Times New Roman" w:hAnsi="Times New Roman" w:cs="Times New Roman"/>
          <w:i/>
          <w:sz w:val="20"/>
          <w:szCs w:val="20"/>
        </w:rPr>
        <w:t>, India</w:t>
      </w:r>
    </w:p>
    <w:p w14:paraId="08A04C74" w14:textId="77777777" w:rsidR="00CD4FB9" w:rsidRDefault="00CD4FB9" w:rsidP="00237AA1">
      <w:pPr>
        <w:spacing w:after="0" w:line="240" w:lineRule="auto"/>
        <w:ind w:left="360"/>
        <w:rPr>
          <w:rFonts w:ascii="Times New Roman" w:hAnsi="Times New Roman" w:cs="Times New Roman"/>
          <w:i/>
          <w:sz w:val="20"/>
          <w:szCs w:val="20"/>
        </w:rPr>
      </w:pPr>
    </w:p>
    <w:p w14:paraId="3F27A090" w14:textId="403061D9" w:rsidR="00CD4FB9" w:rsidRPr="00CD4FB9" w:rsidRDefault="00CD4FB9" w:rsidP="00CD4FB9">
      <w:pPr>
        <w:pStyle w:val="ListParagraph"/>
        <w:spacing w:line="240" w:lineRule="auto"/>
        <w:rPr>
          <w:rFonts w:ascii="Times New Roman" w:eastAsia="Times New Roman" w:hAnsi="Times New Roman" w:cs="Times New Roman"/>
          <w:b/>
          <w:bCs/>
          <w:color w:val="000000" w:themeColor="text1"/>
          <w:sz w:val="20"/>
          <w:szCs w:val="20"/>
        </w:rPr>
      </w:pPr>
      <w:r w:rsidRPr="00057BF8">
        <w:rPr>
          <w:rFonts w:ascii="Times New Roman" w:eastAsia="Times New Roman" w:hAnsi="Times New Roman" w:cs="Times New Roman"/>
          <w:b/>
          <w:bCs/>
          <w:color w:val="000000" w:themeColor="text1"/>
          <w:sz w:val="20"/>
          <w:szCs w:val="20"/>
        </w:rPr>
        <w:t xml:space="preserve">Project: </w:t>
      </w:r>
      <w:r>
        <w:rPr>
          <w:rFonts w:ascii="Times New Roman" w:eastAsia="Times New Roman" w:hAnsi="Times New Roman" w:cs="Times New Roman"/>
          <w:b/>
          <w:bCs/>
          <w:color w:val="000000" w:themeColor="text1"/>
          <w:sz w:val="20"/>
          <w:szCs w:val="20"/>
        </w:rPr>
        <w:t>IDX</w:t>
      </w:r>
    </w:p>
    <w:p w14:paraId="7D8179C9"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Involved in the design and development of web applications.</w:t>
      </w:r>
    </w:p>
    <w:p w14:paraId="6B29FD97"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Contributed to servlet-based application development.</w:t>
      </w:r>
    </w:p>
    <w:p w14:paraId="44F28783"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Contributed to the development of client side and server-side validations for web applications.</w:t>
      </w:r>
    </w:p>
    <w:p w14:paraId="27457798"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Worked on Spring Batch framework to implement reusable functions for large volume of records in both logging and transaction management.</w:t>
      </w:r>
    </w:p>
    <w:p w14:paraId="2F09D53E"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Designed Web pages using HTML, selenium, CSS, and JavaScript for validations.</w:t>
      </w:r>
    </w:p>
    <w:p w14:paraId="274668E4"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Designed and developed User Interface Web Forms using CSS, HTML and JavaScript.</w:t>
      </w:r>
    </w:p>
    <w:p w14:paraId="5332C39A"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Designed and deployed server side EJB (Session Beans and Entity Beans) components on Eclipse IDE.</w:t>
      </w:r>
    </w:p>
    <w:p w14:paraId="5D86BD71"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Used JavaScript to make dropdown menus on webpages and displayed part of a web page upon user request.</w:t>
      </w:r>
    </w:p>
    <w:p w14:paraId="151E715E"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Used various Core Java concepts such as Exception Handling, Collection APIs to implement various features and enhancements.</w:t>
      </w:r>
    </w:p>
    <w:p w14:paraId="4BEFEA68"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Responsible for developing, editing, cucumber, publishing, and managing content on the external Web pages and internal portals.</w:t>
      </w:r>
    </w:p>
    <w:p w14:paraId="4E0067A7"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Validated input values to make sure that they will be accepted before they are submitted to the server.</w:t>
      </w:r>
    </w:p>
    <w:p w14:paraId="009563A3" w14:textId="77777777" w:rsidR="00CD4FB9" w:rsidRPr="00CD4FB9" w:rsidRDefault="00CD4FB9" w:rsidP="00CD4FB9">
      <w:pPr>
        <w:pStyle w:val="ListParagraph"/>
        <w:numPr>
          <w:ilvl w:val="0"/>
          <w:numId w:val="15"/>
        </w:numPr>
        <w:spacing w:line="240" w:lineRule="auto"/>
        <w:jc w:val="both"/>
        <w:rPr>
          <w:rFonts w:ascii="Times New Roman" w:eastAsia="Times New Roman" w:hAnsi="Times New Roman" w:cs="Times New Roman"/>
          <w:color w:val="000000" w:themeColor="text1"/>
          <w:sz w:val="20"/>
          <w:szCs w:val="20"/>
        </w:rPr>
      </w:pPr>
      <w:r w:rsidRPr="00CD4FB9">
        <w:rPr>
          <w:rFonts w:ascii="Times New Roman" w:eastAsia="Times New Roman" w:hAnsi="Times New Roman" w:cs="Times New Roman"/>
          <w:color w:val="000000" w:themeColor="text1"/>
          <w:sz w:val="20"/>
          <w:szCs w:val="20"/>
        </w:rPr>
        <w:t>Used Cascading Style Sheet (CSS) in web pages to separate presentation from structure.</w:t>
      </w:r>
    </w:p>
    <w:p w14:paraId="7D98E5AD" w14:textId="77777777" w:rsidR="00963AB4" w:rsidRPr="00057BF8" w:rsidRDefault="00963AB4" w:rsidP="00E51D52">
      <w:pPr>
        <w:spacing w:after="0" w:line="240" w:lineRule="auto"/>
        <w:rPr>
          <w:rFonts w:ascii="Times New Roman" w:hAnsi="Times New Roman" w:cs="Times New Roman"/>
          <w:bCs/>
          <w:sz w:val="20"/>
          <w:szCs w:val="20"/>
        </w:rPr>
      </w:pPr>
    </w:p>
    <w:p w14:paraId="3DD06C26" w14:textId="77777777" w:rsidR="00F00A4F" w:rsidRDefault="00F00A4F" w:rsidP="00F00A4F">
      <w:pPr>
        <w:spacing w:after="0" w:line="240" w:lineRule="auto"/>
        <w:ind w:firstLine="360"/>
        <w:rPr>
          <w:rFonts w:ascii="Times New Roman" w:hAnsi="Times New Roman" w:cs="Times New Roman"/>
          <w:b/>
          <w:sz w:val="21"/>
          <w:szCs w:val="21"/>
        </w:rPr>
      </w:pPr>
      <w:r>
        <w:rPr>
          <w:rFonts w:ascii="Times New Roman" w:hAnsi="Times New Roman" w:cs="Times New Roman"/>
          <w:b/>
          <w:sz w:val="21"/>
          <w:szCs w:val="21"/>
        </w:rPr>
        <w:t xml:space="preserve">Project Experience 1: </w:t>
      </w:r>
      <w:r>
        <w:rPr>
          <w:rFonts w:ascii="Times New Roman" w:hAnsi="Times New Roman" w:cs="Times New Roman"/>
          <w:bCs/>
          <w:sz w:val="21"/>
          <w:szCs w:val="21"/>
        </w:rPr>
        <w:t>Insurance Application using Pega PRPC Personal Edition.</w:t>
      </w:r>
    </w:p>
    <w:p w14:paraId="7FD1CB89" w14:textId="77777777" w:rsidR="00F00A4F" w:rsidRDefault="00F00A4F" w:rsidP="00F00A4F">
      <w:pPr>
        <w:spacing w:after="0" w:line="240" w:lineRule="auto"/>
        <w:rPr>
          <w:rFonts w:ascii="Times New Roman" w:hAnsi="Times New Roman" w:cs="Times New Roman"/>
          <w:bCs/>
          <w:sz w:val="21"/>
          <w:szCs w:val="21"/>
        </w:rPr>
      </w:pPr>
    </w:p>
    <w:p w14:paraId="2E7A4FE4" w14:textId="77777777" w:rsidR="00F00A4F" w:rsidRDefault="00F00A4F" w:rsidP="00F00A4F">
      <w:pPr>
        <w:spacing w:after="0" w:line="240" w:lineRule="auto"/>
        <w:ind w:left="360"/>
        <w:rPr>
          <w:rFonts w:ascii="Times New Roman" w:hAnsi="Times New Roman" w:cs="Times New Roman"/>
          <w:bCs/>
          <w:sz w:val="21"/>
          <w:szCs w:val="21"/>
        </w:rPr>
      </w:pPr>
      <w:r>
        <w:rPr>
          <w:rFonts w:ascii="Times New Roman" w:hAnsi="Times New Roman" w:cs="Times New Roman"/>
          <w:bCs/>
          <w:sz w:val="21"/>
          <w:szCs w:val="21"/>
        </w:rPr>
        <w:t>Utilizing Pega's PRPC Personal Edition, to master various Pega skills and applied them effectively in real-time scenarios to develop and enhance an insurance application. Key contributions include:</w:t>
      </w:r>
    </w:p>
    <w:p w14:paraId="2557A0E4" w14:textId="77777777" w:rsidR="00F00A4F" w:rsidRDefault="00F00A4F" w:rsidP="00F00A4F">
      <w:pPr>
        <w:pStyle w:val="ListParagraph"/>
        <w:spacing w:after="0" w:line="240" w:lineRule="auto"/>
        <w:rPr>
          <w:rFonts w:ascii="Times New Roman" w:hAnsi="Times New Roman" w:cs="Times New Roman"/>
          <w:bCs/>
          <w:sz w:val="21"/>
          <w:szCs w:val="21"/>
        </w:rPr>
      </w:pPr>
    </w:p>
    <w:p w14:paraId="2DC4141C" w14:textId="77777777" w:rsidR="00F00A4F" w:rsidRDefault="00F00A4F" w:rsidP="00F00A4F">
      <w:pPr>
        <w:pStyle w:val="ListParagraph"/>
        <w:numPr>
          <w:ilvl w:val="0"/>
          <w:numId w:val="16"/>
        </w:numPr>
        <w:spacing w:after="0" w:line="240" w:lineRule="auto"/>
        <w:rPr>
          <w:rFonts w:ascii="Times New Roman" w:hAnsi="Times New Roman" w:cs="Times New Roman"/>
          <w:bCs/>
          <w:sz w:val="21"/>
          <w:szCs w:val="21"/>
        </w:rPr>
      </w:pPr>
      <w:r>
        <w:rPr>
          <w:rFonts w:ascii="Times New Roman" w:hAnsi="Times New Roman" w:cs="Times New Roman"/>
          <w:bCs/>
          <w:sz w:val="21"/>
          <w:szCs w:val="21"/>
        </w:rPr>
        <w:t>Mastered implementation of diverse rule types such as Flow Actions, SLAs, Correspondence and Data Transformation Rules enhancing the functionality and usability of the insurance application using PRPC Personal Edition.</w:t>
      </w:r>
    </w:p>
    <w:p w14:paraId="5644425F" w14:textId="77777777" w:rsidR="00F00A4F" w:rsidRDefault="00F00A4F" w:rsidP="00F00A4F">
      <w:pPr>
        <w:pStyle w:val="ListParagraph"/>
        <w:numPr>
          <w:ilvl w:val="0"/>
          <w:numId w:val="16"/>
        </w:numPr>
        <w:spacing w:after="0" w:line="240" w:lineRule="auto"/>
        <w:rPr>
          <w:rFonts w:ascii="Times New Roman" w:hAnsi="Times New Roman" w:cs="Times New Roman"/>
          <w:bCs/>
          <w:sz w:val="21"/>
          <w:szCs w:val="21"/>
        </w:rPr>
      </w:pPr>
      <w:r>
        <w:rPr>
          <w:rFonts w:ascii="Times New Roman" w:hAnsi="Times New Roman" w:cs="Times New Roman"/>
          <w:bCs/>
          <w:sz w:val="21"/>
          <w:szCs w:val="21"/>
        </w:rPr>
        <w:t>Harnessed Pega's BIX framework to create multi-level reports, providing stakeholders with valuable insights into insurance KPIs and trends, facilitating informed decision-making.</w:t>
      </w:r>
    </w:p>
    <w:p w14:paraId="13B32C4D" w14:textId="77777777" w:rsidR="00F00A4F" w:rsidRDefault="00F00A4F" w:rsidP="00F00A4F">
      <w:pPr>
        <w:pStyle w:val="ListParagraph"/>
        <w:numPr>
          <w:ilvl w:val="0"/>
          <w:numId w:val="16"/>
        </w:numPr>
        <w:spacing w:after="0" w:line="240" w:lineRule="auto"/>
        <w:rPr>
          <w:rFonts w:ascii="Times New Roman" w:hAnsi="Times New Roman" w:cs="Times New Roman"/>
          <w:bCs/>
          <w:sz w:val="21"/>
          <w:szCs w:val="21"/>
        </w:rPr>
      </w:pPr>
      <w:r>
        <w:rPr>
          <w:rFonts w:ascii="Times New Roman" w:hAnsi="Times New Roman" w:cs="Times New Roman"/>
          <w:bCs/>
          <w:sz w:val="21"/>
          <w:szCs w:val="21"/>
        </w:rPr>
        <w:t>Developed custom rule types including Policy Rules, Claim Rules, and Underwriting Rules tailored to meet specific business needs and compliance requirements, ensuring adherence to relevant regulations.</w:t>
      </w:r>
    </w:p>
    <w:p w14:paraId="5BB74E21" w14:textId="77777777" w:rsidR="00F00A4F" w:rsidRDefault="00F00A4F" w:rsidP="00F00A4F">
      <w:pPr>
        <w:pStyle w:val="ListParagraph"/>
        <w:numPr>
          <w:ilvl w:val="0"/>
          <w:numId w:val="16"/>
        </w:numPr>
        <w:spacing w:after="0" w:line="240" w:lineRule="auto"/>
        <w:rPr>
          <w:rFonts w:ascii="Times New Roman" w:hAnsi="Times New Roman" w:cs="Times New Roman"/>
          <w:bCs/>
          <w:sz w:val="21"/>
          <w:szCs w:val="21"/>
        </w:rPr>
      </w:pPr>
      <w:r>
        <w:rPr>
          <w:rFonts w:ascii="Times New Roman" w:hAnsi="Times New Roman" w:cs="Times New Roman"/>
          <w:bCs/>
          <w:sz w:val="21"/>
          <w:szCs w:val="21"/>
        </w:rPr>
        <w:t>Effectively managed system components using Pega Admin Studio, ensuring optimal performance and reliability through regular monitoring and maintenance.</w:t>
      </w:r>
    </w:p>
    <w:p w14:paraId="223D1EC2" w14:textId="77777777" w:rsidR="00F00A4F" w:rsidRDefault="00F00A4F" w:rsidP="00F00A4F">
      <w:pPr>
        <w:pStyle w:val="ListParagraph"/>
        <w:numPr>
          <w:ilvl w:val="0"/>
          <w:numId w:val="16"/>
        </w:numPr>
        <w:spacing w:after="0" w:line="240" w:lineRule="auto"/>
        <w:rPr>
          <w:rFonts w:ascii="Times New Roman" w:hAnsi="Times New Roman" w:cs="Times New Roman"/>
          <w:bCs/>
          <w:sz w:val="21"/>
          <w:szCs w:val="21"/>
        </w:rPr>
      </w:pPr>
      <w:r>
        <w:rPr>
          <w:rFonts w:ascii="Times New Roman" w:hAnsi="Times New Roman" w:cs="Times New Roman"/>
          <w:bCs/>
          <w:sz w:val="21"/>
          <w:szCs w:val="21"/>
        </w:rPr>
        <w:t>Configured access roles and access groups, managing user permissions to ensure that only authorized users could access sensitive information, thereby enhancing the security and integrity of the application.</w:t>
      </w:r>
    </w:p>
    <w:p w14:paraId="1DD1B8FE" w14:textId="77777777" w:rsidR="00F00A4F" w:rsidRDefault="00F00A4F" w:rsidP="00F00A4F">
      <w:pPr>
        <w:pStyle w:val="ListParagraph"/>
        <w:numPr>
          <w:ilvl w:val="0"/>
          <w:numId w:val="16"/>
        </w:numPr>
        <w:spacing w:after="0" w:line="240" w:lineRule="auto"/>
        <w:rPr>
          <w:rFonts w:ascii="Times New Roman" w:hAnsi="Times New Roman" w:cs="Times New Roman"/>
          <w:bCs/>
          <w:sz w:val="21"/>
          <w:szCs w:val="21"/>
        </w:rPr>
      </w:pPr>
      <w:r>
        <w:rPr>
          <w:rFonts w:ascii="Times New Roman" w:hAnsi="Times New Roman" w:cs="Times New Roman"/>
          <w:bCs/>
          <w:sz w:val="21"/>
          <w:szCs w:val="21"/>
        </w:rPr>
        <w:t>Leveraged MQ (Message Queueing) for reliable communication between different system components, ensuring smooth data transmission and operational efficiency.</w:t>
      </w:r>
    </w:p>
    <w:p w14:paraId="11B2AAD0" w14:textId="77777777" w:rsidR="00F00A4F" w:rsidRDefault="00F00A4F" w:rsidP="00F00A4F">
      <w:pPr>
        <w:spacing w:after="0" w:line="240" w:lineRule="auto"/>
        <w:rPr>
          <w:rFonts w:ascii="Times New Roman" w:hAnsi="Times New Roman" w:cs="Times New Roman"/>
          <w:bCs/>
          <w:sz w:val="21"/>
          <w:szCs w:val="21"/>
        </w:rPr>
      </w:pPr>
    </w:p>
    <w:p w14:paraId="0E4FAC6E" w14:textId="77777777" w:rsidR="00F00A4F" w:rsidRDefault="00F00A4F" w:rsidP="00F00A4F">
      <w:pPr>
        <w:spacing w:after="0" w:line="240" w:lineRule="auto"/>
        <w:ind w:firstLine="360"/>
        <w:rPr>
          <w:rFonts w:ascii="Times New Roman" w:hAnsi="Times New Roman" w:cs="Times New Roman"/>
          <w:b/>
          <w:sz w:val="21"/>
          <w:szCs w:val="21"/>
        </w:rPr>
      </w:pPr>
      <w:r>
        <w:rPr>
          <w:rFonts w:ascii="Times New Roman" w:hAnsi="Times New Roman" w:cs="Times New Roman"/>
          <w:b/>
          <w:sz w:val="21"/>
          <w:szCs w:val="21"/>
        </w:rPr>
        <w:t>Project Experience 2: Gym-training Web application using AWS, Docker, and Kubernetes</w:t>
      </w:r>
    </w:p>
    <w:p w14:paraId="2196BAA6"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Developed a gym-training web application leveraging AWS, Docker, and Kubernetes to facilitate self-training routines.</w:t>
      </w:r>
    </w:p>
    <w:p w14:paraId="2E833F1C"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 xml:space="preserve">Provisioned an AWS EC2 instance using Terraform to serve as the application server, utilizing Ubuntu as the operating system. </w:t>
      </w:r>
    </w:p>
    <w:p w14:paraId="7C18CF9D"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Implemented the gym application by developing the frontend using HTML and CSS for layout and styling, and JavaScript for interactive design, ensuring a user-friendly and engaging experience.</w:t>
      </w:r>
    </w:p>
    <w:p w14:paraId="5EE1ADF3"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lastRenderedPageBreak/>
        <w:t>Utilized Git for version control, allowing seamless collaboration and tracking of changes throughout the development process.</w:t>
      </w:r>
    </w:p>
    <w:p w14:paraId="12DB1D1F"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Integrated AWS S3 to store customer-made workouts, enabling users to save and access personalized training routines securely.</w:t>
      </w:r>
    </w:p>
    <w:p w14:paraId="7AF8D991"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Created a Dockerfile to define the application's environment and dependencies, facilitating consistent deployment across different environments.</w:t>
      </w:r>
    </w:p>
    <w:p w14:paraId="37BF8F6E"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Built a Docker image containing the gym application code and dependencies, ensuring portability and scalability.</w:t>
      </w:r>
    </w:p>
    <w:p w14:paraId="4AEE3D43"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Pushed the Docker image to Docker Hub, a container registry, for centralized storage and distribution.</w:t>
      </w:r>
    </w:p>
    <w:p w14:paraId="30B10610"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Configured a Kubernetes cluster and deployed a Docker pod using the previously created Docker image, ensuring high availability and scalability of the application.</w:t>
      </w:r>
    </w:p>
    <w:p w14:paraId="12425BAC"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Assigned a service port to the pod's container, allowing users to access the gym application from any local machine connected to the internet, enhancing accessibility and usability.</w:t>
      </w:r>
    </w:p>
    <w:p w14:paraId="16C39061" w14:textId="77777777" w:rsidR="00F00A4F" w:rsidRDefault="00F00A4F" w:rsidP="00F00A4F">
      <w:pPr>
        <w:pStyle w:val="ListParagraph"/>
        <w:spacing w:line="240" w:lineRule="auto"/>
        <w:jc w:val="both"/>
        <w:rPr>
          <w:rFonts w:ascii="Times New Roman" w:eastAsia="Times New Roman" w:hAnsi="Times New Roman" w:cs="Times New Roman"/>
          <w:color w:val="000000" w:themeColor="text1"/>
          <w:sz w:val="21"/>
          <w:szCs w:val="21"/>
        </w:rPr>
      </w:pPr>
    </w:p>
    <w:p w14:paraId="6786AA3C" w14:textId="77777777" w:rsidR="00F00A4F" w:rsidRDefault="00F00A4F" w:rsidP="00F00A4F">
      <w:pPr>
        <w:spacing w:after="0" w:line="240" w:lineRule="auto"/>
        <w:ind w:firstLine="360"/>
        <w:rPr>
          <w:rFonts w:ascii="Times New Roman" w:hAnsi="Times New Roman" w:cs="Times New Roman"/>
          <w:b/>
          <w:sz w:val="21"/>
          <w:szCs w:val="21"/>
        </w:rPr>
      </w:pPr>
      <w:r>
        <w:rPr>
          <w:rFonts w:ascii="Times New Roman" w:hAnsi="Times New Roman" w:cs="Times New Roman"/>
          <w:b/>
          <w:sz w:val="21"/>
          <w:szCs w:val="21"/>
        </w:rPr>
        <w:t>Project Experience 3: Front-End File Upload to AWS S3</w:t>
      </w:r>
    </w:p>
    <w:p w14:paraId="343DA733" w14:textId="77777777" w:rsidR="00F00A4F" w:rsidRDefault="00F00A4F" w:rsidP="00F00A4F">
      <w:pPr>
        <w:spacing w:after="0" w:line="240" w:lineRule="auto"/>
        <w:ind w:firstLine="360"/>
        <w:rPr>
          <w:rFonts w:ascii="Times New Roman" w:hAnsi="Times New Roman" w:cs="Times New Roman"/>
          <w:b/>
          <w:sz w:val="21"/>
          <w:szCs w:val="21"/>
        </w:rPr>
      </w:pPr>
    </w:p>
    <w:p w14:paraId="3C441C7B"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Developed a user-friendly web application for uploading files directly to an AWS S3 bucket using HTML, CSS, and JavaScript.</w:t>
      </w:r>
    </w:p>
    <w:p w14:paraId="1C056311"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Configured an AWS S3 bucket with appropriate permissions and policies to securely handle file uploads.</w:t>
      </w:r>
    </w:p>
    <w:p w14:paraId="15B6487D"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Implemented client-side functionality using the AWS SDK for JavaScript to manage file uploads and interactions with the S3 bucket.</w:t>
      </w:r>
    </w:p>
    <w:p w14:paraId="0D079790"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Created an IAM role with specific S3 permissions to ensure secure and efficient file transfer operations.</w:t>
      </w:r>
    </w:p>
    <w:p w14:paraId="774E32F8"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Utilized AWS Cognito for managing user authentication and providing temporary security credentials for accessing S3.</w:t>
      </w:r>
    </w:p>
    <w:p w14:paraId="0E065520"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Employed HTML to structure the front-end webpage, CSS (including Flexbox and Grid) for responsive design and styling, and JavaScript for dynamic user interactions and file handling logic.</w:t>
      </w:r>
    </w:p>
    <w:p w14:paraId="23FC5803"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Demonstrated comprehensive knowledge of AWS cloud services including EC2 for scalable computing resources, Lambda for serverless functions, RDS for managed relational databases, and CloudWatch for monitoring and logging.</w:t>
      </w:r>
    </w:p>
    <w:p w14:paraId="22C92516"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Integrated CloudWatch to monitor S3 bucket access and usage, enhancing security and operational insights.</w:t>
      </w:r>
    </w:p>
    <w:p w14:paraId="19A08719"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Leveraged EC2 instances to deploy and test the web application in a controlled environment.</w:t>
      </w:r>
    </w:p>
    <w:p w14:paraId="3E6B9636"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Utilized AWS Lambda for processing file uploads and triggering additional workflows.</w:t>
      </w:r>
    </w:p>
    <w:p w14:paraId="406E5E13" w14:textId="77777777" w:rsidR="00F00A4F" w:rsidRDefault="00F00A4F" w:rsidP="00F00A4F">
      <w:pPr>
        <w:pStyle w:val="ListParagraph"/>
        <w:numPr>
          <w:ilvl w:val="0"/>
          <w:numId w:val="17"/>
        </w:numPr>
        <w:spacing w:after="0" w:line="240" w:lineRule="auto"/>
        <w:rPr>
          <w:rFonts w:ascii="Times New Roman" w:hAnsi="Times New Roman" w:cs="Times New Roman"/>
          <w:bCs/>
          <w:sz w:val="21"/>
          <w:szCs w:val="21"/>
        </w:rPr>
      </w:pPr>
      <w:r>
        <w:rPr>
          <w:rFonts w:ascii="Times New Roman" w:hAnsi="Times New Roman" w:cs="Times New Roman"/>
          <w:bCs/>
          <w:sz w:val="21"/>
          <w:szCs w:val="21"/>
        </w:rPr>
        <w:t>Managed and maintained an RDS instance for storing application data securely and efficiently.</w:t>
      </w:r>
    </w:p>
    <w:p w14:paraId="651BCB2D" w14:textId="77777777" w:rsidR="00F00A4F" w:rsidRDefault="00F00A4F" w:rsidP="00F00A4F">
      <w:pPr>
        <w:rPr>
          <w:rFonts w:ascii="Times New Roman" w:hAnsi="Times New Roman" w:cs="Times New Roman"/>
          <w:bCs/>
          <w:sz w:val="21"/>
          <w:szCs w:val="21"/>
        </w:rPr>
      </w:pPr>
    </w:p>
    <w:p w14:paraId="764E7A1A" w14:textId="77777777" w:rsidR="00F00A4F" w:rsidRDefault="00F00A4F" w:rsidP="00F00A4F">
      <w:pPr>
        <w:spacing w:after="0" w:line="240" w:lineRule="auto"/>
        <w:rPr>
          <w:rFonts w:ascii="Times New Roman" w:hAnsi="Times New Roman" w:cs="Times New Roman"/>
          <w:bCs/>
          <w:sz w:val="21"/>
          <w:szCs w:val="21"/>
        </w:rPr>
      </w:pPr>
    </w:p>
    <w:p w14:paraId="3BAF21D8" w14:textId="77777777" w:rsidR="00F00A4F" w:rsidRDefault="00F00A4F" w:rsidP="00F00A4F">
      <w:pPr>
        <w:spacing w:after="0" w:line="240" w:lineRule="auto"/>
        <w:rPr>
          <w:rFonts w:ascii="Times New Roman" w:hAnsi="Times New Roman" w:cs="Times New Roman"/>
          <w:b/>
          <w:sz w:val="21"/>
          <w:szCs w:val="21"/>
        </w:rPr>
      </w:pPr>
      <w:r>
        <w:rPr>
          <w:rFonts w:ascii="Times New Roman" w:hAnsi="Times New Roman" w:cs="Times New Roman"/>
          <w:b/>
          <w:sz w:val="21"/>
          <w:szCs w:val="21"/>
        </w:rPr>
        <w:t>CERTIFICATIONS</w:t>
      </w:r>
      <w:r>
        <w:rPr>
          <w:rFonts w:ascii="Times New Roman" w:hAnsi="Times New Roman" w:cs="Times New Roman"/>
          <w:b/>
          <w:sz w:val="21"/>
          <w:szCs w:val="21"/>
        </w:rPr>
        <w:tab/>
      </w:r>
    </w:p>
    <w:p w14:paraId="48B2329C" w14:textId="77777777" w:rsidR="00F00A4F" w:rsidRDefault="00F00A4F" w:rsidP="00F00A4F">
      <w:pPr>
        <w:pStyle w:val="ListParagraph"/>
        <w:numPr>
          <w:ilvl w:val="0"/>
          <w:numId w:val="18"/>
        </w:numPr>
        <w:spacing w:after="0" w:line="240" w:lineRule="auto"/>
        <w:rPr>
          <w:rFonts w:ascii="Times New Roman" w:hAnsi="Times New Roman" w:cs="Times New Roman"/>
          <w:i/>
          <w:sz w:val="21"/>
          <w:szCs w:val="21"/>
        </w:rPr>
      </w:pPr>
      <w:r>
        <w:rPr>
          <w:rFonts w:ascii="Times New Roman" w:hAnsi="Times New Roman" w:cs="Times New Roman"/>
          <w:i/>
          <w:sz w:val="21"/>
          <w:szCs w:val="21"/>
        </w:rPr>
        <w:t>PEGA Certified Senior System Architect</w:t>
      </w:r>
    </w:p>
    <w:p w14:paraId="774C6E06" w14:textId="77777777" w:rsidR="00F00A4F" w:rsidRDefault="00F00A4F" w:rsidP="00F00A4F">
      <w:pPr>
        <w:pStyle w:val="ListParagraph"/>
        <w:numPr>
          <w:ilvl w:val="0"/>
          <w:numId w:val="18"/>
        </w:numPr>
        <w:spacing w:after="0" w:line="240" w:lineRule="auto"/>
        <w:rPr>
          <w:rFonts w:ascii="Times New Roman" w:hAnsi="Times New Roman" w:cs="Times New Roman"/>
          <w:i/>
          <w:sz w:val="21"/>
          <w:szCs w:val="21"/>
        </w:rPr>
      </w:pPr>
      <w:r>
        <w:rPr>
          <w:rFonts w:ascii="Times New Roman" w:hAnsi="Times New Roman" w:cs="Times New Roman"/>
          <w:i/>
          <w:sz w:val="21"/>
          <w:szCs w:val="21"/>
        </w:rPr>
        <w:t>PEGA Certified System Architect</w:t>
      </w:r>
    </w:p>
    <w:p w14:paraId="4A25D6D6" w14:textId="77777777" w:rsidR="00F00A4F" w:rsidRDefault="00F00A4F" w:rsidP="00F00A4F">
      <w:pPr>
        <w:pStyle w:val="ListParagraph"/>
        <w:numPr>
          <w:ilvl w:val="0"/>
          <w:numId w:val="18"/>
        </w:numPr>
        <w:spacing w:after="0" w:line="240" w:lineRule="auto"/>
        <w:rPr>
          <w:rFonts w:ascii="Times New Roman" w:hAnsi="Times New Roman" w:cs="Times New Roman"/>
          <w:b/>
          <w:sz w:val="21"/>
          <w:szCs w:val="21"/>
        </w:rPr>
      </w:pPr>
      <w:r>
        <w:rPr>
          <w:rFonts w:ascii="Times New Roman" w:hAnsi="Times New Roman" w:cs="Times New Roman"/>
          <w:i/>
          <w:sz w:val="21"/>
          <w:szCs w:val="21"/>
        </w:rPr>
        <w:t>Microsoft Azure Fundamentals (AZ-900)</w:t>
      </w:r>
    </w:p>
    <w:p w14:paraId="28AFB6EC" w14:textId="77777777" w:rsidR="00F00A4F" w:rsidRDefault="00F00A4F" w:rsidP="00F00A4F">
      <w:pPr>
        <w:spacing w:after="0" w:line="240" w:lineRule="auto"/>
        <w:rPr>
          <w:rFonts w:ascii="Times New Roman" w:hAnsi="Times New Roman" w:cs="Times New Roman"/>
          <w:bCs/>
          <w:sz w:val="21"/>
          <w:szCs w:val="21"/>
        </w:rPr>
      </w:pPr>
    </w:p>
    <w:p w14:paraId="77569905" w14:textId="6C48BEE6" w:rsidR="009E2BE9" w:rsidRPr="00057BF8" w:rsidRDefault="009E2BE9" w:rsidP="00F00A4F">
      <w:pPr>
        <w:spacing w:after="0" w:line="240" w:lineRule="auto"/>
        <w:ind w:firstLine="360"/>
        <w:rPr>
          <w:rFonts w:ascii="Times New Roman" w:hAnsi="Times New Roman" w:cs="Times New Roman"/>
          <w:bCs/>
          <w:sz w:val="20"/>
          <w:szCs w:val="20"/>
        </w:rPr>
      </w:pPr>
    </w:p>
    <w:sectPr w:rsidR="009E2BE9" w:rsidRPr="00057BF8" w:rsidSect="00035EC9">
      <w:pgSz w:w="12240" w:h="15840"/>
      <w:pgMar w:top="1008" w:right="1008" w:bottom="1008" w:left="1008"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A8"/>
    <w:multiLevelType w:val="hybridMultilevel"/>
    <w:tmpl w:val="F5F2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06244"/>
    <w:multiLevelType w:val="hybridMultilevel"/>
    <w:tmpl w:val="376A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32258"/>
    <w:multiLevelType w:val="hybridMultilevel"/>
    <w:tmpl w:val="9CB8B32C"/>
    <w:lvl w:ilvl="0" w:tplc="0EFACD1C">
      <w:numFmt w:val="bullet"/>
      <w:lvlText w:val=""/>
      <w:lvlJc w:val="left"/>
      <w:pPr>
        <w:ind w:left="721" w:hanging="360"/>
      </w:pPr>
      <w:rPr>
        <w:rFonts w:ascii="Symbol" w:eastAsia="Symbol" w:hAnsi="Symbol" w:cs="Symbol" w:hint="default"/>
        <w:w w:val="100"/>
        <w:lang w:val="en-US" w:eastAsia="en-US" w:bidi="ar-SA"/>
      </w:rPr>
    </w:lvl>
    <w:lvl w:ilvl="1" w:tplc="41CEF48E">
      <w:numFmt w:val="bullet"/>
      <w:lvlText w:val="•"/>
      <w:lvlJc w:val="left"/>
      <w:pPr>
        <w:ind w:left="1677" w:hanging="360"/>
      </w:pPr>
      <w:rPr>
        <w:rFonts w:hint="default"/>
        <w:lang w:val="en-US" w:eastAsia="en-US" w:bidi="ar-SA"/>
      </w:rPr>
    </w:lvl>
    <w:lvl w:ilvl="2" w:tplc="6BCC07C4">
      <w:numFmt w:val="bullet"/>
      <w:lvlText w:val="•"/>
      <w:lvlJc w:val="left"/>
      <w:pPr>
        <w:ind w:left="2642" w:hanging="360"/>
      </w:pPr>
      <w:rPr>
        <w:rFonts w:hint="default"/>
        <w:lang w:val="en-US" w:eastAsia="en-US" w:bidi="ar-SA"/>
      </w:rPr>
    </w:lvl>
    <w:lvl w:ilvl="3" w:tplc="5222385A">
      <w:numFmt w:val="bullet"/>
      <w:lvlText w:val="•"/>
      <w:lvlJc w:val="left"/>
      <w:pPr>
        <w:ind w:left="3606" w:hanging="360"/>
      </w:pPr>
      <w:rPr>
        <w:rFonts w:hint="default"/>
        <w:lang w:val="en-US" w:eastAsia="en-US" w:bidi="ar-SA"/>
      </w:rPr>
    </w:lvl>
    <w:lvl w:ilvl="4" w:tplc="3A8686FE">
      <w:numFmt w:val="bullet"/>
      <w:lvlText w:val="•"/>
      <w:lvlJc w:val="left"/>
      <w:pPr>
        <w:ind w:left="4571" w:hanging="360"/>
      </w:pPr>
      <w:rPr>
        <w:rFonts w:hint="default"/>
        <w:lang w:val="en-US" w:eastAsia="en-US" w:bidi="ar-SA"/>
      </w:rPr>
    </w:lvl>
    <w:lvl w:ilvl="5" w:tplc="624C60C6">
      <w:numFmt w:val="bullet"/>
      <w:lvlText w:val="•"/>
      <w:lvlJc w:val="left"/>
      <w:pPr>
        <w:ind w:left="5535" w:hanging="360"/>
      </w:pPr>
      <w:rPr>
        <w:rFonts w:hint="default"/>
        <w:lang w:val="en-US" w:eastAsia="en-US" w:bidi="ar-SA"/>
      </w:rPr>
    </w:lvl>
    <w:lvl w:ilvl="6" w:tplc="E6165DA2">
      <w:numFmt w:val="bullet"/>
      <w:lvlText w:val="•"/>
      <w:lvlJc w:val="left"/>
      <w:pPr>
        <w:ind w:left="6500" w:hanging="360"/>
      </w:pPr>
      <w:rPr>
        <w:rFonts w:hint="default"/>
        <w:lang w:val="en-US" w:eastAsia="en-US" w:bidi="ar-SA"/>
      </w:rPr>
    </w:lvl>
    <w:lvl w:ilvl="7" w:tplc="816A5730">
      <w:numFmt w:val="bullet"/>
      <w:lvlText w:val="•"/>
      <w:lvlJc w:val="left"/>
      <w:pPr>
        <w:ind w:left="7464" w:hanging="360"/>
      </w:pPr>
      <w:rPr>
        <w:rFonts w:hint="default"/>
        <w:lang w:val="en-US" w:eastAsia="en-US" w:bidi="ar-SA"/>
      </w:rPr>
    </w:lvl>
    <w:lvl w:ilvl="8" w:tplc="451497A4">
      <w:numFmt w:val="bullet"/>
      <w:lvlText w:val="•"/>
      <w:lvlJc w:val="left"/>
      <w:pPr>
        <w:ind w:left="8429" w:hanging="360"/>
      </w:pPr>
      <w:rPr>
        <w:rFonts w:hint="default"/>
        <w:lang w:val="en-US" w:eastAsia="en-US" w:bidi="ar-SA"/>
      </w:rPr>
    </w:lvl>
  </w:abstractNum>
  <w:abstractNum w:abstractNumId="3" w15:restartNumberingAfterBreak="0">
    <w:nsid w:val="28A34181"/>
    <w:multiLevelType w:val="hybridMultilevel"/>
    <w:tmpl w:val="5A76C5FC"/>
    <w:lvl w:ilvl="0" w:tplc="50B486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462605"/>
    <w:multiLevelType w:val="hybridMultilevel"/>
    <w:tmpl w:val="A0E2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35D70"/>
    <w:multiLevelType w:val="hybridMultilevel"/>
    <w:tmpl w:val="CCA43FF8"/>
    <w:lvl w:ilvl="0" w:tplc="50B486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64C87"/>
    <w:multiLevelType w:val="hybridMultilevel"/>
    <w:tmpl w:val="5ACE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C4F64"/>
    <w:multiLevelType w:val="hybridMultilevel"/>
    <w:tmpl w:val="04F4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F4B83"/>
    <w:multiLevelType w:val="hybridMultilevel"/>
    <w:tmpl w:val="4D9CB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195878"/>
    <w:multiLevelType w:val="hybridMultilevel"/>
    <w:tmpl w:val="84EEF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977D6C"/>
    <w:multiLevelType w:val="hybridMultilevel"/>
    <w:tmpl w:val="681C5386"/>
    <w:lvl w:ilvl="0" w:tplc="0BF2B5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35659"/>
    <w:multiLevelType w:val="hybridMultilevel"/>
    <w:tmpl w:val="964C91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0F547E"/>
    <w:multiLevelType w:val="hybridMultilevel"/>
    <w:tmpl w:val="63C61E18"/>
    <w:lvl w:ilvl="0" w:tplc="04090001">
      <w:start w:val="1"/>
      <w:numFmt w:val="bullet"/>
      <w:lvlText w:val=""/>
      <w:lvlJc w:val="left"/>
      <w:pPr>
        <w:ind w:left="720" w:hanging="360"/>
      </w:pPr>
      <w:rPr>
        <w:rFonts w:ascii="Symbol" w:hAnsi="Symbol" w:hint="default"/>
      </w:rPr>
    </w:lvl>
    <w:lvl w:ilvl="1" w:tplc="BED2F4C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1D6786"/>
    <w:multiLevelType w:val="hybridMultilevel"/>
    <w:tmpl w:val="9DCC0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6E1557"/>
    <w:multiLevelType w:val="hybridMultilevel"/>
    <w:tmpl w:val="CA34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981617">
    <w:abstractNumId w:val="6"/>
  </w:num>
  <w:num w:numId="2" w16cid:durableId="305159376">
    <w:abstractNumId w:val="12"/>
  </w:num>
  <w:num w:numId="3" w16cid:durableId="140006857">
    <w:abstractNumId w:val="0"/>
  </w:num>
  <w:num w:numId="4" w16cid:durableId="1454445559">
    <w:abstractNumId w:val="4"/>
  </w:num>
  <w:num w:numId="5" w16cid:durableId="29496459">
    <w:abstractNumId w:val="8"/>
  </w:num>
  <w:num w:numId="6" w16cid:durableId="875048135">
    <w:abstractNumId w:val="2"/>
  </w:num>
  <w:num w:numId="7" w16cid:durableId="145511511">
    <w:abstractNumId w:val="7"/>
  </w:num>
  <w:num w:numId="8" w16cid:durableId="1342127094">
    <w:abstractNumId w:val="1"/>
  </w:num>
  <w:num w:numId="9" w16cid:durableId="1249654540">
    <w:abstractNumId w:val="13"/>
  </w:num>
  <w:num w:numId="10" w16cid:durableId="427969795">
    <w:abstractNumId w:val="5"/>
  </w:num>
  <w:num w:numId="11" w16cid:durableId="369649911">
    <w:abstractNumId w:val="3"/>
  </w:num>
  <w:num w:numId="12" w16cid:durableId="1096249891">
    <w:abstractNumId w:val="14"/>
  </w:num>
  <w:num w:numId="13" w16cid:durableId="389379645">
    <w:abstractNumId w:val="9"/>
  </w:num>
  <w:num w:numId="14" w16cid:durableId="767434860">
    <w:abstractNumId w:val="10"/>
  </w:num>
  <w:num w:numId="15" w16cid:durableId="1290890655">
    <w:abstractNumId w:val="11"/>
  </w:num>
  <w:num w:numId="16" w16cid:durableId="1393120221">
    <w:abstractNumId w:val="1"/>
    <w:lvlOverride w:ilvl="0"/>
    <w:lvlOverride w:ilvl="1"/>
    <w:lvlOverride w:ilvl="2"/>
    <w:lvlOverride w:ilvl="3"/>
    <w:lvlOverride w:ilvl="4"/>
    <w:lvlOverride w:ilvl="5"/>
    <w:lvlOverride w:ilvl="6"/>
    <w:lvlOverride w:ilvl="7"/>
    <w:lvlOverride w:ilvl="8"/>
  </w:num>
  <w:num w:numId="17" w16cid:durableId="2110538109">
    <w:abstractNumId w:val="14"/>
    <w:lvlOverride w:ilvl="0"/>
    <w:lvlOverride w:ilvl="1"/>
    <w:lvlOverride w:ilvl="2"/>
    <w:lvlOverride w:ilvl="3"/>
    <w:lvlOverride w:ilvl="4"/>
    <w:lvlOverride w:ilvl="5"/>
    <w:lvlOverride w:ilvl="6"/>
    <w:lvlOverride w:ilvl="7"/>
    <w:lvlOverride w:ilvl="8"/>
  </w:num>
  <w:num w:numId="18" w16cid:durableId="185788171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49"/>
    <w:rsid w:val="0001369F"/>
    <w:rsid w:val="00016FF8"/>
    <w:rsid w:val="00017AEB"/>
    <w:rsid w:val="00021D10"/>
    <w:rsid w:val="00024388"/>
    <w:rsid w:val="00035EC9"/>
    <w:rsid w:val="00042FD0"/>
    <w:rsid w:val="00046647"/>
    <w:rsid w:val="0005131E"/>
    <w:rsid w:val="00056BFA"/>
    <w:rsid w:val="00057BF8"/>
    <w:rsid w:val="00064C38"/>
    <w:rsid w:val="00065B7F"/>
    <w:rsid w:val="00075C7E"/>
    <w:rsid w:val="000837D1"/>
    <w:rsid w:val="00086D66"/>
    <w:rsid w:val="000948E7"/>
    <w:rsid w:val="000A0428"/>
    <w:rsid w:val="000A2698"/>
    <w:rsid w:val="000B31D7"/>
    <w:rsid w:val="000B5E63"/>
    <w:rsid w:val="000B6AC4"/>
    <w:rsid w:val="000C3D33"/>
    <w:rsid w:val="000D2438"/>
    <w:rsid w:val="000D6225"/>
    <w:rsid w:val="000D77C1"/>
    <w:rsid w:val="000E4F83"/>
    <w:rsid w:val="000F3D54"/>
    <w:rsid w:val="00100025"/>
    <w:rsid w:val="00126658"/>
    <w:rsid w:val="00133533"/>
    <w:rsid w:val="00135CB3"/>
    <w:rsid w:val="0015422A"/>
    <w:rsid w:val="00156B9A"/>
    <w:rsid w:val="00165F01"/>
    <w:rsid w:val="00172335"/>
    <w:rsid w:val="00175D00"/>
    <w:rsid w:val="00182DCA"/>
    <w:rsid w:val="00182EBB"/>
    <w:rsid w:val="001847DF"/>
    <w:rsid w:val="00185450"/>
    <w:rsid w:val="00186F93"/>
    <w:rsid w:val="00193A9B"/>
    <w:rsid w:val="0019559F"/>
    <w:rsid w:val="0019747A"/>
    <w:rsid w:val="001B179F"/>
    <w:rsid w:val="001B5C2D"/>
    <w:rsid w:val="001C3D9F"/>
    <w:rsid w:val="001C6CD2"/>
    <w:rsid w:val="001D4421"/>
    <w:rsid w:val="001D566A"/>
    <w:rsid w:val="001E0E86"/>
    <w:rsid w:val="001E5A00"/>
    <w:rsid w:val="001F38E4"/>
    <w:rsid w:val="001F6E44"/>
    <w:rsid w:val="002105DB"/>
    <w:rsid w:val="00216B09"/>
    <w:rsid w:val="00217433"/>
    <w:rsid w:val="00222DF4"/>
    <w:rsid w:val="0022629A"/>
    <w:rsid w:val="00237AA1"/>
    <w:rsid w:val="00240555"/>
    <w:rsid w:val="00242766"/>
    <w:rsid w:val="00244779"/>
    <w:rsid w:val="00272203"/>
    <w:rsid w:val="00280F11"/>
    <w:rsid w:val="00290C34"/>
    <w:rsid w:val="00293407"/>
    <w:rsid w:val="0029503C"/>
    <w:rsid w:val="002B0077"/>
    <w:rsid w:val="002B1720"/>
    <w:rsid w:val="002C1FA1"/>
    <w:rsid w:val="002E1741"/>
    <w:rsid w:val="002E3949"/>
    <w:rsid w:val="00305D58"/>
    <w:rsid w:val="00306A89"/>
    <w:rsid w:val="0031102C"/>
    <w:rsid w:val="00326A4F"/>
    <w:rsid w:val="0033534B"/>
    <w:rsid w:val="003628ED"/>
    <w:rsid w:val="003727D9"/>
    <w:rsid w:val="00380501"/>
    <w:rsid w:val="00382880"/>
    <w:rsid w:val="00382A68"/>
    <w:rsid w:val="00383A3A"/>
    <w:rsid w:val="00394AD2"/>
    <w:rsid w:val="00397B26"/>
    <w:rsid w:val="003A1E38"/>
    <w:rsid w:val="003A5AE2"/>
    <w:rsid w:val="003A6DCC"/>
    <w:rsid w:val="003B0553"/>
    <w:rsid w:val="003B0EDE"/>
    <w:rsid w:val="003B0FA9"/>
    <w:rsid w:val="003B1DA3"/>
    <w:rsid w:val="003C51B5"/>
    <w:rsid w:val="003D48F4"/>
    <w:rsid w:val="003D5A61"/>
    <w:rsid w:val="003D6BA3"/>
    <w:rsid w:val="003E3E4B"/>
    <w:rsid w:val="003E7A2C"/>
    <w:rsid w:val="003F359F"/>
    <w:rsid w:val="004032B8"/>
    <w:rsid w:val="00403C99"/>
    <w:rsid w:val="00410A72"/>
    <w:rsid w:val="00411A6C"/>
    <w:rsid w:val="004279AA"/>
    <w:rsid w:val="0043154E"/>
    <w:rsid w:val="004363A5"/>
    <w:rsid w:val="0044335E"/>
    <w:rsid w:val="0045186F"/>
    <w:rsid w:val="00455D2B"/>
    <w:rsid w:val="004601C8"/>
    <w:rsid w:val="00464FEF"/>
    <w:rsid w:val="0047778F"/>
    <w:rsid w:val="00486080"/>
    <w:rsid w:val="004958AB"/>
    <w:rsid w:val="00497CB1"/>
    <w:rsid w:val="004A081D"/>
    <w:rsid w:val="004A27BA"/>
    <w:rsid w:val="004A4012"/>
    <w:rsid w:val="004A600D"/>
    <w:rsid w:val="004B2925"/>
    <w:rsid w:val="004B6CA6"/>
    <w:rsid w:val="004B7BE7"/>
    <w:rsid w:val="004C78EB"/>
    <w:rsid w:val="004D2708"/>
    <w:rsid w:val="004D7878"/>
    <w:rsid w:val="004F0C10"/>
    <w:rsid w:val="00506A48"/>
    <w:rsid w:val="00511D41"/>
    <w:rsid w:val="0051697C"/>
    <w:rsid w:val="00521347"/>
    <w:rsid w:val="00521F1D"/>
    <w:rsid w:val="005224FF"/>
    <w:rsid w:val="00533989"/>
    <w:rsid w:val="00535AA8"/>
    <w:rsid w:val="0054451D"/>
    <w:rsid w:val="0055266E"/>
    <w:rsid w:val="00560BCA"/>
    <w:rsid w:val="00564FBF"/>
    <w:rsid w:val="00580101"/>
    <w:rsid w:val="00590C5C"/>
    <w:rsid w:val="00593C1B"/>
    <w:rsid w:val="005A4F32"/>
    <w:rsid w:val="005B3F87"/>
    <w:rsid w:val="005B6932"/>
    <w:rsid w:val="005C690E"/>
    <w:rsid w:val="005D7286"/>
    <w:rsid w:val="005F1AA4"/>
    <w:rsid w:val="005F5655"/>
    <w:rsid w:val="005F6112"/>
    <w:rsid w:val="00602A59"/>
    <w:rsid w:val="00606A40"/>
    <w:rsid w:val="00623872"/>
    <w:rsid w:val="006326A2"/>
    <w:rsid w:val="006414E3"/>
    <w:rsid w:val="00644355"/>
    <w:rsid w:val="006550DA"/>
    <w:rsid w:val="00655A3A"/>
    <w:rsid w:val="006739D9"/>
    <w:rsid w:val="00677F36"/>
    <w:rsid w:val="006B30CA"/>
    <w:rsid w:val="006B3F81"/>
    <w:rsid w:val="006C5BC4"/>
    <w:rsid w:val="006D2C19"/>
    <w:rsid w:val="006D307D"/>
    <w:rsid w:val="006E3591"/>
    <w:rsid w:val="006E4B13"/>
    <w:rsid w:val="006F0D00"/>
    <w:rsid w:val="006F18EB"/>
    <w:rsid w:val="006F1A30"/>
    <w:rsid w:val="006F1B81"/>
    <w:rsid w:val="006F4E6F"/>
    <w:rsid w:val="00703757"/>
    <w:rsid w:val="00714204"/>
    <w:rsid w:val="0071531B"/>
    <w:rsid w:val="007175D0"/>
    <w:rsid w:val="007259AE"/>
    <w:rsid w:val="00744606"/>
    <w:rsid w:val="00761B73"/>
    <w:rsid w:val="007769B2"/>
    <w:rsid w:val="0077722B"/>
    <w:rsid w:val="0078049A"/>
    <w:rsid w:val="0079151C"/>
    <w:rsid w:val="007A09C8"/>
    <w:rsid w:val="007C7AAB"/>
    <w:rsid w:val="007C7E1D"/>
    <w:rsid w:val="007D1208"/>
    <w:rsid w:val="007D158E"/>
    <w:rsid w:val="007E1C43"/>
    <w:rsid w:val="007F0511"/>
    <w:rsid w:val="007F6FC9"/>
    <w:rsid w:val="00802EB5"/>
    <w:rsid w:val="008035EB"/>
    <w:rsid w:val="00804188"/>
    <w:rsid w:val="008069ED"/>
    <w:rsid w:val="00812B99"/>
    <w:rsid w:val="00813D22"/>
    <w:rsid w:val="008163B1"/>
    <w:rsid w:val="00822F3F"/>
    <w:rsid w:val="0082511B"/>
    <w:rsid w:val="0082788B"/>
    <w:rsid w:val="00831A72"/>
    <w:rsid w:val="00836CE2"/>
    <w:rsid w:val="00860027"/>
    <w:rsid w:val="00863E0B"/>
    <w:rsid w:val="008700AA"/>
    <w:rsid w:val="008818E9"/>
    <w:rsid w:val="00894B15"/>
    <w:rsid w:val="008956DB"/>
    <w:rsid w:val="008E4D12"/>
    <w:rsid w:val="00900C6C"/>
    <w:rsid w:val="0090272E"/>
    <w:rsid w:val="00905818"/>
    <w:rsid w:val="0091066D"/>
    <w:rsid w:val="00911D5F"/>
    <w:rsid w:val="00913D2E"/>
    <w:rsid w:val="0092702E"/>
    <w:rsid w:val="00935068"/>
    <w:rsid w:val="00957F16"/>
    <w:rsid w:val="00963AB4"/>
    <w:rsid w:val="00967C65"/>
    <w:rsid w:val="00970C6F"/>
    <w:rsid w:val="009803FF"/>
    <w:rsid w:val="00981057"/>
    <w:rsid w:val="009842EA"/>
    <w:rsid w:val="009A42BD"/>
    <w:rsid w:val="009A78CE"/>
    <w:rsid w:val="009B0CD8"/>
    <w:rsid w:val="009B63BC"/>
    <w:rsid w:val="009C322A"/>
    <w:rsid w:val="009D1B51"/>
    <w:rsid w:val="009E2BE9"/>
    <w:rsid w:val="009F0367"/>
    <w:rsid w:val="009F5388"/>
    <w:rsid w:val="009F75C5"/>
    <w:rsid w:val="00A0438E"/>
    <w:rsid w:val="00A043AF"/>
    <w:rsid w:val="00A177DA"/>
    <w:rsid w:val="00A3237B"/>
    <w:rsid w:val="00A556C5"/>
    <w:rsid w:val="00A72994"/>
    <w:rsid w:val="00A76EF6"/>
    <w:rsid w:val="00AC3B91"/>
    <w:rsid w:val="00AE595A"/>
    <w:rsid w:val="00AF51C9"/>
    <w:rsid w:val="00B04948"/>
    <w:rsid w:val="00B21EDB"/>
    <w:rsid w:val="00B2718E"/>
    <w:rsid w:val="00B31DA5"/>
    <w:rsid w:val="00B47FA2"/>
    <w:rsid w:val="00B5367F"/>
    <w:rsid w:val="00B63AF3"/>
    <w:rsid w:val="00B65306"/>
    <w:rsid w:val="00B84340"/>
    <w:rsid w:val="00B871F5"/>
    <w:rsid w:val="00B92536"/>
    <w:rsid w:val="00BA540D"/>
    <w:rsid w:val="00BB3390"/>
    <w:rsid w:val="00BB59E2"/>
    <w:rsid w:val="00BB7547"/>
    <w:rsid w:val="00BD2A2E"/>
    <w:rsid w:val="00BE7682"/>
    <w:rsid w:val="00C1014A"/>
    <w:rsid w:val="00C152CC"/>
    <w:rsid w:val="00C251AD"/>
    <w:rsid w:val="00C40137"/>
    <w:rsid w:val="00C46A84"/>
    <w:rsid w:val="00C81CF4"/>
    <w:rsid w:val="00C83C97"/>
    <w:rsid w:val="00CA1F04"/>
    <w:rsid w:val="00CC4B4C"/>
    <w:rsid w:val="00CD4FB9"/>
    <w:rsid w:val="00CF0C16"/>
    <w:rsid w:val="00CF1EF7"/>
    <w:rsid w:val="00CF6CFA"/>
    <w:rsid w:val="00D04400"/>
    <w:rsid w:val="00D11167"/>
    <w:rsid w:val="00D121C0"/>
    <w:rsid w:val="00D260D6"/>
    <w:rsid w:val="00D27E32"/>
    <w:rsid w:val="00D3053D"/>
    <w:rsid w:val="00D35697"/>
    <w:rsid w:val="00D362C2"/>
    <w:rsid w:val="00D36D2C"/>
    <w:rsid w:val="00D550B7"/>
    <w:rsid w:val="00D55750"/>
    <w:rsid w:val="00D60411"/>
    <w:rsid w:val="00D61D7E"/>
    <w:rsid w:val="00D62DEA"/>
    <w:rsid w:val="00D73405"/>
    <w:rsid w:val="00D8752D"/>
    <w:rsid w:val="00D90949"/>
    <w:rsid w:val="00D92680"/>
    <w:rsid w:val="00D939BF"/>
    <w:rsid w:val="00DB2725"/>
    <w:rsid w:val="00DC2EC6"/>
    <w:rsid w:val="00DD3917"/>
    <w:rsid w:val="00DE5977"/>
    <w:rsid w:val="00E00EEC"/>
    <w:rsid w:val="00E072D8"/>
    <w:rsid w:val="00E113FB"/>
    <w:rsid w:val="00E130F2"/>
    <w:rsid w:val="00E15556"/>
    <w:rsid w:val="00E37AB3"/>
    <w:rsid w:val="00E479EB"/>
    <w:rsid w:val="00E51D52"/>
    <w:rsid w:val="00E55B59"/>
    <w:rsid w:val="00E6412C"/>
    <w:rsid w:val="00E706CE"/>
    <w:rsid w:val="00E863EC"/>
    <w:rsid w:val="00E87154"/>
    <w:rsid w:val="00EA6815"/>
    <w:rsid w:val="00EA742A"/>
    <w:rsid w:val="00EB0B4B"/>
    <w:rsid w:val="00EB4EE5"/>
    <w:rsid w:val="00ED4A6F"/>
    <w:rsid w:val="00EE2989"/>
    <w:rsid w:val="00EE393B"/>
    <w:rsid w:val="00EF0AF6"/>
    <w:rsid w:val="00F00A4F"/>
    <w:rsid w:val="00F07123"/>
    <w:rsid w:val="00F07D89"/>
    <w:rsid w:val="00F1190D"/>
    <w:rsid w:val="00F14386"/>
    <w:rsid w:val="00F33B86"/>
    <w:rsid w:val="00F50076"/>
    <w:rsid w:val="00F50E20"/>
    <w:rsid w:val="00F75E7A"/>
    <w:rsid w:val="00F83DC1"/>
    <w:rsid w:val="00F86203"/>
    <w:rsid w:val="00FC2617"/>
    <w:rsid w:val="00FC7C42"/>
    <w:rsid w:val="00FD6199"/>
    <w:rsid w:val="00FE0996"/>
    <w:rsid w:val="00FE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7499"/>
  <w15:chartTrackingRefBased/>
  <w15:docId w15:val="{E65C37B8-DB04-408B-BC7B-EA462E55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49A"/>
    <w:rPr>
      <w:color w:val="0563C1" w:themeColor="hyperlink"/>
      <w:u w:val="single"/>
    </w:rPr>
  </w:style>
  <w:style w:type="paragraph" w:styleId="ListParagraph">
    <w:name w:val="List Paragraph"/>
    <w:basedOn w:val="Normal"/>
    <w:uiPriority w:val="1"/>
    <w:qFormat/>
    <w:rsid w:val="00533989"/>
    <w:pPr>
      <w:ind w:left="720"/>
      <w:contextualSpacing/>
    </w:pPr>
  </w:style>
  <w:style w:type="character" w:styleId="UnresolvedMention">
    <w:name w:val="Unresolved Mention"/>
    <w:basedOn w:val="DefaultParagraphFont"/>
    <w:uiPriority w:val="99"/>
    <w:semiHidden/>
    <w:unhideWhenUsed/>
    <w:rsid w:val="003D48F4"/>
    <w:rPr>
      <w:color w:val="605E5C"/>
      <w:shd w:val="clear" w:color="auto" w:fill="E1DFDD"/>
    </w:rPr>
  </w:style>
  <w:style w:type="character" w:styleId="FollowedHyperlink">
    <w:name w:val="FollowedHyperlink"/>
    <w:basedOn w:val="DefaultParagraphFont"/>
    <w:uiPriority w:val="99"/>
    <w:semiHidden/>
    <w:unhideWhenUsed/>
    <w:rsid w:val="00E00EEC"/>
    <w:rPr>
      <w:color w:val="954F72" w:themeColor="followedHyperlink"/>
      <w:u w:val="single"/>
    </w:rPr>
  </w:style>
  <w:style w:type="table" w:styleId="TableGrid">
    <w:name w:val="Table Grid"/>
    <w:basedOn w:val="TableNormal"/>
    <w:uiPriority w:val="39"/>
    <w:rsid w:val="00E86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849530">
      <w:bodyDiv w:val="1"/>
      <w:marLeft w:val="0"/>
      <w:marRight w:val="0"/>
      <w:marTop w:val="0"/>
      <w:marBottom w:val="0"/>
      <w:divBdr>
        <w:top w:val="none" w:sz="0" w:space="0" w:color="auto"/>
        <w:left w:val="none" w:sz="0" w:space="0" w:color="auto"/>
        <w:bottom w:val="none" w:sz="0" w:space="0" w:color="auto"/>
        <w:right w:val="none" w:sz="0" w:space="0" w:color="auto"/>
      </w:divBdr>
    </w:div>
    <w:div w:id="246497658">
      <w:bodyDiv w:val="1"/>
      <w:marLeft w:val="0"/>
      <w:marRight w:val="0"/>
      <w:marTop w:val="0"/>
      <w:marBottom w:val="0"/>
      <w:divBdr>
        <w:top w:val="none" w:sz="0" w:space="0" w:color="auto"/>
        <w:left w:val="none" w:sz="0" w:space="0" w:color="auto"/>
        <w:bottom w:val="none" w:sz="0" w:space="0" w:color="auto"/>
        <w:right w:val="none" w:sz="0" w:space="0" w:color="auto"/>
      </w:divBdr>
    </w:div>
    <w:div w:id="317929858">
      <w:bodyDiv w:val="1"/>
      <w:marLeft w:val="0"/>
      <w:marRight w:val="0"/>
      <w:marTop w:val="0"/>
      <w:marBottom w:val="0"/>
      <w:divBdr>
        <w:top w:val="none" w:sz="0" w:space="0" w:color="auto"/>
        <w:left w:val="none" w:sz="0" w:space="0" w:color="auto"/>
        <w:bottom w:val="none" w:sz="0" w:space="0" w:color="auto"/>
        <w:right w:val="none" w:sz="0" w:space="0" w:color="auto"/>
      </w:divBdr>
    </w:div>
    <w:div w:id="340740825">
      <w:bodyDiv w:val="1"/>
      <w:marLeft w:val="0"/>
      <w:marRight w:val="0"/>
      <w:marTop w:val="0"/>
      <w:marBottom w:val="0"/>
      <w:divBdr>
        <w:top w:val="none" w:sz="0" w:space="0" w:color="auto"/>
        <w:left w:val="none" w:sz="0" w:space="0" w:color="auto"/>
        <w:bottom w:val="none" w:sz="0" w:space="0" w:color="auto"/>
        <w:right w:val="none" w:sz="0" w:space="0" w:color="auto"/>
      </w:divBdr>
    </w:div>
    <w:div w:id="498816136">
      <w:bodyDiv w:val="1"/>
      <w:marLeft w:val="0"/>
      <w:marRight w:val="0"/>
      <w:marTop w:val="0"/>
      <w:marBottom w:val="0"/>
      <w:divBdr>
        <w:top w:val="none" w:sz="0" w:space="0" w:color="auto"/>
        <w:left w:val="none" w:sz="0" w:space="0" w:color="auto"/>
        <w:bottom w:val="none" w:sz="0" w:space="0" w:color="auto"/>
        <w:right w:val="none" w:sz="0" w:space="0" w:color="auto"/>
      </w:divBdr>
    </w:div>
    <w:div w:id="543761158">
      <w:bodyDiv w:val="1"/>
      <w:marLeft w:val="0"/>
      <w:marRight w:val="0"/>
      <w:marTop w:val="0"/>
      <w:marBottom w:val="0"/>
      <w:divBdr>
        <w:top w:val="none" w:sz="0" w:space="0" w:color="auto"/>
        <w:left w:val="none" w:sz="0" w:space="0" w:color="auto"/>
        <w:bottom w:val="none" w:sz="0" w:space="0" w:color="auto"/>
        <w:right w:val="none" w:sz="0" w:space="0" w:color="auto"/>
      </w:divBdr>
    </w:div>
    <w:div w:id="554660679">
      <w:bodyDiv w:val="1"/>
      <w:marLeft w:val="0"/>
      <w:marRight w:val="0"/>
      <w:marTop w:val="0"/>
      <w:marBottom w:val="0"/>
      <w:divBdr>
        <w:top w:val="none" w:sz="0" w:space="0" w:color="auto"/>
        <w:left w:val="none" w:sz="0" w:space="0" w:color="auto"/>
        <w:bottom w:val="none" w:sz="0" w:space="0" w:color="auto"/>
        <w:right w:val="none" w:sz="0" w:space="0" w:color="auto"/>
      </w:divBdr>
    </w:div>
    <w:div w:id="590092788">
      <w:bodyDiv w:val="1"/>
      <w:marLeft w:val="0"/>
      <w:marRight w:val="0"/>
      <w:marTop w:val="0"/>
      <w:marBottom w:val="0"/>
      <w:divBdr>
        <w:top w:val="none" w:sz="0" w:space="0" w:color="auto"/>
        <w:left w:val="none" w:sz="0" w:space="0" w:color="auto"/>
        <w:bottom w:val="none" w:sz="0" w:space="0" w:color="auto"/>
        <w:right w:val="none" w:sz="0" w:space="0" w:color="auto"/>
      </w:divBdr>
    </w:div>
    <w:div w:id="1077097221">
      <w:bodyDiv w:val="1"/>
      <w:marLeft w:val="0"/>
      <w:marRight w:val="0"/>
      <w:marTop w:val="0"/>
      <w:marBottom w:val="0"/>
      <w:divBdr>
        <w:top w:val="none" w:sz="0" w:space="0" w:color="auto"/>
        <w:left w:val="none" w:sz="0" w:space="0" w:color="auto"/>
        <w:bottom w:val="none" w:sz="0" w:space="0" w:color="auto"/>
        <w:right w:val="none" w:sz="0" w:space="0" w:color="auto"/>
      </w:divBdr>
    </w:div>
    <w:div w:id="1282299866">
      <w:bodyDiv w:val="1"/>
      <w:marLeft w:val="0"/>
      <w:marRight w:val="0"/>
      <w:marTop w:val="0"/>
      <w:marBottom w:val="0"/>
      <w:divBdr>
        <w:top w:val="none" w:sz="0" w:space="0" w:color="auto"/>
        <w:left w:val="none" w:sz="0" w:space="0" w:color="auto"/>
        <w:bottom w:val="none" w:sz="0" w:space="0" w:color="auto"/>
        <w:right w:val="none" w:sz="0" w:space="0" w:color="auto"/>
      </w:divBdr>
    </w:div>
    <w:div w:id="1284651694">
      <w:bodyDiv w:val="1"/>
      <w:marLeft w:val="0"/>
      <w:marRight w:val="0"/>
      <w:marTop w:val="0"/>
      <w:marBottom w:val="0"/>
      <w:divBdr>
        <w:top w:val="none" w:sz="0" w:space="0" w:color="auto"/>
        <w:left w:val="none" w:sz="0" w:space="0" w:color="auto"/>
        <w:bottom w:val="none" w:sz="0" w:space="0" w:color="auto"/>
        <w:right w:val="none" w:sz="0" w:space="0" w:color="auto"/>
      </w:divBdr>
    </w:div>
    <w:div w:id="1400710277">
      <w:bodyDiv w:val="1"/>
      <w:marLeft w:val="0"/>
      <w:marRight w:val="0"/>
      <w:marTop w:val="0"/>
      <w:marBottom w:val="0"/>
      <w:divBdr>
        <w:top w:val="none" w:sz="0" w:space="0" w:color="auto"/>
        <w:left w:val="none" w:sz="0" w:space="0" w:color="auto"/>
        <w:bottom w:val="none" w:sz="0" w:space="0" w:color="auto"/>
        <w:right w:val="none" w:sz="0" w:space="0" w:color="auto"/>
      </w:divBdr>
    </w:div>
    <w:div w:id="1531642647">
      <w:bodyDiv w:val="1"/>
      <w:marLeft w:val="0"/>
      <w:marRight w:val="0"/>
      <w:marTop w:val="0"/>
      <w:marBottom w:val="0"/>
      <w:divBdr>
        <w:top w:val="none" w:sz="0" w:space="0" w:color="auto"/>
        <w:left w:val="none" w:sz="0" w:space="0" w:color="auto"/>
        <w:bottom w:val="none" w:sz="0" w:space="0" w:color="auto"/>
        <w:right w:val="none" w:sz="0" w:space="0" w:color="auto"/>
      </w:divBdr>
    </w:div>
    <w:div w:id="1545100032">
      <w:bodyDiv w:val="1"/>
      <w:marLeft w:val="0"/>
      <w:marRight w:val="0"/>
      <w:marTop w:val="0"/>
      <w:marBottom w:val="0"/>
      <w:divBdr>
        <w:top w:val="none" w:sz="0" w:space="0" w:color="auto"/>
        <w:left w:val="none" w:sz="0" w:space="0" w:color="auto"/>
        <w:bottom w:val="none" w:sz="0" w:space="0" w:color="auto"/>
        <w:right w:val="none" w:sz="0" w:space="0" w:color="auto"/>
      </w:divBdr>
    </w:div>
    <w:div w:id="1549224546">
      <w:bodyDiv w:val="1"/>
      <w:marLeft w:val="0"/>
      <w:marRight w:val="0"/>
      <w:marTop w:val="0"/>
      <w:marBottom w:val="0"/>
      <w:divBdr>
        <w:top w:val="none" w:sz="0" w:space="0" w:color="auto"/>
        <w:left w:val="none" w:sz="0" w:space="0" w:color="auto"/>
        <w:bottom w:val="none" w:sz="0" w:space="0" w:color="auto"/>
        <w:right w:val="none" w:sz="0" w:space="0" w:color="auto"/>
      </w:divBdr>
    </w:div>
    <w:div w:id="1590890951">
      <w:bodyDiv w:val="1"/>
      <w:marLeft w:val="0"/>
      <w:marRight w:val="0"/>
      <w:marTop w:val="0"/>
      <w:marBottom w:val="0"/>
      <w:divBdr>
        <w:top w:val="none" w:sz="0" w:space="0" w:color="auto"/>
        <w:left w:val="none" w:sz="0" w:space="0" w:color="auto"/>
        <w:bottom w:val="none" w:sz="0" w:space="0" w:color="auto"/>
        <w:right w:val="none" w:sz="0" w:space="0" w:color="auto"/>
      </w:divBdr>
    </w:div>
    <w:div w:id="1671983567">
      <w:bodyDiv w:val="1"/>
      <w:marLeft w:val="0"/>
      <w:marRight w:val="0"/>
      <w:marTop w:val="0"/>
      <w:marBottom w:val="0"/>
      <w:divBdr>
        <w:top w:val="none" w:sz="0" w:space="0" w:color="auto"/>
        <w:left w:val="none" w:sz="0" w:space="0" w:color="auto"/>
        <w:bottom w:val="none" w:sz="0" w:space="0" w:color="auto"/>
        <w:right w:val="none" w:sz="0" w:space="0" w:color="auto"/>
      </w:divBdr>
    </w:div>
    <w:div w:id="1691104687">
      <w:bodyDiv w:val="1"/>
      <w:marLeft w:val="0"/>
      <w:marRight w:val="0"/>
      <w:marTop w:val="0"/>
      <w:marBottom w:val="0"/>
      <w:divBdr>
        <w:top w:val="none" w:sz="0" w:space="0" w:color="auto"/>
        <w:left w:val="none" w:sz="0" w:space="0" w:color="auto"/>
        <w:bottom w:val="none" w:sz="0" w:space="0" w:color="auto"/>
        <w:right w:val="none" w:sz="0" w:space="0" w:color="auto"/>
      </w:divBdr>
    </w:div>
    <w:div w:id="1760983658">
      <w:bodyDiv w:val="1"/>
      <w:marLeft w:val="0"/>
      <w:marRight w:val="0"/>
      <w:marTop w:val="0"/>
      <w:marBottom w:val="0"/>
      <w:divBdr>
        <w:top w:val="none" w:sz="0" w:space="0" w:color="auto"/>
        <w:left w:val="none" w:sz="0" w:space="0" w:color="auto"/>
        <w:bottom w:val="none" w:sz="0" w:space="0" w:color="auto"/>
        <w:right w:val="none" w:sz="0" w:space="0" w:color="auto"/>
      </w:divBdr>
    </w:div>
    <w:div w:id="179432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unil-kumar-kanakappaga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nilkumar.kanakappagar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36665-E9F6-4BD4-9703-E477BCAC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3</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Bridges</dc:creator>
  <cp:keywords/>
  <dc:description/>
  <cp:lastModifiedBy>sunil choclate</cp:lastModifiedBy>
  <cp:revision>914</cp:revision>
  <cp:lastPrinted>2023-09-10T18:07:00Z</cp:lastPrinted>
  <dcterms:created xsi:type="dcterms:W3CDTF">2023-09-10T18:07:00Z</dcterms:created>
  <dcterms:modified xsi:type="dcterms:W3CDTF">2024-06-22T18:59:00Z</dcterms:modified>
</cp:coreProperties>
</file>