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D261D" w14:textId="77777777" w:rsidR="004F4EA2" w:rsidRDefault="00000000">
      <w:pPr>
        <w:spacing w:after="60"/>
      </w:pPr>
      <w:r>
        <w:rPr>
          <w:b/>
          <w:bCs/>
          <w:color w:val="1F4E79"/>
          <w:sz w:val="44"/>
          <w:szCs w:val="44"/>
        </w:rPr>
        <w:t>발표 대본</w:t>
      </w:r>
    </w:p>
    <w:p w14:paraId="0B9D2645" w14:textId="23522ADE" w:rsidR="004F4EA2" w:rsidRDefault="004F4EA2" w:rsidP="001A0EAD">
      <w:pPr>
        <w:spacing w:after="60"/>
      </w:pPr>
    </w:p>
    <w:p w14:paraId="0B9D2646" w14:textId="40F96D1F" w:rsidR="004F4EA2" w:rsidRPr="001A0EAD" w:rsidRDefault="00000000">
      <w:pPr>
        <w:spacing w:after="160" w:line="380" w:lineRule="auto"/>
      </w:pPr>
      <w:r w:rsidRPr="001A0EAD">
        <w:t xml:space="preserve">안녕하세요, </w:t>
      </w:r>
      <w:r w:rsidR="001A0EAD" w:rsidRPr="001A0EAD">
        <w:rPr>
          <w:rFonts w:hint="eastAsia"/>
        </w:rPr>
        <w:t>이번 데이터분석 발표를 진행하게 된 김수린</w:t>
      </w:r>
      <w:r w:rsidRPr="001A0EAD">
        <w:t xml:space="preserve">입니다. 저는 삼성전자 2015년 이후 일별 주가로 SMA와 RSI를 결합한 전략을 만들고 검증했습니다. 오늘은 결과 표와 그림 네 개를 차례로 보면서, 각각이 무엇을 보여주고 제 숫자가 어떤 의미인지를 중심으로 설명드리겠습니다. 결론부터 말씀드리면, 제 전략은 </w:t>
      </w:r>
      <w:r w:rsidRPr="001A0EAD">
        <w:rPr>
          <w:color w:val="1F4E79"/>
        </w:rPr>
        <w:t>Buy-and-Hold를 이기지 못했고, 타이밍 능력도 우연과 구분되지 않았습니다.</w:t>
      </w:r>
    </w:p>
    <w:p w14:paraId="0B9D2648" w14:textId="1F65E564" w:rsidR="004F4EA2" w:rsidRDefault="00000000" w:rsidP="00320DA4">
      <w:pPr>
        <w:pStyle w:val="1"/>
        <w:keepNext/>
        <w:pBdr>
          <w:bottom w:val="single" w:sz="6" w:space="4" w:color="BFBFBF"/>
        </w:pBdr>
        <w:spacing w:before="360" w:after="120"/>
      </w:pPr>
      <w:r>
        <w:t>1. 사용한 지표와 전략</w:t>
      </w:r>
      <w:r>
        <w:rPr>
          <w:b w:val="0"/>
          <w:bCs w:val="0"/>
          <w:color w:val="8C8C8C"/>
          <w:sz w:val="22"/>
          <w:szCs w:val="22"/>
        </w:rPr>
        <w:t xml:space="preserve">   0:30–1:45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F4EA2" w14:paraId="0B9D264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B4C7E7"/>
              <w:left w:val="single" w:sz="4" w:space="0" w:color="B4C7E7"/>
              <w:bottom w:val="single" w:sz="4" w:space="0" w:color="B4C7E7"/>
              <w:right w:val="single" w:sz="4" w:space="0" w:color="B4C7E7"/>
            </w:tcBorders>
            <w:shd w:val="clear" w:color="auto" w:fill="EAF1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B9D2649" w14:textId="77777777" w:rsidR="004F4EA2" w:rsidRDefault="00000000">
            <w:pPr>
              <w:spacing w:after="60"/>
            </w:pPr>
            <w:r>
              <w:rPr>
                <w:b/>
                <w:bCs/>
                <w:color w:val="1F4E79"/>
                <w:sz w:val="20"/>
                <w:szCs w:val="20"/>
              </w:rPr>
              <w:t>핵심 숫자</w:t>
            </w:r>
          </w:p>
          <w:p w14:paraId="0B9D264A" w14:textId="77777777" w:rsidR="004F4EA2" w:rsidRDefault="00000000">
            <w:pPr>
              <w:pStyle w:val="a4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Long 조건: </w:t>
            </w:r>
            <w:r>
              <w:rPr>
                <w:b/>
                <w:bCs/>
                <w:color w:val="1F4E79"/>
                <w:sz w:val="20"/>
                <w:szCs w:val="20"/>
              </w:rPr>
              <w:t>SMA20 &gt; SMA60 AND RSI14 &lt; 70</w:t>
            </w:r>
            <w:r>
              <w:rPr>
                <w:sz w:val="20"/>
                <w:szCs w:val="20"/>
              </w:rPr>
              <w:t xml:space="preserve">  →  아니면 현금(Flat)</w:t>
            </w:r>
          </w:p>
          <w:p w14:paraId="0B9D264B" w14:textId="77777777" w:rsidR="004F4EA2" w:rsidRDefault="00000000">
            <w:pPr>
              <w:pStyle w:val="a4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신호는 오늘 종가로 판단, 보유는 </w:t>
            </w:r>
            <w:r>
              <w:rPr>
                <w:b/>
                <w:bCs/>
                <w:color w:val="1F4E79"/>
                <w:sz w:val="20"/>
                <w:szCs w:val="20"/>
              </w:rPr>
              <w:t>shift(1)로 다음 거래일부터</w:t>
            </w:r>
          </w:p>
          <w:p w14:paraId="0B9D264C" w14:textId="77777777" w:rsidR="004F4EA2" w:rsidRDefault="00000000">
            <w:pPr>
              <w:pStyle w:val="a4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>SMA = 최근 n일 종가 평균(추세 방향) · RSI = 최근 14일 상승폭 vs 하락폭을 0~100으로(70↑ 과열)</w:t>
            </w:r>
          </w:p>
        </w:tc>
      </w:tr>
    </w:tbl>
    <w:p w14:paraId="0B9D264E" w14:textId="77777777" w:rsidR="004F4EA2" w:rsidRDefault="004F4EA2">
      <w:pPr>
        <w:spacing w:after="120"/>
      </w:pPr>
    </w:p>
    <w:p w14:paraId="0B9D264F" w14:textId="5300E750" w:rsidR="004F4EA2" w:rsidRPr="00CE0FD1" w:rsidRDefault="00AB672C">
      <w:pPr>
        <w:spacing w:after="160" w:line="380" w:lineRule="auto"/>
      </w:pPr>
      <w:r>
        <w:rPr>
          <w:rFonts w:hint="eastAsia"/>
        </w:rPr>
        <w:t xml:space="preserve">교수님이 앞에서 주신 제시해주신 코드에서는 </w:t>
      </w:r>
      <w:r w:rsidR="00000000">
        <w:t xml:space="preserve">네 가지 지표를 계산했습니다. SMA와 Momentum은 가격의 방향, 즉 추세를 보여줍니다. RSI와 볼린저 밴드는 최근 범위 안에서 </w:t>
      </w:r>
      <w:r w:rsidR="00000000" w:rsidRPr="00CE0FD1">
        <w:t>지금 가격이 과열인지, 과매도인지를 보여줍니다.</w:t>
      </w:r>
    </w:p>
    <w:p w14:paraId="0B9D2650" w14:textId="76EFC7D6" w:rsidR="004F4EA2" w:rsidRDefault="00000000">
      <w:pPr>
        <w:spacing w:after="160" w:line="380" w:lineRule="auto"/>
        <w:rPr>
          <w:rFonts w:hint="eastAsia"/>
        </w:rPr>
      </w:pPr>
      <w:r w:rsidRPr="00CE0FD1">
        <w:t xml:space="preserve">이 중 제가 쓴 지표는 SMA와 RSI입니다. 규칙은 한 문장입니다. 20일 이동평균이 60일 이동평균보다 </w:t>
      </w:r>
      <w:r w:rsidRPr="002E08D0">
        <w:t>높고</w:t>
      </w:r>
      <w:r w:rsidR="002E08D0" w:rsidRPr="002E08D0">
        <w:rPr>
          <w:rFonts w:hint="eastAsia"/>
          <w:color w:val="C00000"/>
        </w:rPr>
        <w:t>(</w:t>
      </w:r>
      <w:r w:rsidR="002E08D0" w:rsidRPr="002E08D0">
        <w:rPr>
          <w:color w:val="C00000"/>
        </w:rPr>
        <w:t xml:space="preserve">SMA20이 SMA60을 아래에서 위로 뚫는 것을 </w:t>
      </w:r>
      <w:r w:rsidR="002E08D0" w:rsidRPr="002E08D0">
        <w:rPr>
          <w:b/>
          <w:bCs/>
          <w:color w:val="C00000"/>
        </w:rPr>
        <w:t>골든크로스</w:t>
      </w:r>
      <w:r w:rsidR="002E08D0" w:rsidRPr="002E08D0">
        <w:rPr>
          <w:color w:val="C00000"/>
        </w:rPr>
        <w:t>(상승 전환 신호)</w:t>
      </w:r>
      <w:r w:rsidR="002E08D0" w:rsidRPr="002E08D0">
        <w:rPr>
          <w:rFonts w:hint="eastAsia"/>
          <w:color w:val="C00000"/>
        </w:rPr>
        <w:t>로 보기때문)</w:t>
      </w:r>
      <w:r w:rsidR="002E08D0">
        <w:rPr>
          <w:rFonts w:hint="eastAsia"/>
        </w:rPr>
        <w:t xml:space="preserve"> </w:t>
      </w:r>
      <w:r w:rsidRPr="00CE0FD1">
        <w:t>, 동시에 RSI14가 70 미만인 날에 매수 신호</w:t>
      </w:r>
      <w:r w:rsidR="001D5D0F" w:rsidRPr="002E08D0">
        <w:rPr>
          <w:rFonts w:hint="eastAsia"/>
          <w:color w:val="C00000"/>
        </w:rPr>
        <w:t xml:space="preserve">(RSI가 </w:t>
      </w:r>
      <w:r w:rsidR="00D77064" w:rsidRPr="002E08D0">
        <w:rPr>
          <w:rFonts w:hint="eastAsia"/>
          <w:color w:val="C00000"/>
        </w:rPr>
        <w:t>70 이상이면 최근에 거의 오르기만 했다는 뜻임으로</w:t>
      </w:r>
      <w:r w:rsidR="002E08D0" w:rsidRPr="002E08D0">
        <w:rPr>
          <w:rFonts w:hint="eastAsia"/>
          <w:color w:val="C00000"/>
        </w:rPr>
        <w:t>)</w:t>
      </w:r>
      <w:r w:rsidR="002E08D0">
        <w:rPr>
          <w:rFonts w:hint="eastAsia"/>
        </w:rPr>
        <w:t xml:space="preserve"> </w:t>
      </w:r>
      <w:r w:rsidRPr="00CE0FD1">
        <w:t>가 나옵니다. 두 조건 중 하나라도 어긋나면 현금으로 쉽니다. 신호는 그날 종가로 판단하지만, 실제 보유는 shift(1)을 적용해 다음 거래일부터 합니다</w:t>
      </w:r>
      <w:r>
        <w:t>.</w:t>
      </w:r>
      <w:r w:rsidR="00E5347A">
        <w:rPr>
          <w:rFonts w:hint="eastAsia"/>
        </w:rPr>
        <w:t xml:space="preserve"> 거래비용도 반영하였습니다. </w:t>
      </w:r>
    </w:p>
    <w:p w14:paraId="532B01BA" w14:textId="77777777" w:rsidR="00AB672C" w:rsidRDefault="00AB672C">
      <w:pPr>
        <w:spacing w:after="160" w:line="380" w:lineRule="auto"/>
      </w:pPr>
    </w:p>
    <w:p w14:paraId="0B9D2651" w14:textId="64B6C832" w:rsidR="004F4EA2" w:rsidRDefault="00000000">
      <w:pPr>
        <w:spacing w:after="160" w:line="380" w:lineRule="auto"/>
      </w:pPr>
      <w:r>
        <w:t xml:space="preserve">논리는 두 가지입니다. 첫째, 정보가 가격에 천천히 반영되면 추세가 한동안 이어질 수 있으니 상승 추세일 때 보유합니다. 둘째, 단기간 급등해 RSI가 70을 넘으면 되돌림 위험이 커질 수 있으니 그 구간은 피합니다. 한마디로 </w:t>
      </w:r>
      <w:r>
        <w:rPr>
          <w:b/>
          <w:bCs/>
          <w:color w:val="1F4E79"/>
        </w:rPr>
        <w:t>'과열을 피하는 추세추종'</w:t>
      </w:r>
      <w:r>
        <w:t>입니다.</w:t>
      </w:r>
    </w:p>
    <w:p w14:paraId="0B9D2652" w14:textId="77777777" w:rsidR="004F4EA2" w:rsidRDefault="00000000">
      <w:pPr>
        <w:pStyle w:val="1"/>
        <w:keepNext/>
        <w:pBdr>
          <w:bottom w:val="single" w:sz="6" w:space="4" w:color="BFBFBF"/>
        </w:pBdr>
        <w:spacing w:before="360" w:after="120"/>
      </w:pPr>
      <w:r>
        <w:t>2. 결과 ① Train 구간 후보 비교</w:t>
      </w:r>
      <w:r>
        <w:rPr>
          <w:b w:val="0"/>
          <w:bCs w:val="0"/>
          <w:color w:val="8C8C8C"/>
          <w:sz w:val="22"/>
          <w:szCs w:val="22"/>
        </w:rPr>
        <w:t xml:space="preserve">   1:45–3:15</w:t>
      </w:r>
    </w:p>
    <w:p w14:paraId="0B9D2654" w14:textId="77777777" w:rsidR="004F4EA2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0B9D26BC" wp14:editId="0B9D26BD">
            <wp:extent cx="4762500" cy="1381125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D2655" w14:textId="77777777" w:rsidR="004F4EA2" w:rsidRDefault="00000000">
      <w:pPr>
        <w:spacing w:after="160"/>
        <w:jc w:val="center"/>
      </w:pPr>
      <w:r>
        <w:rPr>
          <w:color w:val="7F7F7F"/>
          <w:sz w:val="18"/>
          <w:szCs w:val="18"/>
        </w:rPr>
        <w:t>Train 구간(2015-03-31 ~ 2023-04-07) 후보 규칙 4개 비교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F4EA2" w14:paraId="0B9D265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B4C7E7"/>
              <w:left w:val="single" w:sz="4" w:space="0" w:color="B4C7E7"/>
              <w:bottom w:val="single" w:sz="4" w:space="0" w:color="B4C7E7"/>
              <w:right w:val="single" w:sz="4" w:space="0" w:color="B4C7E7"/>
            </w:tcBorders>
            <w:shd w:val="clear" w:color="auto" w:fill="EAF1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B9D2656" w14:textId="77777777" w:rsidR="004F4EA2" w:rsidRDefault="00000000">
            <w:pPr>
              <w:spacing w:after="60"/>
            </w:pPr>
            <w:r>
              <w:rPr>
                <w:b/>
                <w:bCs/>
                <w:color w:val="1F4E79"/>
                <w:sz w:val="20"/>
                <w:szCs w:val="20"/>
              </w:rPr>
              <w:t>핵심 숫자</w:t>
            </w:r>
          </w:p>
          <w:p w14:paraId="0B9D2657" w14:textId="77777777" w:rsidR="004F4EA2" w:rsidRDefault="00000000">
            <w:pPr>
              <w:pStyle w:val="a4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Sharpe 순위: 4번 0.491 &gt; 3번 0.470 &gt; </w:t>
            </w:r>
            <w:r>
              <w:rPr>
                <w:b/>
                <w:bCs/>
                <w:color w:val="1F4E79"/>
                <w:sz w:val="20"/>
                <w:szCs w:val="20"/>
              </w:rPr>
              <w:t>1번(최종) 0.460</w:t>
            </w:r>
            <w:r>
              <w:rPr>
                <w:sz w:val="20"/>
                <w:szCs w:val="20"/>
              </w:rPr>
              <w:t xml:space="preserve"> &gt; 2번 0.407</w:t>
            </w:r>
          </w:p>
          <w:p w14:paraId="0B9D2658" w14:textId="77777777" w:rsidR="004F4EA2" w:rsidRDefault="00000000">
            <w:pPr>
              <w:pStyle w:val="a4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Trades: 4번 34 → 3번 40 → </w:t>
            </w:r>
            <w:r>
              <w:rPr>
                <w:b/>
                <w:bCs/>
                <w:color w:val="1F4E79"/>
                <w:sz w:val="20"/>
                <w:szCs w:val="20"/>
              </w:rPr>
              <w:t>1번 92</w:t>
            </w:r>
            <w:r>
              <w:rPr>
                <w:sz w:val="20"/>
                <w:szCs w:val="20"/>
              </w:rPr>
              <w:t xml:space="preserve"> → 2번 125  (필터 강할수록 거래↑, Sharpe↓)</w:t>
            </w:r>
          </w:p>
          <w:p w14:paraId="08842373" w14:textId="77777777" w:rsidR="004F4EA2" w:rsidRPr="00FC18EE" w:rsidRDefault="00000000">
            <w:pPr>
              <w:pStyle w:val="a4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>MDD는 네 규칙 모두 -30% ~ -34%로 비슷</w:t>
            </w:r>
          </w:p>
          <w:p w14:paraId="255F1B69" w14:textId="77777777" w:rsidR="00FC18EE" w:rsidRPr="00FC18EE" w:rsidRDefault="00FC18EE" w:rsidP="00FC18EE">
            <w:pPr>
              <w:spacing w:after="30"/>
            </w:pPr>
            <w:r w:rsidRPr="00FC18EE">
              <w:rPr>
                <w:b/>
                <w:bCs/>
              </w:rPr>
              <w:t>Sharpe = 0.46 (위험 대비 수익)</w:t>
            </w:r>
          </w:p>
          <w:p w14:paraId="4CAB49A2" w14:textId="77777777" w:rsidR="00FC18EE" w:rsidRPr="00FC18EE" w:rsidRDefault="00FC18EE" w:rsidP="00FC18EE">
            <w:pPr>
              <w:numPr>
                <w:ilvl w:val="0"/>
                <w:numId w:val="3"/>
              </w:numPr>
              <w:spacing w:after="30"/>
            </w:pPr>
            <w:r w:rsidRPr="00FC18EE">
              <w:t>하루 수익률의 평균을 하루 수익률의 표준편차로 나누고, √252를 곱해 1년 기준으로 바꾼 값입니다. 무위험이자율은 0으로 뒀습니다.</w:t>
            </w:r>
          </w:p>
          <w:p w14:paraId="6234B86C" w14:textId="77777777" w:rsidR="00FC18EE" w:rsidRPr="00FC18EE" w:rsidRDefault="00FC18EE" w:rsidP="00FC18EE">
            <w:pPr>
              <w:numPr>
                <w:ilvl w:val="0"/>
                <w:numId w:val="3"/>
              </w:numPr>
              <w:spacing w:after="30"/>
            </w:pPr>
            <w:r w:rsidRPr="00FC18EE">
              <w:t>뜻은 "흔들림 1단위를 감수하고 수익을 얼마나 얻었나"입니다. 높을수록 좋습니다.</w:t>
            </w:r>
          </w:p>
          <w:p w14:paraId="1B93E8A5" w14:textId="77777777" w:rsidR="00FC18EE" w:rsidRPr="00FC18EE" w:rsidRDefault="00FC18EE" w:rsidP="00FC18EE">
            <w:pPr>
              <w:numPr>
                <w:ilvl w:val="0"/>
                <w:numId w:val="3"/>
              </w:numPr>
              <w:spacing w:after="30"/>
            </w:pPr>
            <w:r w:rsidRPr="00FC18EE">
              <w:t>0.46은 위험에 비해 수익이 크지 않은 편입니다. 4개 중 3위입니다.</w:t>
            </w:r>
          </w:p>
          <w:p w14:paraId="1450BA84" w14:textId="77777777" w:rsidR="00FC18EE" w:rsidRPr="00FC18EE" w:rsidRDefault="00FC18EE" w:rsidP="00FC18EE">
            <w:pPr>
              <w:spacing w:after="30"/>
            </w:pPr>
            <w:r w:rsidRPr="00FC18EE">
              <w:rPr>
                <w:b/>
                <w:bCs/>
              </w:rPr>
              <w:t>CAGR = 0.069 → 연 6.9% (연평균 복리 수익률)</w:t>
            </w:r>
          </w:p>
          <w:p w14:paraId="781012BF" w14:textId="77777777" w:rsidR="00FC18EE" w:rsidRPr="00FC18EE" w:rsidRDefault="00FC18EE" w:rsidP="00FC18EE">
            <w:pPr>
              <w:numPr>
                <w:ilvl w:val="0"/>
                <w:numId w:val="4"/>
              </w:numPr>
              <w:spacing w:after="30"/>
            </w:pPr>
            <w:r w:rsidRPr="00FC18EE">
              <w:t>매일 수익을 복리로 곱해 최종 자산을 구한 뒤, 그것을 1년 단위로 환산한 값입니다.</w:t>
            </w:r>
          </w:p>
          <w:p w14:paraId="1BAC1D74" w14:textId="77777777" w:rsidR="00FC18EE" w:rsidRPr="00FC18EE" w:rsidRDefault="00FC18EE" w:rsidP="00FC18EE">
            <w:pPr>
              <w:numPr>
                <w:ilvl w:val="0"/>
                <w:numId w:val="4"/>
              </w:numPr>
              <w:spacing w:after="30"/>
            </w:pPr>
            <w:r w:rsidRPr="00FC18EE">
              <w:t>"매년 평균 6.9%씩 불어났다"는 뜻입니다.</w:t>
            </w:r>
          </w:p>
          <w:p w14:paraId="34F2AC8E" w14:textId="77777777" w:rsidR="00FC18EE" w:rsidRPr="00FC18EE" w:rsidRDefault="00FC18EE" w:rsidP="00FC18EE">
            <w:pPr>
              <w:numPr>
                <w:ilvl w:val="0"/>
                <w:numId w:val="4"/>
              </w:numPr>
              <w:spacing w:after="30"/>
            </w:pPr>
            <w:r w:rsidRPr="00FC18EE">
              <w:t>위험은 고려하지 않고 수익만 봅니다. 그래서 Sharpe와 같이 봐야 합니다.</w:t>
            </w:r>
          </w:p>
          <w:p w14:paraId="5CD28D04" w14:textId="77777777" w:rsidR="00FC18EE" w:rsidRPr="00FC18EE" w:rsidRDefault="00FC18EE" w:rsidP="00FC18EE">
            <w:pPr>
              <w:spacing w:after="30"/>
            </w:pPr>
            <w:r w:rsidRPr="00FC18EE">
              <w:rPr>
                <w:b/>
                <w:bCs/>
              </w:rPr>
              <w:t>MDD = -0.324 → -32.4% (최대 낙폭)</w:t>
            </w:r>
          </w:p>
          <w:p w14:paraId="1478AC98" w14:textId="77777777" w:rsidR="00FC18EE" w:rsidRPr="00FC18EE" w:rsidRDefault="00FC18EE" w:rsidP="00FC18EE">
            <w:pPr>
              <w:numPr>
                <w:ilvl w:val="0"/>
                <w:numId w:val="5"/>
              </w:numPr>
              <w:spacing w:after="30"/>
            </w:pPr>
            <w:r w:rsidRPr="00FC18EE">
              <w:t>자산이 고점을 찍은 뒤 가장 많이 떨어졌을 때의 하락률입니다.</w:t>
            </w:r>
          </w:p>
          <w:p w14:paraId="74820A66" w14:textId="77777777" w:rsidR="00FC18EE" w:rsidRPr="00FC18EE" w:rsidRDefault="00FC18EE" w:rsidP="00FC18EE">
            <w:pPr>
              <w:numPr>
                <w:ilvl w:val="0"/>
                <w:numId w:val="5"/>
              </w:numPr>
              <w:spacing w:after="30"/>
            </w:pPr>
            <w:r w:rsidRPr="00FC18EE">
              <w:t>"최악의 시기에 고점 대비 32.4%까지 잃었다"는 뜻입니다.</w:t>
            </w:r>
          </w:p>
          <w:p w14:paraId="3BD5DA53" w14:textId="77777777" w:rsidR="00FC18EE" w:rsidRPr="00FC18EE" w:rsidRDefault="00FC18EE" w:rsidP="00FC18EE">
            <w:pPr>
              <w:numPr>
                <w:ilvl w:val="0"/>
                <w:numId w:val="5"/>
              </w:numPr>
              <w:spacing w:after="30"/>
            </w:pPr>
            <w:r w:rsidRPr="00FC18EE">
              <w:lastRenderedPageBreak/>
              <w:t>0에 가까울수록 좋습니다. 이 표에서는 네 규칙 모두 -30% ~ -34%로 비슷합니다.</w:t>
            </w:r>
          </w:p>
          <w:p w14:paraId="162571F4" w14:textId="77777777" w:rsidR="00FC18EE" w:rsidRPr="00FC18EE" w:rsidRDefault="00FC18EE" w:rsidP="00FC18EE">
            <w:pPr>
              <w:spacing w:after="30"/>
            </w:pPr>
            <w:r w:rsidRPr="00FC18EE">
              <w:rPr>
                <w:b/>
                <w:bCs/>
              </w:rPr>
              <w:t>Trades = 92 (매매 횟수)</w:t>
            </w:r>
          </w:p>
          <w:p w14:paraId="35916247" w14:textId="77777777" w:rsidR="00FC18EE" w:rsidRPr="00FC18EE" w:rsidRDefault="00FC18EE" w:rsidP="00FC18EE">
            <w:pPr>
              <w:numPr>
                <w:ilvl w:val="0"/>
                <w:numId w:val="6"/>
              </w:numPr>
              <w:spacing w:after="30"/>
            </w:pPr>
            <w:r w:rsidRPr="00FC18EE">
              <w:t>포지션이 바뀐 날의 수입니다. 사는 날(0→1)과 파는 날(1→0)을 각각 1번으로 셉니다.</w:t>
            </w:r>
          </w:p>
          <w:p w14:paraId="2573FFF5" w14:textId="77777777" w:rsidR="00FC18EE" w:rsidRPr="00FC18EE" w:rsidRDefault="00FC18EE" w:rsidP="00FC18EE">
            <w:pPr>
              <w:numPr>
                <w:ilvl w:val="0"/>
                <w:numId w:val="6"/>
              </w:numPr>
              <w:spacing w:after="30"/>
            </w:pPr>
            <w:r w:rsidRPr="00FC18EE">
              <w:t>92번은 약 46번 사고 46번 판 것입니다. 7.8년 동안 1년에 약 12번 매매한 셈입니다.</w:t>
            </w:r>
          </w:p>
          <w:p w14:paraId="6E2F1C63" w14:textId="77777777" w:rsidR="00FC18EE" w:rsidRPr="00FC18EE" w:rsidRDefault="00FC18EE" w:rsidP="00FC18EE">
            <w:pPr>
              <w:numPr>
                <w:ilvl w:val="0"/>
                <w:numId w:val="6"/>
              </w:numPr>
              <w:spacing w:after="30"/>
            </w:pPr>
            <w:r w:rsidRPr="00FC18EE">
              <w:t>이 숫자가 클수록 거래비용이 많이 빠집니다.</w:t>
            </w:r>
          </w:p>
          <w:p w14:paraId="2060FF9F" w14:textId="77777777" w:rsidR="00FC18EE" w:rsidRPr="00FC18EE" w:rsidRDefault="00FC18EE" w:rsidP="00FC18EE">
            <w:pPr>
              <w:spacing w:after="30"/>
            </w:pPr>
            <w:r w:rsidRPr="00FC18EE">
              <w:rPr>
                <w:b/>
                <w:bCs/>
              </w:rPr>
              <w:t>Exposure = 0.504 → 50.4% (보유 비율)</w:t>
            </w:r>
          </w:p>
          <w:p w14:paraId="443B41C4" w14:textId="77777777" w:rsidR="00FC18EE" w:rsidRPr="00FC18EE" w:rsidRDefault="00FC18EE" w:rsidP="00FC18EE">
            <w:pPr>
              <w:numPr>
                <w:ilvl w:val="0"/>
                <w:numId w:val="7"/>
              </w:numPr>
              <w:spacing w:after="30"/>
            </w:pPr>
            <w:r w:rsidRPr="00FC18EE">
              <w:t>전체 거래일 중 주식을 들고 있던 날의 비율입니다.</w:t>
            </w:r>
          </w:p>
          <w:p w14:paraId="3056CF3A" w14:textId="77777777" w:rsidR="00FC18EE" w:rsidRPr="00FC18EE" w:rsidRDefault="00FC18EE" w:rsidP="00FC18EE">
            <w:pPr>
              <w:numPr>
                <w:ilvl w:val="0"/>
                <w:numId w:val="7"/>
              </w:numPr>
              <w:spacing w:after="30"/>
            </w:pPr>
            <w:r w:rsidRPr="00FC18EE">
              <w:t>"절반은 주식, 절반은 현금으로 쉬었다"는 뜻입니다.</w:t>
            </w:r>
          </w:p>
          <w:p w14:paraId="0D58A171" w14:textId="77777777" w:rsidR="00FC18EE" w:rsidRPr="00FC18EE" w:rsidRDefault="00FC18EE" w:rsidP="00FC18EE">
            <w:pPr>
              <w:numPr>
                <w:ilvl w:val="0"/>
                <w:numId w:val="7"/>
              </w:numPr>
              <w:spacing w:after="30"/>
            </w:pPr>
            <w:r w:rsidRPr="00FC18EE">
              <w:t>이 표에서는 RSI 필터가 강할수록 쉬는 날이 늘어 Exposure가 줄어듭니다.</w:t>
            </w:r>
          </w:p>
          <w:p w14:paraId="0B9D2659" w14:textId="77777777" w:rsidR="00FC18EE" w:rsidRPr="00FC18EE" w:rsidRDefault="00FC18EE" w:rsidP="00FC18EE">
            <w:pPr>
              <w:spacing w:after="30"/>
              <w:rPr>
                <w:rFonts w:hint="eastAsia"/>
              </w:rPr>
            </w:pPr>
          </w:p>
        </w:tc>
      </w:tr>
    </w:tbl>
    <w:p w14:paraId="0B9D265B" w14:textId="77777777" w:rsidR="004F4EA2" w:rsidRDefault="004F4EA2">
      <w:pPr>
        <w:spacing w:after="120"/>
      </w:pPr>
    </w:p>
    <w:p w14:paraId="2F48D0DE" w14:textId="77777777" w:rsidR="00FC18EE" w:rsidRPr="00FC18EE" w:rsidRDefault="00FC18EE">
      <w:pPr>
        <w:spacing w:after="120"/>
        <w:rPr>
          <w:rFonts w:hint="eastAsia"/>
        </w:rPr>
      </w:pPr>
    </w:p>
    <w:p w14:paraId="0B9D265C" w14:textId="77777777" w:rsidR="004F4EA2" w:rsidRDefault="00000000">
      <w:pPr>
        <w:spacing w:after="160" w:line="380" w:lineRule="auto"/>
      </w:pPr>
      <w:r>
        <w:t xml:space="preserve">첫 번째 표는 규칙을 정하기 전에, </w:t>
      </w:r>
      <w:r>
        <w:rPr>
          <w:b/>
          <w:bCs/>
          <w:color w:val="1F4E79"/>
        </w:rPr>
        <w:t>Train 구간인 2015년 3월부터 2023년 4월까지만</w:t>
      </w:r>
      <w:r>
        <w:t xml:space="preserve"> 써서 후보 네 개를 같은 조건으로 비교한 결과입니다. Test 데이터는 이 단계에서 사용하지 않았습니다.</w:t>
      </w:r>
    </w:p>
    <w:p w14:paraId="0B9D265E" w14:textId="52039603" w:rsidR="004F4EA2" w:rsidRDefault="00000000">
      <w:pPr>
        <w:spacing w:after="160" w:line="380" w:lineRule="auto"/>
      </w:pPr>
      <w:r>
        <w:t xml:space="preserve">이 표에서 보이는 패턴이 하나 있습니다. </w:t>
      </w:r>
      <w:r>
        <w:rPr>
          <w:b/>
          <w:bCs/>
          <w:color w:val="1F4E79"/>
        </w:rPr>
        <w:t>RSI 필터를 강하게 걸수록 거래가 늘고 Sharpe는 낮아집니다.</w:t>
      </w:r>
      <w:r>
        <w:t xml:space="preserve"> </w:t>
      </w:r>
    </w:p>
    <w:p w14:paraId="4FEB5838" w14:textId="77777777" w:rsidR="00644C13" w:rsidRDefault="00644C13">
      <w:pPr>
        <w:spacing w:after="160" w:line="380" w:lineRule="auto"/>
      </w:pPr>
    </w:p>
    <w:p w14:paraId="0B9D265F" w14:textId="52B11DEB" w:rsidR="004F4EA2" w:rsidRDefault="00000000">
      <w:pPr>
        <w:spacing w:after="160" w:line="380" w:lineRule="auto"/>
      </w:pPr>
      <w:r>
        <w:t xml:space="preserve">제 규칙은 Sharpe 기준으로 네 개 중 3위입니다. 그래도 바꾸지 않았습니다. 규칙은 경제적 논리로 먼저 정했고, 나머지는 비교용으로만 돌렸기 때문입니다. </w:t>
      </w:r>
    </w:p>
    <w:p w14:paraId="70955AC5" w14:textId="731D4AAA" w:rsidR="00E86610" w:rsidRPr="00996014" w:rsidRDefault="00E86610">
      <w:pPr>
        <w:spacing w:after="160" w:line="380" w:lineRule="auto"/>
        <w:rPr>
          <w:rFonts w:hint="eastAsia"/>
        </w:rPr>
      </w:pPr>
      <w:r w:rsidRPr="00E86610">
        <w:t>여러 후보 중 성과가 가장 좋은 것을 고르면, 실력이 좋은 규칙뿐 아니라 그 기간에 운이 좋았던 규칙이 뽑힐 수도 있습니다. 그래서 고른 규칙의 성과가 실제보다 부풀려지는 선택 편향이 생깁니다.</w:t>
      </w:r>
      <w:r w:rsidRPr="00E86610">
        <w:br/>
      </w:r>
      <w:r w:rsidRPr="00E86610">
        <w:lastRenderedPageBreak/>
        <w:t>게다가 네 규칙의 Sharpe는 0.41에서 0.49 사이로 차이가 작아서, Train 결과만으로 어느 쪽이 진짜 더 낫다고 말하기도 어려웠</w:t>
      </w:r>
      <w:r>
        <w:rPr>
          <w:rFonts w:hint="eastAsia"/>
        </w:rPr>
        <w:t xml:space="preserve">기 때문에 그대로 제 원래 전략을 사용하였습니다. </w:t>
      </w:r>
    </w:p>
    <w:p w14:paraId="0B9D2660" w14:textId="77777777" w:rsidR="004F4EA2" w:rsidRDefault="00000000">
      <w:pPr>
        <w:pStyle w:val="1"/>
        <w:keepNext/>
        <w:pBdr>
          <w:bottom w:val="single" w:sz="6" w:space="4" w:color="BFBFBF"/>
        </w:pBdr>
        <w:spacing w:before="360" w:after="120"/>
      </w:pPr>
      <w:r>
        <w:t>3. 결과 ② Test 성과: Buy-and-Hold와 비교</w:t>
      </w:r>
      <w:r>
        <w:rPr>
          <w:b w:val="0"/>
          <w:bCs w:val="0"/>
          <w:color w:val="8C8C8C"/>
          <w:sz w:val="22"/>
          <w:szCs w:val="22"/>
        </w:rPr>
        <w:t xml:space="preserve">   3:15–5:15</w:t>
      </w:r>
    </w:p>
    <w:p w14:paraId="0B9D2661" w14:textId="77777777" w:rsidR="004F4EA2" w:rsidRDefault="00000000">
      <w:pPr>
        <w:keepNext/>
        <w:spacing w:before="60" w:after="140"/>
      </w:pPr>
      <w:r>
        <w:rPr>
          <w:i/>
          <w:iCs/>
          <w:color w:val="7F7F7F"/>
          <w:sz w:val="20"/>
          <w:szCs w:val="20"/>
        </w:rPr>
        <w:t>▶ 화면: A3 결과 표</w:t>
      </w:r>
    </w:p>
    <w:p w14:paraId="0B9D2662" w14:textId="77777777" w:rsidR="004F4EA2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0B9D26BE" wp14:editId="0B9D26BF">
            <wp:extent cx="5715000" cy="838200"/>
            <wp:effectExtent l="0" t="0" r="0" b="0"/>
            <wp:docPr id="2022293932" name="그림 20222939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D2663" w14:textId="77777777" w:rsidR="004F4EA2" w:rsidRDefault="00000000">
      <w:pPr>
        <w:spacing w:after="160"/>
        <w:jc w:val="center"/>
      </w:pPr>
      <w:r>
        <w:rPr>
          <w:color w:val="7F7F7F"/>
          <w:sz w:val="18"/>
          <w:szCs w:val="18"/>
        </w:rPr>
        <w:t>Test 구간(2023-04-10 ~ 2026-10-02) 성과, 거래비용 차감 후(Net)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F4EA2" w14:paraId="0B9D266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B4C7E7"/>
              <w:left w:val="single" w:sz="4" w:space="0" w:color="B4C7E7"/>
              <w:bottom w:val="single" w:sz="4" w:space="0" w:color="B4C7E7"/>
              <w:right w:val="single" w:sz="4" w:space="0" w:color="B4C7E7"/>
            </w:tcBorders>
            <w:shd w:val="clear" w:color="auto" w:fill="EAF1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B9D2664" w14:textId="77777777" w:rsidR="004F4EA2" w:rsidRDefault="00000000">
            <w:pPr>
              <w:spacing w:after="60"/>
            </w:pPr>
            <w:r>
              <w:rPr>
                <w:b/>
                <w:bCs/>
                <w:color w:val="1F4E79"/>
                <w:sz w:val="20"/>
                <w:szCs w:val="20"/>
              </w:rPr>
              <w:t>핵심 숫자</w:t>
            </w:r>
          </w:p>
          <w:p w14:paraId="0B9D2665" w14:textId="77777777" w:rsidR="004F4EA2" w:rsidRDefault="00000000">
            <w:pPr>
              <w:pStyle w:val="a4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CAGR: B&amp;H </w:t>
            </w:r>
            <w:r>
              <w:rPr>
                <w:b/>
                <w:bCs/>
                <w:color w:val="1F4E79"/>
                <w:sz w:val="20"/>
                <w:szCs w:val="20"/>
              </w:rPr>
              <w:t>56.5%</w:t>
            </w:r>
            <w:r>
              <w:rPr>
                <w:sz w:val="20"/>
                <w:szCs w:val="20"/>
              </w:rPr>
              <w:t xml:space="preserve"> vs 내 전략 </w:t>
            </w:r>
            <w:r>
              <w:rPr>
                <w:b/>
                <w:bCs/>
                <w:color w:val="1F4E79"/>
                <w:sz w:val="20"/>
                <w:szCs w:val="20"/>
              </w:rPr>
              <w:t>24.6%</w:t>
            </w:r>
          </w:p>
          <w:p w14:paraId="0B9D2666" w14:textId="77777777" w:rsidR="004F4EA2" w:rsidRDefault="00000000">
            <w:pPr>
              <w:pStyle w:val="a4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Sharpe: </w:t>
            </w:r>
            <w:r>
              <w:rPr>
                <w:b/>
                <w:bCs/>
                <w:color w:val="1F4E79"/>
                <w:sz w:val="20"/>
                <w:szCs w:val="20"/>
              </w:rPr>
              <w:t>1.18</w:t>
            </w:r>
            <w:r>
              <w:rPr>
                <w:sz w:val="20"/>
                <w:szCs w:val="20"/>
              </w:rPr>
              <w:t xml:space="preserve"> vs </w:t>
            </w:r>
            <w:r>
              <w:rPr>
                <w:b/>
                <w:bCs/>
                <w:color w:val="1F4E79"/>
                <w:sz w:val="20"/>
                <w:szCs w:val="20"/>
              </w:rPr>
              <w:t>0.80</w:t>
            </w:r>
            <w:r>
              <w:rPr>
                <w:sz w:val="20"/>
                <w:szCs w:val="20"/>
              </w:rPr>
              <w:t xml:space="preserve">  ·  MDD: </w:t>
            </w:r>
            <w:r>
              <w:rPr>
                <w:b/>
                <w:bCs/>
                <w:color w:val="1F4E79"/>
                <w:sz w:val="20"/>
                <w:szCs w:val="20"/>
              </w:rPr>
              <w:t>-42.8%</w:t>
            </w:r>
            <w:r>
              <w:rPr>
                <w:sz w:val="20"/>
                <w:szCs w:val="20"/>
              </w:rPr>
              <w:t xml:space="preserve"> vs </w:t>
            </w:r>
            <w:r>
              <w:rPr>
                <w:b/>
                <w:bCs/>
                <w:color w:val="1F4E79"/>
                <w:sz w:val="20"/>
                <w:szCs w:val="20"/>
              </w:rPr>
              <w:t>-32.9%</w:t>
            </w:r>
            <w:r>
              <w:rPr>
                <w:sz w:val="20"/>
                <w:szCs w:val="20"/>
              </w:rPr>
              <w:t xml:space="preserve"> (약 10%p 얕음)</w:t>
            </w:r>
          </w:p>
          <w:p w14:paraId="0B9D2667" w14:textId="77777777" w:rsidR="004F4EA2" w:rsidRDefault="00000000">
            <w:pPr>
              <w:pStyle w:val="a4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Exposure: 100% vs </w:t>
            </w:r>
            <w:r>
              <w:rPr>
                <w:b/>
                <w:bCs/>
                <w:color w:val="1F4E79"/>
                <w:sz w:val="20"/>
                <w:szCs w:val="20"/>
              </w:rPr>
              <w:t>54.0%</w:t>
            </w:r>
            <w:r>
              <w:rPr>
                <w:sz w:val="20"/>
                <w:szCs w:val="20"/>
              </w:rPr>
              <w:t xml:space="preserve">  ·  Trades: 1 vs 47  ·  Annual Turnover: 0.30 vs 13.98</w:t>
            </w:r>
          </w:p>
          <w:p w14:paraId="0B9D2668" w14:textId="77777777" w:rsidR="004F4EA2" w:rsidRDefault="00000000">
            <w:pPr>
              <w:pStyle w:val="a4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변동성 체크: 47.5% × √0.54 ≈ </w:t>
            </w:r>
            <w:r>
              <w:rPr>
                <w:b/>
                <w:bCs/>
                <w:color w:val="1F4E79"/>
                <w:sz w:val="20"/>
                <w:szCs w:val="20"/>
              </w:rPr>
              <w:t>34.9%</w:t>
            </w:r>
            <w:r>
              <w:rPr>
                <w:sz w:val="20"/>
                <w:szCs w:val="20"/>
              </w:rPr>
              <w:t xml:space="preserve"> ≈ 실제 35.2% → 위험 감소는 현금 비중 때문</w:t>
            </w:r>
          </w:p>
        </w:tc>
      </w:tr>
    </w:tbl>
    <w:p w14:paraId="0B9D266A" w14:textId="77777777" w:rsidR="004F4EA2" w:rsidRDefault="004F4EA2">
      <w:pPr>
        <w:spacing w:after="120"/>
      </w:pPr>
    </w:p>
    <w:p w14:paraId="0B9D266B" w14:textId="7CDAADC4" w:rsidR="004F4EA2" w:rsidRDefault="00000000">
      <w:pPr>
        <w:spacing w:after="160" w:line="380" w:lineRule="auto"/>
      </w:pPr>
      <w:r>
        <w:t xml:space="preserve">이제 규칙을 고정하고, </w:t>
      </w:r>
      <w:r>
        <w:rPr>
          <w:b/>
          <w:bCs/>
          <w:color w:val="1F4E79"/>
        </w:rPr>
        <w:t xml:space="preserve">Test 구간인 2023년 4월부터 2026년 10월까지 </w:t>
      </w:r>
      <w:r>
        <w:t>딱 한 번 평가했습니다. 두 전략 모두 거래비용을 뺀 값입니다.</w:t>
      </w:r>
    </w:p>
    <w:p w14:paraId="0B9D266D" w14:textId="77777777" w:rsidR="004F4EA2" w:rsidRDefault="00000000">
      <w:pPr>
        <w:spacing w:after="160" w:line="380" w:lineRule="auto"/>
      </w:pPr>
      <w:r>
        <w:t xml:space="preserve">숫자를 보면, CAGR은 Buy-and-Hold가 </w:t>
      </w:r>
      <w:r>
        <w:rPr>
          <w:b/>
          <w:bCs/>
          <w:color w:val="1F4E79"/>
        </w:rPr>
        <w:t>56.5%</w:t>
      </w:r>
      <w:r>
        <w:t xml:space="preserve">, 제 전략이 </w:t>
      </w:r>
      <w:r>
        <w:rPr>
          <w:b/>
          <w:bCs/>
          <w:color w:val="1F4E79"/>
        </w:rPr>
        <w:t>24.6%</w:t>
      </w:r>
      <w:r>
        <w:t xml:space="preserve">로 절반에도 못 미쳤습니다. Sharpe도 </w:t>
      </w:r>
      <w:r>
        <w:rPr>
          <w:b/>
          <w:bCs/>
          <w:color w:val="1F4E79"/>
        </w:rPr>
        <w:t>1.18 대 0.80</w:t>
      </w:r>
      <w:r>
        <w:t xml:space="preserve">으로 낮았습니다. 제 전략이 나은 지표는 MDD 하나로, </w:t>
      </w:r>
      <w:r>
        <w:rPr>
          <w:b/>
          <w:bCs/>
          <w:color w:val="1F4E79"/>
        </w:rPr>
        <w:t>-42.8% 대 -32.9%</w:t>
      </w:r>
      <w:r>
        <w:t>, 약 10%p 얕았습니다.</w:t>
      </w:r>
    </w:p>
    <w:p w14:paraId="7BF53A3B" w14:textId="77777777" w:rsidR="001B2D8B" w:rsidRDefault="001B2D8B">
      <w:pPr>
        <w:spacing w:after="160" w:line="380" w:lineRule="auto"/>
      </w:pPr>
    </w:p>
    <w:p w14:paraId="0B9D266E" w14:textId="7033529D" w:rsidR="004F4EA2" w:rsidRDefault="00000000">
      <w:pPr>
        <w:spacing w:after="160" w:line="380" w:lineRule="auto"/>
      </w:pPr>
      <w:r>
        <w:t xml:space="preserve">여기서 꼭 함께 봐야 할 열이 Exposure입니다. 제 전략은 전체 기간의 </w:t>
      </w:r>
      <w:r>
        <w:rPr>
          <w:b/>
          <w:bCs/>
          <w:color w:val="1F4E79"/>
        </w:rPr>
        <w:t>54%만</w:t>
      </w:r>
      <w:r>
        <w:t xml:space="preserve"> 주식을 들고 있었습니다. Test 기간은 연평균 56%씩 오른 강한 상승장이어서, 쉬는 날이 많을수록 불리할 수밖에 없었습니다.</w:t>
      </w:r>
    </w:p>
    <w:p w14:paraId="557D6269" w14:textId="77777777" w:rsidR="001B2D8B" w:rsidRDefault="001B2D8B">
      <w:pPr>
        <w:spacing w:after="160" w:line="380" w:lineRule="auto"/>
      </w:pPr>
    </w:p>
    <w:p w14:paraId="0B9D266F" w14:textId="007E8EF4" w:rsidR="004F4EA2" w:rsidRDefault="00000000">
      <w:pPr>
        <w:spacing w:after="160" w:line="380" w:lineRule="auto"/>
      </w:pPr>
      <w:r>
        <w:lastRenderedPageBreak/>
        <w:t xml:space="preserve">그러면 변동성과 MDD가 낮은 것은 전략이 위험을 잘 피했다는 뜻일까요? 저는 아니라고 봅니다. Buy-and-Hold 변동성 47.5%에 투자 비중 54%의 제곱근을 곱하면 약 34.9%가 나오는데, 이 값이 제 전략의 변동성 35.2%와 거의 같습니다. 위험이 낮아진 이유는 대부분 </w:t>
      </w:r>
      <w:r>
        <w:rPr>
          <w:b/>
          <w:bCs/>
          <w:color w:val="1F4E79"/>
        </w:rPr>
        <w:t>현금 비중 때문</w:t>
      </w:r>
      <w:r>
        <w:t xml:space="preserve">이지, 위험한 날을 </w:t>
      </w:r>
      <w:r w:rsidR="001B2D8B">
        <w:rPr>
          <w:rFonts w:hint="eastAsia"/>
        </w:rPr>
        <w:t xml:space="preserve">잘 </w:t>
      </w:r>
      <w:r>
        <w:t>골라 피했기 때문이 아닙니다.</w:t>
      </w:r>
    </w:p>
    <w:p w14:paraId="0B9D2670" w14:textId="77777777" w:rsidR="004F4EA2" w:rsidRDefault="00000000">
      <w:pPr>
        <w:pStyle w:val="1"/>
        <w:keepNext/>
        <w:pBdr>
          <w:bottom w:val="single" w:sz="6" w:space="4" w:color="BFBFBF"/>
        </w:pBdr>
        <w:spacing w:before="360" w:after="120"/>
      </w:pPr>
      <w:r>
        <w:t>4. 결과 ③ 거래비용 전후</w:t>
      </w:r>
      <w:r>
        <w:rPr>
          <w:b w:val="0"/>
          <w:bCs w:val="0"/>
          <w:color w:val="8C8C8C"/>
          <w:sz w:val="22"/>
          <w:szCs w:val="22"/>
        </w:rPr>
        <w:t xml:space="preserve">   5:15–6:15</w:t>
      </w:r>
    </w:p>
    <w:p w14:paraId="0B9D2671" w14:textId="77777777" w:rsidR="004F4EA2" w:rsidRDefault="00000000">
      <w:pPr>
        <w:keepNext/>
        <w:spacing w:before="60" w:after="140"/>
      </w:pPr>
      <w:r>
        <w:rPr>
          <w:i/>
          <w:iCs/>
          <w:color w:val="7F7F7F"/>
          <w:sz w:val="20"/>
          <w:szCs w:val="20"/>
        </w:rPr>
        <w:t>▶ 화면: Gross / Net 표</w:t>
      </w:r>
    </w:p>
    <w:p w14:paraId="0B9D2672" w14:textId="77777777" w:rsidR="004F4EA2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0B9D26C0" wp14:editId="0B9D26C1">
            <wp:extent cx="5334000" cy="762000"/>
            <wp:effectExtent l="0" t="0" r="0" b="0"/>
            <wp:docPr id="141500078" name="그림 1415000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D2673" w14:textId="77777777" w:rsidR="004F4EA2" w:rsidRDefault="00000000">
      <w:pPr>
        <w:spacing w:after="160"/>
        <w:jc w:val="center"/>
      </w:pPr>
      <w:r>
        <w:rPr>
          <w:color w:val="7F7F7F"/>
          <w:sz w:val="18"/>
          <w:szCs w:val="18"/>
        </w:rPr>
        <w:t>같은 포지션, 거래비용(회당 0.15%) 차감 전(Gross) vs 후(Net)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F4EA2" w14:paraId="0B9D267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B4C7E7"/>
              <w:left w:val="single" w:sz="4" w:space="0" w:color="B4C7E7"/>
              <w:bottom w:val="single" w:sz="4" w:space="0" w:color="B4C7E7"/>
              <w:right w:val="single" w:sz="4" w:space="0" w:color="B4C7E7"/>
            </w:tcBorders>
            <w:shd w:val="clear" w:color="auto" w:fill="EAF1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B9D2674" w14:textId="77777777" w:rsidR="004F4EA2" w:rsidRDefault="00000000">
            <w:pPr>
              <w:spacing w:after="60"/>
            </w:pPr>
            <w:r>
              <w:rPr>
                <w:b/>
                <w:bCs/>
                <w:color w:val="1F4E79"/>
                <w:sz w:val="20"/>
                <w:szCs w:val="20"/>
              </w:rPr>
              <w:t>핵심 숫자</w:t>
            </w:r>
          </w:p>
          <w:p w14:paraId="0B9D2675" w14:textId="77777777" w:rsidR="004F4EA2" w:rsidRDefault="00000000">
            <w:pPr>
              <w:pStyle w:val="a4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CAGR: </w:t>
            </w:r>
            <w:r>
              <w:rPr>
                <w:b/>
                <w:bCs/>
                <w:color w:val="1F4E79"/>
                <w:sz w:val="20"/>
                <w:szCs w:val="20"/>
              </w:rPr>
              <w:t>27.2% → 24.6%</w:t>
            </w:r>
            <w:r>
              <w:rPr>
                <w:sz w:val="20"/>
                <w:szCs w:val="20"/>
              </w:rPr>
              <w:t xml:space="preserve"> (-2.6%p)  ·  Sharpe: </w:t>
            </w:r>
            <w:r>
              <w:rPr>
                <w:b/>
                <w:bCs/>
                <w:color w:val="1F4E79"/>
                <w:sz w:val="20"/>
                <w:szCs w:val="20"/>
              </w:rPr>
              <w:t>0.86 → 0.80</w:t>
            </w:r>
          </w:p>
          <w:p w14:paraId="70AF34BA" w14:textId="77777777" w:rsidR="004F4EA2" w:rsidRPr="00EF4DC0" w:rsidRDefault="00000000" w:rsidP="00911466">
            <w:pPr>
              <w:pStyle w:val="a4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Turnover 13.98 × 0.15% ≈ 연 </w:t>
            </w:r>
            <w:r>
              <w:rPr>
                <w:b/>
                <w:bCs/>
                <w:color w:val="1F4E79"/>
                <w:sz w:val="20"/>
                <w:szCs w:val="20"/>
              </w:rPr>
              <w:t>2.1%</w:t>
            </w:r>
            <w:r>
              <w:rPr>
                <w:sz w:val="20"/>
                <w:szCs w:val="20"/>
              </w:rPr>
              <w:t xml:space="preserve"> 비용 → 자산 성장 반영 시 ≈ 2.7%p</w:t>
            </w:r>
          </w:p>
          <w:p w14:paraId="0C86BEFB" w14:textId="77777777" w:rsidR="00EF4DC0" w:rsidRPr="00EF4DC0" w:rsidRDefault="00EF4DC0" w:rsidP="00EF4DC0">
            <w:pPr>
              <w:spacing w:after="160" w:line="380" w:lineRule="auto"/>
            </w:pPr>
            <w:r w:rsidRPr="00EF4DC0">
              <w:t>거래비용을 낸 쪽이 수익률이 더 낮아야 하고, 표도 실제로 그렇게 나와 있습니다.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1"/>
              <w:gridCol w:w="2308"/>
              <w:gridCol w:w="1794"/>
              <w:gridCol w:w="798"/>
            </w:tblGrid>
            <w:tr w:rsidR="00EF4DC0" w:rsidRPr="00EF4DC0" w14:paraId="3188B8AB" w14:textId="77777777" w:rsidTr="006E7EA0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595CF5" w14:textId="77777777" w:rsidR="00EF4DC0" w:rsidRPr="00EF4DC0" w:rsidRDefault="00EF4DC0" w:rsidP="00EF4DC0">
                  <w:pPr>
                    <w:spacing w:after="160" w:line="380" w:lineRule="auto"/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4FD835" w14:textId="77777777" w:rsidR="00EF4DC0" w:rsidRPr="00EF4DC0" w:rsidRDefault="00EF4DC0" w:rsidP="00EF4DC0">
                  <w:pPr>
                    <w:spacing w:after="160" w:line="380" w:lineRule="auto"/>
                    <w:rPr>
                      <w:b/>
                      <w:bCs/>
                    </w:rPr>
                  </w:pPr>
                  <w:r w:rsidRPr="00EF4DC0">
                    <w:rPr>
                      <w:b/>
                      <w:bCs/>
                    </w:rPr>
                    <w:t>거래비용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261B62" w14:textId="77777777" w:rsidR="00EF4DC0" w:rsidRPr="00EF4DC0" w:rsidRDefault="00EF4DC0" w:rsidP="00EF4DC0">
                  <w:pPr>
                    <w:spacing w:after="160" w:line="380" w:lineRule="auto"/>
                    <w:rPr>
                      <w:b/>
                      <w:bCs/>
                    </w:rPr>
                  </w:pPr>
                  <w:r w:rsidRPr="00EF4DC0">
                    <w:rPr>
                      <w:b/>
                      <w:bCs/>
                    </w:rPr>
                    <w:t>CAGR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F545EF" w14:textId="77777777" w:rsidR="00EF4DC0" w:rsidRPr="00EF4DC0" w:rsidRDefault="00EF4DC0" w:rsidP="00EF4DC0">
                  <w:pPr>
                    <w:spacing w:after="160" w:line="380" w:lineRule="auto"/>
                    <w:rPr>
                      <w:b/>
                      <w:bCs/>
                    </w:rPr>
                  </w:pPr>
                  <w:r w:rsidRPr="00EF4DC0">
                    <w:rPr>
                      <w:b/>
                      <w:bCs/>
                    </w:rPr>
                    <w:t>Sharpe</w:t>
                  </w:r>
                </w:p>
              </w:tc>
            </w:tr>
            <w:tr w:rsidR="00EF4DC0" w:rsidRPr="00EF4DC0" w14:paraId="0A541522" w14:textId="77777777" w:rsidTr="006E7EA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213F9A" w14:textId="77777777" w:rsidR="00EF4DC0" w:rsidRPr="00EF4DC0" w:rsidRDefault="00EF4DC0" w:rsidP="00EF4DC0">
                  <w:pPr>
                    <w:spacing w:after="160" w:line="380" w:lineRule="auto"/>
                  </w:pPr>
                  <w:r w:rsidRPr="00EF4DC0">
                    <w:rPr>
                      <w:b/>
                      <w:bCs/>
                    </w:rPr>
                    <w:t>Gross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91DBB9" w14:textId="77777777" w:rsidR="00EF4DC0" w:rsidRPr="00EF4DC0" w:rsidRDefault="00EF4DC0" w:rsidP="00EF4DC0">
                  <w:pPr>
                    <w:spacing w:after="160" w:line="380" w:lineRule="auto"/>
                  </w:pPr>
                  <w:r w:rsidRPr="00EF4DC0">
                    <w:t>안 냄 (0원이라고 가정)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A72DCF" w14:textId="77777777" w:rsidR="00EF4DC0" w:rsidRPr="00EF4DC0" w:rsidRDefault="00EF4DC0" w:rsidP="00EF4DC0">
                  <w:pPr>
                    <w:spacing w:after="160" w:line="380" w:lineRule="auto"/>
                  </w:pPr>
                  <w:r w:rsidRPr="00EF4DC0">
                    <w:rPr>
                      <w:b/>
                      <w:bCs/>
                    </w:rPr>
                    <w:t>27.2%</w:t>
                  </w:r>
                  <w:r w:rsidRPr="00EF4DC0">
                    <w:t xml:space="preserve"> ← 더 높음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9543BA" w14:textId="77777777" w:rsidR="00EF4DC0" w:rsidRPr="00EF4DC0" w:rsidRDefault="00EF4DC0" w:rsidP="00EF4DC0">
                  <w:pPr>
                    <w:spacing w:after="160" w:line="380" w:lineRule="auto"/>
                  </w:pPr>
                  <w:r w:rsidRPr="00EF4DC0">
                    <w:t>0.86</w:t>
                  </w:r>
                </w:p>
              </w:tc>
            </w:tr>
            <w:tr w:rsidR="00EF4DC0" w:rsidRPr="00EF4DC0" w14:paraId="4AC79943" w14:textId="77777777" w:rsidTr="006E7EA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BB75AB" w14:textId="77777777" w:rsidR="00EF4DC0" w:rsidRPr="00EF4DC0" w:rsidRDefault="00EF4DC0" w:rsidP="00EF4DC0">
                  <w:pPr>
                    <w:spacing w:after="160" w:line="380" w:lineRule="auto"/>
                  </w:pPr>
                  <w:r w:rsidRPr="00EF4DC0">
                    <w:rPr>
                      <w:b/>
                      <w:bCs/>
                    </w:rPr>
                    <w:t>Net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9E036D" w14:textId="77777777" w:rsidR="00EF4DC0" w:rsidRPr="00EF4DC0" w:rsidRDefault="00EF4DC0" w:rsidP="00EF4DC0">
                  <w:pPr>
                    <w:spacing w:after="160" w:line="380" w:lineRule="auto"/>
                  </w:pPr>
                  <w:r w:rsidRPr="00EF4DC0">
                    <w:t>냄 (매매마다 0.15%)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F6526C" w14:textId="77777777" w:rsidR="00EF4DC0" w:rsidRPr="00EF4DC0" w:rsidRDefault="00EF4DC0" w:rsidP="00EF4DC0">
                  <w:pPr>
                    <w:spacing w:after="160" w:line="380" w:lineRule="auto"/>
                  </w:pPr>
                  <w:r w:rsidRPr="00EF4DC0">
                    <w:rPr>
                      <w:b/>
                      <w:bCs/>
                    </w:rPr>
                    <w:t>24.6%</w:t>
                  </w:r>
                  <w:r w:rsidRPr="00EF4DC0">
                    <w:t xml:space="preserve"> ← 더 낮음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C4F3BF" w14:textId="77777777" w:rsidR="00EF4DC0" w:rsidRPr="00EF4DC0" w:rsidRDefault="00EF4DC0" w:rsidP="00EF4DC0">
                  <w:pPr>
                    <w:spacing w:after="160" w:line="380" w:lineRule="auto"/>
                  </w:pPr>
                  <w:r w:rsidRPr="00EF4DC0">
                    <w:t>0.80</w:t>
                  </w:r>
                </w:p>
              </w:tc>
            </w:tr>
          </w:tbl>
          <w:p w14:paraId="0B9D2677" w14:textId="44D48730" w:rsidR="00EF4DC0" w:rsidRDefault="00EF4DC0" w:rsidP="00911466">
            <w:pPr>
              <w:pStyle w:val="a4"/>
              <w:numPr>
                <w:ilvl w:val="0"/>
                <w:numId w:val="2"/>
              </w:numPr>
              <w:spacing w:after="30"/>
              <w:rPr>
                <w:rFonts w:hint="eastAsia"/>
              </w:rPr>
            </w:pPr>
          </w:p>
        </w:tc>
      </w:tr>
    </w:tbl>
    <w:p w14:paraId="0B9D2679" w14:textId="77777777" w:rsidR="004F4EA2" w:rsidRDefault="004F4EA2">
      <w:pPr>
        <w:spacing w:after="120"/>
      </w:pPr>
    </w:p>
    <w:p w14:paraId="5252334F" w14:textId="3BCF1792" w:rsidR="00EF4DC0" w:rsidRDefault="008331CD">
      <w:pPr>
        <w:spacing w:after="160" w:line="380" w:lineRule="auto"/>
      </w:pPr>
      <w:r w:rsidRPr="008331CD">
        <w:t>다음 표는 같은 포지션에 회당 0.15%의 거래비용을 빼기 전(Gross)과 뺀 후(Net)를 비교한 것입니다. Trades, Exposure, Turnover가 두 행에서 똑같은 것은 포지션은 그대로 두고 수익률에서 비용만 뺐기 때문입니다.</w:t>
      </w:r>
    </w:p>
    <w:p w14:paraId="0B9D267C" w14:textId="157C082C" w:rsidR="004F4EA2" w:rsidRDefault="008331CD">
      <w:pPr>
        <w:spacing w:after="160" w:line="380" w:lineRule="auto"/>
      </w:pPr>
      <w:r w:rsidRPr="008331CD">
        <w:br/>
        <w:t>CAGR은 27.2%에서 24.6%로 2.6%p 줄었고, Sharpe는 0.86에서 0.80으로 낮아졌습니다. 변</w:t>
      </w:r>
      <w:r w:rsidRPr="008331CD">
        <w:lastRenderedPageBreak/>
        <w:t>동성은 거의 그대로이므로 Sharpe 하락은 평균 수익이 줄어든 탓입니다.</w:t>
      </w:r>
      <w:r w:rsidRPr="008331CD">
        <w:br/>
        <w:t>이렇게 줄어든 이유는 매매가 잦았기 때문입니다. 연간 Turnover가 13.98, 즉 1년에 약 14번 사거나 팔았고, 여기에 0.15%를 곱하면 매년 약 2.1%가 비용으로 빠집니다. 실제 CAGR 감소폭 2.6%p와 거의 비슷한 크기입니다.</w:t>
      </w:r>
      <w:r w:rsidR="00000000">
        <w:t>.</w:t>
      </w:r>
    </w:p>
    <w:p w14:paraId="0B9D267D" w14:textId="77777777" w:rsidR="004F4EA2" w:rsidRDefault="00000000">
      <w:pPr>
        <w:pStyle w:val="1"/>
        <w:keepNext/>
        <w:pBdr>
          <w:bottom w:val="single" w:sz="6" w:space="4" w:color="BFBFBF"/>
        </w:pBdr>
        <w:spacing w:before="360" w:after="120"/>
      </w:pPr>
      <w:r>
        <w:t>5. 결과 ④ Look-ahead bias 실험</w:t>
      </w:r>
      <w:r>
        <w:rPr>
          <w:b w:val="0"/>
          <w:bCs w:val="0"/>
          <w:color w:val="8C8C8C"/>
          <w:sz w:val="22"/>
          <w:szCs w:val="22"/>
        </w:rPr>
        <w:t xml:space="preserve">   6:15–7:15</w:t>
      </w:r>
    </w:p>
    <w:p w14:paraId="0B9D267E" w14:textId="77777777" w:rsidR="004F4EA2" w:rsidRDefault="00000000">
      <w:pPr>
        <w:keepNext/>
        <w:spacing w:before="60" w:after="140"/>
      </w:pPr>
      <w:r>
        <w:rPr>
          <w:i/>
          <w:iCs/>
          <w:color w:val="7F7F7F"/>
          <w:sz w:val="20"/>
          <w:szCs w:val="20"/>
        </w:rPr>
        <w:t>▶ 화면: Correct_shifted / Wrong_no_shift 표</w:t>
      </w:r>
    </w:p>
    <w:p w14:paraId="0B9D267F" w14:textId="77777777" w:rsidR="004F4EA2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0B9D26C2" wp14:editId="0B9D26C3">
            <wp:extent cx="5715000" cy="771525"/>
            <wp:effectExtent l="0" t="0" r="0" b="0"/>
            <wp:docPr id="2025495692" name="그림 20254956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D2680" w14:textId="77777777" w:rsidR="004F4EA2" w:rsidRDefault="00000000">
      <w:pPr>
        <w:spacing w:after="160"/>
        <w:jc w:val="center"/>
      </w:pPr>
      <w:r>
        <w:rPr>
          <w:color w:val="7F7F7F"/>
          <w:sz w:val="18"/>
          <w:szCs w:val="18"/>
        </w:rPr>
        <w:t>shift(1) 적용(올바름) vs 제거(잘못된 백테스트)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F4EA2" w14:paraId="0B9D268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B4C7E7"/>
              <w:left w:val="single" w:sz="4" w:space="0" w:color="B4C7E7"/>
              <w:bottom w:val="single" w:sz="4" w:space="0" w:color="B4C7E7"/>
              <w:right w:val="single" w:sz="4" w:space="0" w:color="B4C7E7"/>
            </w:tcBorders>
            <w:shd w:val="clear" w:color="auto" w:fill="EAF1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B9D2681" w14:textId="77777777" w:rsidR="004F4EA2" w:rsidRDefault="00000000">
            <w:pPr>
              <w:spacing w:after="60"/>
            </w:pPr>
            <w:r>
              <w:rPr>
                <w:b/>
                <w:bCs/>
                <w:color w:val="1F4E79"/>
                <w:sz w:val="20"/>
                <w:szCs w:val="20"/>
              </w:rPr>
              <w:t>핵심 숫자</w:t>
            </w:r>
          </w:p>
          <w:p w14:paraId="0B9D2682" w14:textId="77777777" w:rsidR="004F4EA2" w:rsidRDefault="00000000">
            <w:pPr>
              <w:pStyle w:val="a4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CAGR: </w:t>
            </w:r>
            <w:r>
              <w:rPr>
                <w:b/>
                <w:bCs/>
                <w:color w:val="1F4E79"/>
                <w:sz w:val="20"/>
                <w:szCs w:val="20"/>
              </w:rPr>
              <w:t>24.6% → -16.0%</w:t>
            </w:r>
            <w:r>
              <w:rPr>
                <w:sz w:val="20"/>
                <w:szCs w:val="20"/>
              </w:rPr>
              <w:t xml:space="preserve">  ·  Sharpe: </w:t>
            </w:r>
            <w:r>
              <w:rPr>
                <w:b/>
                <w:bCs/>
                <w:color w:val="1F4E79"/>
                <w:sz w:val="20"/>
                <w:szCs w:val="20"/>
              </w:rPr>
              <w:t>0.80 → -0.33</w:t>
            </w:r>
            <w:r>
              <w:rPr>
                <w:sz w:val="20"/>
                <w:szCs w:val="20"/>
              </w:rPr>
              <w:t xml:space="preserve">  ·  MDD: -32.9% → </w:t>
            </w:r>
            <w:r>
              <w:rPr>
                <w:b/>
                <w:bCs/>
                <w:color w:val="1F4E79"/>
                <w:sz w:val="20"/>
                <w:szCs w:val="20"/>
              </w:rPr>
              <w:t>-50.4%</w:t>
            </w:r>
          </w:p>
          <w:p w14:paraId="0B9D2683" w14:textId="77777777" w:rsidR="004F4EA2" w:rsidRDefault="00000000">
            <w:pPr>
              <w:pStyle w:val="a4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>Trades·Exposure는 동일 (같은 신호를 하루 당긴 것뿐)</w:t>
            </w:r>
          </w:p>
          <w:p w14:paraId="0B9D2684" w14:textId="77777777" w:rsidR="004F4EA2" w:rsidRDefault="00000000">
            <w:pPr>
              <w:pStyle w:val="a4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>결과가 '좋아진' 게 아니라 '나빠짐' → look-ahead bias는 부풀리는 게 아니라 왜곡</w:t>
            </w:r>
          </w:p>
        </w:tc>
      </w:tr>
    </w:tbl>
    <w:p w14:paraId="0B9D2686" w14:textId="77777777" w:rsidR="004F4EA2" w:rsidRDefault="004F4EA2">
      <w:pPr>
        <w:spacing w:after="120"/>
      </w:pPr>
    </w:p>
    <w:p w14:paraId="0B9D2687" w14:textId="77777777" w:rsidR="004F4EA2" w:rsidRDefault="00000000">
      <w:pPr>
        <w:spacing w:after="160" w:line="380" w:lineRule="auto"/>
      </w:pPr>
      <w:r>
        <w:t>다음은 shift(1)을 빼서, 오늘 종가로 계산한 신호로 오늘 수익을 받았다고 가정한 잘못된 백테스트입니다. 장이 끝나야 알 수 있는 정보로 그날 매매한 셈이라 현실에서는 불가능합니다.</w:t>
      </w:r>
    </w:p>
    <w:p w14:paraId="0B9D2688" w14:textId="77777777" w:rsidR="004F4EA2" w:rsidRDefault="00000000">
      <w:pPr>
        <w:spacing w:after="160" w:line="380" w:lineRule="auto"/>
      </w:pPr>
      <w:r>
        <w:t xml:space="preserve">두 행의 Trades와 Exposure는 같습니다. 같은 신호를 하루 당긴 것일 뿐, 포지션의 모양은 같기 때문입니다. 그런데 결과는 완전히 뒤집혀서, CAGR </w:t>
      </w:r>
      <w:r>
        <w:rPr>
          <w:b/>
          <w:bCs/>
          <w:color w:val="1F4E79"/>
        </w:rPr>
        <w:t>24.6%가 -16.0%</w:t>
      </w:r>
      <w:r>
        <w:t xml:space="preserve">로, Sharpe </w:t>
      </w:r>
      <w:r>
        <w:rPr>
          <w:b/>
          <w:bCs/>
          <w:color w:val="1F4E79"/>
        </w:rPr>
        <w:t>0.80이 -0.33</w:t>
      </w:r>
      <w:r>
        <w:t xml:space="preserve">으로, MDD는 </w:t>
      </w:r>
      <w:r>
        <w:rPr>
          <w:b/>
          <w:bCs/>
          <w:color w:val="1F4E79"/>
        </w:rPr>
        <w:t>-50.4%</w:t>
      </w:r>
      <w:r>
        <w:t>까지 커졌습니다.</w:t>
      </w:r>
    </w:p>
    <w:p w14:paraId="0B9D2689" w14:textId="77777777" w:rsidR="004F4EA2" w:rsidRDefault="00000000">
      <w:pPr>
        <w:spacing w:after="160" w:line="380" w:lineRule="auto"/>
      </w:pPr>
      <w:r>
        <w:t xml:space="preserve">흔히 look-ahead bias는 결과를 좋게 부풀린다고 하는데, 제 경우는 오히려 나빠졌습니다. RSI가 70을 넘는 날은 대체로 크게 오른 날이라, shift가 없으면 그 상승일 당일에 이미 빠져 있습니다. 반대로 70 아래로 내려오는 날은 대체로 떨어진 날이라, 그 하락일에 들고 있게 </w:t>
      </w:r>
      <w:r>
        <w:lastRenderedPageBreak/>
        <w:t xml:space="preserve">됩니다. 결론은 </w:t>
      </w:r>
      <w:r>
        <w:rPr>
          <w:b/>
          <w:bCs/>
          <w:color w:val="1F4E79"/>
        </w:rPr>
        <w:t>look-ahead bias가 결과를 항상 좋게 만드는 것이 아니라 현실과 다르게 왜곡한다</w:t>
      </w:r>
      <w:r>
        <w:t>는 것입니다. 또 하루 차이로 결과가 이 정도 바뀐다는 것은 이 전략의 성과가 타이밍에 아주 민감하다는 뜻이기도 합니다.</w:t>
      </w:r>
    </w:p>
    <w:p w14:paraId="0B9D268A" w14:textId="77777777" w:rsidR="004F4EA2" w:rsidRDefault="00000000">
      <w:pPr>
        <w:pStyle w:val="1"/>
        <w:keepNext/>
        <w:pBdr>
          <w:bottom w:val="single" w:sz="6" w:space="4" w:color="BFBFBF"/>
        </w:pBdr>
        <w:spacing w:before="360" w:after="120"/>
      </w:pPr>
      <w:r>
        <w:t>6. 결과 ⑤ Circular-shift benchmark</w:t>
      </w:r>
      <w:r>
        <w:rPr>
          <w:b w:val="0"/>
          <w:bCs w:val="0"/>
          <w:color w:val="8C8C8C"/>
          <w:sz w:val="22"/>
          <w:szCs w:val="22"/>
        </w:rPr>
        <w:t xml:space="preserve">   7:15–9:00</w:t>
      </w:r>
    </w:p>
    <w:p w14:paraId="0B9D268B" w14:textId="77777777" w:rsidR="004F4EA2" w:rsidRDefault="00000000">
      <w:pPr>
        <w:keepNext/>
        <w:spacing w:before="60" w:after="140"/>
      </w:pPr>
      <w:r>
        <w:rPr>
          <w:i/>
          <w:iCs/>
          <w:color w:val="7F7F7F"/>
          <w:sz w:val="20"/>
          <w:szCs w:val="20"/>
        </w:rPr>
        <w:t>▶ 화면: 히스토그램</w:t>
      </w:r>
    </w:p>
    <w:p w14:paraId="0B9D268C" w14:textId="77777777" w:rsidR="004F4EA2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0B9D26C4" wp14:editId="0B9D26C5">
            <wp:extent cx="2381250" cy="409575"/>
            <wp:effectExtent l="0" t="0" r="0" b="0"/>
            <wp:docPr id="1408805573" name="그림 14088055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D268D" w14:textId="77777777" w:rsidR="004F4EA2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0B9D26C6" wp14:editId="0B9D26C7">
            <wp:extent cx="4953000" cy="2771775"/>
            <wp:effectExtent l="0" t="0" r="0" b="0"/>
            <wp:docPr id="1610075753" name="그림 16100757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D268E" w14:textId="77777777" w:rsidR="004F4EA2" w:rsidRDefault="00000000">
      <w:pPr>
        <w:spacing w:after="160"/>
        <w:jc w:val="center"/>
      </w:pPr>
      <w:r>
        <w:rPr>
          <w:color w:val="7F7F7F"/>
          <w:sz w:val="18"/>
          <w:szCs w:val="18"/>
        </w:rPr>
        <w:t>가로축: 가상 전략의 Test Sharpe · 세로축: 개수(합계 500) · 점선: 실제 내 전략 0.80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F4EA2" w14:paraId="0B9D269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B4C7E7"/>
              <w:left w:val="single" w:sz="4" w:space="0" w:color="B4C7E7"/>
              <w:bottom w:val="single" w:sz="4" w:space="0" w:color="B4C7E7"/>
              <w:right w:val="single" w:sz="4" w:space="0" w:color="B4C7E7"/>
            </w:tcBorders>
            <w:shd w:val="clear" w:color="auto" w:fill="EAF1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B9D268F" w14:textId="77777777" w:rsidR="004F4EA2" w:rsidRDefault="00000000">
            <w:pPr>
              <w:spacing w:after="60"/>
            </w:pPr>
            <w:r>
              <w:rPr>
                <w:b/>
                <w:bCs/>
                <w:color w:val="1F4E79"/>
                <w:sz w:val="20"/>
                <w:szCs w:val="20"/>
              </w:rPr>
              <w:t>핵심 숫자</w:t>
            </w:r>
          </w:p>
          <w:p w14:paraId="0B9D2690" w14:textId="77777777" w:rsidR="004F4EA2" w:rsidRDefault="00000000">
            <w:pPr>
              <w:pStyle w:val="a4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실제 Sharpe </w:t>
            </w:r>
            <w:r>
              <w:rPr>
                <w:b/>
                <w:bCs/>
                <w:color w:val="1F4E79"/>
                <w:sz w:val="20"/>
                <w:szCs w:val="20"/>
              </w:rPr>
              <w:t>0.80</w:t>
            </w:r>
            <w:r>
              <w:rPr>
                <w:sz w:val="20"/>
                <w:szCs w:val="20"/>
              </w:rPr>
              <w:t xml:space="preserve"> = 500개 분포의 </w:t>
            </w:r>
            <w:r>
              <w:rPr>
                <w:b/>
                <w:bCs/>
                <w:color w:val="1F4E79"/>
                <w:sz w:val="20"/>
                <w:szCs w:val="20"/>
              </w:rPr>
              <w:t>51.0 percentile</w:t>
            </w:r>
            <w:r>
              <w:rPr>
                <w:sz w:val="20"/>
                <w:szCs w:val="20"/>
              </w:rPr>
              <w:t xml:space="preserve"> (정중앙)</w:t>
            </w:r>
          </w:p>
          <w:p w14:paraId="0B9D2691" w14:textId="77777777" w:rsidR="004F4EA2" w:rsidRDefault="00000000">
            <w:pPr>
              <w:pStyle w:val="a4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분포 중심이 0이 아니라 </w:t>
            </w:r>
            <w:r>
              <w:rPr>
                <w:b/>
                <w:bCs/>
                <w:color w:val="1F4E79"/>
                <w:sz w:val="20"/>
                <w:szCs w:val="20"/>
              </w:rPr>
              <w:t>0.8 근처</w:t>
            </w:r>
            <w:r>
              <w:rPr>
                <w:sz w:val="20"/>
                <w:szCs w:val="20"/>
              </w:rPr>
              <w:t xml:space="preserve"> → 상승장에서 54%만 들고 있어도 Sharpe 양수 (1.18 × √0.54 ≈ 0.87)</w:t>
            </w:r>
          </w:p>
          <w:p w14:paraId="0B9D2692" w14:textId="77777777" w:rsidR="004F4EA2" w:rsidRDefault="00000000">
            <w:pPr>
              <w:pStyle w:val="a4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분포 폭 약 -0.3 ~ 2.2 · 95 percentile ≈ </w:t>
            </w:r>
            <w:r>
              <w:rPr>
                <w:b/>
                <w:bCs/>
                <w:color w:val="1F4E79"/>
                <w:sz w:val="20"/>
                <w:szCs w:val="20"/>
              </w:rPr>
              <w:t>Sharpe 1.4</w:t>
            </w:r>
            <w:r>
              <w:rPr>
                <w:sz w:val="20"/>
                <w:szCs w:val="20"/>
              </w:rPr>
              <w:t xml:space="preserve"> 근처(그래프 판독) → 0.80은 한참 못 미침</w:t>
            </w:r>
          </w:p>
        </w:tc>
      </w:tr>
    </w:tbl>
    <w:p w14:paraId="0B9D2694" w14:textId="77777777" w:rsidR="004F4EA2" w:rsidRDefault="004F4EA2">
      <w:pPr>
        <w:spacing w:after="120"/>
      </w:pPr>
    </w:p>
    <w:p w14:paraId="0B9D2695" w14:textId="3CC0D753" w:rsidR="004F4EA2" w:rsidRDefault="00000000">
      <w:pPr>
        <w:spacing w:after="160" w:line="380" w:lineRule="auto"/>
      </w:pPr>
      <w:r>
        <w:t xml:space="preserve">마지막 그림이 가장 중요합니다. </w:t>
      </w:r>
      <w:r w:rsidR="002C15F5" w:rsidRPr="002C15F5">
        <w:t xml:space="preserve">이 그림은 제 Sharpe 0.80이 </w:t>
      </w:r>
      <w:r w:rsidR="002C15F5" w:rsidRPr="002C15F5">
        <w:rPr>
          <w:b/>
          <w:bCs/>
        </w:rPr>
        <w:t>실력인지 운인지</w:t>
      </w:r>
      <w:r w:rsidR="002C15F5" w:rsidRPr="002C15F5">
        <w:t>를 확인하는 그림입니다.</w:t>
      </w:r>
    </w:p>
    <w:p w14:paraId="5D96F55F" w14:textId="77777777" w:rsidR="002C15F5" w:rsidRDefault="002C15F5">
      <w:pPr>
        <w:spacing w:after="160" w:line="380" w:lineRule="auto"/>
      </w:pPr>
    </w:p>
    <w:p w14:paraId="0B9D2696" w14:textId="058BC1D0" w:rsidR="004F4EA2" w:rsidRDefault="00000000">
      <w:pPr>
        <w:spacing w:after="160" w:line="380" w:lineRule="auto"/>
      </w:pPr>
      <w:r>
        <w:lastRenderedPageBreak/>
        <w:t xml:space="preserve">만든 방법은 이렇습니다. 제 Test 포지션, 즉 0과 1의 나열을 그대로 가져와 며칠씩 원형으로 밉니다. 뒤로 밀려난 부분은 앞으로 돌아옵니다. 이렇게 하면 투자 비중 54%, 보유 기간의 길이, 매매 횟수는 거의 그대로이고, </w:t>
      </w:r>
      <w:r>
        <w:rPr>
          <w:b/>
          <w:bCs/>
          <w:color w:val="1F4E79"/>
        </w:rPr>
        <w:t>시장과의 타이밍만</w:t>
      </w:r>
      <w:r>
        <w:t xml:space="preserve"> 바뀝니다. 이걸 500번 반복해 만든 가상 전략들의 Sharpe 분포가 이 히스토그램입니다. 가로축은 Sharpe, 세로축은 그 구간에 들어간 가상 전략의 개수, 파란 점선이 실제 제 전략의 0.80입니다.</w:t>
      </w:r>
    </w:p>
    <w:p w14:paraId="0B9D2697" w14:textId="77777777" w:rsidR="004F4EA2" w:rsidRDefault="00000000">
      <w:pPr>
        <w:spacing w:after="160" w:line="380" w:lineRule="auto"/>
      </w:pPr>
      <w:r>
        <w:t>이 그림에서 세 가지를 읽을 수 있습니다.</w:t>
      </w:r>
    </w:p>
    <w:p w14:paraId="0B9D2698" w14:textId="77777777" w:rsidR="004F4EA2" w:rsidRDefault="00000000">
      <w:pPr>
        <w:spacing w:after="160" w:line="380" w:lineRule="auto"/>
      </w:pPr>
      <w:r>
        <w:t xml:space="preserve">첫째, </w:t>
      </w:r>
      <w:r>
        <w:rPr>
          <w:b/>
          <w:bCs/>
          <w:color w:val="1F4E79"/>
        </w:rPr>
        <w:t>점선이 분포 정중앙에 있습니다.</w:t>
      </w:r>
      <w:r>
        <w:t xml:space="preserve"> 51.0 퍼센타일로, 500개 중 절반 가까이가 저보다 잘했다는 뜻입니다. 동전 던지기와 같은 수준입니다.</w:t>
      </w:r>
    </w:p>
    <w:p w14:paraId="0B9D2699" w14:textId="77777777" w:rsidR="004F4EA2" w:rsidRDefault="00000000">
      <w:pPr>
        <w:spacing w:after="160" w:line="380" w:lineRule="auto"/>
      </w:pPr>
      <w:r>
        <w:t xml:space="preserve">둘째, </w:t>
      </w:r>
      <w:r>
        <w:rPr>
          <w:b/>
          <w:bCs/>
          <w:color w:val="1F4E79"/>
        </w:rPr>
        <w:t>분포의 중심이 0이 아니라 0.8 근처입니다.</w:t>
      </w:r>
      <w:r>
        <w:t xml:space="preserve"> Test 기간이 강한 상승장이었기 때문에, 아무 때나 54%만 들고 있어도 평균적으로 Sharpe가 양수로 나옵니다. 0 아래인 가상 전략은 몇 퍼센트에 불과합니다. 즉 제 Sharpe가 양수인 것은 전략의 실력이 아니라 시장 상승의 효과입니다.</w:t>
      </w:r>
    </w:p>
    <w:p w14:paraId="0B9D269A" w14:textId="77777777" w:rsidR="004F4EA2" w:rsidRDefault="00000000">
      <w:pPr>
        <w:spacing w:after="160" w:line="380" w:lineRule="auto"/>
      </w:pPr>
      <w:r>
        <w:t xml:space="preserve">셋째, </w:t>
      </w:r>
      <w:r>
        <w:rPr>
          <w:b/>
          <w:bCs/>
          <w:color w:val="1F4E79"/>
        </w:rPr>
        <w:t>분포의 폭이 넓습니다.</w:t>
      </w:r>
      <w:r>
        <w:t xml:space="preserve"> 운만으로도 Sharpe가 1.5를 넘는 경우가 있고, 2를 넘은 경우도 있습니다. 실력이 있다고 말하려면 점선이 오른쪽 끝, 보통 95 퍼센타일에 있어야 합니다. 이 그림에서는 대략 Sharpe 1.4 근처인데, 제 전략의 0.80과는 거리가 멉니다.</w:t>
      </w:r>
    </w:p>
    <w:p w14:paraId="0B9D269B" w14:textId="77777777" w:rsidR="004F4EA2" w:rsidRDefault="00000000">
      <w:pPr>
        <w:spacing w:after="160" w:line="380" w:lineRule="auto"/>
      </w:pPr>
      <w:r>
        <w:t xml:space="preserve">그래서 저는 </w:t>
      </w:r>
      <w:r>
        <w:rPr>
          <w:b/>
          <w:bCs/>
          <w:color w:val="1F4E79"/>
        </w:rPr>
        <w:t>이 결과만으로는 예측력이 있다고 결론 내릴 수 없다</w:t>
      </w:r>
      <w:r>
        <w:t>고 판단했습니다.</w:t>
      </w:r>
    </w:p>
    <w:p w14:paraId="0B9D269C" w14:textId="77777777" w:rsidR="004F4EA2" w:rsidRDefault="00000000">
      <w:pPr>
        <w:pStyle w:val="1"/>
        <w:keepNext/>
        <w:pBdr>
          <w:bottom w:val="single" w:sz="6" w:space="4" w:color="BFBFBF"/>
        </w:pBdr>
        <w:spacing w:before="360" w:after="120"/>
      </w:pPr>
      <w:r>
        <w:t>7. 한계와 마무리</w:t>
      </w:r>
      <w:r>
        <w:rPr>
          <w:b w:val="0"/>
          <w:bCs w:val="0"/>
          <w:color w:val="8C8C8C"/>
          <w:sz w:val="22"/>
          <w:szCs w:val="22"/>
        </w:rPr>
        <w:t xml:space="preserve">   9:00–10:00</w:t>
      </w:r>
    </w:p>
    <w:p w14:paraId="0B9D26B7" w14:textId="0CD5482F" w:rsidR="004F4EA2" w:rsidRDefault="00000000">
      <w:pPr>
        <w:spacing w:after="160" w:line="380" w:lineRule="auto"/>
      </w:pPr>
      <w:r>
        <w:t>제가 생각하는 한계는 세 가지입니다.</w:t>
      </w:r>
    </w:p>
    <w:p w14:paraId="0B9D26B8" w14:textId="77777777" w:rsidR="004F4EA2" w:rsidRDefault="00000000">
      <w:pPr>
        <w:spacing w:after="160" w:line="380" w:lineRule="auto"/>
      </w:pPr>
      <w:r>
        <w:t xml:space="preserve">첫째, </w:t>
      </w:r>
      <w:r>
        <w:rPr>
          <w:b/>
          <w:bCs/>
          <w:color w:val="1F4E79"/>
        </w:rPr>
        <w:t>두 지표의 논리가 서로 부딪힙니다.</w:t>
      </w:r>
      <w:r>
        <w:t xml:space="preserve"> 추세추종은 강하게 오를 때 들고 있어야 하는데, 강한 상승장에서는 RSI가 70 위에 오래 머뭅니다. 그래서 RSI 필터가 가장 좋은 추세 구간을 잘라내고, 매매만 늘렸습니다. 사후 비교이긴 하지만, 기본 전략 대비 Exposure는 66.5%에서 </w:t>
      </w:r>
      <w:r>
        <w:lastRenderedPageBreak/>
        <w:t>54%로, Sharpe는 1.23에서 0.80으로 낮아졌고, 정작 줄이려던 MDD는 -32.6%와 -32.9%로 거의 같았습니다. 이 비교는 Test를 본 뒤의 것이라 규칙 변경에는 쓰지 않았습니다.</w:t>
      </w:r>
    </w:p>
    <w:p w14:paraId="0B9D26B9" w14:textId="77777777" w:rsidR="004F4EA2" w:rsidRDefault="00000000">
      <w:pPr>
        <w:spacing w:after="160" w:line="380" w:lineRule="auto"/>
      </w:pPr>
      <w:r>
        <w:t xml:space="preserve">둘째, </w:t>
      </w:r>
      <w:r>
        <w:rPr>
          <w:b/>
          <w:bCs/>
          <w:color w:val="1F4E79"/>
        </w:rPr>
        <w:t>삼성전자 한 종목, 약 3.4년이라는 한 구간, 그것도 아주 강한 상승장 하나만 본 결과</w:t>
      </w:r>
      <w:r>
        <w:t>입니다. 시장 국면이 바뀌면 결과가 달라질 수 있습니다.</w:t>
      </w:r>
    </w:p>
    <w:p w14:paraId="0B9D26BB" w14:textId="77777777" w:rsidR="004F4EA2" w:rsidRDefault="00000000">
      <w:pPr>
        <w:spacing w:after="160" w:line="380" w:lineRule="auto"/>
      </w:pPr>
      <w:r>
        <w:t xml:space="preserve">정리하면, 이번 과제에서 가장 크게 배운 것은 </w:t>
      </w:r>
      <w:r>
        <w:rPr>
          <w:b/>
          <w:bCs/>
          <w:color w:val="1F4E79"/>
        </w:rPr>
        <w:t>좋은 백테스트 성과가 곧 예측력의 증거는 아니라는 점</w:t>
      </w:r>
      <w:r>
        <w:t>입니다. shift 하나, 거래비용, 무작위 벤치마크를 넣을 때마다 결과에 대한 해석이 달라졌습니다. 이상으로 발표를 마치겠습니다. 감사합니다.</w:t>
      </w:r>
    </w:p>
    <w:sectPr w:rsidR="004F4EA2">
      <w:footerReference w:type="default" r:id="rId13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DDC8BB" w14:textId="77777777" w:rsidR="005B63C1" w:rsidRDefault="005B63C1">
      <w:r>
        <w:separator/>
      </w:r>
    </w:p>
  </w:endnote>
  <w:endnote w:type="continuationSeparator" w:id="0">
    <w:p w14:paraId="0EE70613" w14:textId="77777777" w:rsidR="005B63C1" w:rsidRDefault="005B63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D26C8" w14:textId="350C4011" w:rsidR="004F4EA2" w:rsidRDefault="00000000">
    <w:pPr>
      <w:jc w:val="center"/>
    </w:pPr>
    <w:r>
      <w:rPr>
        <w:color w:val="8C8C8C"/>
        <w:sz w:val="18"/>
        <w:szCs w:val="18"/>
      </w:rPr>
      <w:fldChar w:fldCharType="begin"/>
    </w:r>
    <w:r>
      <w:rPr>
        <w:color w:val="8C8C8C"/>
        <w:sz w:val="18"/>
        <w:szCs w:val="18"/>
      </w:rPr>
      <w:instrText>PAGE</w:instrText>
    </w:r>
    <w:r>
      <w:rPr>
        <w:color w:val="8C8C8C"/>
        <w:sz w:val="18"/>
        <w:szCs w:val="18"/>
      </w:rPr>
      <w:fldChar w:fldCharType="separate"/>
    </w:r>
    <w:r w:rsidR="001A0EAD">
      <w:rPr>
        <w:noProof/>
        <w:color w:val="8C8C8C"/>
        <w:sz w:val="18"/>
        <w:szCs w:val="18"/>
      </w:rPr>
      <w:t>1</w:t>
    </w:r>
    <w:r>
      <w:rPr>
        <w:color w:val="8C8C8C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BB053" w14:textId="77777777" w:rsidR="005B63C1" w:rsidRDefault="005B63C1">
      <w:r>
        <w:separator/>
      </w:r>
    </w:p>
  </w:footnote>
  <w:footnote w:type="continuationSeparator" w:id="0">
    <w:p w14:paraId="6BBA6E7B" w14:textId="77777777" w:rsidR="005B63C1" w:rsidRDefault="005B63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01E51"/>
    <w:multiLevelType w:val="multilevel"/>
    <w:tmpl w:val="81DC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D3FCF"/>
    <w:multiLevelType w:val="multilevel"/>
    <w:tmpl w:val="49FCA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BE4E42"/>
    <w:multiLevelType w:val="multilevel"/>
    <w:tmpl w:val="25A2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6B582F"/>
    <w:multiLevelType w:val="multilevel"/>
    <w:tmpl w:val="737E4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CB7805"/>
    <w:multiLevelType w:val="hybridMultilevel"/>
    <w:tmpl w:val="C0669C0C"/>
    <w:lvl w:ilvl="0" w:tplc="EEBC3EA2">
      <w:start w:val="1"/>
      <w:numFmt w:val="bullet"/>
      <w:lvlText w:val="●"/>
      <w:lvlJc w:val="left"/>
      <w:pPr>
        <w:ind w:left="720" w:hanging="360"/>
      </w:pPr>
    </w:lvl>
    <w:lvl w:ilvl="1" w:tplc="23862894">
      <w:start w:val="1"/>
      <w:numFmt w:val="bullet"/>
      <w:lvlText w:val="○"/>
      <w:lvlJc w:val="left"/>
      <w:pPr>
        <w:ind w:left="1440" w:hanging="360"/>
      </w:pPr>
    </w:lvl>
    <w:lvl w:ilvl="2" w:tplc="1742990E">
      <w:start w:val="1"/>
      <w:numFmt w:val="bullet"/>
      <w:lvlText w:val="■"/>
      <w:lvlJc w:val="left"/>
      <w:pPr>
        <w:ind w:left="2160" w:hanging="360"/>
      </w:pPr>
    </w:lvl>
    <w:lvl w:ilvl="3" w:tplc="275A18C0">
      <w:start w:val="1"/>
      <w:numFmt w:val="bullet"/>
      <w:lvlText w:val="●"/>
      <w:lvlJc w:val="left"/>
      <w:pPr>
        <w:ind w:left="2880" w:hanging="360"/>
      </w:pPr>
    </w:lvl>
    <w:lvl w:ilvl="4" w:tplc="F94440BC">
      <w:start w:val="1"/>
      <w:numFmt w:val="bullet"/>
      <w:lvlText w:val="○"/>
      <w:lvlJc w:val="left"/>
      <w:pPr>
        <w:ind w:left="3600" w:hanging="360"/>
      </w:pPr>
    </w:lvl>
    <w:lvl w:ilvl="5" w:tplc="D242EC72">
      <w:start w:val="1"/>
      <w:numFmt w:val="bullet"/>
      <w:lvlText w:val="■"/>
      <w:lvlJc w:val="left"/>
      <w:pPr>
        <w:ind w:left="4320" w:hanging="360"/>
      </w:pPr>
    </w:lvl>
    <w:lvl w:ilvl="6" w:tplc="821840FC">
      <w:start w:val="1"/>
      <w:numFmt w:val="bullet"/>
      <w:lvlText w:val="●"/>
      <w:lvlJc w:val="left"/>
      <w:pPr>
        <w:ind w:left="5040" w:hanging="360"/>
      </w:pPr>
    </w:lvl>
    <w:lvl w:ilvl="7" w:tplc="71E4B44C">
      <w:start w:val="1"/>
      <w:numFmt w:val="bullet"/>
      <w:lvlText w:val="●"/>
      <w:lvlJc w:val="left"/>
      <w:pPr>
        <w:ind w:left="5760" w:hanging="360"/>
      </w:pPr>
    </w:lvl>
    <w:lvl w:ilvl="8" w:tplc="47B6668C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7227186C"/>
    <w:multiLevelType w:val="multilevel"/>
    <w:tmpl w:val="169E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0D5653"/>
    <w:multiLevelType w:val="hybridMultilevel"/>
    <w:tmpl w:val="F6E455A2"/>
    <w:lvl w:ilvl="0" w:tplc="954277FE">
      <w:start w:val="1"/>
      <w:numFmt w:val="bullet"/>
      <w:lvlText w:val="•"/>
      <w:lvlJc w:val="left"/>
      <w:pPr>
        <w:ind w:left="360" w:hanging="240"/>
      </w:pPr>
    </w:lvl>
    <w:lvl w:ilvl="1" w:tplc="C8142ED4">
      <w:numFmt w:val="decimal"/>
      <w:lvlText w:val=""/>
      <w:lvlJc w:val="left"/>
    </w:lvl>
    <w:lvl w:ilvl="2" w:tplc="C608CF00">
      <w:numFmt w:val="decimal"/>
      <w:lvlText w:val=""/>
      <w:lvlJc w:val="left"/>
    </w:lvl>
    <w:lvl w:ilvl="3" w:tplc="AFFC05F4">
      <w:numFmt w:val="decimal"/>
      <w:lvlText w:val=""/>
      <w:lvlJc w:val="left"/>
    </w:lvl>
    <w:lvl w:ilvl="4" w:tplc="A57021B0">
      <w:numFmt w:val="decimal"/>
      <w:lvlText w:val=""/>
      <w:lvlJc w:val="left"/>
    </w:lvl>
    <w:lvl w:ilvl="5" w:tplc="D1FC31CC">
      <w:numFmt w:val="decimal"/>
      <w:lvlText w:val=""/>
      <w:lvlJc w:val="left"/>
    </w:lvl>
    <w:lvl w:ilvl="6" w:tplc="DE527BC0">
      <w:numFmt w:val="decimal"/>
      <w:lvlText w:val=""/>
      <w:lvlJc w:val="left"/>
    </w:lvl>
    <w:lvl w:ilvl="7" w:tplc="F320BF88">
      <w:numFmt w:val="decimal"/>
      <w:lvlText w:val=""/>
      <w:lvlJc w:val="left"/>
    </w:lvl>
    <w:lvl w:ilvl="8" w:tplc="6E2884CE">
      <w:numFmt w:val="decimal"/>
      <w:lvlText w:val=""/>
      <w:lvlJc w:val="left"/>
    </w:lvl>
  </w:abstractNum>
  <w:num w:numId="1" w16cid:durableId="282619825">
    <w:abstractNumId w:val="4"/>
    <w:lvlOverride w:ilvl="0">
      <w:startOverride w:val="1"/>
    </w:lvlOverride>
  </w:num>
  <w:num w:numId="2" w16cid:durableId="1717505843">
    <w:abstractNumId w:val="6"/>
    <w:lvlOverride w:ilvl="0">
      <w:startOverride w:val="1"/>
    </w:lvlOverride>
  </w:num>
  <w:num w:numId="3" w16cid:durableId="1418551205">
    <w:abstractNumId w:val="3"/>
  </w:num>
  <w:num w:numId="4" w16cid:durableId="1659843336">
    <w:abstractNumId w:val="1"/>
  </w:num>
  <w:num w:numId="5" w16cid:durableId="2059477678">
    <w:abstractNumId w:val="5"/>
  </w:num>
  <w:num w:numId="6" w16cid:durableId="1286931195">
    <w:abstractNumId w:val="2"/>
  </w:num>
  <w:num w:numId="7" w16cid:durableId="1449081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EA2"/>
    <w:rsid w:val="00024EC3"/>
    <w:rsid w:val="000B4573"/>
    <w:rsid w:val="001A0EAD"/>
    <w:rsid w:val="001B2D8B"/>
    <w:rsid w:val="001D5D0F"/>
    <w:rsid w:val="002C15F5"/>
    <w:rsid w:val="002E08D0"/>
    <w:rsid w:val="00320DA4"/>
    <w:rsid w:val="004E0BA4"/>
    <w:rsid w:val="004F4EA2"/>
    <w:rsid w:val="005B63C1"/>
    <w:rsid w:val="005D5451"/>
    <w:rsid w:val="00642413"/>
    <w:rsid w:val="00644C13"/>
    <w:rsid w:val="007215D9"/>
    <w:rsid w:val="008331CD"/>
    <w:rsid w:val="008D2146"/>
    <w:rsid w:val="00911466"/>
    <w:rsid w:val="00996014"/>
    <w:rsid w:val="009F49A2"/>
    <w:rsid w:val="00A622BF"/>
    <w:rsid w:val="00AB672C"/>
    <w:rsid w:val="00CE0FD1"/>
    <w:rsid w:val="00D32B18"/>
    <w:rsid w:val="00D77064"/>
    <w:rsid w:val="00E5347A"/>
    <w:rsid w:val="00E800AF"/>
    <w:rsid w:val="00E86610"/>
    <w:rsid w:val="00EB23DD"/>
    <w:rsid w:val="00EF4DC0"/>
    <w:rsid w:val="00FC1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D261D"/>
  <w15:docId w15:val="{1E24550B-370A-4025-BA5D-F08A71B34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b/>
      <w:bCs/>
      <w:color w:val="1F4E79"/>
      <w:sz w:val="28"/>
      <w:szCs w:val="28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9</Pages>
  <Words>985</Words>
  <Characters>5621</Characters>
  <Application>Microsoft Office Word</Application>
  <DocSecurity>0</DocSecurity>
  <Lines>46</Lines>
  <Paragraphs>13</Paragraphs>
  <ScaleCrop>false</ScaleCrop>
  <Company/>
  <LinksUpToDate>false</LinksUpToDate>
  <CharactersWithSpaces>6593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수린 김</cp:lastModifiedBy>
  <cp:revision>29</cp:revision>
  <dcterms:created xsi:type="dcterms:W3CDTF">2026-10-06T18:40:00Z</dcterms:created>
  <dcterms:modified xsi:type="dcterms:W3CDTF">2026-10-06T20:14:00Z</dcterms:modified>
</cp:coreProperties>
</file>