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электротехнический университет</w:t>
      </w:r>
    </w:p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К</w:t>
      </w:r>
      <w:r>
        <w:rPr>
          <w:rFonts w:ascii="Times New Roman" w:hAnsi="Times New Roman" w:cs="Times New Roman"/>
          <w:b/>
          <w:sz w:val="28"/>
          <w:szCs w:val="28"/>
        </w:rPr>
        <w:t>афедра систем автоматизированного проектирования</w:t>
      </w:r>
    </w:p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9F3" w:rsidRDefault="001C39F3" w:rsidP="001C39F3">
      <w:pPr>
        <w:pStyle w:val="Times1420"/>
        <w:ind w:firstLine="0"/>
        <w:jc w:val="center"/>
        <w:rPr>
          <w:rStyle w:val="a3"/>
          <w:rFonts w:eastAsiaTheme="majorEastAsia"/>
          <w:caps/>
        </w:rPr>
      </w:pPr>
      <w:r>
        <w:rPr>
          <w:rStyle w:val="a3"/>
          <w:rFonts w:eastAsiaTheme="majorEastAsia"/>
          <w:caps/>
          <w:szCs w:val="28"/>
        </w:rPr>
        <w:t>отчет</w:t>
      </w:r>
    </w:p>
    <w:p w:rsidR="001C39F3" w:rsidRDefault="00300606" w:rsidP="001C39F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лабораторной работе №2</w:t>
      </w:r>
    </w:p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дисциплине «Алгоритмы и структуры данных»</w:t>
      </w:r>
    </w:p>
    <w:p w:rsidR="001C39F3" w:rsidRDefault="001C39F3" w:rsidP="001C39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9F3" w:rsidRDefault="001C39F3" w:rsidP="001C39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4859" w:type="pct"/>
        <w:tblLook w:val="04A0" w:firstRow="1" w:lastRow="0" w:firstColumn="1" w:lastColumn="0" w:noHBand="0" w:noVBand="1"/>
      </w:tblPr>
      <w:tblGrid>
        <w:gridCol w:w="3431"/>
        <w:gridCol w:w="2909"/>
        <w:gridCol w:w="2751"/>
      </w:tblGrid>
      <w:tr w:rsidR="001C39F3" w:rsidTr="00475D38">
        <w:trPr>
          <w:trHeight w:val="614"/>
        </w:trPr>
        <w:tc>
          <w:tcPr>
            <w:tcW w:w="1887" w:type="pct"/>
            <w:vAlign w:val="bottom"/>
            <w:hideMark/>
          </w:tcPr>
          <w:p w:rsidR="001C39F3" w:rsidRDefault="001C39F3" w:rsidP="00475D3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3353</w:t>
            </w:r>
          </w:p>
        </w:tc>
        <w:tc>
          <w:tcPr>
            <w:tcW w:w="160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C39F3" w:rsidRDefault="001C39F3" w:rsidP="00475D3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pct"/>
            <w:vAlign w:val="bottom"/>
            <w:hideMark/>
          </w:tcPr>
          <w:p w:rsidR="001C39F3" w:rsidRDefault="001C39F3" w:rsidP="00475D38">
            <w:pPr>
              <w:spacing w:line="360" w:lineRule="auto"/>
              <w:ind w:left="31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Шинкарь К. Д.</w:t>
            </w:r>
          </w:p>
        </w:tc>
      </w:tr>
      <w:tr w:rsidR="001C39F3" w:rsidTr="00475D38">
        <w:trPr>
          <w:trHeight w:val="614"/>
        </w:trPr>
        <w:tc>
          <w:tcPr>
            <w:tcW w:w="1887" w:type="pct"/>
            <w:vAlign w:val="bottom"/>
            <w:hideMark/>
          </w:tcPr>
          <w:p w:rsidR="001C39F3" w:rsidRDefault="001C39F3" w:rsidP="00475D3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60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1C39F3" w:rsidRDefault="001C39F3" w:rsidP="00475D3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pct"/>
            <w:vAlign w:val="bottom"/>
            <w:hideMark/>
          </w:tcPr>
          <w:p w:rsidR="001C39F3" w:rsidRDefault="001C39F3" w:rsidP="00475D38">
            <w:pPr>
              <w:spacing w:line="360" w:lineRule="auto"/>
              <w:ind w:left="31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Пестерев Д.О.</w:t>
            </w:r>
          </w:p>
        </w:tc>
      </w:tr>
    </w:tbl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C39F3" w:rsidRDefault="001C39F3" w:rsidP="001C39F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:rsidR="00C06BB0" w:rsidRDefault="001C39F3" w:rsidP="001C39F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2024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72472872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00606" w:rsidRPr="00630979" w:rsidRDefault="00300606" w:rsidP="00300606">
          <w:pPr>
            <w:pStyle w:val="a4"/>
            <w:tabs>
              <w:tab w:val="left" w:pos="0"/>
              <w:tab w:val="left" w:pos="5700"/>
            </w:tabs>
            <w:spacing w:before="0" w:line="276" w:lineRule="auto"/>
            <w:ind w:firstLine="284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30979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</w:r>
        </w:p>
        <w:p w:rsidR="009A1740" w:rsidRDefault="00300606">
          <w:pPr>
            <w:pStyle w:val="11"/>
            <w:rPr>
              <w:rFonts w:eastAsiaTheme="minorEastAsia"/>
              <w:noProof/>
              <w:lang w:eastAsia="ru-RU"/>
            </w:rPr>
          </w:pPr>
          <w:r w:rsidRPr="0063097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3097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3097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165689" w:history="1">
            <w:r w:rsidR="009A1740"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>Теоретическая часть</w:t>
            </w:r>
            <w:r w:rsidR="009A1740">
              <w:rPr>
                <w:noProof/>
                <w:webHidden/>
              </w:rPr>
              <w:tab/>
            </w:r>
            <w:r w:rsidR="009A1740">
              <w:rPr>
                <w:noProof/>
                <w:webHidden/>
              </w:rPr>
              <w:fldChar w:fldCharType="begin"/>
            </w:r>
            <w:r w:rsidR="009A1740">
              <w:rPr>
                <w:noProof/>
                <w:webHidden/>
              </w:rPr>
              <w:instrText xml:space="preserve"> PAGEREF _Toc184165689 \h </w:instrText>
            </w:r>
            <w:r w:rsidR="009A1740">
              <w:rPr>
                <w:noProof/>
                <w:webHidden/>
              </w:rPr>
            </w:r>
            <w:r w:rsidR="009A1740">
              <w:rPr>
                <w:noProof/>
                <w:webHidden/>
              </w:rPr>
              <w:fldChar w:fldCharType="separate"/>
            </w:r>
            <w:r w:rsidR="009A1740">
              <w:rPr>
                <w:noProof/>
                <w:webHidden/>
              </w:rPr>
              <w:t>4</w:t>
            </w:r>
            <w:r w:rsidR="009A1740"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690" w:history="1"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Цель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691" w:history="1"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AVL-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деревья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84165692" w:history="1"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 xml:space="preserve">Определение 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AVL-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дерева: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84165693" w:history="1"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 xml:space="preserve">Алгоритм вставки элемента в 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AVL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-дерево с последующей балансировкой: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694" w:history="1">
            <w:r w:rsidRPr="009B0562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Вставка элемента: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695" w:history="1">
            <w:r w:rsidRPr="009B0562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Проверка баланса: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696" w:history="1">
            <w:r w:rsidRPr="009B0562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Балансировка дерева: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697" w:history="1">
            <w:r w:rsidRPr="009B0562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Обновление высоты узлов: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84165698" w:history="1"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 xml:space="preserve">Алгоритм вставки в 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AVL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-дерево с последующей балансировкой: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699" w:history="1">
            <w:r w:rsidRPr="009B0562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Удаление элемента: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00" w:history="1">
            <w:r w:rsidRPr="009B0562">
              <w:rPr>
                <w:rStyle w:val="a5"/>
                <w:rFonts w:ascii="Times New Roman" w:hAnsi="Times New Roman" w:cs="Times New Roman"/>
                <w:bCs/>
                <w:noProof/>
              </w:rPr>
              <w:t>Проверка баланса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01" w:history="1">
            <w:r w:rsidRPr="009B0562">
              <w:rPr>
                <w:rStyle w:val="a5"/>
                <w:rFonts w:ascii="Times New Roman" w:hAnsi="Times New Roman" w:cs="Times New Roman"/>
                <w:bCs/>
                <w:noProof/>
              </w:rPr>
              <w:t>Балансировка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02" w:history="1">
            <w:r w:rsidRPr="009B0562">
              <w:rPr>
                <w:rStyle w:val="a5"/>
                <w:rFonts w:ascii="Times New Roman" w:hAnsi="Times New Roman" w:cs="Times New Roman"/>
                <w:bCs/>
                <w:noProof/>
              </w:rPr>
              <w:t>Обновление высоты узлов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84165703" w:history="1"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 xml:space="preserve">Верхняя оценка высоты 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AVL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-дерева: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04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Рекуррентное соотношение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05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Условие остановки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06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Выражение высоты через количество узлов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07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Итоговая оценка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08" w:history="1"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Красно-чёрные деревья: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84165709" w:history="1"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Определение красно-чёрного дерева: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84165710" w:history="1"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Алгоритм вставки элемента в красно-чёрное дерево с последующей балансировкой.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11" w:history="1">
            <w:r w:rsidRPr="009B0562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Вставка элемента: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12" w:history="1">
            <w:r w:rsidRPr="009B0562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Балансировка дерева: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13" w:history="1">
            <w:r w:rsidRPr="009B0562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Типы поворотов и перекраски: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14" w:history="1">
            <w:r w:rsidRPr="009B0562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Обновление цветов: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15" w:history="1">
            <w:r w:rsidRPr="009B0562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Особое внимание: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84165716" w:history="1"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Алгоритм удаления элемента из красно-чёрного дерева с последующей балансировкой.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17" w:history="1">
            <w:r w:rsidRPr="009B0562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Поиск узла для удаления: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18" w:history="1">
            <w:r w:rsidRPr="009B0562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Удаление узла: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19" w:history="1">
            <w:r w:rsidRPr="009B0562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Балансировка дерева после удаления элемента: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20" w:history="1">
            <w:r w:rsidRPr="009B0562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Особые случаи и исправления: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21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Основные случаи дисбаланса и их решение: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22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Итог: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84165723" w:history="1"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Верхняя оценка высоты красно-черного дерева.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24" w:history="1">
            <w:r w:rsidRPr="009B0562">
              <w:rPr>
                <w:rStyle w:val="a5"/>
                <w:rFonts w:ascii="Times New Roman" w:hAnsi="Times New Roman" w:cs="Times New Roman"/>
                <w:bCs/>
                <w:noProof/>
              </w:rPr>
              <w:t>Максимальная высота: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25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Рекуррентное соотношение: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26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Минимальное количество узлов n(h):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27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Выражение высоты через количество узлов: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28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Итоговая оценка: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29" w:history="1"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Асимптотическая сложность бинарного дерева поиска (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BST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30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1. Лучший случай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31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2. Средний случай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32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3. Худший случай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33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Итоговые оценки: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34" w:history="1"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 xml:space="preserve">Асимптотическая сложность 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AVL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-дерева.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35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1. Лучший случай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36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2. Средний случай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37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3. Худший случай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38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Итоговые оценки: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39" w:history="1"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Асимптотическая сложность красно-черного дерева (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Red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-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Black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 xml:space="preserve"> 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Tree</w:t>
            </w:r>
            <w:r w:rsidRPr="009B0562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40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1. Лучший случай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41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2. Средний случай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42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3. Худший случай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43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Итоговые оценки: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44" w:history="1"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>Теоретические графики.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45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График асимптотической оценки 3 случаев бинарного дерева: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46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 xml:space="preserve">График асимптотической оценки 3 случаев </w:t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AVL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-дерева: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47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 xml:space="preserve">График асимптотической оценки 3 случаев </w:t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RB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-дерева: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48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Общий график: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49" w:history="1"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50" w:history="1"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>Зависимость высоты бинарного дерева от количества ключей.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51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Значение ключа – случайная величина: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52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Значения ключей</w:t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распределены равномерно: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53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Значения ключей распределены в порядке возрастания: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54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Общий график: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55" w:history="1"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 xml:space="preserve">Зависимость высоты </w:t>
            </w:r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val="en-US" w:eastAsia="ru-RU"/>
              </w:rPr>
              <w:t>AVL</w:t>
            </w:r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>-дерева от количества ключей.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56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Значения ключей монотонно возрастают.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57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Значение ключа – случайная величина.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58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Общий график: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59" w:history="1"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>Зависимость высоты красно-чёрного дерева от количества ключей.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60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Значения ключей монотонно возрастают.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61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Значение ключа – случайная величина.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62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Общий график.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63" w:history="1"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>Объединенный практический график.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64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Объединенный график.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65" w:history="1"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>Реализация обходов деревьев.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66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BST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67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AVL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68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RB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69" w:history="1"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>Раздел со всем кодом.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70" w:history="1"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>Код деревьев.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71" w:history="1">
            <w:r w:rsidRPr="009B0562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BST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72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AVL.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73" w:history="1">
            <w:r>
              <w:rPr>
                <w:rStyle w:val="a5"/>
                <w:rFonts w:ascii="Times New Roman" w:hAnsi="Times New Roman" w:cs="Times New Roman"/>
                <w:noProof/>
                <w:lang w:val="en-US"/>
              </w:rPr>
              <w:t>3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RB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74" w:history="1"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>Код</w:t>
            </w:r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val="en-US" w:eastAsia="ru-RU"/>
              </w:rPr>
              <w:t xml:space="preserve"> </w:t>
            </w:r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>графиков</w:t>
            </w:r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val="en-US" w:eastAsia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75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Theory BST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76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Theory AVL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77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Theory RB.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78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Theory all.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79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Random key BST.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80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Sorted keys BST best.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81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Sorted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keys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BST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worst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82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BST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all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practice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83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AVL grow.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84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AVL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random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85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AVL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all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86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RB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grow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87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RB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random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88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RB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all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65789" w:history="1"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Practice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9B0562">
              <w:rPr>
                <w:rStyle w:val="a5"/>
                <w:rFonts w:ascii="Times New Roman" w:hAnsi="Times New Roman" w:cs="Times New Roman"/>
                <w:noProof/>
                <w:lang w:val="en-US"/>
              </w:rPr>
              <w:t>all</w:t>
            </w:r>
            <w:r w:rsidRPr="009B0562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740" w:rsidRDefault="009A174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84165790" w:history="1"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 xml:space="preserve">Ссылка на </w:t>
            </w:r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val="en-US" w:eastAsia="ru-RU"/>
              </w:rPr>
              <w:t>GitHub</w:t>
            </w:r>
            <w:r w:rsidRPr="009B0562">
              <w:rPr>
                <w:rStyle w:val="a5"/>
                <w:rFonts w:ascii="Times New Roman" w:hAnsi="Times New Roman" w:cs="Times New Roman"/>
                <w:b/>
                <w:noProof/>
                <w:lang w:eastAsia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06" w:rsidRPr="003905F4" w:rsidRDefault="00300606" w:rsidP="003905F4">
          <w:pPr>
            <w:tabs>
              <w:tab w:val="left" w:pos="0"/>
            </w:tabs>
            <w:spacing w:after="0" w:line="276" w:lineRule="auto"/>
            <w:ind w:firstLine="284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630979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300606" w:rsidRPr="00006C2E" w:rsidRDefault="00300606" w:rsidP="00300606">
      <w:pPr>
        <w:pStyle w:val="1"/>
        <w:spacing w:line="276" w:lineRule="auto"/>
        <w:jc w:val="center"/>
        <w:rPr>
          <w:rFonts w:ascii="Times New Roman" w:hAnsi="Times New Roman" w:cs="Times New Roman"/>
          <w:b/>
          <w:color w:val="auto"/>
          <w:lang w:eastAsia="ru-RU"/>
        </w:rPr>
      </w:pPr>
      <w:bookmarkStart w:id="0" w:name="_Toc184165689"/>
      <w:r w:rsidRPr="00006C2E">
        <w:rPr>
          <w:rFonts w:ascii="Times New Roman" w:hAnsi="Times New Roman" w:cs="Times New Roman"/>
          <w:b/>
          <w:color w:val="auto"/>
          <w:lang w:eastAsia="ru-RU"/>
        </w:rPr>
        <w:t>Теоретическая часть</w:t>
      </w:r>
      <w:bookmarkStart w:id="1" w:name="_GoBack"/>
      <w:bookmarkEnd w:id="0"/>
      <w:bookmarkEnd w:id="1"/>
    </w:p>
    <w:p w:rsidR="00300606" w:rsidRPr="00006C2E" w:rsidRDefault="00300606" w:rsidP="00C427DE">
      <w:pPr>
        <w:pStyle w:val="1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" w:name="_Toc184165690"/>
      <w:r w:rsidRPr="00027C28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Цель работы:</w:t>
      </w:r>
      <w:bookmarkEnd w:id="2"/>
    </w:p>
    <w:p w:rsidR="00300606" w:rsidRDefault="00300606" w:rsidP="008760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Реализация самобалансирующихся деревьев поиска и экспериментальная проверка оценок высоты данных деревьев.</w:t>
      </w:r>
    </w:p>
    <w:p w:rsidR="00C427DE" w:rsidRPr="00C427DE" w:rsidRDefault="00C427DE" w:rsidP="00C427DE">
      <w:pPr>
        <w:pStyle w:val="1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3" w:name="_Toc184165691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AVL-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деревья</w:t>
      </w:r>
      <w:bookmarkEnd w:id="3"/>
    </w:p>
    <w:p w:rsidR="009940D2" w:rsidRPr="00006C2E" w:rsidRDefault="009940D2" w:rsidP="009A1740">
      <w:pPr>
        <w:pStyle w:val="1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" w:name="_Toc18416569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Определение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AVL-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дерева</w:t>
      </w:r>
      <w:r w:rsidRPr="00027C28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:</w:t>
      </w:r>
      <w:bookmarkEnd w:id="4"/>
    </w:p>
    <w:p w:rsidR="00876073" w:rsidRDefault="00876073" w:rsidP="008760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6073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АВЛ-дерево, или AVL tree, — </w:t>
      </w:r>
      <w:r w:rsidRPr="00876073">
        <w:rPr>
          <w:rFonts w:ascii="Times New Roman" w:hAnsi="Times New Roman" w:cs="Times New Roman"/>
          <w:color w:val="040C28"/>
          <w:sz w:val="28"/>
          <w:szCs w:val="28"/>
        </w:rPr>
        <w:t>древовидная структура данных с быстрым доступом к информации</w:t>
      </w:r>
      <w:r w:rsidRPr="00876073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. Она представляет собой бинарное дерево — иерархическую схему из вершин и путей между ними, где у одной вершины </w:t>
      </w:r>
      <w:r w:rsidRPr="00876073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lastRenderedPageBreak/>
        <w:t xml:space="preserve">может быть не более двух потомков.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876073">
        <w:rPr>
          <w:rFonts w:ascii="Times New Roman" w:hAnsi="Times New Roman" w:cs="Times New Roman"/>
          <w:sz w:val="28"/>
          <w:szCs w:val="28"/>
        </w:rPr>
        <w:t>ля любого узла высота левого и правого поддеревьев различается не более чем на 1.</w:t>
      </w:r>
    </w:p>
    <w:p w:rsidR="009940D2" w:rsidRPr="009940D2" w:rsidRDefault="009940D2" w:rsidP="009A1740">
      <w:pPr>
        <w:pStyle w:val="1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184165693"/>
      <w:r w:rsidRPr="009940D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Алгоритм вставки</w:t>
      </w:r>
      <w:r w:rsidR="00C427DE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элемента</w:t>
      </w:r>
      <w:r w:rsidRPr="009940D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в </w:t>
      </w:r>
      <w:r w:rsidRPr="009940D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AVL</w:t>
      </w:r>
      <w:r w:rsidRPr="009940D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-дерево с последующей балансировкой:</w:t>
      </w:r>
      <w:bookmarkEnd w:id="5"/>
    </w:p>
    <w:p w:rsidR="009940D2" w:rsidRPr="009940D2" w:rsidRDefault="009940D2" w:rsidP="00311506">
      <w:pPr>
        <w:pStyle w:val="3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6" w:name="_Toc184165694"/>
      <w:r w:rsidRPr="009940D2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Вставка элемента:</w:t>
      </w:r>
      <w:bookmarkEnd w:id="6"/>
    </w:p>
    <w:p w:rsidR="009940D2" w:rsidRPr="009940D2" w:rsidRDefault="009940D2" w:rsidP="001F3A9A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стандартную операцию вставки в двоичное дерево поиска:</w:t>
      </w:r>
    </w:p>
    <w:p w:rsidR="009940D2" w:rsidRPr="009940D2" w:rsidRDefault="009940D2" w:rsidP="009940D2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Сравнить новый элемент с текущим узлом.</w:t>
      </w:r>
    </w:p>
    <w:p w:rsidR="009940D2" w:rsidRPr="009940D2" w:rsidRDefault="009940D2" w:rsidP="009940D2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Рекурсивно перейти в левое или правое поддерево.</w:t>
      </w:r>
    </w:p>
    <w:p w:rsidR="009940D2" w:rsidRPr="009940D2" w:rsidRDefault="009940D2" w:rsidP="009940D2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элемент в подходящее место.</w:t>
      </w:r>
    </w:p>
    <w:p w:rsidR="009940D2" w:rsidRPr="009940D2" w:rsidRDefault="009940D2" w:rsidP="001F3A9A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вернуться вверх по рекурсии и обновить высоту всех узлов, начиная от листа вверх по дереву.</w:t>
      </w:r>
    </w:p>
    <w:p w:rsidR="009940D2" w:rsidRPr="009940D2" w:rsidRDefault="009940D2" w:rsidP="00311506">
      <w:pPr>
        <w:pStyle w:val="3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7" w:name="_Toc184165695"/>
      <w:r w:rsidRPr="009940D2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Проверка баланса:</w:t>
      </w:r>
      <w:bookmarkEnd w:id="7"/>
    </w:p>
    <w:p w:rsidR="00490D44" w:rsidRDefault="009940D2" w:rsidP="00270ABE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каждог</w:t>
      </w:r>
      <w:r w:rsidR="00490D44">
        <w:rPr>
          <w:rFonts w:ascii="Times New Roman" w:eastAsia="Times New Roman" w:hAnsi="Times New Roman" w:cs="Times New Roman"/>
          <w:sz w:val="28"/>
          <w:szCs w:val="28"/>
          <w:lang w:eastAsia="ru-RU"/>
        </w:rPr>
        <w:t>о узла вычислить баланс-фактор:</w:t>
      </w:r>
    </w:p>
    <w:p w:rsidR="009940D2" w:rsidRPr="009940D2" w:rsidRDefault="00490D44" w:rsidP="00490D44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Баланс-</w:t>
      </w:r>
      <w:r w:rsidR="009940D2"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40D2"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40D2"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 левого поддерева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40D2"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−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Высота правого поддерева</w:t>
      </w:r>
    </w:p>
    <w:p w:rsidR="009940D2" w:rsidRPr="009940D2" w:rsidRDefault="009940D2" w:rsidP="00270ABE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баланс-фактор узла выходит за пределы </w:t>
      </w:r>
      <w:r w:rsidR="00490D44">
        <w:rPr>
          <w:rFonts w:ascii="Times New Roman" w:eastAsia="Times New Roman" w:hAnsi="Times New Roman" w:cs="Times New Roman"/>
          <w:sz w:val="28"/>
          <w:szCs w:val="28"/>
          <w:lang w:eastAsia="ru-RU"/>
        </w:rPr>
        <w:t>[−1, 1]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 дерево нуждается в балансировке.</w:t>
      </w:r>
    </w:p>
    <w:p w:rsidR="009940D2" w:rsidRPr="009940D2" w:rsidRDefault="009940D2" w:rsidP="00311506">
      <w:pPr>
        <w:pStyle w:val="3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8" w:name="_Toc184165696"/>
      <w:r w:rsidRPr="009940D2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Балансировка дерева:</w:t>
      </w:r>
      <w:bookmarkEnd w:id="8"/>
    </w:p>
    <w:p w:rsidR="009940D2" w:rsidRPr="009940D2" w:rsidRDefault="009940D2" w:rsidP="001F3A9A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тип дисбаланса:</w:t>
      </w:r>
    </w:p>
    <w:p w:rsidR="009940D2" w:rsidRPr="00270ABE" w:rsidRDefault="009940D2" w:rsidP="009A1740">
      <w:pPr>
        <w:pStyle w:val="ae"/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0AB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Левый-левый (LL)</w:t>
      </w:r>
      <w:r w:rsidRPr="00270ABE">
        <w:rPr>
          <w:rFonts w:ascii="Times New Roman" w:eastAsia="Times New Roman" w:hAnsi="Times New Roman" w:cs="Times New Roman"/>
          <w:sz w:val="28"/>
          <w:szCs w:val="28"/>
          <w:lang w:eastAsia="ru-RU"/>
        </w:rPr>
        <w:t>: Дисбаланс в левом поддереве левого потомка.</w:t>
      </w:r>
      <w:r w:rsidRPr="00270AB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70AB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Решение</w:t>
      </w:r>
      <w:r w:rsidRPr="00270A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Выполнить </w:t>
      </w:r>
      <w:r w:rsidRPr="00270AB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правый поворот</w:t>
      </w:r>
      <w:r w:rsidRPr="00270AB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940D2" w:rsidRPr="009940D2" w:rsidRDefault="009940D2" w:rsidP="009A1740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0AB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Правый-правый (RR)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: Дисбаланс в правом поддереве правого потомка.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70AB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Решение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Выполнить </w:t>
      </w:r>
      <w:r w:rsidRPr="00270AB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левый поворот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940D2" w:rsidRPr="009940D2" w:rsidRDefault="009940D2" w:rsidP="009A1740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0AB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Левый-правый (LR)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: Дисбаланс в правом поддереве левого потомка.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70AB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Решение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Выполнить </w:t>
      </w:r>
      <w:r w:rsidRPr="00270AB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левый поворот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левом поддереве, затем </w:t>
      </w:r>
      <w:r w:rsidRPr="00270AB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правый поворот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940D2" w:rsidRPr="00270ABE" w:rsidRDefault="009940D2" w:rsidP="009A1740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0AB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Правый-левый (RL)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: Дисбаланс в левом поддереве правого потомка.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70AB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Решение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Выполнить </w:t>
      </w:r>
      <w:r w:rsidRPr="00270AB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правый поворот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правом поддереве, затем </w:t>
      </w:r>
      <w:r w:rsidRPr="00270AB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левый поворот</w:t>
      </w: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940D2" w:rsidRPr="009940D2" w:rsidRDefault="009940D2" w:rsidP="001F3A9A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9" w:name="_Toc184165697"/>
      <w:r w:rsidRPr="009940D2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Обновление высоты узлов:</w:t>
      </w:r>
      <w:bookmarkEnd w:id="9"/>
    </w:p>
    <w:p w:rsidR="000D5C52" w:rsidRPr="00311506" w:rsidRDefault="009940D2" w:rsidP="00E11251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40D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балансировки обновить высоты всех узлов, участвовавших в поворотах.</w:t>
      </w:r>
    </w:p>
    <w:p w:rsidR="009940D2" w:rsidRDefault="009940D2" w:rsidP="009A1740">
      <w:pPr>
        <w:pStyle w:val="1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0" w:name="_Toc184165698"/>
      <w:r w:rsidRPr="000D5C5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Алгоритм</w:t>
      </w:r>
      <w:r w:rsidRPr="009940D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вставки в </w:t>
      </w:r>
      <w:r w:rsidRPr="009940D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AVL</w:t>
      </w:r>
      <w:r w:rsidRPr="009940D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-дерево с последующей балансировкой:</w:t>
      </w:r>
      <w:bookmarkEnd w:id="10"/>
    </w:p>
    <w:p w:rsidR="00270ABE" w:rsidRPr="009940D2" w:rsidRDefault="00270ABE" w:rsidP="00311506">
      <w:pPr>
        <w:pStyle w:val="3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11" w:name="_Toc184165699"/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Удаление</w:t>
      </w:r>
      <w:r w:rsidRPr="009940D2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элемента:</w:t>
      </w:r>
      <w:bookmarkEnd w:id="11"/>
    </w:p>
    <w:p w:rsidR="00270ABE" w:rsidRPr="00270ABE" w:rsidRDefault="00270ABE" w:rsidP="001F3A9A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ABE">
        <w:rPr>
          <w:rFonts w:ascii="Times New Roman" w:hAnsi="Times New Roman" w:cs="Times New Roman"/>
          <w:sz w:val="28"/>
          <w:szCs w:val="28"/>
        </w:rPr>
        <w:t>Найти удаляемый узел, как в обычном двоичном дереве поиска.</w:t>
      </w:r>
    </w:p>
    <w:p w:rsidR="00270ABE" w:rsidRPr="00270ABE" w:rsidRDefault="00270ABE" w:rsidP="001F3A9A">
      <w:pPr>
        <w:spacing w:before="100" w:beforeAutospacing="1" w:after="100" w:afterAutospacing="1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270ABE">
        <w:rPr>
          <w:rFonts w:ascii="Times New Roman" w:hAnsi="Times New Roman" w:cs="Times New Roman"/>
          <w:sz w:val="28"/>
          <w:szCs w:val="28"/>
        </w:rPr>
        <w:t>Если узел:</w:t>
      </w:r>
    </w:p>
    <w:p w:rsidR="001F3A9A" w:rsidRPr="001F3A9A" w:rsidRDefault="00270ABE" w:rsidP="009A1740">
      <w:pPr>
        <w:pStyle w:val="ae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3A9A">
        <w:rPr>
          <w:rStyle w:val="ab"/>
          <w:rFonts w:ascii="Times New Roman" w:hAnsi="Times New Roman" w:cs="Times New Roman"/>
          <w:b w:val="0"/>
          <w:sz w:val="28"/>
          <w:szCs w:val="28"/>
        </w:rPr>
        <w:t>Лист</w:t>
      </w:r>
      <w:r w:rsidRPr="001F3A9A">
        <w:rPr>
          <w:rFonts w:ascii="Times New Roman" w:hAnsi="Times New Roman" w:cs="Times New Roman"/>
          <w:sz w:val="28"/>
          <w:szCs w:val="28"/>
        </w:rPr>
        <w:t>: Просто удалить его.</w:t>
      </w:r>
    </w:p>
    <w:p w:rsidR="001F3A9A" w:rsidRDefault="00270ABE" w:rsidP="009A1740">
      <w:pPr>
        <w:pStyle w:val="ae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3A9A">
        <w:rPr>
          <w:rStyle w:val="ab"/>
          <w:rFonts w:ascii="Times New Roman" w:hAnsi="Times New Roman" w:cs="Times New Roman"/>
          <w:b w:val="0"/>
          <w:sz w:val="28"/>
          <w:szCs w:val="28"/>
        </w:rPr>
        <w:t>Имеет одного потомка</w:t>
      </w:r>
      <w:r w:rsidRPr="001F3A9A">
        <w:rPr>
          <w:rFonts w:ascii="Times New Roman" w:hAnsi="Times New Roman" w:cs="Times New Roman"/>
          <w:sz w:val="28"/>
          <w:szCs w:val="28"/>
        </w:rPr>
        <w:t>: Удалить узел, заменив его потомком.</w:t>
      </w:r>
    </w:p>
    <w:p w:rsidR="00270ABE" w:rsidRPr="001F3A9A" w:rsidRDefault="00270ABE" w:rsidP="009A1740">
      <w:pPr>
        <w:pStyle w:val="ae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3A9A">
        <w:rPr>
          <w:rStyle w:val="ab"/>
          <w:rFonts w:ascii="Times New Roman" w:hAnsi="Times New Roman" w:cs="Times New Roman"/>
          <w:b w:val="0"/>
          <w:sz w:val="28"/>
          <w:szCs w:val="28"/>
        </w:rPr>
        <w:t>Имеет двух потомков</w:t>
      </w:r>
      <w:r w:rsidRPr="001F3A9A">
        <w:rPr>
          <w:rFonts w:ascii="Times New Roman" w:hAnsi="Times New Roman" w:cs="Times New Roman"/>
          <w:sz w:val="28"/>
          <w:szCs w:val="28"/>
        </w:rPr>
        <w:t xml:space="preserve">: Найти наименьший элемент в правом поддереве (иногда называют </w:t>
      </w:r>
      <w:r w:rsidRPr="001F3A9A">
        <w:rPr>
          <w:rStyle w:val="ad"/>
          <w:rFonts w:ascii="Times New Roman" w:hAnsi="Times New Roman" w:cs="Times New Roman"/>
          <w:i w:val="0"/>
          <w:sz w:val="28"/>
          <w:szCs w:val="28"/>
        </w:rPr>
        <w:t>инфиксным преемником</w:t>
      </w:r>
      <w:r w:rsidRPr="001F3A9A">
        <w:rPr>
          <w:rFonts w:ascii="Times New Roman" w:hAnsi="Times New Roman" w:cs="Times New Roman"/>
          <w:sz w:val="28"/>
          <w:szCs w:val="28"/>
        </w:rPr>
        <w:t>), заменить удаляемый узел этим элементом, затем рекурсивно удалить этот элемент.</w:t>
      </w:r>
    </w:p>
    <w:p w:rsidR="00270ABE" w:rsidRPr="009940D2" w:rsidRDefault="00270ABE" w:rsidP="00311506">
      <w:pPr>
        <w:pStyle w:val="3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12" w:name="_Toc184165700"/>
      <w:r w:rsidRPr="00270ABE">
        <w:rPr>
          <w:rStyle w:val="ab"/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Проверка баланса</w:t>
      </w:r>
      <w:r w:rsidRPr="00270ABE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2"/>
    </w:p>
    <w:p w:rsidR="00270ABE" w:rsidRPr="00270ABE" w:rsidRDefault="00270ABE" w:rsidP="001F3A9A">
      <w:pPr>
        <w:spacing w:before="100" w:beforeAutospacing="1" w:after="100" w:afterAutospacing="1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270ABE">
        <w:rPr>
          <w:rFonts w:ascii="Times New Roman" w:hAnsi="Times New Roman" w:cs="Times New Roman"/>
          <w:sz w:val="28"/>
          <w:szCs w:val="28"/>
        </w:rPr>
        <w:t>После удаления вернуться вверх по рекурсии и обновить высоты всех узлов.</w:t>
      </w:r>
    </w:p>
    <w:p w:rsidR="00270ABE" w:rsidRDefault="00270ABE" w:rsidP="001F3A9A">
      <w:pPr>
        <w:spacing w:before="100" w:beforeAutospacing="1" w:after="100" w:afterAutospacing="1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270ABE">
        <w:rPr>
          <w:rFonts w:ascii="Times New Roman" w:hAnsi="Times New Roman" w:cs="Times New Roman"/>
          <w:sz w:val="28"/>
          <w:szCs w:val="28"/>
        </w:rPr>
        <w:t xml:space="preserve">Вычислить баланс-фактор для каждого узла. Если баланс-фактор выходит за пределы </w:t>
      </w:r>
      <w:r w:rsidRPr="00270ABE">
        <w:rPr>
          <w:rStyle w:val="katex-mathml"/>
          <w:rFonts w:ascii="Times New Roman" w:hAnsi="Times New Roman" w:cs="Times New Roman"/>
          <w:sz w:val="28"/>
          <w:szCs w:val="28"/>
        </w:rPr>
        <w:t>[−1,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270ABE">
        <w:rPr>
          <w:rStyle w:val="katex-mathml"/>
          <w:rFonts w:ascii="Times New Roman" w:hAnsi="Times New Roman" w:cs="Times New Roman"/>
          <w:sz w:val="28"/>
          <w:szCs w:val="28"/>
        </w:rPr>
        <w:t>1]</w:t>
      </w:r>
      <w:r w:rsidRPr="00270ABE">
        <w:rPr>
          <w:rFonts w:ascii="Times New Roman" w:hAnsi="Times New Roman" w:cs="Times New Roman"/>
          <w:sz w:val="28"/>
          <w:szCs w:val="28"/>
        </w:rPr>
        <w:t>, дерево нуждается в балансировке.</w:t>
      </w:r>
    </w:p>
    <w:p w:rsidR="00270ABE" w:rsidRPr="000D5C52" w:rsidRDefault="000D5C52" w:rsidP="00311506">
      <w:pPr>
        <w:pStyle w:val="3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13" w:name="_Toc184165701"/>
      <w:r>
        <w:rPr>
          <w:rStyle w:val="ab"/>
          <w:rFonts w:ascii="Times New Roman" w:hAnsi="Times New Roman" w:cs="Times New Roman"/>
          <w:b w:val="0"/>
          <w:color w:val="auto"/>
          <w:sz w:val="28"/>
          <w:szCs w:val="28"/>
        </w:rPr>
        <w:t>Балансировка дерева</w:t>
      </w:r>
      <w:bookmarkEnd w:id="13"/>
    </w:p>
    <w:p w:rsidR="00270ABE" w:rsidRDefault="00270ABE" w:rsidP="001F3A9A">
      <w:pPr>
        <w:spacing w:before="100" w:beforeAutospacing="1" w:after="100" w:afterAutospacing="1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270ABE">
        <w:rPr>
          <w:rFonts w:ascii="Times New Roman" w:hAnsi="Times New Roman" w:cs="Times New Roman"/>
          <w:sz w:val="28"/>
          <w:szCs w:val="28"/>
        </w:rPr>
        <w:t>Определить тип дисбаланса (LL, RR, LR, RL) так же, как при вставке, и выполнить соответствующие повороты.</w:t>
      </w:r>
    </w:p>
    <w:p w:rsidR="000D5C52" w:rsidRPr="000D5C52" w:rsidRDefault="000D5C52" w:rsidP="00311506">
      <w:pPr>
        <w:pStyle w:val="3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14" w:name="_Toc184165702"/>
      <w:r>
        <w:rPr>
          <w:rStyle w:val="ab"/>
          <w:rFonts w:ascii="Times New Roman" w:hAnsi="Times New Roman" w:cs="Times New Roman"/>
          <w:b w:val="0"/>
          <w:color w:val="auto"/>
          <w:sz w:val="28"/>
          <w:szCs w:val="28"/>
        </w:rPr>
        <w:t>Обновление высоты узлов</w:t>
      </w:r>
      <w:bookmarkEnd w:id="14"/>
    </w:p>
    <w:p w:rsidR="00311506" w:rsidRDefault="00270ABE" w:rsidP="001F3A9A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ABE">
        <w:rPr>
          <w:rFonts w:ascii="Times New Roman" w:hAnsi="Times New Roman" w:cs="Times New Roman"/>
          <w:sz w:val="28"/>
          <w:szCs w:val="28"/>
        </w:rPr>
        <w:t>После каждого поворота обновить высоты всех затронутых узлов.</w:t>
      </w:r>
    </w:p>
    <w:p w:rsidR="00270ABE" w:rsidRDefault="00311506" w:rsidP="003115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B1CEC" w:rsidRPr="007B1CEC" w:rsidRDefault="007B1CEC" w:rsidP="009A1740">
      <w:pPr>
        <w:pStyle w:val="1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5" w:name="_Toc184165703"/>
      <w:r w:rsidRPr="007B1CEC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Верхняя оценка высоты </w:t>
      </w:r>
      <w:r w:rsidRPr="007B1CEC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AVL</w:t>
      </w:r>
      <w:r w:rsidRPr="007B1CEC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-дерева:</w:t>
      </w:r>
      <w:bookmarkEnd w:id="15"/>
    </w:p>
    <w:p w:rsidR="007B1CEC" w:rsidRPr="00CB2113" w:rsidRDefault="007B1CEC" w:rsidP="00CB2113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B2113">
        <w:rPr>
          <w:rStyle w:val="mord"/>
          <w:rFonts w:ascii="Times New Roman" w:hAnsi="Times New Roman" w:cs="Times New Roman"/>
          <w:sz w:val="28"/>
          <w:szCs w:val="28"/>
        </w:rPr>
        <w:t>h</w:t>
      </w:r>
      <w:r w:rsidRPr="00CB2113">
        <w:rPr>
          <w:rFonts w:ascii="Times New Roman" w:hAnsi="Times New Roman" w:cs="Times New Roman"/>
          <w:sz w:val="28"/>
          <w:szCs w:val="28"/>
        </w:rPr>
        <w:t>: высота AVL-дерева.</w:t>
      </w:r>
    </w:p>
    <w:p w:rsidR="007B1CEC" w:rsidRPr="00CB2113" w:rsidRDefault="007B1CEC" w:rsidP="001F3A9A">
      <w:pPr>
        <w:spacing w:before="100" w:beforeAutospacing="1" w:after="100" w:afterAutospacing="1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n(h)</w:t>
      </w:r>
      <w:r w:rsidRPr="00CB2113">
        <w:rPr>
          <w:rFonts w:ascii="Times New Roman" w:hAnsi="Times New Roman" w:cs="Times New Roman"/>
          <w:sz w:val="28"/>
          <w:szCs w:val="28"/>
        </w:rPr>
        <w:t xml:space="preserve">: минимальное количество узлов в AVL-дереве высоты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h.</w:t>
      </w:r>
    </w:p>
    <w:p w:rsidR="00CB2113" w:rsidRPr="00CB2113" w:rsidRDefault="00CB2113" w:rsidP="00CB2113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4165704"/>
      <w:r w:rsidRPr="00CB2113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Рекуррентное соотношение</w:t>
      </w:r>
      <w:bookmarkEnd w:id="16"/>
    </w:p>
    <w:p w:rsidR="00CB2113" w:rsidRPr="00CB2113" w:rsidRDefault="00CB2113" w:rsidP="001F3A9A">
      <w:pPr>
        <w:pStyle w:val="ac"/>
        <w:spacing w:line="360" w:lineRule="auto"/>
        <w:ind w:left="708"/>
        <w:jc w:val="both"/>
        <w:rPr>
          <w:sz w:val="28"/>
          <w:szCs w:val="28"/>
        </w:rPr>
      </w:pPr>
      <w:r w:rsidRPr="00CB2113">
        <w:rPr>
          <w:sz w:val="28"/>
          <w:szCs w:val="28"/>
        </w:rPr>
        <w:t xml:space="preserve">Минимальное количество узлов </w:t>
      </w:r>
      <w:r w:rsidRPr="00CB2113">
        <w:rPr>
          <w:rStyle w:val="katex-mathml"/>
          <w:rFonts w:eastAsiaTheme="majorEastAsia"/>
          <w:sz w:val="28"/>
          <w:szCs w:val="28"/>
        </w:rPr>
        <w:t>n(h)</w:t>
      </w:r>
      <w:r w:rsidRPr="00CB2113">
        <w:rPr>
          <w:sz w:val="28"/>
          <w:szCs w:val="28"/>
        </w:rPr>
        <w:t xml:space="preserve"> в AVL-дереве высоты </w:t>
      </w:r>
      <w:r w:rsidRPr="00CB2113">
        <w:rPr>
          <w:rStyle w:val="mord"/>
          <w:sz w:val="28"/>
          <w:szCs w:val="28"/>
        </w:rPr>
        <w:t>h</w:t>
      </w:r>
      <w:r w:rsidRPr="00CB2113">
        <w:rPr>
          <w:sz w:val="28"/>
          <w:szCs w:val="28"/>
        </w:rPr>
        <w:t xml:space="preserve"> определяется следующим образом:</w:t>
      </w:r>
    </w:p>
    <w:p w:rsidR="00CB2113" w:rsidRPr="00CB2113" w:rsidRDefault="00CB2113" w:rsidP="001F3A9A">
      <w:pPr>
        <w:spacing w:before="100" w:beforeAutospacing="1" w:after="100" w:afterAutospacing="1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B2113">
        <w:rPr>
          <w:rFonts w:ascii="Times New Roman" w:hAnsi="Times New Roman" w:cs="Times New Roman"/>
          <w:sz w:val="28"/>
          <w:szCs w:val="28"/>
        </w:rPr>
        <w:t xml:space="preserve">AVL-дерево высоты 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h</w:t>
      </w:r>
      <w:r w:rsidRPr="00CB2113">
        <w:rPr>
          <w:rFonts w:ascii="Times New Roman" w:hAnsi="Times New Roman" w:cs="Times New Roman"/>
          <w:sz w:val="28"/>
          <w:szCs w:val="28"/>
        </w:rPr>
        <w:t xml:space="preserve"> состоит из корня и двух поддеревьев:</w:t>
      </w:r>
    </w:p>
    <w:p w:rsidR="00CB2113" w:rsidRPr="00CB2113" w:rsidRDefault="00CB2113" w:rsidP="001F3A9A">
      <w:pPr>
        <w:spacing w:before="100" w:beforeAutospacing="1" w:after="100" w:afterAutospacing="1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CB2113">
        <w:rPr>
          <w:rFonts w:ascii="Times New Roman" w:hAnsi="Times New Roman" w:cs="Times New Roman"/>
          <w:sz w:val="28"/>
          <w:szCs w:val="28"/>
        </w:rPr>
        <w:t xml:space="preserve">Одного поддерева высоты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1</w:t>
      </w:r>
      <w:r w:rsidRPr="00CB2113">
        <w:rPr>
          <w:rFonts w:ascii="Times New Roman" w:hAnsi="Times New Roman" w:cs="Times New Roman"/>
          <w:sz w:val="28"/>
          <w:szCs w:val="28"/>
        </w:rPr>
        <w:t>.</w:t>
      </w:r>
    </w:p>
    <w:p w:rsidR="00CB2113" w:rsidRPr="00CB2113" w:rsidRDefault="00CB2113" w:rsidP="001F3A9A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B2113">
        <w:rPr>
          <w:rFonts w:ascii="Times New Roman" w:hAnsi="Times New Roman" w:cs="Times New Roman"/>
          <w:sz w:val="28"/>
          <w:szCs w:val="28"/>
        </w:rPr>
        <w:t xml:space="preserve">Другого поддерева высоты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Pr="00CB2113">
        <w:rPr>
          <w:rFonts w:ascii="Times New Roman" w:hAnsi="Times New Roman" w:cs="Times New Roman"/>
          <w:sz w:val="28"/>
          <w:szCs w:val="28"/>
        </w:rPr>
        <w:t xml:space="preserve"> (чтобы разница высот поддеревьев была не больше 1).</w:t>
      </w:r>
    </w:p>
    <w:p w:rsidR="00CB2113" w:rsidRDefault="00CB2113" w:rsidP="001F3A9A">
      <w:pPr>
        <w:spacing w:before="100" w:beforeAutospacing="1" w:after="100" w:afterAutospacing="1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B2113">
        <w:rPr>
          <w:rFonts w:ascii="Times New Roman" w:hAnsi="Times New Roman" w:cs="Times New Roman"/>
          <w:sz w:val="28"/>
          <w:szCs w:val="28"/>
        </w:rPr>
        <w:t>Это приводит к следующему рекуррентному соотношению:</w:t>
      </w:r>
    </w:p>
    <w:p w:rsidR="00CB2113" w:rsidRPr="00CB2113" w:rsidRDefault="00CB2113" w:rsidP="00475D38">
      <w:pPr>
        <w:spacing w:before="100" w:beforeAutospacing="1" w:after="100" w:afterAutospacing="1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CB2113">
        <w:rPr>
          <w:rStyle w:val="mord"/>
          <w:rFonts w:ascii="Times New Roman" w:hAnsi="Times New Roman" w:cs="Times New Roman"/>
          <w:sz w:val="28"/>
          <w:szCs w:val="28"/>
        </w:rPr>
        <w:t>n</w:t>
      </w:r>
      <w:r w:rsidRPr="00CB2113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h</w:t>
      </w:r>
      <w:r w:rsidRPr="00CB2113">
        <w:rPr>
          <w:rStyle w:val="mclose"/>
          <w:rFonts w:ascii="Times New Roman" w:hAnsi="Times New Roman" w:cs="Times New Roman"/>
          <w:sz w:val="28"/>
          <w:szCs w:val="28"/>
        </w:rPr>
        <w:t>)</w:t>
      </w:r>
      <w:r>
        <w:rPr>
          <w:rStyle w:val="mclose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rel"/>
          <w:rFonts w:ascii="Times New Roman" w:hAnsi="Times New Roman" w:cs="Times New Roman"/>
          <w:sz w:val="28"/>
          <w:szCs w:val="28"/>
        </w:rPr>
        <w:t>=</w:t>
      </w:r>
      <w:r>
        <w:rPr>
          <w:rStyle w:val="mre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1</w:t>
      </w:r>
      <w:r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bin"/>
          <w:rFonts w:ascii="Times New Roman" w:hAnsi="Times New Roman" w:cs="Times New Roman"/>
          <w:sz w:val="28"/>
          <w:szCs w:val="28"/>
        </w:rPr>
        <w:t>+</w:t>
      </w:r>
      <w:r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n</w:t>
      </w:r>
      <w:r w:rsidRPr="00CB2113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h</w:t>
      </w:r>
      <w:r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bin"/>
          <w:rFonts w:ascii="Times New Roman" w:hAnsi="Times New Roman" w:cs="Times New Roman"/>
          <w:sz w:val="28"/>
          <w:szCs w:val="28"/>
        </w:rPr>
        <w:t>−</w:t>
      </w:r>
      <w:r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1</w:t>
      </w:r>
      <w:r w:rsidRPr="00CB2113">
        <w:rPr>
          <w:rStyle w:val="mclose"/>
          <w:rFonts w:ascii="Times New Roman" w:hAnsi="Times New Roman" w:cs="Times New Roman"/>
          <w:sz w:val="28"/>
          <w:szCs w:val="28"/>
        </w:rPr>
        <w:t>)</w:t>
      </w:r>
      <w:r>
        <w:rPr>
          <w:rStyle w:val="mclose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bin"/>
          <w:rFonts w:ascii="Times New Roman" w:hAnsi="Times New Roman" w:cs="Times New Roman"/>
          <w:sz w:val="28"/>
          <w:szCs w:val="28"/>
        </w:rPr>
        <w:t>+</w:t>
      </w:r>
      <w:r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n</w:t>
      </w:r>
      <w:r w:rsidRPr="00CB2113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h</w:t>
      </w:r>
      <w:r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bin"/>
          <w:rFonts w:ascii="Times New Roman" w:hAnsi="Times New Roman" w:cs="Times New Roman"/>
          <w:sz w:val="28"/>
          <w:szCs w:val="28"/>
        </w:rPr>
        <w:t>−</w:t>
      </w:r>
      <w:r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2</w:t>
      </w:r>
      <w:r w:rsidRPr="00CB2113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Pr="00CB2113">
        <w:rPr>
          <w:rStyle w:val="mpunct"/>
          <w:rFonts w:ascii="Times New Roman" w:hAnsi="Times New Roman" w:cs="Times New Roman"/>
          <w:sz w:val="28"/>
          <w:szCs w:val="28"/>
        </w:rPr>
        <w:t>,</w:t>
      </w:r>
    </w:p>
    <w:p w:rsidR="00CB2113" w:rsidRPr="00CB2113" w:rsidRDefault="00CB2113" w:rsidP="001F3A9A">
      <w:pPr>
        <w:spacing w:before="100" w:beforeAutospacing="1" w:after="100" w:afterAutospacing="1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n(0)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=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1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Fonts w:ascii="Times New Roman" w:hAnsi="Times New Roman" w:cs="Times New Roman"/>
          <w:sz w:val="28"/>
          <w:szCs w:val="28"/>
        </w:rPr>
        <w:t>(дерево с высотой 0 содержит только корень</w:t>
      </w:r>
      <w:r w:rsidR="00475D38" w:rsidRPr="00475D38">
        <w:rPr>
          <w:rFonts w:ascii="Times New Roman" w:hAnsi="Times New Roman" w:cs="Times New Roman"/>
          <w:sz w:val="28"/>
          <w:szCs w:val="28"/>
        </w:rPr>
        <w:t xml:space="preserve"> (</w:t>
      </w:r>
      <w:r w:rsidR="00475D38">
        <w:rPr>
          <w:rFonts w:ascii="Times New Roman" w:hAnsi="Times New Roman" w:cs="Times New Roman"/>
          <w:sz w:val="28"/>
          <w:szCs w:val="28"/>
        </w:rPr>
        <w:t xml:space="preserve">то есть </w:t>
      </w:r>
      <w:r w:rsidR="00475D38" w:rsidRPr="00475D38">
        <w:rPr>
          <w:rFonts w:ascii="Times New Roman" w:hAnsi="Times New Roman" w:cs="Times New Roman"/>
          <w:sz w:val="28"/>
          <w:szCs w:val="28"/>
        </w:rPr>
        <w:t>корневой узел</w:t>
      </w:r>
      <w:r w:rsidR="00475D38">
        <w:rPr>
          <w:rFonts w:ascii="Times New Roman" w:hAnsi="Times New Roman" w:cs="Times New Roman"/>
          <w:sz w:val="28"/>
          <w:szCs w:val="28"/>
        </w:rPr>
        <w:t>)</w:t>
      </w:r>
      <w:r w:rsidRPr="00CB2113">
        <w:rPr>
          <w:rFonts w:ascii="Times New Roman" w:hAnsi="Times New Roman" w:cs="Times New Roman"/>
          <w:sz w:val="28"/>
          <w:szCs w:val="28"/>
        </w:rPr>
        <w:t>).</w:t>
      </w:r>
    </w:p>
    <w:p w:rsidR="00CB2113" w:rsidRPr="00CB2113" w:rsidRDefault="00CB2113" w:rsidP="001F3A9A">
      <w:pPr>
        <w:spacing w:before="100" w:beforeAutospacing="1" w:after="100" w:afterAutospacing="1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n(1)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=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Fonts w:ascii="Times New Roman" w:hAnsi="Times New Roman" w:cs="Times New Roman"/>
          <w:sz w:val="28"/>
          <w:szCs w:val="28"/>
        </w:rPr>
        <w:t>(дерево с высотой 1 содержит корень и одного потомка).</w:t>
      </w:r>
    </w:p>
    <w:p w:rsidR="00CB2113" w:rsidRDefault="00CB2113" w:rsidP="001F3A9A">
      <w:pPr>
        <w:pStyle w:val="4"/>
        <w:spacing w:line="360" w:lineRule="auto"/>
        <w:jc w:val="both"/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</w:pPr>
      <w:r w:rsidRPr="00CB2113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Разв</w:t>
      </w:r>
      <w:r w:rsidR="00475D38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ертывание рекуррентного выражения</w:t>
      </w:r>
    </w:p>
    <w:p w:rsidR="00475D38" w:rsidRPr="00475D38" w:rsidRDefault="00475D38" w:rsidP="001F3A9A">
      <w:pPr>
        <w:pStyle w:val="ac"/>
        <w:spacing w:line="360" w:lineRule="auto"/>
        <w:jc w:val="both"/>
        <w:rPr>
          <w:sz w:val="28"/>
          <w:szCs w:val="28"/>
        </w:rPr>
      </w:pPr>
      <w:r w:rsidRPr="00CB2113">
        <w:rPr>
          <w:sz w:val="28"/>
          <w:szCs w:val="28"/>
        </w:rPr>
        <w:t xml:space="preserve">Цель: найти оценку </w:t>
      </w:r>
      <w:r w:rsidRPr="00CB2113">
        <w:rPr>
          <w:rStyle w:val="katex-mathml"/>
          <w:rFonts w:eastAsiaTheme="majorEastAsia"/>
          <w:sz w:val="28"/>
          <w:szCs w:val="28"/>
        </w:rPr>
        <w:t>n(h)</w:t>
      </w:r>
      <w:r w:rsidRPr="00CB2113">
        <w:rPr>
          <w:sz w:val="28"/>
          <w:szCs w:val="28"/>
        </w:rPr>
        <w:t xml:space="preserve"> для больших значений </w:t>
      </w:r>
      <w:r w:rsidRPr="00CB2113">
        <w:rPr>
          <w:rStyle w:val="katex-mathml"/>
          <w:rFonts w:eastAsiaTheme="majorEastAsia"/>
          <w:sz w:val="28"/>
          <w:szCs w:val="28"/>
        </w:rPr>
        <w:t>h</w:t>
      </w:r>
      <w:r w:rsidRPr="00CB2113">
        <w:rPr>
          <w:sz w:val="28"/>
          <w:szCs w:val="28"/>
        </w:rPr>
        <w:t>.</w:t>
      </w:r>
    </w:p>
    <w:p w:rsidR="00CB2113" w:rsidRPr="00CB2113" w:rsidRDefault="00CB2113" w:rsidP="001F3A9A">
      <w:pPr>
        <w:pStyle w:val="ac"/>
        <w:spacing w:line="360" w:lineRule="auto"/>
        <w:jc w:val="both"/>
        <w:rPr>
          <w:sz w:val="28"/>
          <w:szCs w:val="28"/>
        </w:rPr>
      </w:pPr>
      <w:r w:rsidRPr="00CB2113">
        <w:rPr>
          <w:sz w:val="28"/>
          <w:szCs w:val="28"/>
        </w:rPr>
        <w:t xml:space="preserve">Чтобы понять поведение </w:t>
      </w:r>
      <w:r w:rsidRPr="00CB2113">
        <w:rPr>
          <w:rStyle w:val="katex-mathml"/>
          <w:rFonts w:eastAsiaTheme="majorEastAsia"/>
          <w:sz w:val="28"/>
          <w:szCs w:val="28"/>
        </w:rPr>
        <w:t>n(h)</w:t>
      </w:r>
      <w:r w:rsidRPr="00CB2113">
        <w:rPr>
          <w:sz w:val="28"/>
          <w:szCs w:val="28"/>
        </w:rPr>
        <w:t>, развернем рекуррентное соотношение:</w:t>
      </w:r>
    </w:p>
    <w:p w:rsidR="00CB2113" w:rsidRPr="00CB2113" w:rsidRDefault="00CB2113" w:rsidP="00CB21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113">
        <w:rPr>
          <w:rStyle w:val="mord"/>
          <w:rFonts w:ascii="Times New Roman" w:hAnsi="Times New Roman" w:cs="Times New Roman"/>
          <w:sz w:val="28"/>
          <w:szCs w:val="28"/>
        </w:rPr>
        <w:t>n</w:t>
      </w:r>
      <w:r w:rsidRPr="00CB2113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h</w:t>
      </w:r>
      <w:r w:rsidRPr="00CB2113">
        <w:rPr>
          <w:rStyle w:val="mclose"/>
          <w:rFonts w:ascii="Times New Roman" w:hAnsi="Times New Roman" w:cs="Times New Roman"/>
          <w:sz w:val="28"/>
          <w:szCs w:val="28"/>
        </w:rPr>
        <w:t>)</w:t>
      </w:r>
      <w:r>
        <w:rPr>
          <w:rStyle w:val="mclose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rel"/>
          <w:rFonts w:ascii="Times New Roman" w:hAnsi="Times New Roman" w:cs="Times New Roman"/>
          <w:sz w:val="28"/>
          <w:szCs w:val="28"/>
        </w:rPr>
        <w:t>=</w:t>
      </w:r>
      <w:r>
        <w:rPr>
          <w:rStyle w:val="mre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1</w:t>
      </w:r>
      <w:r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bin"/>
          <w:rFonts w:ascii="Times New Roman" w:hAnsi="Times New Roman" w:cs="Times New Roman"/>
          <w:sz w:val="28"/>
          <w:szCs w:val="28"/>
        </w:rPr>
        <w:t>+</w:t>
      </w:r>
      <w:r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n</w:t>
      </w:r>
      <w:r w:rsidRPr="00CB2113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h</w:t>
      </w:r>
      <w:r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bin"/>
          <w:rFonts w:ascii="Times New Roman" w:hAnsi="Times New Roman" w:cs="Times New Roman"/>
          <w:sz w:val="28"/>
          <w:szCs w:val="28"/>
        </w:rPr>
        <w:t>−</w:t>
      </w:r>
      <w:r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1</w:t>
      </w:r>
      <w:r w:rsidRPr="00CB2113">
        <w:rPr>
          <w:rStyle w:val="mclose"/>
          <w:rFonts w:ascii="Times New Roman" w:hAnsi="Times New Roman" w:cs="Times New Roman"/>
          <w:sz w:val="28"/>
          <w:szCs w:val="28"/>
        </w:rPr>
        <w:t>)</w:t>
      </w:r>
      <w:r>
        <w:rPr>
          <w:rStyle w:val="mclose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bin"/>
          <w:rFonts w:ascii="Times New Roman" w:hAnsi="Times New Roman" w:cs="Times New Roman"/>
          <w:sz w:val="28"/>
          <w:szCs w:val="28"/>
        </w:rPr>
        <w:t>+</w:t>
      </w:r>
      <w:r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n</w:t>
      </w:r>
      <w:r w:rsidRPr="00CB2113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h</w:t>
      </w:r>
      <w:r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bin"/>
          <w:rFonts w:ascii="Times New Roman" w:hAnsi="Times New Roman" w:cs="Times New Roman"/>
          <w:sz w:val="28"/>
          <w:szCs w:val="28"/>
        </w:rPr>
        <w:t>−</w:t>
      </w:r>
      <w:r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2</w:t>
      </w:r>
      <w:r w:rsidRPr="00CB2113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.</w:t>
      </w:r>
    </w:p>
    <w:p w:rsidR="00CB2113" w:rsidRPr="00CB2113" w:rsidRDefault="00CB2113" w:rsidP="001F3A9A">
      <w:pPr>
        <w:pStyle w:val="ac"/>
        <w:spacing w:line="360" w:lineRule="auto"/>
        <w:jc w:val="both"/>
        <w:rPr>
          <w:sz w:val="28"/>
          <w:szCs w:val="28"/>
        </w:rPr>
      </w:pPr>
      <w:r w:rsidRPr="00CB2113">
        <w:rPr>
          <w:sz w:val="28"/>
          <w:szCs w:val="28"/>
        </w:rPr>
        <w:t xml:space="preserve">Подставим </w:t>
      </w:r>
      <w:r w:rsidRPr="00CB2113">
        <w:rPr>
          <w:rStyle w:val="mord"/>
          <w:sz w:val="28"/>
          <w:szCs w:val="28"/>
        </w:rPr>
        <w:t>n</w:t>
      </w:r>
      <w:r w:rsidRPr="00CB2113">
        <w:rPr>
          <w:rStyle w:val="mopen"/>
          <w:sz w:val="28"/>
          <w:szCs w:val="28"/>
        </w:rPr>
        <w:t>(</w:t>
      </w:r>
      <w:r w:rsidRPr="00CB2113">
        <w:rPr>
          <w:rStyle w:val="mord"/>
          <w:sz w:val="28"/>
          <w:szCs w:val="28"/>
        </w:rPr>
        <w:t>h</w:t>
      </w:r>
      <w:r>
        <w:rPr>
          <w:rStyle w:val="mord"/>
          <w:sz w:val="28"/>
          <w:szCs w:val="28"/>
        </w:rPr>
        <w:t xml:space="preserve"> </w:t>
      </w:r>
      <w:r w:rsidRPr="00CB2113">
        <w:rPr>
          <w:rStyle w:val="mbin"/>
          <w:sz w:val="28"/>
          <w:szCs w:val="28"/>
        </w:rPr>
        <w:t>−</w:t>
      </w:r>
      <w:r>
        <w:rPr>
          <w:rStyle w:val="mbin"/>
          <w:sz w:val="28"/>
          <w:szCs w:val="28"/>
        </w:rPr>
        <w:t xml:space="preserve"> </w:t>
      </w:r>
      <w:r w:rsidRPr="00CB2113">
        <w:rPr>
          <w:rStyle w:val="mord"/>
          <w:sz w:val="28"/>
          <w:szCs w:val="28"/>
        </w:rPr>
        <w:t>1</w:t>
      </w:r>
      <w:r w:rsidRPr="00CB2113">
        <w:rPr>
          <w:rStyle w:val="mclose"/>
          <w:sz w:val="28"/>
          <w:szCs w:val="28"/>
        </w:rPr>
        <w:t>)</w:t>
      </w:r>
      <w:r w:rsidRPr="00CB2113">
        <w:rPr>
          <w:sz w:val="28"/>
          <w:szCs w:val="28"/>
        </w:rPr>
        <w:t xml:space="preserve"> и </w:t>
      </w:r>
      <w:r w:rsidRPr="00CB2113">
        <w:rPr>
          <w:rStyle w:val="katex-mathml"/>
          <w:rFonts w:eastAsiaTheme="majorEastAsia"/>
          <w:sz w:val="28"/>
          <w:szCs w:val="28"/>
        </w:rPr>
        <w:t>n(h</w:t>
      </w:r>
      <w:r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−</w:t>
      </w:r>
      <w:r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2)</w:t>
      </w:r>
      <w:r w:rsidRPr="00CB2113">
        <w:rPr>
          <w:sz w:val="28"/>
          <w:szCs w:val="28"/>
        </w:rPr>
        <w:t xml:space="preserve"> из того же уравнения:</w:t>
      </w:r>
    </w:p>
    <w:p w:rsidR="00CB2113" w:rsidRPr="00CB2113" w:rsidRDefault="00CB2113" w:rsidP="00CB21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lastRenderedPageBreak/>
        <w:t>n(h)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=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1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(1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3))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2).</w:t>
      </w:r>
    </w:p>
    <w:p w:rsidR="00CB2113" w:rsidRPr="00CB2113" w:rsidRDefault="00CB2113" w:rsidP="00CB2113">
      <w:pPr>
        <w:pStyle w:val="ac"/>
        <w:spacing w:line="360" w:lineRule="auto"/>
        <w:rPr>
          <w:sz w:val="28"/>
          <w:szCs w:val="28"/>
        </w:rPr>
      </w:pPr>
      <w:r w:rsidRPr="00CB2113">
        <w:rPr>
          <w:sz w:val="28"/>
          <w:szCs w:val="28"/>
        </w:rPr>
        <w:t>Упростим:</w:t>
      </w:r>
    </w:p>
    <w:p w:rsidR="00CB2113" w:rsidRPr="00CB2113" w:rsidRDefault="00CB2113" w:rsidP="00CB21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=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1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1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3)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2).</w:t>
      </w:r>
    </w:p>
    <w:p w:rsidR="00CB2113" w:rsidRPr="00CB2113" w:rsidRDefault="00CB2113" w:rsidP="00CB2113">
      <w:pPr>
        <w:pStyle w:val="ac"/>
        <w:spacing w:line="360" w:lineRule="auto"/>
        <w:rPr>
          <w:sz w:val="28"/>
          <w:szCs w:val="28"/>
        </w:rPr>
      </w:pPr>
      <w:r w:rsidRPr="00CB2113">
        <w:rPr>
          <w:sz w:val="28"/>
          <w:szCs w:val="28"/>
        </w:rPr>
        <w:t>Объединим одинаковые слагаемые:</w:t>
      </w:r>
    </w:p>
    <w:p w:rsidR="00CB2113" w:rsidRPr="00CB2113" w:rsidRDefault="00CB2113" w:rsidP="00164E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n(h)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=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Cambria Math" w:hAnsi="Cambria Math" w:cs="Cambria Math"/>
          <w:sz w:val="28"/>
          <w:szCs w:val="28"/>
        </w:rPr>
        <w:t>⋅</w:t>
      </w:r>
      <w:r w:rsidR="00164E89"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2)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3).</w:t>
      </w:r>
    </w:p>
    <w:p w:rsidR="00CB2113" w:rsidRDefault="00CB2113" w:rsidP="001F3A9A">
      <w:pPr>
        <w:pStyle w:val="ac"/>
        <w:spacing w:line="360" w:lineRule="auto"/>
        <w:jc w:val="both"/>
        <w:rPr>
          <w:sz w:val="28"/>
          <w:szCs w:val="28"/>
        </w:rPr>
      </w:pPr>
      <w:r w:rsidRPr="00CB2113">
        <w:rPr>
          <w:sz w:val="28"/>
          <w:szCs w:val="28"/>
        </w:rPr>
        <w:t xml:space="preserve">Заметим, что каждый следующий шаг добавляет ещё меньшие члены (например, </w:t>
      </w:r>
      <w:r w:rsidRPr="00CB2113">
        <w:rPr>
          <w:rStyle w:val="katex-mathml"/>
          <w:rFonts w:eastAsiaTheme="majorEastAsia"/>
          <w:sz w:val="28"/>
          <w:szCs w:val="28"/>
        </w:rPr>
        <w:t>n(h</w:t>
      </w:r>
      <w:r w:rsidR="001F3A9A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−</w:t>
      </w:r>
      <w:r w:rsidR="001F3A9A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3)</w:t>
      </w:r>
      <w:r w:rsidRPr="00CB2113">
        <w:rPr>
          <w:sz w:val="28"/>
          <w:szCs w:val="28"/>
        </w:rPr>
        <w:t xml:space="preserve">, </w:t>
      </w:r>
      <w:r w:rsidRPr="00CB2113">
        <w:rPr>
          <w:rStyle w:val="katex-mathml"/>
          <w:rFonts w:eastAsiaTheme="majorEastAsia"/>
          <w:sz w:val="28"/>
          <w:szCs w:val="28"/>
        </w:rPr>
        <w:t>n(h</w:t>
      </w:r>
      <w:r w:rsidR="001F3A9A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−</w:t>
      </w:r>
      <w:r w:rsidR="001F3A9A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4)</w:t>
      </w:r>
      <w:r w:rsidRPr="00CB2113">
        <w:rPr>
          <w:sz w:val="28"/>
          <w:szCs w:val="28"/>
        </w:rPr>
        <w:t xml:space="preserve"> и т.д.), что делает </w:t>
      </w:r>
      <w:r w:rsidRPr="00CB2113">
        <w:rPr>
          <w:rStyle w:val="mord"/>
          <w:sz w:val="28"/>
          <w:szCs w:val="28"/>
        </w:rPr>
        <w:t>n</w:t>
      </w:r>
      <w:r w:rsidRPr="00CB2113">
        <w:rPr>
          <w:rStyle w:val="mopen"/>
          <w:sz w:val="28"/>
          <w:szCs w:val="28"/>
        </w:rPr>
        <w:t>(</w:t>
      </w:r>
      <w:r w:rsidRPr="00CB2113">
        <w:rPr>
          <w:rStyle w:val="mord"/>
          <w:sz w:val="28"/>
          <w:szCs w:val="28"/>
        </w:rPr>
        <w:t>h</w:t>
      </w:r>
      <w:r w:rsidRPr="00CB2113">
        <w:rPr>
          <w:rStyle w:val="mclose"/>
          <w:sz w:val="28"/>
          <w:szCs w:val="28"/>
        </w:rPr>
        <w:t>)</w:t>
      </w:r>
      <w:r w:rsidRPr="00CB2113">
        <w:rPr>
          <w:sz w:val="28"/>
          <w:szCs w:val="28"/>
        </w:rPr>
        <w:t xml:space="preserve"> в основном определяемым </w:t>
      </w:r>
      <w:r w:rsidRPr="00CB2113">
        <w:rPr>
          <w:rStyle w:val="katex-mathml"/>
          <w:rFonts w:eastAsiaTheme="majorEastAsia"/>
          <w:sz w:val="28"/>
          <w:szCs w:val="28"/>
        </w:rPr>
        <w:t>n(h</w:t>
      </w:r>
      <w:r w:rsidR="00164E89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−</w:t>
      </w:r>
      <w:r w:rsidR="00164E89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2)</w:t>
      </w:r>
      <w:r w:rsidRPr="00CB2113">
        <w:rPr>
          <w:sz w:val="28"/>
          <w:szCs w:val="28"/>
        </w:rPr>
        <w:t xml:space="preserve"> и </w:t>
      </w:r>
      <w:r w:rsidRPr="00CB2113">
        <w:rPr>
          <w:rStyle w:val="katex-mathml"/>
          <w:rFonts w:eastAsiaTheme="majorEastAsia"/>
          <w:sz w:val="28"/>
          <w:szCs w:val="28"/>
        </w:rPr>
        <w:t>n(h</w:t>
      </w:r>
      <w:r w:rsidR="00164E89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−</w:t>
      </w:r>
      <w:r w:rsidR="00164E89">
        <w:rPr>
          <w:rStyle w:val="katex-mathml"/>
          <w:rFonts w:eastAsiaTheme="majorEastAsia"/>
          <w:sz w:val="28"/>
          <w:szCs w:val="28"/>
        </w:rPr>
        <w:t xml:space="preserve"> </w:t>
      </w:r>
      <w:r w:rsidRPr="001F3A9A">
        <w:rPr>
          <w:rStyle w:val="katex-mathml"/>
          <w:rFonts w:eastAsiaTheme="majorEastAsia"/>
          <w:sz w:val="28"/>
          <w:szCs w:val="28"/>
        </w:rPr>
        <w:t>3)</w:t>
      </w:r>
      <w:r w:rsidR="001F3A9A" w:rsidRPr="001F3A9A">
        <w:rPr>
          <w:sz w:val="28"/>
          <w:szCs w:val="28"/>
        </w:rPr>
        <w:t xml:space="preserve">, а вклад более глубоких членов </w:t>
      </w:r>
      <w:r w:rsidR="001F3A9A" w:rsidRPr="001F3A9A">
        <w:rPr>
          <w:rStyle w:val="mord"/>
          <w:rFonts w:eastAsiaTheme="majorEastAsia"/>
          <w:sz w:val="28"/>
          <w:szCs w:val="28"/>
        </w:rPr>
        <w:t>n</w:t>
      </w:r>
      <w:r w:rsidR="001F3A9A" w:rsidRPr="001F3A9A">
        <w:rPr>
          <w:rStyle w:val="mopen"/>
          <w:rFonts w:eastAsiaTheme="majorEastAsia"/>
          <w:sz w:val="28"/>
          <w:szCs w:val="28"/>
        </w:rPr>
        <w:t>(</w:t>
      </w:r>
      <w:r w:rsidR="001F3A9A" w:rsidRPr="001F3A9A">
        <w:rPr>
          <w:rStyle w:val="mord"/>
          <w:rFonts w:eastAsiaTheme="majorEastAsia"/>
          <w:sz w:val="28"/>
          <w:szCs w:val="28"/>
        </w:rPr>
        <w:t>h</w:t>
      </w:r>
      <w:r w:rsidR="001F3A9A">
        <w:rPr>
          <w:rStyle w:val="mord"/>
          <w:rFonts w:eastAsiaTheme="majorEastAsia"/>
          <w:sz w:val="28"/>
          <w:szCs w:val="28"/>
        </w:rPr>
        <w:t xml:space="preserve"> </w:t>
      </w:r>
      <w:r w:rsidR="001F3A9A" w:rsidRPr="001F3A9A">
        <w:rPr>
          <w:rStyle w:val="mbin"/>
          <w:sz w:val="28"/>
          <w:szCs w:val="28"/>
        </w:rPr>
        <w:t>−</w:t>
      </w:r>
      <w:r w:rsidR="001F3A9A">
        <w:rPr>
          <w:rStyle w:val="mbin"/>
          <w:sz w:val="28"/>
          <w:szCs w:val="28"/>
        </w:rPr>
        <w:t xml:space="preserve"> </w:t>
      </w:r>
      <w:r w:rsidR="001F3A9A" w:rsidRPr="001F3A9A">
        <w:rPr>
          <w:rStyle w:val="mord"/>
          <w:rFonts w:eastAsiaTheme="majorEastAsia"/>
          <w:sz w:val="28"/>
          <w:szCs w:val="28"/>
        </w:rPr>
        <w:t>4</w:t>
      </w:r>
      <w:r w:rsidR="001F3A9A" w:rsidRPr="001F3A9A">
        <w:rPr>
          <w:rStyle w:val="mclose"/>
          <w:sz w:val="28"/>
          <w:szCs w:val="28"/>
        </w:rPr>
        <w:t>)</w:t>
      </w:r>
      <w:r w:rsidR="001F3A9A" w:rsidRPr="001F3A9A">
        <w:rPr>
          <w:sz w:val="28"/>
          <w:szCs w:val="28"/>
        </w:rPr>
        <w:t xml:space="preserve">, </w:t>
      </w:r>
      <w:r w:rsidR="001F3A9A" w:rsidRPr="001F3A9A">
        <w:rPr>
          <w:rStyle w:val="katex-mathml"/>
          <w:sz w:val="28"/>
          <w:szCs w:val="28"/>
        </w:rPr>
        <w:t>n(h</w:t>
      </w:r>
      <w:r w:rsidR="001F3A9A">
        <w:rPr>
          <w:rStyle w:val="katex-mathml"/>
          <w:sz w:val="28"/>
          <w:szCs w:val="28"/>
        </w:rPr>
        <w:t xml:space="preserve"> </w:t>
      </w:r>
      <w:r w:rsidR="001F3A9A" w:rsidRPr="001F3A9A">
        <w:rPr>
          <w:rStyle w:val="katex-mathml"/>
          <w:sz w:val="28"/>
          <w:szCs w:val="28"/>
        </w:rPr>
        <w:t>−</w:t>
      </w:r>
      <w:r w:rsidR="001F3A9A">
        <w:rPr>
          <w:rStyle w:val="katex-mathml"/>
          <w:sz w:val="28"/>
          <w:szCs w:val="28"/>
        </w:rPr>
        <w:t xml:space="preserve"> </w:t>
      </w:r>
      <w:r w:rsidR="001F3A9A" w:rsidRPr="001F3A9A">
        <w:rPr>
          <w:rStyle w:val="katex-mathml"/>
          <w:sz w:val="28"/>
          <w:szCs w:val="28"/>
        </w:rPr>
        <w:t>5)</w:t>
      </w:r>
      <w:r w:rsidR="001F3A9A" w:rsidRPr="001F3A9A">
        <w:rPr>
          <w:sz w:val="28"/>
          <w:szCs w:val="28"/>
        </w:rPr>
        <w:t xml:space="preserve"> и так далее становится всё менее значимым</w:t>
      </w:r>
      <w:r w:rsidRPr="001F3A9A">
        <w:rPr>
          <w:sz w:val="28"/>
          <w:szCs w:val="28"/>
        </w:rPr>
        <w:t>.</w:t>
      </w:r>
    </w:p>
    <w:p w:rsidR="00F80FC8" w:rsidRPr="00F80FC8" w:rsidRDefault="00F80FC8" w:rsidP="00F80FC8">
      <w:pPr>
        <w:pStyle w:val="ac"/>
        <w:spacing w:line="360" w:lineRule="auto"/>
        <w:jc w:val="center"/>
        <w:rPr>
          <w:rStyle w:val="mpunct"/>
          <w:sz w:val="28"/>
          <w:szCs w:val="28"/>
        </w:rPr>
      </w:pPr>
      <w:r w:rsidRPr="00F80FC8">
        <w:rPr>
          <w:rStyle w:val="mord"/>
          <w:sz w:val="28"/>
          <w:szCs w:val="28"/>
        </w:rPr>
        <w:t>n</w:t>
      </w:r>
      <w:r w:rsidRPr="00F80FC8">
        <w:rPr>
          <w:rStyle w:val="mopen"/>
          <w:rFonts w:eastAsiaTheme="majorEastAsia"/>
          <w:sz w:val="28"/>
          <w:szCs w:val="28"/>
        </w:rPr>
        <w:t>(</w:t>
      </w:r>
      <w:r w:rsidRPr="00F80FC8">
        <w:rPr>
          <w:rStyle w:val="mord"/>
          <w:sz w:val="28"/>
          <w:szCs w:val="28"/>
        </w:rPr>
        <w:t xml:space="preserve">h </w:t>
      </w:r>
      <w:r w:rsidRPr="00F80FC8">
        <w:rPr>
          <w:rStyle w:val="mbin"/>
          <w:rFonts w:eastAsiaTheme="majorEastAsia"/>
          <w:sz w:val="28"/>
          <w:szCs w:val="28"/>
        </w:rPr>
        <w:t xml:space="preserve">− </w:t>
      </w:r>
      <w:r w:rsidRPr="00F80FC8">
        <w:rPr>
          <w:rStyle w:val="mord"/>
          <w:sz w:val="28"/>
          <w:szCs w:val="28"/>
        </w:rPr>
        <w:t>4</w:t>
      </w:r>
      <w:r w:rsidRPr="00F80FC8">
        <w:rPr>
          <w:rStyle w:val="mclose"/>
          <w:rFonts w:eastAsiaTheme="majorEastAsia"/>
          <w:sz w:val="28"/>
          <w:szCs w:val="28"/>
        </w:rPr>
        <w:t xml:space="preserve">) </w:t>
      </w:r>
      <w:r w:rsidRPr="00F80FC8">
        <w:rPr>
          <w:rStyle w:val="mrel"/>
          <w:rFonts w:eastAsiaTheme="majorEastAsia"/>
          <w:sz w:val="28"/>
          <w:szCs w:val="28"/>
        </w:rPr>
        <w:t xml:space="preserve">≈ </w:t>
      </w:r>
      <m:oMath>
        <m:f>
          <m:f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Style w:val="katex-mathml"/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F80FC8">
        <w:rPr>
          <w:rStyle w:val="vlist-s"/>
          <w:sz w:val="28"/>
          <w:szCs w:val="28"/>
        </w:rPr>
        <w:t xml:space="preserve">​ </w:t>
      </w:r>
      <w:r w:rsidRPr="00F80FC8">
        <w:rPr>
          <w:rStyle w:val="mbin"/>
          <w:rFonts w:ascii="Cambria Math" w:eastAsiaTheme="majorEastAsia" w:hAnsi="Cambria Math" w:cs="Cambria Math"/>
          <w:sz w:val="28"/>
          <w:szCs w:val="28"/>
        </w:rPr>
        <w:t>⋅</w:t>
      </w:r>
      <w:r w:rsidRPr="00F80FC8">
        <w:rPr>
          <w:rStyle w:val="mbin"/>
          <w:rFonts w:eastAsiaTheme="majorEastAsia"/>
          <w:sz w:val="28"/>
          <w:szCs w:val="28"/>
        </w:rPr>
        <w:t xml:space="preserve"> </w:t>
      </w:r>
      <w:r w:rsidRPr="00F80FC8">
        <w:rPr>
          <w:rStyle w:val="mord"/>
          <w:sz w:val="28"/>
          <w:szCs w:val="28"/>
        </w:rPr>
        <w:t>n</w:t>
      </w:r>
      <w:r w:rsidRPr="00F80FC8">
        <w:rPr>
          <w:rStyle w:val="mopen"/>
          <w:rFonts w:eastAsiaTheme="majorEastAsia"/>
          <w:sz w:val="28"/>
          <w:szCs w:val="28"/>
        </w:rPr>
        <w:t>(</w:t>
      </w:r>
      <w:r w:rsidRPr="00F80FC8">
        <w:rPr>
          <w:rStyle w:val="mord"/>
          <w:sz w:val="28"/>
          <w:szCs w:val="28"/>
        </w:rPr>
        <w:t xml:space="preserve">h </w:t>
      </w:r>
      <w:r w:rsidRPr="00F80FC8">
        <w:rPr>
          <w:rStyle w:val="mbin"/>
          <w:rFonts w:eastAsiaTheme="majorEastAsia"/>
          <w:sz w:val="28"/>
          <w:szCs w:val="28"/>
        </w:rPr>
        <w:t xml:space="preserve">− </w:t>
      </w:r>
      <w:r w:rsidRPr="00F80FC8">
        <w:rPr>
          <w:rStyle w:val="mord"/>
          <w:sz w:val="28"/>
          <w:szCs w:val="28"/>
        </w:rPr>
        <w:t>2</w:t>
      </w:r>
      <w:r w:rsidRPr="00F80FC8">
        <w:rPr>
          <w:rStyle w:val="mclose"/>
          <w:rFonts w:eastAsiaTheme="majorEastAsia"/>
          <w:sz w:val="28"/>
          <w:szCs w:val="28"/>
        </w:rPr>
        <w:t>)</w:t>
      </w:r>
      <w:r>
        <w:rPr>
          <w:rStyle w:val="mpunct"/>
          <w:sz w:val="28"/>
          <w:szCs w:val="28"/>
        </w:rPr>
        <w:t>,</w:t>
      </w:r>
    </w:p>
    <w:p w:rsidR="00F80FC8" w:rsidRPr="00F80FC8" w:rsidRDefault="00F80FC8" w:rsidP="00F80FC8">
      <w:pPr>
        <w:pStyle w:val="ac"/>
        <w:spacing w:line="360" w:lineRule="auto"/>
        <w:jc w:val="center"/>
        <w:rPr>
          <w:sz w:val="28"/>
          <w:szCs w:val="28"/>
        </w:rPr>
      </w:pPr>
      <w:r w:rsidRPr="00F80FC8">
        <w:rPr>
          <w:rStyle w:val="mord"/>
          <w:sz w:val="28"/>
          <w:szCs w:val="28"/>
        </w:rPr>
        <w:t>n</w:t>
      </w:r>
      <w:r w:rsidRPr="00F80FC8">
        <w:rPr>
          <w:rStyle w:val="mopen"/>
          <w:rFonts w:eastAsiaTheme="majorEastAsia"/>
          <w:sz w:val="28"/>
          <w:szCs w:val="28"/>
        </w:rPr>
        <w:t>(</w:t>
      </w:r>
      <w:r w:rsidRPr="00F80FC8">
        <w:rPr>
          <w:rStyle w:val="mord"/>
          <w:sz w:val="28"/>
          <w:szCs w:val="28"/>
        </w:rPr>
        <w:t xml:space="preserve">h </w:t>
      </w:r>
      <w:r w:rsidRPr="00F80FC8">
        <w:rPr>
          <w:rStyle w:val="mbin"/>
          <w:rFonts w:eastAsiaTheme="majorEastAsia"/>
          <w:sz w:val="28"/>
          <w:szCs w:val="28"/>
        </w:rPr>
        <w:t xml:space="preserve">− </w:t>
      </w:r>
      <w:r w:rsidRPr="00F80FC8">
        <w:rPr>
          <w:rStyle w:val="mord"/>
          <w:sz w:val="28"/>
          <w:szCs w:val="28"/>
        </w:rPr>
        <w:t>6</w:t>
      </w:r>
      <w:r w:rsidRPr="00F80FC8">
        <w:rPr>
          <w:rStyle w:val="mclose"/>
          <w:rFonts w:eastAsiaTheme="majorEastAsia"/>
          <w:sz w:val="28"/>
          <w:szCs w:val="28"/>
        </w:rPr>
        <w:t xml:space="preserve">) </w:t>
      </w:r>
      <w:r w:rsidRPr="00F80FC8">
        <w:rPr>
          <w:rStyle w:val="mrel"/>
          <w:rFonts w:eastAsiaTheme="majorEastAsia"/>
          <w:sz w:val="28"/>
          <w:szCs w:val="28"/>
        </w:rPr>
        <w:t xml:space="preserve">≈ </w:t>
      </w:r>
      <m:oMath>
        <m:f>
          <m:f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Style w:val="katex-mathml"/>
                <w:rFonts w:ascii="Cambria Math" w:hAnsi="Cambria Math"/>
                <w:sz w:val="28"/>
                <w:szCs w:val="28"/>
              </w:rPr>
              <m:t>4</m:t>
            </m:r>
          </m:den>
        </m:f>
      </m:oMath>
      <w:r w:rsidRPr="00F80FC8">
        <w:rPr>
          <w:rStyle w:val="mord"/>
          <w:sz w:val="28"/>
          <w:szCs w:val="28"/>
        </w:rPr>
        <w:t xml:space="preserve"> </w:t>
      </w:r>
      <w:r w:rsidRPr="00F80FC8">
        <w:rPr>
          <w:rStyle w:val="vlist-s"/>
          <w:sz w:val="28"/>
          <w:szCs w:val="28"/>
        </w:rPr>
        <w:t>​</w:t>
      </w:r>
      <w:r w:rsidRPr="00F80FC8">
        <w:rPr>
          <w:rStyle w:val="mbin"/>
          <w:rFonts w:ascii="Cambria Math" w:eastAsiaTheme="majorEastAsia" w:hAnsi="Cambria Math" w:cs="Cambria Math"/>
          <w:sz w:val="28"/>
          <w:szCs w:val="28"/>
        </w:rPr>
        <w:t>⋅</w:t>
      </w:r>
      <w:r w:rsidRPr="00F80FC8">
        <w:rPr>
          <w:rStyle w:val="mbin"/>
          <w:rFonts w:eastAsiaTheme="majorEastAsia"/>
          <w:sz w:val="28"/>
          <w:szCs w:val="28"/>
        </w:rPr>
        <w:t xml:space="preserve"> </w:t>
      </w:r>
      <w:r w:rsidRPr="00F80FC8">
        <w:rPr>
          <w:rStyle w:val="mord"/>
          <w:sz w:val="28"/>
          <w:szCs w:val="28"/>
        </w:rPr>
        <w:t>n</w:t>
      </w:r>
      <w:r w:rsidRPr="00F80FC8">
        <w:rPr>
          <w:rStyle w:val="mopen"/>
          <w:rFonts w:eastAsiaTheme="majorEastAsia"/>
          <w:sz w:val="28"/>
          <w:szCs w:val="28"/>
        </w:rPr>
        <w:t>(</w:t>
      </w:r>
      <w:r w:rsidRPr="00F80FC8">
        <w:rPr>
          <w:rStyle w:val="mord"/>
          <w:sz w:val="28"/>
          <w:szCs w:val="28"/>
        </w:rPr>
        <w:t xml:space="preserve">h </w:t>
      </w:r>
      <w:r w:rsidRPr="00F80FC8">
        <w:rPr>
          <w:rStyle w:val="mbin"/>
          <w:rFonts w:eastAsiaTheme="majorEastAsia"/>
          <w:sz w:val="28"/>
          <w:szCs w:val="28"/>
        </w:rPr>
        <w:t xml:space="preserve">− </w:t>
      </w:r>
      <w:r w:rsidRPr="00F80FC8">
        <w:rPr>
          <w:rStyle w:val="mord"/>
          <w:sz w:val="28"/>
          <w:szCs w:val="28"/>
        </w:rPr>
        <w:t>2</w:t>
      </w:r>
      <w:r w:rsidRPr="00F80FC8">
        <w:rPr>
          <w:rStyle w:val="mclose"/>
          <w:rFonts w:eastAsiaTheme="majorEastAsia"/>
          <w:sz w:val="28"/>
          <w:szCs w:val="28"/>
        </w:rPr>
        <w:t>)</w:t>
      </w:r>
      <w:r w:rsidRPr="00F80FC8">
        <w:rPr>
          <w:rStyle w:val="mpunct"/>
          <w:sz w:val="28"/>
          <w:szCs w:val="28"/>
        </w:rPr>
        <w:t xml:space="preserve">, </w:t>
      </w:r>
      <w:r w:rsidRPr="00F80FC8">
        <w:rPr>
          <w:rStyle w:val="minner"/>
          <w:sz w:val="28"/>
          <w:szCs w:val="28"/>
        </w:rPr>
        <w:t>…</w:t>
      </w:r>
    </w:p>
    <w:p w:rsidR="00CB2113" w:rsidRPr="00164E89" w:rsidRDefault="00CB2113" w:rsidP="00CB2113">
      <w:pPr>
        <w:pStyle w:val="4"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64E8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2. </w:t>
      </w:r>
      <w:r w:rsidRPr="00164E89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Минимальная оценка</w:t>
      </w:r>
    </w:p>
    <w:p w:rsidR="00CB2113" w:rsidRPr="00CB2113" w:rsidRDefault="00CB2113" w:rsidP="001F3A9A">
      <w:pPr>
        <w:pStyle w:val="ac"/>
        <w:spacing w:line="360" w:lineRule="auto"/>
        <w:jc w:val="both"/>
        <w:rPr>
          <w:sz w:val="28"/>
          <w:szCs w:val="28"/>
        </w:rPr>
      </w:pPr>
      <w:r w:rsidRPr="00CB2113">
        <w:rPr>
          <w:sz w:val="28"/>
          <w:szCs w:val="28"/>
        </w:rPr>
        <w:t xml:space="preserve">Можно увидеть, что </w:t>
      </w:r>
      <w:r w:rsidRPr="00CB2113">
        <w:rPr>
          <w:rStyle w:val="katex-mathml"/>
          <w:rFonts w:eastAsiaTheme="majorEastAsia"/>
          <w:sz w:val="28"/>
          <w:szCs w:val="28"/>
        </w:rPr>
        <w:t>n(h)</w:t>
      </w:r>
      <w:r w:rsidRPr="00CB2113">
        <w:rPr>
          <w:sz w:val="28"/>
          <w:szCs w:val="28"/>
        </w:rPr>
        <w:t xml:space="preserve"> быстро растет, так как каждое добавление включает в себя минимум удвоение предыдущих минимальных узлов. Для оценки развернем рекурсию до основания (например, </w:t>
      </w:r>
      <w:r w:rsidRPr="00CB2113">
        <w:rPr>
          <w:rStyle w:val="katex-mathml"/>
          <w:rFonts w:eastAsiaTheme="majorEastAsia"/>
          <w:sz w:val="28"/>
          <w:szCs w:val="28"/>
        </w:rPr>
        <w:t>n(0)</w:t>
      </w:r>
      <w:r w:rsidR="00164E89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=</w:t>
      </w:r>
      <w:r w:rsidR="00164E89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1</w:t>
      </w:r>
      <w:r w:rsidRPr="00CB2113">
        <w:rPr>
          <w:sz w:val="28"/>
          <w:szCs w:val="28"/>
        </w:rPr>
        <w:t>):</w:t>
      </w:r>
    </w:p>
    <w:p w:rsidR="00CB2113" w:rsidRPr="009E4DDE" w:rsidRDefault="00CB2113" w:rsidP="00164E89">
      <w:pPr>
        <w:spacing w:line="360" w:lineRule="auto"/>
        <w:jc w:val="center"/>
        <w:rPr>
          <w:rStyle w:val="mord"/>
          <w:rFonts w:ascii="Times New Roman" w:hAnsi="Times New Roman" w:cs="Times New Roman"/>
          <w:sz w:val="28"/>
          <w:szCs w:val="28"/>
        </w:rPr>
      </w:pP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n(h)</w:t>
      </w:r>
      <w:r w:rsidR="00164E89" w:rsidRPr="009E4DDE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&gt;</w:t>
      </w:r>
      <w:r w:rsidR="00164E89" w:rsidRPr="009E4DDE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Pr="009E4DDE">
        <w:rPr>
          <w:rStyle w:val="katex-mathml"/>
          <w:rFonts w:ascii="Cambria Math" w:hAnsi="Cambria Math" w:cs="Cambria Math"/>
          <w:sz w:val="28"/>
          <w:szCs w:val="28"/>
        </w:rPr>
        <w:t>⋅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 w:rsidR="00164E89" w:rsidRPr="009E4DDE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 w:rsidR="00164E89" w:rsidRPr="009E4DDE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2)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.</w:t>
      </w:r>
    </w:p>
    <w:p w:rsidR="009E4DDE" w:rsidRDefault="009E4DDE" w:rsidP="009E4DDE">
      <w:pPr>
        <w:pStyle w:val="ac"/>
        <w:rPr>
          <w:sz w:val="28"/>
          <w:szCs w:val="28"/>
        </w:rPr>
      </w:pPr>
      <w:r>
        <w:rPr>
          <w:sz w:val="28"/>
          <w:szCs w:val="28"/>
        </w:rPr>
        <w:t>Д</w:t>
      </w:r>
      <w:r w:rsidRPr="009E4DDE">
        <w:rPr>
          <w:sz w:val="28"/>
          <w:szCs w:val="28"/>
        </w:rPr>
        <w:t xml:space="preserve">окажем неравенство </w:t>
      </w:r>
      <w:r w:rsidRPr="009E4DDE">
        <w:rPr>
          <w:rStyle w:val="katex-mathml"/>
          <w:rFonts w:eastAsiaTheme="majorEastAsia"/>
          <w:sz w:val="28"/>
          <w:szCs w:val="28"/>
        </w:rPr>
        <w:t>n(h)</w:t>
      </w:r>
      <w:r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&gt;</w:t>
      </w:r>
      <w:r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2</w:t>
      </w:r>
      <w:r w:rsidRPr="009E4DDE">
        <w:rPr>
          <w:rStyle w:val="katex-mathml"/>
          <w:rFonts w:ascii="Cambria Math" w:eastAsiaTheme="majorEastAsia" w:hAnsi="Cambria Math" w:cs="Cambria Math"/>
          <w:sz w:val="28"/>
          <w:szCs w:val="28"/>
        </w:rPr>
        <w:t>⋅</w:t>
      </w:r>
      <w:r w:rsidRPr="009E4DDE">
        <w:rPr>
          <w:rStyle w:val="katex-mathml"/>
          <w:rFonts w:eastAsiaTheme="majorEastAsia"/>
          <w:sz w:val="28"/>
          <w:szCs w:val="28"/>
        </w:rPr>
        <w:t>n(h</w:t>
      </w:r>
      <w:r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−</w:t>
      </w:r>
      <w:r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2)</w:t>
      </w:r>
      <w:r w:rsidRPr="009E4DDE">
        <w:rPr>
          <w:sz w:val="28"/>
          <w:szCs w:val="28"/>
        </w:rPr>
        <w:t xml:space="preserve"> методом математической индукции.</w:t>
      </w:r>
    </w:p>
    <w:p w:rsidR="009E4DDE" w:rsidRPr="009E4DDE" w:rsidRDefault="009E4DDE" w:rsidP="009E4DDE">
      <w:pPr>
        <w:pStyle w:val="ac"/>
        <w:rPr>
          <w:sz w:val="28"/>
          <w:szCs w:val="28"/>
        </w:rPr>
      </w:pPr>
      <w:r>
        <w:rPr>
          <w:sz w:val="28"/>
          <w:szCs w:val="28"/>
        </w:rPr>
        <w:t>База индукции:</w:t>
      </w:r>
    </w:p>
    <w:p w:rsidR="009E4DDE" w:rsidRPr="009E4DDE" w:rsidRDefault="009E4DDE" w:rsidP="009E4DDE">
      <w:pPr>
        <w:pStyle w:val="ac"/>
        <w:ind w:firstLine="708"/>
        <w:rPr>
          <w:sz w:val="28"/>
          <w:szCs w:val="28"/>
        </w:rPr>
      </w:pPr>
      <w:r w:rsidRPr="009E4DDE">
        <w:rPr>
          <w:sz w:val="28"/>
          <w:szCs w:val="28"/>
        </w:rPr>
        <w:t xml:space="preserve">Для </w:t>
      </w:r>
      <w:r w:rsidRPr="009E4DDE">
        <w:rPr>
          <w:rStyle w:val="katex-mathml"/>
          <w:rFonts w:eastAsiaTheme="majorEastAsia"/>
          <w:sz w:val="28"/>
          <w:szCs w:val="28"/>
        </w:rPr>
        <w:t>h</w:t>
      </w:r>
      <w:r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=</w:t>
      </w:r>
      <w:r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2</w:t>
      </w:r>
      <w:r w:rsidRPr="009E4DDE">
        <w:rPr>
          <w:sz w:val="28"/>
          <w:szCs w:val="28"/>
        </w:rPr>
        <w:t>:</w:t>
      </w:r>
    </w:p>
    <w:p w:rsidR="009E4DDE" w:rsidRPr="00EF21B2" w:rsidRDefault="009E4DDE" w:rsidP="009E4DDE">
      <w:pPr>
        <w:jc w:val="center"/>
        <w:rPr>
          <w:rFonts w:ascii="Times New Roman" w:hAnsi="Times New Roman" w:cs="Times New Roman"/>
          <w:sz w:val="28"/>
          <w:szCs w:val="28"/>
        </w:rPr>
      </w:pPr>
      <w:r w:rsidRPr="009E4DDE">
        <w:rPr>
          <w:rStyle w:val="katex-mathml"/>
          <w:rFonts w:ascii="Times New Roman" w:hAnsi="Times New Roman" w:cs="Times New Roman"/>
          <w:sz w:val="28"/>
          <w:szCs w:val="28"/>
          <w:lang w:val="en-US"/>
        </w:rPr>
        <w:t>n</w:t>
      </w:r>
      <w:r w:rsidRPr="00EF21B2">
        <w:rPr>
          <w:rStyle w:val="katex-mathml"/>
          <w:rFonts w:ascii="Times New Roman" w:hAnsi="Times New Roman" w:cs="Times New Roman"/>
          <w:sz w:val="28"/>
          <w:szCs w:val="28"/>
        </w:rPr>
        <w:t xml:space="preserve">(2) = 1 + </w:t>
      </w:r>
      <w:r w:rsidRPr="009E4DDE">
        <w:rPr>
          <w:rStyle w:val="katex-mathml"/>
          <w:rFonts w:ascii="Times New Roman" w:hAnsi="Times New Roman" w:cs="Times New Roman"/>
          <w:sz w:val="28"/>
          <w:szCs w:val="28"/>
          <w:lang w:val="en-US"/>
        </w:rPr>
        <w:t>n</w:t>
      </w:r>
      <w:r w:rsidRPr="00EF21B2">
        <w:rPr>
          <w:rStyle w:val="katex-mathml"/>
          <w:rFonts w:ascii="Times New Roman" w:hAnsi="Times New Roman" w:cs="Times New Roman"/>
          <w:sz w:val="28"/>
          <w:szCs w:val="28"/>
        </w:rPr>
        <w:t xml:space="preserve">(1) + </w:t>
      </w:r>
      <w:r w:rsidRPr="009E4DDE">
        <w:rPr>
          <w:rStyle w:val="katex-mathml"/>
          <w:rFonts w:ascii="Times New Roman" w:hAnsi="Times New Roman" w:cs="Times New Roman"/>
          <w:sz w:val="28"/>
          <w:szCs w:val="28"/>
          <w:lang w:val="en-US"/>
        </w:rPr>
        <w:t>n</w:t>
      </w:r>
      <w:r w:rsidRPr="00EF21B2">
        <w:rPr>
          <w:rStyle w:val="katex-mathml"/>
          <w:rFonts w:ascii="Times New Roman" w:hAnsi="Times New Roman" w:cs="Times New Roman"/>
          <w:sz w:val="28"/>
          <w:szCs w:val="28"/>
        </w:rPr>
        <w:t>(0) = 1 + 2 + 1 = 4</w:t>
      </w:r>
    </w:p>
    <w:p w:rsidR="009E4DDE" w:rsidRPr="00EF21B2" w:rsidRDefault="009E4DDE" w:rsidP="009E4DDE">
      <w:pPr>
        <w:pStyle w:val="ac"/>
        <w:ind w:firstLine="708"/>
        <w:rPr>
          <w:sz w:val="28"/>
          <w:szCs w:val="28"/>
        </w:rPr>
      </w:pPr>
      <w:r w:rsidRPr="009E4DDE">
        <w:rPr>
          <w:sz w:val="28"/>
          <w:szCs w:val="28"/>
        </w:rPr>
        <w:t>Для</w:t>
      </w:r>
      <w:r w:rsidRPr="00EF21B2">
        <w:rPr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  <w:lang w:val="en-US"/>
        </w:rPr>
        <w:t>h</w:t>
      </w:r>
      <w:r w:rsidRPr="00EF21B2">
        <w:rPr>
          <w:rStyle w:val="katex-mathml"/>
          <w:rFonts w:eastAsiaTheme="majorEastAsia"/>
          <w:sz w:val="28"/>
          <w:szCs w:val="28"/>
        </w:rPr>
        <w:t xml:space="preserve"> = </w:t>
      </w:r>
      <w:r w:rsidRPr="00EF21B2">
        <w:rPr>
          <w:rStyle w:val="mord"/>
          <w:rFonts w:eastAsiaTheme="majorEastAsia"/>
          <w:sz w:val="28"/>
          <w:szCs w:val="28"/>
        </w:rPr>
        <w:t>0</w:t>
      </w:r>
      <w:r w:rsidRPr="00EF21B2">
        <w:rPr>
          <w:sz w:val="28"/>
          <w:szCs w:val="28"/>
        </w:rPr>
        <w:t>:</w:t>
      </w:r>
    </w:p>
    <w:p w:rsidR="009E4DDE" w:rsidRPr="009E4DDE" w:rsidRDefault="009E4DDE" w:rsidP="009E4DDE">
      <w:pPr>
        <w:jc w:val="center"/>
        <w:rPr>
          <w:rFonts w:ascii="Times New Roman" w:hAnsi="Times New Roman" w:cs="Times New Roman"/>
          <w:sz w:val="28"/>
          <w:szCs w:val="28"/>
        </w:rPr>
      </w:pPr>
      <w:r w:rsidRPr="009E4DDE">
        <w:rPr>
          <w:rStyle w:val="mord"/>
          <w:rFonts w:ascii="Times New Roman" w:hAnsi="Times New Roman" w:cs="Times New Roman"/>
          <w:sz w:val="28"/>
          <w:szCs w:val="28"/>
          <w:lang w:val="en-US"/>
        </w:rPr>
        <w:t>n</w:t>
      </w:r>
      <w:r w:rsidRPr="009E4DDE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0</w:t>
      </w:r>
      <w:r w:rsidRPr="009E4DDE">
        <w:rPr>
          <w:rStyle w:val="mclose"/>
          <w:rFonts w:ascii="Times New Roman" w:hAnsi="Times New Roman" w:cs="Times New Roman"/>
          <w:sz w:val="28"/>
          <w:szCs w:val="28"/>
        </w:rPr>
        <w:t>)</w:t>
      </w:r>
      <w:r>
        <w:rPr>
          <w:rStyle w:val="mclose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rel"/>
          <w:rFonts w:ascii="Times New Roman" w:hAnsi="Times New Roman" w:cs="Times New Roman"/>
          <w:sz w:val="28"/>
          <w:szCs w:val="28"/>
        </w:rPr>
        <w:t>=</w:t>
      </w:r>
      <w:r>
        <w:rPr>
          <w:rStyle w:val="mre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1</w:t>
      </w:r>
    </w:p>
    <w:p w:rsidR="009E4DDE" w:rsidRPr="009E4DDE" w:rsidRDefault="009E4DDE" w:rsidP="009E4DDE">
      <w:pPr>
        <w:pStyle w:val="ac"/>
        <w:ind w:firstLine="708"/>
        <w:rPr>
          <w:sz w:val="28"/>
          <w:szCs w:val="28"/>
        </w:rPr>
      </w:pPr>
      <w:r w:rsidRPr="009E4DDE">
        <w:rPr>
          <w:sz w:val="28"/>
          <w:szCs w:val="28"/>
        </w:rPr>
        <w:lastRenderedPageBreak/>
        <w:t xml:space="preserve">Убедимся, что </w:t>
      </w:r>
      <w:r w:rsidRPr="009E4DDE">
        <w:rPr>
          <w:rStyle w:val="katex-mathml"/>
          <w:rFonts w:eastAsiaTheme="majorEastAsia"/>
          <w:sz w:val="28"/>
          <w:szCs w:val="28"/>
        </w:rPr>
        <w:t>n(2)</w:t>
      </w:r>
      <w:r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&gt;</w:t>
      </w:r>
      <w:r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2</w:t>
      </w:r>
      <w:r w:rsidRPr="009E4DDE">
        <w:rPr>
          <w:rStyle w:val="katex-mathml"/>
          <w:rFonts w:ascii="Cambria Math" w:eastAsiaTheme="majorEastAsia" w:hAnsi="Cambria Math" w:cs="Cambria Math"/>
          <w:sz w:val="28"/>
          <w:szCs w:val="28"/>
        </w:rPr>
        <w:t>⋅</w:t>
      </w:r>
      <w:r w:rsidRPr="009E4DDE">
        <w:rPr>
          <w:rStyle w:val="katex-mathml"/>
          <w:rFonts w:eastAsiaTheme="majorEastAsia"/>
          <w:sz w:val="28"/>
          <w:szCs w:val="28"/>
        </w:rPr>
        <w:t>n(0)</w:t>
      </w:r>
      <w:r w:rsidRPr="009E4DDE">
        <w:rPr>
          <w:sz w:val="28"/>
          <w:szCs w:val="28"/>
        </w:rPr>
        <w:t>:</w:t>
      </w:r>
    </w:p>
    <w:p w:rsidR="009E4DDE" w:rsidRPr="009E4DDE" w:rsidRDefault="009E4DDE" w:rsidP="009E4DDE">
      <w:pPr>
        <w:jc w:val="center"/>
        <w:rPr>
          <w:rFonts w:ascii="Times New Roman" w:hAnsi="Times New Roman" w:cs="Times New Roman"/>
          <w:sz w:val="28"/>
          <w:szCs w:val="28"/>
        </w:rPr>
      </w:pP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4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&gt;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Cambria Math" w:hAnsi="Cambria Math" w:cs="Cambria Math"/>
          <w:sz w:val="28"/>
          <w:szCs w:val="28"/>
        </w:rPr>
        <w:t>⋅</w:t>
      </w:r>
      <w:r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1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=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2</w:t>
      </w:r>
    </w:p>
    <w:p w:rsidR="009E4DDE" w:rsidRDefault="009E4DDE" w:rsidP="009E4DDE">
      <w:pPr>
        <w:pStyle w:val="ac"/>
        <w:ind w:firstLine="708"/>
        <w:rPr>
          <w:sz w:val="28"/>
          <w:szCs w:val="28"/>
        </w:rPr>
      </w:pPr>
      <w:r w:rsidRPr="009E4DDE">
        <w:rPr>
          <w:sz w:val="28"/>
          <w:szCs w:val="28"/>
        </w:rPr>
        <w:t>Верно.</w:t>
      </w:r>
    </w:p>
    <w:p w:rsidR="009E4DDE" w:rsidRPr="009E4DDE" w:rsidRDefault="009E4DDE" w:rsidP="009E4DDE">
      <w:pPr>
        <w:pStyle w:val="ac"/>
        <w:rPr>
          <w:sz w:val="28"/>
          <w:szCs w:val="28"/>
        </w:rPr>
      </w:pPr>
      <w:r>
        <w:rPr>
          <w:sz w:val="28"/>
          <w:szCs w:val="28"/>
        </w:rPr>
        <w:t>Индукционное предположение:</w:t>
      </w:r>
    </w:p>
    <w:p w:rsidR="009E4DDE" w:rsidRPr="009E4DDE" w:rsidRDefault="009E4DDE" w:rsidP="009E4DDE">
      <w:pPr>
        <w:pStyle w:val="ac"/>
        <w:ind w:firstLine="708"/>
        <w:rPr>
          <w:sz w:val="28"/>
          <w:szCs w:val="28"/>
        </w:rPr>
      </w:pPr>
      <w:r w:rsidRPr="009E4DDE">
        <w:rPr>
          <w:sz w:val="28"/>
          <w:szCs w:val="28"/>
        </w:rPr>
        <w:t xml:space="preserve">Пусть для некоторой высоты </w:t>
      </w:r>
      <w:r w:rsidRPr="009E4DDE">
        <w:rPr>
          <w:rStyle w:val="katex-mathml"/>
          <w:rFonts w:eastAsiaTheme="majorEastAsia"/>
          <w:sz w:val="28"/>
          <w:szCs w:val="28"/>
        </w:rPr>
        <w:t>h</w:t>
      </w:r>
      <w:r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−</w:t>
      </w:r>
      <w:r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2</w:t>
      </w:r>
      <w:r w:rsidRPr="009E4DDE">
        <w:rPr>
          <w:sz w:val="28"/>
          <w:szCs w:val="28"/>
        </w:rPr>
        <w:t xml:space="preserve"> выполняется:</w:t>
      </w:r>
    </w:p>
    <w:p w:rsidR="009E4DDE" w:rsidRDefault="009E4DDE" w:rsidP="009E4DDE">
      <w:pPr>
        <w:jc w:val="center"/>
        <w:rPr>
          <w:rStyle w:val="mord"/>
          <w:rFonts w:ascii="Times New Roman" w:hAnsi="Times New Roman" w:cs="Times New Roman"/>
          <w:sz w:val="28"/>
          <w:szCs w:val="28"/>
        </w:rPr>
      </w:pP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2)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&gt;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Cambria Math" w:hAnsi="Cambria Math" w:cs="Cambria Math"/>
          <w:sz w:val="28"/>
          <w:szCs w:val="28"/>
        </w:rPr>
        <w:t>⋅</w:t>
      </w:r>
      <w:r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4)</w:t>
      </w:r>
    </w:p>
    <w:p w:rsidR="009E4DDE" w:rsidRPr="009E4DDE" w:rsidRDefault="009E4DDE" w:rsidP="009E4DDE">
      <w:pPr>
        <w:rPr>
          <w:rFonts w:ascii="Times New Roman" w:hAnsi="Times New Roman" w:cs="Times New Roman"/>
          <w:sz w:val="28"/>
          <w:szCs w:val="28"/>
        </w:rPr>
      </w:pPr>
      <w:r>
        <w:rPr>
          <w:rStyle w:val="mord"/>
          <w:rFonts w:ascii="Times New Roman" w:hAnsi="Times New Roman" w:cs="Times New Roman"/>
          <w:sz w:val="28"/>
          <w:szCs w:val="28"/>
        </w:rPr>
        <w:t>Индукционный переход:</w:t>
      </w:r>
    </w:p>
    <w:p w:rsidR="009E4DDE" w:rsidRPr="009E4DDE" w:rsidRDefault="009E4DDE" w:rsidP="009E4DDE">
      <w:pPr>
        <w:pStyle w:val="ac"/>
        <w:ind w:firstLine="708"/>
        <w:rPr>
          <w:sz w:val="28"/>
          <w:szCs w:val="28"/>
        </w:rPr>
      </w:pPr>
      <w:r w:rsidRPr="009E4DDE">
        <w:rPr>
          <w:sz w:val="28"/>
          <w:szCs w:val="28"/>
        </w:rPr>
        <w:t>Докажем, что:</w:t>
      </w:r>
    </w:p>
    <w:p w:rsidR="009E4DDE" w:rsidRPr="009E4DDE" w:rsidRDefault="009E4DDE" w:rsidP="009E4DD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n(h)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&gt;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Cambria Math" w:hAnsi="Cambria Math" w:cs="Cambria Math"/>
          <w:sz w:val="28"/>
          <w:szCs w:val="28"/>
        </w:rPr>
        <w:t>⋅</w:t>
      </w:r>
      <w:r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2)</w:t>
      </w:r>
    </w:p>
    <w:p w:rsidR="009E4DDE" w:rsidRPr="009E4DDE" w:rsidRDefault="009E4DDE" w:rsidP="009E4DDE">
      <w:pPr>
        <w:pStyle w:val="ac"/>
        <w:ind w:left="708"/>
        <w:rPr>
          <w:sz w:val="28"/>
          <w:szCs w:val="28"/>
        </w:rPr>
      </w:pPr>
      <w:r w:rsidRPr="009E4DDE">
        <w:rPr>
          <w:sz w:val="28"/>
          <w:szCs w:val="28"/>
        </w:rPr>
        <w:t>Используем рекуррентное выражение:</w:t>
      </w:r>
    </w:p>
    <w:p w:rsidR="009E4DDE" w:rsidRPr="009E4DDE" w:rsidRDefault="009E4DDE" w:rsidP="009E4D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n(h)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=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1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1)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2)</w:t>
      </w:r>
    </w:p>
    <w:p w:rsidR="009E4DDE" w:rsidRPr="009E4DDE" w:rsidRDefault="009E4DDE" w:rsidP="009E4DDE">
      <w:pPr>
        <w:pStyle w:val="ac"/>
        <w:rPr>
          <w:sz w:val="28"/>
          <w:szCs w:val="28"/>
        </w:rPr>
      </w:pPr>
      <w:r w:rsidRPr="009E4DDE">
        <w:rPr>
          <w:sz w:val="28"/>
          <w:szCs w:val="28"/>
        </w:rPr>
        <w:t>По предположению индукции:</w:t>
      </w:r>
    </w:p>
    <w:p w:rsidR="009E4DDE" w:rsidRPr="009E4DDE" w:rsidRDefault="009E4DDE" w:rsidP="009E4DDE">
      <w:pPr>
        <w:jc w:val="center"/>
        <w:rPr>
          <w:rFonts w:ascii="Times New Roman" w:hAnsi="Times New Roman" w:cs="Times New Roman"/>
          <w:sz w:val="28"/>
          <w:szCs w:val="28"/>
        </w:rPr>
      </w:pPr>
      <w:r w:rsidRPr="009E4DDE">
        <w:rPr>
          <w:rStyle w:val="mord"/>
          <w:rFonts w:ascii="Times New Roman" w:hAnsi="Times New Roman" w:cs="Times New Roman"/>
          <w:sz w:val="28"/>
          <w:szCs w:val="28"/>
        </w:rPr>
        <w:t>n</w:t>
      </w:r>
      <w:r w:rsidRPr="009E4DDE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h</w:t>
      </w:r>
      <w:r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bin"/>
          <w:rFonts w:ascii="Times New Roman" w:hAnsi="Times New Roman" w:cs="Times New Roman"/>
          <w:sz w:val="28"/>
          <w:szCs w:val="28"/>
        </w:rPr>
        <w:t>−</w:t>
      </w:r>
      <w:r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1</w:t>
      </w:r>
      <w:r w:rsidRPr="009E4DDE">
        <w:rPr>
          <w:rStyle w:val="mclose"/>
          <w:rFonts w:ascii="Times New Roman" w:hAnsi="Times New Roman" w:cs="Times New Roman"/>
          <w:sz w:val="28"/>
          <w:szCs w:val="28"/>
        </w:rPr>
        <w:t>)</w:t>
      </w:r>
      <w:r>
        <w:rPr>
          <w:rStyle w:val="mclose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rel"/>
          <w:rFonts w:ascii="Times New Roman" w:hAnsi="Times New Roman" w:cs="Times New Roman"/>
          <w:sz w:val="28"/>
          <w:szCs w:val="28"/>
        </w:rPr>
        <w:t>&gt;</w:t>
      </w:r>
      <w:r>
        <w:rPr>
          <w:rStyle w:val="mre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2</w:t>
      </w:r>
      <w:r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bin"/>
          <w:rFonts w:ascii="Cambria Math" w:hAnsi="Cambria Math" w:cs="Cambria Math"/>
          <w:sz w:val="28"/>
          <w:szCs w:val="28"/>
        </w:rPr>
        <w:t>⋅</w:t>
      </w:r>
      <w:r>
        <w:rPr>
          <w:rStyle w:val="mbin"/>
          <w:rFonts w:ascii="Cambria Math" w:hAnsi="Cambria Math" w:cs="Cambria Math"/>
          <w:sz w:val="28"/>
          <w:szCs w:val="28"/>
        </w:rPr>
        <w:t xml:space="preserve"> 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n</w:t>
      </w:r>
      <w:r w:rsidRPr="009E4DDE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h</w:t>
      </w:r>
      <w:r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bin"/>
          <w:rFonts w:ascii="Times New Roman" w:hAnsi="Times New Roman" w:cs="Times New Roman"/>
          <w:sz w:val="28"/>
          <w:szCs w:val="28"/>
        </w:rPr>
        <w:t>−</w:t>
      </w:r>
      <w:r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3</w:t>
      </w:r>
      <w:r w:rsidRPr="009E4DDE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Pr="009E4DDE">
        <w:rPr>
          <w:rStyle w:val="mpunct"/>
          <w:rFonts w:ascii="Times New Roman" w:hAnsi="Times New Roman" w:cs="Times New Roman"/>
          <w:sz w:val="28"/>
          <w:szCs w:val="28"/>
        </w:rPr>
        <w:t>,</w:t>
      </w:r>
    </w:p>
    <w:p w:rsidR="009E4DDE" w:rsidRPr="009E4DDE" w:rsidRDefault="009E4DDE" w:rsidP="009E4DDE">
      <w:pPr>
        <w:jc w:val="center"/>
        <w:rPr>
          <w:rFonts w:ascii="Times New Roman" w:hAnsi="Times New Roman" w:cs="Times New Roman"/>
          <w:sz w:val="28"/>
          <w:szCs w:val="28"/>
        </w:rPr>
      </w:pPr>
      <w:r w:rsidRPr="009E4DDE">
        <w:rPr>
          <w:rStyle w:val="mord"/>
          <w:rFonts w:ascii="Times New Roman" w:hAnsi="Times New Roman" w:cs="Times New Roman"/>
          <w:sz w:val="28"/>
          <w:szCs w:val="28"/>
        </w:rPr>
        <w:t>n</w:t>
      </w:r>
      <w:r w:rsidRPr="009E4DDE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h</w:t>
      </w:r>
      <w:r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bin"/>
          <w:rFonts w:ascii="Times New Roman" w:hAnsi="Times New Roman" w:cs="Times New Roman"/>
          <w:sz w:val="28"/>
          <w:szCs w:val="28"/>
        </w:rPr>
        <w:t>−</w:t>
      </w:r>
      <w:r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2</w:t>
      </w:r>
      <w:r w:rsidRPr="009E4DDE">
        <w:rPr>
          <w:rStyle w:val="mclose"/>
          <w:rFonts w:ascii="Times New Roman" w:hAnsi="Times New Roman" w:cs="Times New Roman"/>
          <w:sz w:val="28"/>
          <w:szCs w:val="28"/>
        </w:rPr>
        <w:t>)</w:t>
      </w:r>
      <w:r>
        <w:rPr>
          <w:rStyle w:val="mclose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rel"/>
          <w:rFonts w:ascii="Times New Roman" w:hAnsi="Times New Roman" w:cs="Times New Roman"/>
          <w:sz w:val="28"/>
          <w:szCs w:val="28"/>
        </w:rPr>
        <w:t>&gt;</w:t>
      </w:r>
      <w:r>
        <w:rPr>
          <w:rStyle w:val="mre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2</w:t>
      </w:r>
      <w:r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bin"/>
          <w:rFonts w:ascii="Cambria Math" w:hAnsi="Cambria Math" w:cs="Cambria Math"/>
          <w:sz w:val="28"/>
          <w:szCs w:val="28"/>
        </w:rPr>
        <w:t>⋅</w:t>
      </w:r>
      <w:r>
        <w:rPr>
          <w:rStyle w:val="mbin"/>
          <w:rFonts w:ascii="Cambria Math" w:hAnsi="Cambria Math" w:cs="Cambria Math"/>
          <w:sz w:val="28"/>
          <w:szCs w:val="28"/>
        </w:rPr>
        <w:t xml:space="preserve"> 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n</w:t>
      </w:r>
      <w:r w:rsidRPr="009E4DDE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h</w:t>
      </w:r>
      <w:r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bin"/>
          <w:rFonts w:ascii="Times New Roman" w:hAnsi="Times New Roman" w:cs="Times New Roman"/>
          <w:sz w:val="28"/>
          <w:szCs w:val="28"/>
        </w:rPr>
        <w:t>−</w:t>
      </w:r>
      <w:r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4</w:t>
      </w:r>
      <w:r w:rsidRPr="009E4DDE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Pr="009E4DDE">
        <w:rPr>
          <w:rStyle w:val="mord"/>
          <w:rFonts w:ascii="Times New Roman" w:hAnsi="Times New Roman" w:cs="Times New Roman"/>
          <w:sz w:val="28"/>
          <w:szCs w:val="28"/>
        </w:rPr>
        <w:t>.</w:t>
      </w:r>
    </w:p>
    <w:p w:rsidR="009E4DDE" w:rsidRPr="009E4DDE" w:rsidRDefault="009E4DDE" w:rsidP="009E4DDE">
      <w:pPr>
        <w:pStyle w:val="ac"/>
        <w:rPr>
          <w:sz w:val="28"/>
          <w:szCs w:val="28"/>
        </w:rPr>
      </w:pPr>
      <w:r w:rsidRPr="009E4DDE">
        <w:rPr>
          <w:sz w:val="28"/>
          <w:szCs w:val="28"/>
        </w:rPr>
        <w:t>Тогда:</w:t>
      </w:r>
    </w:p>
    <w:p w:rsidR="009E4DDE" w:rsidRPr="009E4DDE" w:rsidRDefault="009E4DDE" w:rsidP="009E4DDE">
      <w:pPr>
        <w:jc w:val="center"/>
        <w:rPr>
          <w:rFonts w:ascii="Times New Roman" w:hAnsi="Times New Roman" w:cs="Times New Roman"/>
          <w:sz w:val="28"/>
          <w:szCs w:val="28"/>
        </w:rPr>
      </w:pP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n(h)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=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1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1)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2)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&gt;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1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Cambria Math" w:hAnsi="Cambria Math" w:cs="Cambria Math"/>
          <w:sz w:val="28"/>
          <w:szCs w:val="28"/>
        </w:rPr>
        <w:t>⋅</w:t>
      </w:r>
      <w:r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3)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Cambria Math" w:hAnsi="Cambria Math" w:cs="Cambria Math"/>
          <w:sz w:val="28"/>
          <w:szCs w:val="28"/>
        </w:rPr>
        <w:t>⋅</w:t>
      </w:r>
      <w:r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9E4DDE">
        <w:rPr>
          <w:rStyle w:val="katex-mathml"/>
          <w:rFonts w:ascii="Times New Roman" w:hAnsi="Times New Roman" w:cs="Times New Roman"/>
          <w:sz w:val="28"/>
          <w:szCs w:val="28"/>
        </w:rPr>
        <w:t>4)</w:t>
      </w:r>
    </w:p>
    <w:p w:rsidR="009E4DDE" w:rsidRPr="009E4DDE" w:rsidRDefault="009E4DDE" w:rsidP="009E4DDE">
      <w:pPr>
        <w:pStyle w:val="ac"/>
        <w:rPr>
          <w:sz w:val="28"/>
          <w:szCs w:val="28"/>
        </w:rPr>
      </w:pPr>
      <w:r w:rsidRPr="009E4DDE">
        <w:rPr>
          <w:sz w:val="28"/>
          <w:szCs w:val="28"/>
        </w:rPr>
        <w:t xml:space="preserve">Заметим, что </w:t>
      </w:r>
      <w:r w:rsidRPr="009E4DDE">
        <w:rPr>
          <w:rStyle w:val="katex-mathml"/>
          <w:rFonts w:eastAsiaTheme="majorEastAsia"/>
          <w:sz w:val="28"/>
          <w:szCs w:val="28"/>
        </w:rPr>
        <w:t>n(h</w:t>
      </w:r>
      <w:r w:rsidR="00DF56D7"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−</w:t>
      </w:r>
      <w:r w:rsidR="00DF56D7"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3)</w:t>
      </w:r>
      <w:r w:rsidR="00DF56D7"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+</w:t>
      </w:r>
      <w:r w:rsidR="00DF56D7"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n(h</w:t>
      </w:r>
      <w:r w:rsidR="00DF56D7"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−</w:t>
      </w:r>
      <w:r w:rsidR="00DF56D7"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4)</w:t>
      </w:r>
      <w:r w:rsidRPr="009E4DDE">
        <w:rPr>
          <w:sz w:val="28"/>
          <w:szCs w:val="28"/>
        </w:rPr>
        <w:t xml:space="preserve"> соответствует </w:t>
      </w:r>
      <w:r w:rsidRPr="009E4DDE">
        <w:rPr>
          <w:rStyle w:val="katex-mathml"/>
          <w:rFonts w:eastAsiaTheme="majorEastAsia"/>
          <w:sz w:val="28"/>
          <w:szCs w:val="28"/>
        </w:rPr>
        <w:t>n(h</w:t>
      </w:r>
      <w:r w:rsidR="00DF56D7"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−</w:t>
      </w:r>
      <w:r w:rsidR="00DF56D7">
        <w:rPr>
          <w:rStyle w:val="katex-mathml"/>
          <w:rFonts w:eastAsiaTheme="majorEastAsia"/>
          <w:sz w:val="28"/>
          <w:szCs w:val="28"/>
        </w:rPr>
        <w:t xml:space="preserve"> </w:t>
      </w:r>
      <w:r w:rsidRPr="009E4DDE">
        <w:rPr>
          <w:rStyle w:val="katex-mathml"/>
          <w:rFonts w:eastAsiaTheme="majorEastAsia"/>
          <w:sz w:val="28"/>
          <w:szCs w:val="28"/>
        </w:rPr>
        <w:t>2)</w:t>
      </w:r>
      <w:r w:rsidR="00DF56D7">
        <w:rPr>
          <w:rStyle w:val="katex-mathml"/>
          <w:rFonts w:eastAsiaTheme="majorEastAsia"/>
          <w:sz w:val="28"/>
          <w:szCs w:val="28"/>
        </w:rPr>
        <w:t>,</w:t>
      </w:r>
      <w:r w:rsidRPr="009E4DDE">
        <w:rPr>
          <w:sz w:val="28"/>
          <w:szCs w:val="28"/>
        </w:rPr>
        <w:t xml:space="preserve"> поэтому итог:</w:t>
      </w:r>
    </w:p>
    <w:p w:rsidR="009E4DDE" w:rsidRDefault="00DF56D7" w:rsidP="00DF56D7">
      <w:pPr>
        <w:tabs>
          <w:tab w:val="center" w:pos="4677"/>
          <w:tab w:val="left" w:pos="6492"/>
        </w:tabs>
        <w:spacing w:line="360" w:lineRule="auto"/>
        <w:rPr>
          <w:rStyle w:val="katex-mathml"/>
          <w:rFonts w:ascii="Times New Roman" w:hAnsi="Times New Roman" w:cs="Times New Roman"/>
          <w:sz w:val="28"/>
          <w:szCs w:val="28"/>
        </w:rPr>
      </w:pPr>
      <w:r>
        <w:rPr>
          <w:rStyle w:val="katex-mathml"/>
          <w:rFonts w:ascii="Times New Roman" w:hAnsi="Times New Roman" w:cs="Times New Roman"/>
          <w:sz w:val="28"/>
          <w:szCs w:val="28"/>
        </w:rPr>
        <w:tab/>
      </w:r>
      <w:r w:rsidR="009E4DDE" w:rsidRPr="009E4DDE">
        <w:rPr>
          <w:rStyle w:val="katex-mathml"/>
          <w:rFonts w:ascii="Times New Roman" w:hAnsi="Times New Roman" w:cs="Times New Roman"/>
          <w:sz w:val="28"/>
          <w:szCs w:val="28"/>
        </w:rPr>
        <w:t>n(h)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="009E4DDE" w:rsidRPr="009E4DDE">
        <w:rPr>
          <w:rStyle w:val="katex-mathml"/>
          <w:rFonts w:ascii="Times New Roman" w:hAnsi="Times New Roman" w:cs="Times New Roman"/>
          <w:sz w:val="28"/>
          <w:szCs w:val="28"/>
        </w:rPr>
        <w:t>&gt;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="009E4DDE" w:rsidRPr="009E4DDE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="009E4DDE" w:rsidRPr="009E4DDE">
        <w:rPr>
          <w:rStyle w:val="katex-mathml"/>
          <w:rFonts w:ascii="Cambria Math" w:hAnsi="Cambria Math" w:cs="Cambria Math"/>
          <w:sz w:val="28"/>
          <w:szCs w:val="28"/>
        </w:rPr>
        <w:t>⋅</w:t>
      </w:r>
      <w:r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="009E4DDE" w:rsidRPr="009E4DDE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="009E4DDE" w:rsidRPr="009E4DDE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="009E4DDE" w:rsidRPr="009E4DDE">
        <w:rPr>
          <w:rStyle w:val="katex-mathml"/>
          <w:rFonts w:ascii="Times New Roman" w:hAnsi="Times New Roman" w:cs="Times New Roman"/>
          <w:sz w:val="28"/>
          <w:szCs w:val="28"/>
        </w:rPr>
        <w:t>2)</w:t>
      </w:r>
      <w:r>
        <w:rPr>
          <w:rStyle w:val="katex-mathml"/>
          <w:rFonts w:ascii="Times New Roman" w:hAnsi="Times New Roman" w:cs="Times New Roman"/>
          <w:sz w:val="28"/>
          <w:szCs w:val="28"/>
        </w:rPr>
        <w:tab/>
      </w:r>
    </w:p>
    <w:p w:rsidR="00DF56D7" w:rsidRPr="00DF56D7" w:rsidRDefault="00DF56D7" w:rsidP="00DF56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6D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Подставим n(h - 2):</w:t>
      </w:r>
    </w:p>
    <w:p w:rsidR="00DF56D7" w:rsidRPr="00DF56D7" w:rsidRDefault="00DF56D7" w:rsidP="00DF56D7">
      <w:pPr>
        <w:tabs>
          <w:tab w:val="center" w:pos="4677"/>
          <w:tab w:val="left" w:pos="649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56D7">
        <w:rPr>
          <w:rFonts w:ascii="Times New Roman" w:eastAsia="Times New Roman" w:hAnsi="Times New Roman" w:cs="Times New Roman"/>
          <w:sz w:val="28"/>
          <w:szCs w:val="28"/>
          <w:lang w:eastAsia="ru-RU"/>
        </w:rPr>
        <w:t>n(h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6D7">
        <w:rPr>
          <w:rFonts w:ascii="Times New Roman" w:eastAsia="Times New Roman" w:hAnsi="Times New Roman" w:cs="Times New Roman"/>
          <w:sz w:val="28"/>
          <w:szCs w:val="28"/>
          <w:lang w:eastAsia="ru-RU"/>
        </w:rPr>
        <w:t>−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6D7">
        <w:rPr>
          <w:rFonts w:ascii="Times New Roman" w:eastAsia="Times New Roman" w:hAnsi="Times New Roman" w:cs="Times New Roman"/>
          <w:sz w:val="28"/>
          <w:szCs w:val="28"/>
          <w:lang w:eastAsia="ru-RU"/>
        </w:rPr>
        <w:t>2)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6D7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6D7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6D7">
        <w:rPr>
          <w:rFonts w:ascii="Cambria Math" w:eastAsia="Times New Roman" w:hAnsi="Cambria Math" w:cs="Cambria Math"/>
          <w:sz w:val="28"/>
          <w:szCs w:val="28"/>
          <w:lang w:eastAsia="ru-RU"/>
        </w:rPr>
        <w:t>⋅</w:t>
      </w:r>
      <w:r>
        <w:rPr>
          <w:rFonts w:ascii="Cambria Math" w:eastAsia="Times New Roman" w:hAnsi="Cambria Math" w:cs="Cambria Math"/>
          <w:sz w:val="28"/>
          <w:szCs w:val="28"/>
          <w:lang w:eastAsia="ru-RU"/>
        </w:rPr>
        <w:t xml:space="preserve"> </w:t>
      </w:r>
      <w:r w:rsidRPr="00DF56D7">
        <w:rPr>
          <w:rFonts w:ascii="Times New Roman" w:eastAsia="Times New Roman" w:hAnsi="Times New Roman" w:cs="Times New Roman"/>
          <w:sz w:val="28"/>
          <w:szCs w:val="28"/>
          <w:lang w:eastAsia="ru-RU"/>
        </w:rPr>
        <w:t>n(h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6D7">
        <w:rPr>
          <w:rFonts w:ascii="Times New Roman" w:eastAsia="Times New Roman" w:hAnsi="Times New Roman" w:cs="Times New Roman"/>
          <w:sz w:val="28"/>
          <w:szCs w:val="28"/>
          <w:lang w:eastAsia="ru-RU"/>
        </w:rPr>
        <w:t>−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6D7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CB2113" w:rsidRPr="00CB2113" w:rsidRDefault="00CB2113" w:rsidP="00CB2113">
      <w:pPr>
        <w:pStyle w:val="ac"/>
        <w:spacing w:line="360" w:lineRule="auto"/>
        <w:rPr>
          <w:sz w:val="28"/>
          <w:szCs w:val="28"/>
        </w:rPr>
      </w:pPr>
      <w:r w:rsidRPr="00CB2113">
        <w:rPr>
          <w:sz w:val="28"/>
          <w:szCs w:val="28"/>
        </w:rPr>
        <w:t>Развернем это соотношение дальше:</w:t>
      </w:r>
    </w:p>
    <w:p w:rsidR="00CB2113" w:rsidRDefault="00CB2113" w:rsidP="00164E89">
      <w:pPr>
        <w:spacing w:line="360" w:lineRule="auto"/>
        <w:jc w:val="center"/>
        <w:rPr>
          <w:rStyle w:val="katex-mathml"/>
          <w:rFonts w:ascii="Times New Roman" w:hAnsi="Times New Roman" w:cs="Times New Roman"/>
          <w:sz w:val="28"/>
          <w:szCs w:val="28"/>
        </w:rPr>
      </w:pP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n(h)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="00DF56D7" w:rsidRPr="009E4DDE">
        <w:rPr>
          <w:rStyle w:val="katex-mathml"/>
          <w:rFonts w:ascii="Times New Roman" w:hAnsi="Times New Roman" w:cs="Times New Roman"/>
          <w:sz w:val="28"/>
          <w:szCs w:val="28"/>
        </w:rPr>
        <w:t>&gt;</w:t>
      </w:r>
      <w:r w:rsidR="00DF56D7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="00DF56D7" w:rsidRPr="009E4DDE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="00DF56D7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="00DF56D7" w:rsidRPr="009E4DDE">
        <w:rPr>
          <w:rStyle w:val="katex-mathml"/>
          <w:rFonts w:ascii="Cambria Math" w:hAnsi="Cambria Math" w:cs="Cambria Math"/>
          <w:sz w:val="28"/>
          <w:szCs w:val="28"/>
        </w:rPr>
        <w:t>⋅</w:t>
      </w:r>
      <w:r w:rsidR="00DF56D7"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="00DF56D7" w:rsidRPr="009E4DDE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 w:rsidR="00DF56D7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="00DF56D7" w:rsidRPr="009E4DDE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 w:rsidR="00DF56D7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="00DF56D7" w:rsidRPr="009E4DDE">
        <w:rPr>
          <w:rStyle w:val="katex-mathml"/>
          <w:rFonts w:ascii="Times New Roman" w:hAnsi="Times New Roman" w:cs="Times New Roman"/>
          <w:sz w:val="28"/>
          <w:szCs w:val="28"/>
        </w:rPr>
        <w:t>2)</w:t>
      </w:r>
      <w:r w:rsidR="00DF56D7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&gt;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Cambria Math" w:hAnsi="Cambria Math" w:cs="Cambria Math"/>
          <w:sz w:val="28"/>
          <w:szCs w:val="28"/>
        </w:rPr>
        <w:t>⋅</w:t>
      </w:r>
      <w:r w:rsidR="00164E89"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(2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Cambria Math" w:hAnsi="Cambria Math" w:cs="Cambria Math"/>
          <w:sz w:val="28"/>
          <w:szCs w:val="28"/>
        </w:rPr>
        <w:t>⋅</w:t>
      </w:r>
      <w:r w:rsidR="00164E89"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4))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</w:p>
    <w:p w:rsidR="00DF56D7" w:rsidRPr="00CB2113" w:rsidRDefault="00DF56D7" w:rsidP="00DF56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Cambria Math" w:hAnsi="Cambria Math" w:cs="Cambria Math"/>
          <w:sz w:val="28"/>
          <w:szCs w:val="28"/>
        </w:rPr>
        <w:t>⋅</w:t>
      </w:r>
      <w:r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(2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Cambria Math" w:hAnsi="Cambria Math" w:cs="Cambria Math"/>
          <w:sz w:val="28"/>
          <w:szCs w:val="28"/>
        </w:rPr>
        <w:t>⋅</w:t>
      </w:r>
      <w:r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4))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=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Pr="00164E89">
        <w:rPr>
          <w:rStyle w:val="katex-mathml"/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Style w:val="katex-mathml"/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CB2113">
        <w:rPr>
          <w:rStyle w:val="katex-mathml"/>
          <w:rFonts w:ascii="Cambria Math" w:hAnsi="Cambria Math" w:cs="Cambria Math"/>
          <w:sz w:val="28"/>
          <w:szCs w:val="28"/>
        </w:rPr>
        <w:t>⋅</w:t>
      </w:r>
      <w:r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4).</w:t>
      </w:r>
    </w:p>
    <w:p w:rsidR="00CB2113" w:rsidRPr="00CB2113" w:rsidRDefault="00CB2113" w:rsidP="00CB2113">
      <w:pPr>
        <w:pStyle w:val="ac"/>
        <w:spacing w:line="360" w:lineRule="auto"/>
        <w:rPr>
          <w:sz w:val="28"/>
          <w:szCs w:val="28"/>
        </w:rPr>
      </w:pPr>
      <w:r w:rsidRPr="00CB2113">
        <w:rPr>
          <w:sz w:val="28"/>
          <w:szCs w:val="28"/>
        </w:rPr>
        <w:lastRenderedPageBreak/>
        <w:t xml:space="preserve">При </w:t>
      </w:r>
      <w:r w:rsidRPr="00CB2113">
        <w:rPr>
          <w:rStyle w:val="mord"/>
          <w:sz w:val="28"/>
          <w:szCs w:val="28"/>
        </w:rPr>
        <w:t>k</w:t>
      </w:r>
      <w:r w:rsidRPr="00CB2113">
        <w:rPr>
          <w:sz w:val="28"/>
          <w:szCs w:val="28"/>
        </w:rPr>
        <w:t>-м шаге:</w:t>
      </w:r>
    </w:p>
    <w:p w:rsidR="00CB2113" w:rsidRPr="00CB2113" w:rsidRDefault="00CB2113" w:rsidP="00164E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n(h)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&gt;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Pr="00164E89">
        <w:rPr>
          <w:rStyle w:val="katex-mathml"/>
          <w:rFonts w:ascii="Times New Roman" w:hAnsi="Times New Roman" w:cs="Times New Roman"/>
          <w:sz w:val="28"/>
          <w:szCs w:val="28"/>
          <w:vertAlign w:val="superscript"/>
        </w:rPr>
        <w:t>k</w:t>
      </w:r>
      <w:r w:rsidR="00164E89"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CB2113">
        <w:rPr>
          <w:rStyle w:val="katex-mathml"/>
          <w:rFonts w:ascii="Cambria Math" w:hAnsi="Cambria Math" w:cs="Cambria Math"/>
          <w:sz w:val="28"/>
          <w:szCs w:val="28"/>
        </w:rPr>
        <w:t>⋅</w:t>
      </w:r>
      <w:r w:rsidR="00164E89"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 w:rsid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2k).</w:t>
      </w:r>
    </w:p>
    <w:p w:rsidR="00CB2113" w:rsidRPr="00CB2113" w:rsidRDefault="00CB2113" w:rsidP="00CB2113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84165705"/>
      <w:r w:rsidRPr="00CB2113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Условие остановки</w:t>
      </w:r>
      <w:bookmarkEnd w:id="17"/>
    </w:p>
    <w:p w:rsidR="00CB2113" w:rsidRPr="00CB2113" w:rsidRDefault="00CB2113" w:rsidP="00F80FC8">
      <w:pPr>
        <w:pStyle w:val="ac"/>
        <w:spacing w:line="360" w:lineRule="auto"/>
        <w:jc w:val="both"/>
        <w:rPr>
          <w:sz w:val="28"/>
          <w:szCs w:val="28"/>
        </w:rPr>
      </w:pPr>
      <w:r w:rsidRPr="00CB2113">
        <w:rPr>
          <w:sz w:val="28"/>
          <w:szCs w:val="28"/>
        </w:rPr>
        <w:t>Мы разворачиваем рекурсию до тех пор, пока высота не станет равной нулю (</w:t>
      </w:r>
      <w:r w:rsidRPr="00CB2113">
        <w:rPr>
          <w:rStyle w:val="katex-mathml"/>
          <w:rFonts w:eastAsiaTheme="majorEastAsia"/>
          <w:sz w:val="28"/>
          <w:szCs w:val="28"/>
        </w:rPr>
        <w:t>h</w:t>
      </w:r>
      <w:r w:rsidR="00164E89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−</w:t>
      </w:r>
      <w:r w:rsidR="00164E89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2k</w:t>
      </w:r>
      <w:r w:rsidR="00164E89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=0</w:t>
      </w:r>
      <w:r w:rsidRPr="00CB2113">
        <w:rPr>
          <w:sz w:val="28"/>
          <w:szCs w:val="28"/>
        </w:rPr>
        <w:t>). Отсюда:</w:t>
      </w:r>
    </w:p>
    <w:p w:rsidR="00CB2113" w:rsidRPr="00CB2113" w:rsidRDefault="00164E89" w:rsidP="00164E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k </w:t>
      </w:r>
      <w:r w:rsidR="00CB2113" w:rsidRPr="00CB2113">
        <w:rPr>
          <w:rStyle w:val="katex-mathml"/>
          <w:rFonts w:ascii="Times New Roman" w:hAnsi="Times New Roman" w:cs="Times New Roman"/>
          <w:sz w:val="28"/>
          <w:szCs w:val="28"/>
        </w:rPr>
        <w:t>=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CB2113" w:rsidRPr="00CB2113" w:rsidRDefault="00CB2113" w:rsidP="00F80FC8">
      <w:pPr>
        <w:pStyle w:val="ac"/>
        <w:spacing w:line="360" w:lineRule="auto"/>
        <w:jc w:val="both"/>
        <w:rPr>
          <w:sz w:val="28"/>
          <w:szCs w:val="28"/>
        </w:rPr>
      </w:pPr>
      <w:r w:rsidRPr="00CB2113">
        <w:rPr>
          <w:sz w:val="28"/>
          <w:szCs w:val="28"/>
        </w:rPr>
        <w:t>Подставим это в общее выражение:</w:t>
      </w:r>
    </w:p>
    <w:p w:rsidR="00CB2113" w:rsidRPr="00CB2113" w:rsidRDefault="00CB2113" w:rsidP="00164E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n(h)</w:t>
      </w:r>
      <w:r w:rsidR="00164E89" w:rsidRP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&gt;</w:t>
      </w:r>
      <w:r w:rsidR="00164E89" w:rsidRPr="00164E89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Pr="00164E89">
        <w:rPr>
          <w:rStyle w:val="katex-mathml"/>
          <w:rFonts w:ascii="Times New Roman" w:hAnsi="Times New Roman" w:cs="Times New Roman"/>
          <w:sz w:val="28"/>
          <w:szCs w:val="28"/>
          <w:vertAlign w:val="superscript"/>
        </w:rPr>
        <w:t>h/2</w:t>
      </w:r>
      <w:r w:rsidR="00164E89" w:rsidRPr="00164E89"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CB2113">
        <w:rPr>
          <w:rStyle w:val="katex-mathml"/>
          <w:rFonts w:ascii="Cambria Math" w:hAnsi="Cambria Math" w:cs="Cambria Math"/>
          <w:sz w:val="28"/>
          <w:szCs w:val="28"/>
        </w:rPr>
        <w:t>⋅</w:t>
      </w:r>
      <w:r w:rsidR="00164E89" w:rsidRPr="00164E89"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n(0)</w:t>
      </w:r>
    </w:p>
    <w:p w:rsidR="00CB2113" w:rsidRPr="00CB2113" w:rsidRDefault="00CB2113" w:rsidP="00F80FC8">
      <w:pPr>
        <w:pStyle w:val="ac"/>
        <w:spacing w:line="360" w:lineRule="auto"/>
        <w:jc w:val="both"/>
        <w:rPr>
          <w:sz w:val="28"/>
          <w:szCs w:val="28"/>
        </w:rPr>
      </w:pPr>
      <w:r w:rsidRPr="00CB2113">
        <w:rPr>
          <w:sz w:val="28"/>
          <w:szCs w:val="28"/>
        </w:rPr>
        <w:t xml:space="preserve">Так как </w:t>
      </w:r>
      <w:r w:rsidRPr="00CB2113">
        <w:rPr>
          <w:rStyle w:val="katex-mathml"/>
          <w:rFonts w:eastAsiaTheme="majorEastAsia"/>
          <w:sz w:val="28"/>
          <w:szCs w:val="28"/>
        </w:rPr>
        <w:t>n(0)</w:t>
      </w:r>
      <w:r w:rsidR="00164E89" w:rsidRPr="00164E89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=</w:t>
      </w:r>
      <w:r w:rsidR="00164E89" w:rsidRPr="00164E89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1</w:t>
      </w:r>
      <w:r w:rsidRPr="00CB2113">
        <w:rPr>
          <w:sz w:val="28"/>
          <w:szCs w:val="28"/>
        </w:rPr>
        <w:t>, окончательно получаем:</w:t>
      </w:r>
    </w:p>
    <w:p w:rsidR="00CB2113" w:rsidRPr="00CB2113" w:rsidRDefault="00CB2113" w:rsidP="00164E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n(h)</w:t>
      </w:r>
      <w:r w:rsidR="00164E89" w:rsidRPr="00475D38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&gt;</w:t>
      </w:r>
      <w:r w:rsidR="00164E89" w:rsidRPr="00475D38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Pr="00164E89">
        <w:rPr>
          <w:rStyle w:val="katex-mathml"/>
          <w:rFonts w:ascii="Times New Roman" w:hAnsi="Times New Roman" w:cs="Times New Roman"/>
          <w:sz w:val="28"/>
          <w:szCs w:val="28"/>
          <w:vertAlign w:val="superscript"/>
        </w:rPr>
        <w:t>h/2</w:t>
      </w:r>
      <w:r w:rsidRPr="00CB2113">
        <w:rPr>
          <w:rStyle w:val="katex-mathml"/>
          <w:rFonts w:ascii="Times New Roman" w:hAnsi="Times New Roman" w:cs="Times New Roman"/>
          <w:sz w:val="28"/>
          <w:szCs w:val="28"/>
        </w:rPr>
        <w:t>.</w:t>
      </w:r>
    </w:p>
    <w:p w:rsidR="00CB2113" w:rsidRPr="00CB2113" w:rsidRDefault="00CB2113" w:rsidP="00F80FC8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4165706"/>
      <w:r w:rsidRPr="00CB2113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Выражение высоты через количество узлов</w:t>
      </w:r>
      <w:bookmarkEnd w:id="18"/>
    </w:p>
    <w:p w:rsidR="00475D38" w:rsidRDefault="00CB2113" w:rsidP="00F80FC8">
      <w:pPr>
        <w:pStyle w:val="ac"/>
        <w:spacing w:line="360" w:lineRule="auto"/>
        <w:jc w:val="both"/>
        <w:rPr>
          <w:sz w:val="28"/>
          <w:szCs w:val="28"/>
        </w:rPr>
      </w:pPr>
      <w:r w:rsidRPr="00CB2113">
        <w:rPr>
          <w:sz w:val="28"/>
          <w:szCs w:val="28"/>
        </w:rPr>
        <w:t xml:space="preserve">Пусть </w:t>
      </w:r>
      <w:r w:rsidRPr="00CB2113">
        <w:rPr>
          <w:rStyle w:val="mord"/>
          <w:sz w:val="28"/>
          <w:szCs w:val="28"/>
        </w:rPr>
        <w:t>n</w:t>
      </w:r>
      <w:r w:rsidRPr="00CB2113">
        <w:rPr>
          <w:sz w:val="28"/>
          <w:szCs w:val="28"/>
        </w:rPr>
        <w:t xml:space="preserve"> — общее количество узлов в AVL-дереве высоты </w:t>
      </w:r>
      <w:r w:rsidRPr="00CB2113">
        <w:rPr>
          <w:rStyle w:val="mord"/>
          <w:sz w:val="28"/>
          <w:szCs w:val="28"/>
        </w:rPr>
        <w:t>h</w:t>
      </w:r>
      <w:r w:rsidR="00475D38">
        <w:rPr>
          <w:sz w:val="28"/>
          <w:szCs w:val="28"/>
        </w:rPr>
        <w:t>.</w:t>
      </w:r>
    </w:p>
    <w:p w:rsidR="00CB2113" w:rsidRPr="00CB2113" w:rsidRDefault="00CB2113" w:rsidP="00F80FC8">
      <w:pPr>
        <w:pStyle w:val="ac"/>
        <w:spacing w:line="360" w:lineRule="auto"/>
        <w:jc w:val="both"/>
        <w:rPr>
          <w:sz w:val="28"/>
          <w:szCs w:val="28"/>
        </w:rPr>
      </w:pPr>
      <w:r w:rsidRPr="00CB2113">
        <w:rPr>
          <w:sz w:val="28"/>
          <w:szCs w:val="28"/>
        </w:rPr>
        <w:t xml:space="preserve">Тогда, из </w:t>
      </w:r>
      <w:r w:rsidRPr="00CB2113">
        <w:rPr>
          <w:rStyle w:val="katex-mathml"/>
          <w:rFonts w:eastAsiaTheme="majorEastAsia"/>
          <w:sz w:val="28"/>
          <w:szCs w:val="28"/>
        </w:rPr>
        <w:t>n(h)</w:t>
      </w:r>
      <w:r w:rsidR="00475D38" w:rsidRPr="00475D38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&gt;</w:t>
      </w:r>
      <w:r w:rsidR="00475D38" w:rsidRPr="00475D38">
        <w:rPr>
          <w:rStyle w:val="katex-mathml"/>
          <w:rFonts w:eastAsiaTheme="majorEastAsia"/>
          <w:sz w:val="28"/>
          <w:szCs w:val="28"/>
        </w:rPr>
        <w:t xml:space="preserve"> </w:t>
      </w:r>
      <w:r w:rsidRPr="00CB2113">
        <w:rPr>
          <w:rStyle w:val="katex-mathml"/>
          <w:rFonts w:eastAsiaTheme="majorEastAsia"/>
          <w:sz w:val="28"/>
          <w:szCs w:val="28"/>
        </w:rPr>
        <w:t>2</w:t>
      </w:r>
      <w:r w:rsidRPr="00475D38">
        <w:rPr>
          <w:rStyle w:val="katex-mathml"/>
          <w:rFonts w:eastAsiaTheme="majorEastAsia"/>
          <w:sz w:val="28"/>
          <w:szCs w:val="28"/>
          <w:vertAlign w:val="superscript"/>
        </w:rPr>
        <w:t>h/2</w:t>
      </w:r>
      <w:r w:rsidRPr="00CB2113">
        <w:rPr>
          <w:sz w:val="28"/>
          <w:szCs w:val="28"/>
        </w:rPr>
        <w:t>, следует:</w:t>
      </w:r>
    </w:p>
    <w:p w:rsidR="00CB2113" w:rsidRPr="00CB2113" w:rsidRDefault="00475D38" w:rsidP="00475D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mord"/>
          <w:rFonts w:ascii="Times New Roman" w:hAnsi="Times New Roman" w:cs="Times New Roman"/>
          <w:sz w:val="28"/>
          <w:szCs w:val="28"/>
        </w:rPr>
        <w:t>n</w:t>
      </w:r>
      <w:r w:rsidRPr="00475D38"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="00CB2113" w:rsidRPr="00CB2113">
        <w:rPr>
          <w:rStyle w:val="mrel"/>
          <w:rFonts w:ascii="Times New Roman" w:hAnsi="Times New Roman" w:cs="Times New Roman"/>
          <w:sz w:val="28"/>
          <w:szCs w:val="28"/>
        </w:rPr>
        <w:t>≥</w:t>
      </w:r>
      <w:r w:rsidRPr="00475D38">
        <w:rPr>
          <w:rStyle w:val="mrel"/>
          <w:rFonts w:ascii="Times New Roman" w:hAnsi="Times New Roman" w:cs="Times New Roman"/>
          <w:sz w:val="28"/>
          <w:szCs w:val="28"/>
        </w:rPr>
        <w:t xml:space="preserve"> </w:t>
      </w:r>
      <w:r w:rsidR="00CB2113" w:rsidRPr="00CB2113">
        <w:rPr>
          <w:rStyle w:val="mord"/>
          <w:rFonts w:ascii="Times New Roman" w:hAnsi="Times New Roman" w:cs="Times New Roman"/>
          <w:sz w:val="28"/>
          <w:szCs w:val="28"/>
        </w:rPr>
        <w:t>2</w:t>
      </w:r>
      <w:r w:rsidR="00CB2113" w:rsidRPr="00475D38">
        <w:rPr>
          <w:rStyle w:val="mord"/>
          <w:rFonts w:ascii="Times New Roman" w:hAnsi="Times New Roman" w:cs="Times New Roman"/>
          <w:sz w:val="28"/>
          <w:szCs w:val="28"/>
          <w:vertAlign w:val="superscript"/>
        </w:rPr>
        <w:t>h/2</w:t>
      </w:r>
      <w:r w:rsidR="00CB2113" w:rsidRPr="00CB2113">
        <w:rPr>
          <w:rStyle w:val="mord"/>
          <w:rFonts w:ascii="Times New Roman" w:hAnsi="Times New Roman" w:cs="Times New Roman"/>
          <w:sz w:val="28"/>
          <w:szCs w:val="28"/>
        </w:rPr>
        <w:t>.</w:t>
      </w:r>
    </w:p>
    <w:p w:rsidR="00CB2113" w:rsidRPr="00CB2113" w:rsidRDefault="00CB2113" w:rsidP="00F80FC8">
      <w:pPr>
        <w:pStyle w:val="ac"/>
        <w:spacing w:line="360" w:lineRule="auto"/>
        <w:jc w:val="both"/>
        <w:rPr>
          <w:sz w:val="28"/>
          <w:szCs w:val="28"/>
        </w:rPr>
      </w:pPr>
      <w:r w:rsidRPr="00CB2113">
        <w:rPr>
          <w:sz w:val="28"/>
          <w:szCs w:val="28"/>
        </w:rPr>
        <w:t>Применим логарифм к обеим частям:</w:t>
      </w:r>
    </w:p>
    <w:p w:rsidR="00CB2113" w:rsidRPr="00CB2113" w:rsidRDefault="00CB2113" w:rsidP="00475D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113">
        <w:rPr>
          <w:rStyle w:val="mop"/>
          <w:rFonts w:ascii="Times New Roman" w:hAnsi="Times New Roman" w:cs="Times New Roman"/>
          <w:sz w:val="28"/>
          <w:szCs w:val="28"/>
        </w:rPr>
        <w:t>log</w:t>
      </w:r>
      <w:r w:rsidRPr="00475D38">
        <w:rPr>
          <w:rStyle w:val="mord"/>
          <w:rFonts w:ascii="Times New Roman" w:hAnsi="Times New Roman" w:cs="Times New Roman"/>
          <w:sz w:val="28"/>
          <w:szCs w:val="28"/>
          <w:vertAlign w:val="subscript"/>
        </w:rPr>
        <w:t>2</w:t>
      </w:r>
      <w:r w:rsidRPr="00CB2113">
        <w:rPr>
          <w:rStyle w:val="vlist-s"/>
          <w:rFonts w:ascii="Times New Roman" w:hAnsi="Times New Roman" w:cs="Times New Roman"/>
          <w:sz w:val="28"/>
          <w:szCs w:val="28"/>
        </w:rPr>
        <w:t>​</w:t>
      </w:r>
      <w:r w:rsidRPr="00CB2113">
        <w:rPr>
          <w:rStyle w:val="mord"/>
          <w:rFonts w:ascii="Times New Roman" w:hAnsi="Times New Roman" w:cs="Times New Roman"/>
          <w:sz w:val="28"/>
          <w:szCs w:val="28"/>
        </w:rPr>
        <w:t>n</w:t>
      </w:r>
      <w:r w:rsidR="00475D38" w:rsidRPr="00EF21B2"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CB2113">
        <w:rPr>
          <w:rStyle w:val="mrel"/>
          <w:rFonts w:ascii="Times New Roman" w:hAnsi="Times New Roman" w:cs="Times New Roman"/>
          <w:sz w:val="28"/>
          <w:szCs w:val="28"/>
        </w:rPr>
        <w:t>≥</w:t>
      </w:r>
      <w:r w:rsidR="00475D38" w:rsidRPr="00EF21B2">
        <w:rPr>
          <w:rStyle w:val="mrel"/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CB2113" w:rsidRPr="00CB2113" w:rsidRDefault="00CB2113" w:rsidP="00CB2113">
      <w:pPr>
        <w:pStyle w:val="ac"/>
        <w:spacing w:line="360" w:lineRule="auto"/>
        <w:rPr>
          <w:sz w:val="28"/>
          <w:szCs w:val="28"/>
        </w:rPr>
      </w:pPr>
      <w:r w:rsidRPr="00CB2113">
        <w:rPr>
          <w:sz w:val="28"/>
          <w:szCs w:val="28"/>
        </w:rPr>
        <w:t>Умножим обе части на 2:</w:t>
      </w:r>
    </w:p>
    <w:p w:rsidR="00CB2113" w:rsidRPr="00CB2113" w:rsidRDefault="00475D38" w:rsidP="00475D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mord"/>
          <w:rFonts w:ascii="Times New Roman" w:hAnsi="Times New Roman" w:cs="Times New Roman"/>
          <w:sz w:val="28"/>
          <w:szCs w:val="28"/>
        </w:rPr>
        <w:t>h</w:t>
      </w:r>
      <w:r w:rsidRPr="00475D38"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="00CB2113" w:rsidRPr="00CB2113">
        <w:rPr>
          <w:rStyle w:val="mrel"/>
          <w:rFonts w:ascii="Times New Roman" w:hAnsi="Times New Roman" w:cs="Times New Roman"/>
          <w:sz w:val="28"/>
          <w:szCs w:val="28"/>
        </w:rPr>
        <w:t>≤</w:t>
      </w:r>
      <w:r w:rsidRPr="00475D38">
        <w:rPr>
          <w:rStyle w:val="mrel"/>
          <w:rFonts w:ascii="Times New Roman" w:hAnsi="Times New Roman" w:cs="Times New Roman"/>
          <w:sz w:val="28"/>
          <w:szCs w:val="28"/>
        </w:rPr>
        <w:t xml:space="preserve"> </w:t>
      </w:r>
      <w:r w:rsidR="00CB2113" w:rsidRPr="00CB2113">
        <w:rPr>
          <w:rStyle w:val="mord"/>
          <w:rFonts w:ascii="Times New Roman" w:hAnsi="Times New Roman" w:cs="Times New Roman"/>
          <w:sz w:val="28"/>
          <w:szCs w:val="28"/>
        </w:rPr>
        <w:t>2</w:t>
      </w:r>
      <w:r w:rsidR="00CB2113" w:rsidRPr="00CB2113">
        <w:rPr>
          <w:rStyle w:val="mbin"/>
          <w:rFonts w:ascii="Cambria Math" w:hAnsi="Cambria Math" w:cs="Cambria Math"/>
          <w:sz w:val="28"/>
          <w:szCs w:val="28"/>
        </w:rPr>
        <w:t>⋅</w:t>
      </w:r>
      <w:r w:rsidR="00CB2113" w:rsidRPr="00CB2113">
        <w:rPr>
          <w:rStyle w:val="mop"/>
          <w:rFonts w:ascii="Times New Roman" w:hAnsi="Times New Roman" w:cs="Times New Roman"/>
          <w:sz w:val="28"/>
          <w:szCs w:val="28"/>
        </w:rPr>
        <w:t>log</w:t>
      </w:r>
      <w:r w:rsidR="00CB2113" w:rsidRPr="00475D38">
        <w:rPr>
          <w:rStyle w:val="mord"/>
          <w:rFonts w:ascii="Times New Roman" w:hAnsi="Times New Roman" w:cs="Times New Roman"/>
          <w:sz w:val="28"/>
          <w:szCs w:val="28"/>
          <w:vertAlign w:val="subscript"/>
        </w:rPr>
        <w:t>2</w:t>
      </w:r>
      <w:r w:rsidR="00CB2113" w:rsidRPr="00475D38">
        <w:rPr>
          <w:rStyle w:val="vlist-s"/>
          <w:rFonts w:ascii="Times New Roman" w:hAnsi="Times New Roman" w:cs="Times New Roman"/>
          <w:sz w:val="28"/>
          <w:szCs w:val="28"/>
          <w:vertAlign w:val="subscript"/>
        </w:rPr>
        <w:t>​</w:t>
      </w:r>
      <w:r w:rsidR="00CB2113" w:rsidRPr="00CB2113">
        <w:rPr>
          <w:rStyle w:val="mord"/>
          <w:rFonts w:ascii="Times New Roman" w:hAnsi="Times New Roman" w:cs="Times New Roman"/>
          <w:sz w:val="28"/>
          <w:szCs w:val="28"/>
        </w:rPr>
        <w:t>n.</w:t>
      </w:r>
    </w:p>
    <w:p w:rsidR="00CB2113" w:rsidRPr="00CB2113" w:rsidRDefault="00CB2113" w:rsidP="00CB2113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4165707"/>
      <w:r w:rsidRPr="00CB2113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Итоговая оценка</w:t>
      </w:r>
      <w:bookmarkEnd w:id="19"/>
    </w:p>
    <w:p w:rsidR="00CB2113" w:rsidRDefault="00CB2113" w:rsidP="00F80FC8">
      <w:pPr>
        <w:pStyle w:val="ac"/>
        <w:spacing w:line="360" w:lineRule="auto"/>
        <w:jc w:val="both"/>
        <w:rPr>
          <w:sz w:val="28"/>
          <w:szCs w:val="28"/>
        </w:rPr>
      </w:pPr>
      <w:r w:rsidRPr="00CB2113">
        <w:rPr>
          <w:sz w:val="28"/>
          <w:szCs w:val="28"/>
        </w:rPr>
        <w:t xml:space="preserve">Полученное выражение показывает, что высота </w:t>
      </w:r>
      <w:r w:rsidRPr="00CB2113">
        <w:rPr>
          <w:rStyle w:val="mord"/>
          <w:sz w:val="28"/>
          <w:szCs w:val="28"/>
        </w:rPr>
        <w:t>h</w:t>
      </w:r>
      <w:r w:rsidRPr="00CB2113">
        <w:rPr>
          <w:sz w:val="28"/>
          <w:szCs w:val="28"/>
        </w:rPr>
        <w:t xml:space="preserve"> AVL-дерева растет логарифмически относительно числа узлов </w:t>
      </w:r>
      <w:r w:rsidRPr="00CB2113">
        <w:rPr>
          <w:rStyle w:val="mord"/>
          <w:sz w:val="28"/>
          <w:szCs w:val="28"/>
        </w:rPr>
        <w:t>n</w:t>
      </w:r>
      <w:r w:rsidRPr="00CB2113">
        <w:rPr>
          <w:sz w:val="28"/>
          <w:szCs w:val="28"/>
        </w:rPr>
        <w:t>. Это подтверждает, что высота:</w:t>
      </w:r>
    </w:p>
    <w:p w:rsidR="00C427DE" w:rsidRPr="00EF21B2" w:rsidRDefault="00475D38" w:rsidP="00475D38">
      <w:pPr>
        <w:pStyle w:val="ac"/>
        <w:spacing w:line="360" w:lineRule="auto"/>
        <w:jc w:val="center"/>
        <w:rPr>
          <w:rStyle w:val="mclose"/>
          <w:sz w:val="28"/>
          <w:szCs w:val="28"/>
        </w:rPr>
      </w:pPr>
      <w:r>
        <w:rPr>
          <w:sz w:val="28"/>
          <w:szCs w:val="28"/>
          <w:lang w:val="en-US"/>
        </w:rPr>
        <w:t>h</w:t>
      </w:r>
      <w:r w:rsidRPr="00EF21B2">
        <w:rPr>
          <w:sz w:val="28"/>
          <w:szCs w:val="28"/>
        </w:rPr>
        <w:t xml:space="preserve"> </w:t>
      </w:r>
      <w:r w:rsidRPr="00EF21B2">
        <w:rPr>
          <w:rStyle w:val="mrel"/>
          <w:rFonts w:ascii="Cambria Math" w:hAnsi="Cambria Math" w:cs="Cambria Math"/>
          <w:sz w:val="28"/>
          <w:szCs w:val="28"/>
        </w:rPr>
        <w:t xml:space="preserve">∈ </w:t>
      </w:r>
      <w:r w:rsidRPr="00CB2113">
        <w:rPr>
          <w:rStyle w:val="mord"/>
          <w:sz w:val="28"/>
          <w:szCs w:val="28"/>
          <w:lang w:val="en-US"/>
        </w:rPr>
        <w:t>O</w:t>
      </w:r>
      <w:r w:rsidRPr="00EF21B2">
        <w:rPr>
          <w:rStyle w:val="mord"/>
          <w:sz w:val="28"/>
          <w:szCs w:val="28"/>
        </w:rPr>
        <w:t xml:space="preserve"> </w:t>
      </w:r>
      <w:r w:rsidRPr="00EF21B2">
        <w:rPr>
          <w:rStyle w:val="mopen"/>
          <w:sz w:val="28"/>
          <w:szCs w:val="28"/>
        </w:rPr>
        <w:t>(</w:t>
      </w:r>
      <w:r w:rsidRPr="00CB2113">
        <w:rPr>
          <w:rStyle w:val="mop"/>
          <w:sz w:val="28"/>
          <w:szCs w:val="28"/>
          <w:lang w:val="en-US"/>
        </w:rPr>
        <w:t>log</w:t>
      </w:r>
      <w:r w:rsidRPr="00EF21B2">
        <w:rPr>
          <w:rStyle w:val="mop"/>
          <w:sz w:val="28"/>
          <w:szCs w:val="28"/>
        </w:rPr>
        <w:t xml:space="preserve"> </w:t>
      </w:r>
      <w:r w:rsidRPr="00CB2113">
        <w:rPr>
          <w:rStyle w:val="mord"/>
          <w:sz w:val="28"/>
          <w:szCs w:val="28"/>
          <w:lang w:val="en-US"/>
        </w:rPr>
        <w:t>n</w:t>
      </w:r>
      <w:r w:rsidRPr="00EF21B2">
        <w:rPr>
          <w:rStyle w:val="mclose"/>
          <w:sz w:val="28"/>
          <w:szCs w:val="28"/>
        </w:rPr>
        <w:t>)</w:t>
      </w:r>
    </w:p>
    <w:p w:rsidR="00C427DE" w:rsidRPr="00C427DE" w:rsidRDefault="00C427DE" w:rsidP="00C427DE">
      <w:pPr>
        <w:jc w:val="both"/>
        <w:rPr>
          <w:sz w:val="28"/>
          <w:szCs w:val="28"/>
        </w:rPr>
      </w:pPr>
      <w:r w:rsidRPr="00C427DE">
        <w:rPr>
          <w:rStyle w:val="mclose"/>
          <w:sz w:val="28"/>
          <w:szCs w:val="28"/>
        </w:rPr>
        <w:br w:type="page"/>
      </w:r>
    </w:p>
    <w:p w:rsidR="00C427DE" w:rsidRPr="00C427DE" w:rsidRDefault="00C427DE" w:rsidP="00C427DE">
      <w:pPr>
        <w:pStyle w:val="1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0" w:name="_Toc184165708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Красно-чёрные деревья</w:t>
      </w:r>
      <w:r w:rsidRPr="007B1CEC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:</w:t>
      </w:r>
      <w:bookmarkEnd w:id="20"/>
    </w:p>
    <w:p w:rsidR="00C427DE" w:rsidRPr="00C427DE" w:rsidRDefault="00C427DE" w:rsidP="009A1740">
      <w:pPr>
        <w:pStyle w:val="1"/>
        <w:numPr>
          <w:ilvl w:val="0"/>
          <w:numId w:val="9"/>
        </w:numPr>
        <w:spacing w:line="360" w:lineRule="auto"/>
        <w:jc w:val="both"/>
        <w:rPr>
          <w:rStyle w:val="ab"/>
          <w:rFonts w:ascii="Times New Roman" w:eastAsia="Times New Roman" w:hAnsi="Times New Roman" w:cs="Times New Roman"/>
          <w:bCs w:val="0"/>
          <w:color w:val="auto"/>
          <w:sz w:val="28"/>
          <w:szCs w:val="28"/>
          <w:lang w:eastAsia="ru-RU"/>
        </w:rPr>
      </w:pPr>
      <w:bookmarkStart w:id="21" w:name="_Toc184165709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Определение красно-чёрного дерева</w:t>
      </w:r>
      <w:r w:rsidRPr="007B1CEC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:</w:t>
      </w:r>
      <w:bookmarkEnd w:id="21"/>
    </w:p>
    <w:p w:rsidR="00300606" w:rsidRPr="00C427DE" w:rsidRDefault="00C427DE" w:rsidP="00C427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7DE">
        <w:rPr>
          <w:rStyle w:val="ab"/>
          <w:rFonts w:ascii="Times New Roman" w:hAnsi="Times New Roman" w:cs="Times New Roman"/>
          <w:sz w:val="28"/>
          <w:szCs w:val="28"/>
        </w:rPr>
        <w:t>Красно-чёрное дерево</w:t>
      </w:r>
      <w:r w:rsidRPr="00C427DE">
        <w:rPr>
          <w:rFonts w:ascii="Times New Roman" w:hAnsi="Times New Roman" w:cs="Times New Roman"/>
          <w:sz w:val="28"/>
          <w:szCs w:val="28"/>
        </w:rPr>
        <w:t xml:space="preserve"> — это сбалансированное двоичное дерево поиска, в котором каждый узел имеет дополнительный атрибут — цвет, который может быть либо красным, либо чёрным. Оно строго сбалансированно благодаря своим особым свойствам: </w:t>
      </w:r>
    </w:p>
    <w:p w:rsidR="00C427DE" w:rsidRPr="00C427DE" w:rsidRDefault="00C427DE" w:rsidP="009A1740">
      <w:pPr>
        <w:pStyle w:val="ae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7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Каждый узел</w:t>
      </w:r>
      <w:r w:rsidRPr="00C427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цвет: либо красный, либо чёрный.</w:t>
      </w:r>
    </w:p>
    <w:p w:rsidR="00C427DE" w:rsidRPr="00C427DE" w:rsidRDefault="00C427DE" w:rsidP="009A1740">
      <w:pPr>
        <w:pStyle w:val="ae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7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Корень дерева</w:t>
      </w:r>
      <w:r w:rsidRPr="00C427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всегда чёрный.</w:t>
      </w:r>
    </w:p>
    <w:p w:rsidR="00C427DE" w:rsidRPr="00C427DE" w:rsidRDefault="00C427DE" w:rsidP="009A1740">
      <w:pPr>
        <w:pStyle w:val="ae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7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Каждый лист</w:t>
      </w:r>
      <w:r w:rsidRPr="00C427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(nil-узел) чёрный. Листья представляют собой NULL-указатели, и они считаются чёрными.</w:t>
      </w:r>
    </w:p>
    <w:p w:rsidR="00C427DE" w:rsidRPr="00C427DE" w:rsidRDefault="00C427DE" w:rsidP="009A1740">
      <w:pPr>
        <w:pStyle w:val="ae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7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узел </w:t>
      </w:r>
      <w:r w:rsidRPr="00C427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красный</w:t>
      </w:r>
      <w:r w:rsidRPr="00C427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 оба его дочерних узла обязательно </w:t>
      </w:r>
      <w:r w:rsidRPr="00C427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чёрные</w:t>
      </w:r>
      <w:r w:rsidRPr="00C427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(никаких двух последовательных красных узлов на одном пути).</w:t>
      </w:r>
    </w:p>
    <w:p w:rsidR="00C427DE" w:rsidRPr="00C427DE" w:rsidRDefault="00C427DE" w:rsidP="009A1740">
      <w:pPr>
        <w:pStyle w:val="ae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7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любого узла </w:t>
      </w:r>
      <w:r w:rsidRPr="00C427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все пути от этого узла до листьев</w:t>
      </w:r>
      <w:r w:rsidRPr="00C427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содержат одинаковое количество чёрных узлов.</w:t>
      </w:r>
    </w:p>
    <w:p w:rsidR="00C427DE" w:rsidRPr="00C427DE" w:rsidRDefault="00C427DE" w:rsidP="009A1740">
      <w:pPr>
        <w:pStyle w:val="1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2" w:name="_Toc184165710"/>
      <w:r w:rsidRPr="00C427DE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Алгоритм вставки элемента в красно-чёрное дерево с последующей балансировкой.</w:t>
      </w:r>
      <w:bookmarkEnd w:id="22"/>
    </w:p>
    <w:p w:rsidR="00C427DE" w:rsidRPr="00C427DE" w:rsidRDefault="00C427DE" w:rsidP="00C427DE">
      <w:pPr>
        <w:pStyle w:val="3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3" w:name="_Toc184165711"/>
      <w:r w:rsidRPr="00C427DE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Вставка элемента:</w:t>
      </w:r>
      <w:bookmarkEnd w:id="23"/>
    </w:p>
    <w:p w:rsidR="00C427DE" w:rsidRPr="00C427DE" w:rsidRDefault="00C427DE" w:rsidP="009A1740">
      <w:pPr>
        <w:pStyle w:val="ac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C427DE">
        <w:rPr>
          <w:rStyle w:val="ab"/>
          <w:rFonts w:eastAsiaTheme="majorEastAsia"/>
          <w:b w:val="0"/>
          <w:sz w:val="28"/>
          <w:szCs w:val="28"/>
        </w:rPr>
        <w:t>Выполнить стандартную операцию вставки</w:t>
      </w:r>
      <w:r w:rsidRPr="00C427DE">
        <w:rPr>
          <w:sz w:val="28"/>
          <w:szCs w:val="28"/>
        </w:rPr>
        <w:t xml:space="preserve"> в двоичное дерево поиска:</w:t>
      </w:r>
    </w:p>
    <w:p w:rsidR="00C427DE" w:rsidRPr="00C427DE" w:rsidRDefault="00C427DE" w:rsidP="009A1740">
      <w:pPr>
        <w:pStyle w:val="ae"/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>Сравнить новый элемент с текущим узлом.</w:t>
      </w:r>
    </w:p>
    <w:p w:rsidR="00C427DE" w:rsidRPr="00C427DE" w:rsidRDefault="00C427DE" w:rsidP="009A1740">
      <w:pPr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>Рекурсивно перейти в левое или правое поддерево.</w:t>
      </w:r>
    </w:p>
    <w:p w:rsidR="00C427DE" w:rsidRPr="00C427DE" w:rsidRDefault="00C427DE" w:rsidP="009A1740">
      <w:pPr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>Добавить элемент в подходящее место как красный узел (новые узлы всегда вставляются красными, чтобы не нарушить высоту дерева).</w:t>
      </w:r>
    </w:p>
    <w:p w:rsidR="00C427DE" w:rsidRPr="00C427DE" w:rsidRDefault="00C427DE" w:rsidP="009A1740">
      <w:pPr>
        <w:pStyle w:val="ac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C427DE">
        <w:rPr>
          <w:sz w:val="28"/>
          <w:szCs w:val="28"/>
        </w:rPr>
        <w:t xml:space="preserve">После вставки вернуться вверх по рекурсии и выполнить </w:t>
      </w:r>
      <w:r w:rsidRPr="00C427DE">
        <w:rPr>
          <w:rStyle w:val="ab"/>
          <w:rFonts w:eastAsiaTheme="majorEastAsia"/>
          <w:b w:val="0"/>
          <w:sz w:val="28"/>
          <w:szCs w:val="28"/>
        </w:rPr>
        <w:t>проверку на нарушение свойств красно-чёрного дерева</w:t>
      </w:r>
      <w:r w:rsidRPr="00C427DE">
        <w:rPr>
          <w:sz w:val="28"/>
          <w:szCs w:val="28"/>
        </w:rPr>
        <w:t>.</w:t>
      </w:r>
    </w:p>
    <w:p w:rsidR="00C427DE" w:rsidRPr="00C427DE" w:rsidRDefault="00C427DE" w:rsidP="00C427DE">
      <w:pPr>
        <w:pStyle w:val="ac"/>
        <w:spacing w:line="360" w:lineRule="auto"/>
        <w:rPr>
          <w:sz w:val="28"/>
          <w:szCs w:val="28"/>
        </w:rPr>
      </w:pPr>
      <w:r w:rsidRPr="00C427DE">
        <w:rPr>
          <w:sz w:val="28"/>
          <w:szCs w:val="28"/>
        </w:rPr>
        <w:t>После вставки нового элемента возможны нарушения следующих свойств:</w:t>
      </w:r>
    </w:p>
    <w:p w:rsidR="00C427DE" w:rsidRPr="00C427DE" w:rsidRDefault="00C427DE" w:rsidP="009A1740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7DE">
        <w:rPr>
          <w:rStyle w:val="ab"/>
          <w:rFonts w:ascii="Times New Roman" w:hAnsi="Times New Roman" w:cs="Times New Roman"/>
          <w:b w:val="0"/>
          <w:sz w:val="28"/>
          <w:szCs w:val="28"/>
        </w:rPr>
        <w:lastRenderedPageBreak/>
        <w:t>Два последовательных красных узла:</w:t>
      </w:r>
      <w:r w:rsidRPr="00C427DE">
        <w:rPr>
          <w:rFonts w:ascii="Times New Roman" w:hAnsi="Times New Roman" w:cs="Times New Roman"/>
          <w:sz w:val="28"/>
          <w:szCs w:val="28"/>
        </w:rPr>
        <w:t xml:space="preserve"> Если у нового узла и его родителя красный цвет — это нарушение.</w:t>
      </w:r>
    </w:p>
    <w:p w:rsidR="00C427DE" w:rsidRPr="00C427DE" w:rsidRDefault="00C427DE" w:rsidP="009A1740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7DE">
        <w:rPr>
          <w:rStyle w:val="ab"/>
          <w:rFonts w:ascii="Times New Roman" w:hAnsi="Times New Roman" w:cs="Times New Roman"/>
          <w:b w:val="0"/>
          <w:sz w:val="28"/>
          <w:szCs w:val="28"/>
        </w:rPr>
        <w:t>Корень должен быть чёрным:</w:t>
      </w:r>
      <w:r w:rsidRPr="00C427DE">
        <w:rPr>
          <w:rFonts w:ascii="Times New Roman" w:hAnsi="Times New Roman" w:cs="Times New Roman"/>
          <w:sz w:val="28"/>
          <w:szCs w:val="28"/>
        </w:rPr>
        <w:t xml:space="preserve"> Если корень становится красным, его необходимо перекрасить в чёрный.</w:t>
      </w:r>
    </w:p>
    <w:p w:rsidR="00C427DE" w:rsidRPr="00C427DE" w:rsidRDefault="00C427DE" w:rsidP="00C427DE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4" w:name="_Toc184165712"/>
      <w:r w:rsidRPr="00C427DE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Балансировка дерева:</w:t>
      </w:r>
      <w:bookmarkEnd w:id="24"/>
    </w:p>
    <w:p w:rsidR="00C427DE" w:rsidRPr="00C427DE" w:rsidRDefault="00C427DE" w:rsidP="00C427DE">
      <w:pPr>
        <w:pStyle w:val="ac"/>
        <w:spacing w:line="360" w:lineRule="auto"/>
        <w:ind w:left="360"/>
        <w:jc w:val="both"/>
        <w:rPr>
          <w:sz w:val="28"/>
          <w:szCs w:val="28"/>
        </w:rPr>
      </w:pPr>
      <w:r w:rsidRPr="00C427DE">
        <w:rPr>
          <w:sz w:val="28"/>
          <w:szCs w:val="28"/>
        </w:rPr>
        <w:t xml:space="preserve">Используется серия </w:t>
      </w:r>
      <w:r w:rsidRPr="00C427DE">
        <w:rPr>
          <w:rStyle w:val="ab"/>
          <w:rFonts w:eastAsiaTheme="majorEastAsia"/>
          <w:b w:val="0"/>
          <w:sz w:val="28"/>
          <w:szCs w:val="28"/>
        </w:rPr>
        <w:t>поворотов</w:t>
      </w:r>
      <w:r w:rsidRPr="00C427DE">
        <w:rPr>
          <w:sz w:val="28"/>
          <w:szCs w:val="28"/>
        </w:rPr>
        <w:t xml:space="preserve"> и </w:t>
      </w:r>
      <w:r w:rsidRPr="00C427DE">
        <w:rPr>
          <w:rStyle w:val="ab"/>
          <w:rFonts w:eastAsiaTheme="majorEastAsia"/>
          <w:b w:val="0"/>
          <w:sz w:val="28"/>
          <w:szCs w:val="28"/>
        </w:rPr>
        <w:t>перекрашиваний</w:t>
      </w:r>
      <w:r w:rsidRPr="00C427DE">
        <w:rPr>
          <w:sz w:val="28"/>
          <w:szCs w:val="28"/>
        </w:rPr>
        <w:t xml:space="preserve"> для восстановления свойств. Возможны следующие случаи нарушений и способы их исправления:</w:t>
      </w:r>
    </w:p>
    <w:p w:rsidR="00C427DE" w:rsidRPr="00C427DE" w:rsidRDefault="00C427DE" w:rsidP="009A1740">
      <w:pPr>
        <w:pStyle w:val="ac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C427DE">
        <w:rPr>
          <w:rStyle w:val="ab"/>
          <w:rFonts w:eastAsiaTheme="majorEastAsia"/>
          <w:b w:val="0"/>
          <w:sz w:val="28"/>
          <w:szCs w:val="28"/>
        </w:rPr>
        <w:t>Дядя — красный (Перекраска):</w:t>
      </w:r>
    </w:p>
    <w:p w:rsidR="00C427DE" w:rsidRPr="00C427DE" w:rsidRDefault="00C427DE" w:rsidP="00C427DE">
      <w:pPr>
        <w:spacing w:before="100" w:beforeAutospacing="1" w:after="100" w:afterAutospacing="1" w:line="360" w:lineRule="auto"/>
        <w:ind w:left="1416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 xml:space="preserve">Если у нового узла есть красный родитель и красный дядя (брат родителя): </w:t>
      </w:r>
    </w:p>
    <w:p w:rsidR="00C427DE" w:rsidRPr="00C427DE" w:rsidRDefault="00C427DE" w:rsidP="009A1740">
      <w:pPr>
        <w:pStyle w:val="ae"/>
        <w:numPr>
          <w:ilvl w:val="2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>Перекрасить родителя и дядю в чёрный.</w:t>
      </w:r>
    </w:p>
    <w:p w:rsidR="00C427DE" w:rsidRPr="00C427DE" w:rsidRDefault="00C427DE" w:rsidP="009A1740">
      <w:pPr>
        <w:pStyle w:val="ae"/>
        <w:numPr>
          <w:ilvl w:val="2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>Перекрасить дедушку в красный.</w:t>
      </w:r>
    </w:p>
    <w:p w:rsidR="00C427DE" w:rsidRPr="00C427DE" w:rsidRDefault="00C427DE" w:rsidP="009A1740">
      <w:pPr>
        <w:pStyle w:val="ae"/>
        <w:numPr>
          <w:ilvl w:val="2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>Продолжить проверку от дедушки вверх по дереву.</w:t>
      </w:r>
    </w:p>
    <w:p w:rsidR="00C427DE" w:rsidRPr="00C427DE" w:rsidRDefault="00C427DE" w:rsidP="009A1740">
      <w:pPr>
        <w:pStyle w:val="ac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C427DE">
        <w:rPr>
          <w:rStyle w:val="ab"/>
          <w:rFonts w:eastAsiaTheme="majorEastAsia"/>
          <w:b w:val="0"/>
          <w:sz w:val="28"/>
          <w:szCs w:val="28"/>
        </w:rPr>
        <w:t>Дядя — чёрный или отсутствует (Повороты):</w:t>
      </w:r>
    </w:p>
    <w:p w:rsidR="00C427DE" w:rsidRPr="00C427DE" w:rsidRDefault="00C427DE" w:rsidP="00C427DE">
      <w:pPr>
        <w:spacing w:before="100" w:beforeAutospacing="1" w:after="100" w:afterAutospacing="1" w:line="360" w:lineRule="auto"/>
        <w:ind w:left="1416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>Определить тип дисбаланса на основе расположения узла, родителя и дедушки:</w:t>
      </w:r>
    </w:p>
    <w:p w:rsidR="00C427DE" w:rsidRPr="00C427DE" w:rsidRDefault="00C427DE" w:rsidP="00C427DE">
      <w:pPr>
        <w:pStyle w:val="3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5" w:name="_Toc184165713"/>
      <w:r w:rsidRPr="00C427DE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Типы поворотов и перекраски:</w:t>
      </w:r>
      <w:bookmarkEnd w:id="25"/>
    </w:p>
    <w:p w:rsidR="00C427DE" w:rsidRPr="00C427DE" w:rsidRDefault="00C427DE" w:rsidP="009A1740">
      <w:pPr>
        <w:pStyle w:val="ac"/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C427DE">
        <w:rPr>
          <w:rStyle w:val="ab"/>
          <w:rFonts w:eastAsiaTheme="majorEastAsia"/>
          <w:b w:val="0"/>
          <w:sz w:val="28"/>
          <w:szCs w:val="28"/>
        </w:rPr>
        <w:t>Левый-левый (LL):</w:t>
      </w:r>
    </w:p>
    <w:p w:rsidR="00C427DE" w:rsidRPr="00C427DE" w:rsidRDefault="00C427DE" w:rsidP="00C427DE">
      <w:pPr>
        <w:spacing w:before="100" w:beforeAutospacing="1" w:after="100" w:afterAutospacing="1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>Новый узел — левый потомок левого потомка дедушки.</w:t>
      </w:r>
    </w:p>
    <w:p w:rsidR="00C427DE" w:rsidRPr="00C427DE" w:rsidRDefault="00C427DE" w:rsidP="00C427DE">
      <w:pPr>
        <w:spacing w:before="100" w:beforeAutospacing="1" w:after="100" w:afterAutospacing="1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C427DE">
        <w:rPr>
          <w:rStyle w:val="ab"/>
          <w:rFonts w:ascii="Times New Roman" w:hAnsi="Times New Roman" w:cs="Times New Roman"/>
          <w:b w:val="0"/>
          <w:sz w:val="28"/>
          <w:szCs w:val="28"/>
        </w:rPr>
        <w:t>Решение:</w:t>
      </w:r>
      <w:r w:rsidRPr="00C427DE">
        <w:rPr>
          <w:rFonts w:ascii="Times New Roman" w:hAnsi="Times New Roman" w:cs="Times New Roman"/>
          <w:sz w:val="28"/>
          <w:szCs w:val="28"/>
        </w:rPr>
        <w:t xml:space="preserve"> Выполнить правый поворот вокруг дедушки и перекрасить.</w:t>
      </w:r>
    </w:p>
    <w:p w:rsidR="00C427DE" w:rsidRPr="00C427DE" w:rsidRDefault="00C427DE" w:rsidP="009A1740">
      <w:pPr>
        <w:pStyle w:val="ac"/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C427DE">
        <w:rPr>
          <w:rStyle w:val="ab"/>
          <w:rFonts w:eastAsiaTheme="majorEastAsia"/>
          <w:b w:val="0"/>
          <w:sz w:val="28"/>
          <w:szCs w:val="28"/>
        </w:rPr>
        <w:t>Правый-правый (RR):</w:t>
      </w:r>
    </w:p>
    <w:p w:rsidR="00C427DE" w:rsidRPr="00C427DE" w:rsidRDefault="00C427DE" w:rsidP="009A1740">
      <w:pPr>
        <w:numPr>
          <w:ilvl w:val="2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>Новый узел — правый потомок правого потомка дедушки.</w:t>
      </w:r>
    </w:p>
    <w:p w:rsidR="00C427DE" w:rsidRPr="00C427DE" w:rsidRDefault="00C427DE" w:rsidP="009A1740">
      <w:pPr>
        <w:numPr>
          <w:ilvl w:val="2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C427DE">
        <w:rPr>
          <w:rStyle w:val="ab"/>
          <w:rFonts w:ascii="Times New Roman" w:hAnsi="Times New Roman" w:cs="Times New Roman"/>
          <w:b w:val="0"/>
          <w:sz w:val="28"/>
          <w:szCs w:val="28"/>
        </w:rPr>
        <w:lastRenderedPageBreak/>
        <w:t>Решение:</w:t>
      </w:r>
      <w:r w:rsidRPr="00C427DE">
        <w:rPr>
          <w:rFonts w:ascii="Times New Roman" w:hAnsi="Times New Roman" w:cs="Times New Roman"/>
          <w:sz w:val="28"/>
          <w:szCs w:val="28"/>
        </w:rPr>
        <w:t xml:space="preserve"> Выполнить левый поворот вокруг дедушки и перекрасить.</w:t>
      </w:r>
    </w:p>
    <w:p w:rsidR="00C427DE" w:rsidRPr="00C427DE" w:rsidRDefault="00C427DE" w:rsidP="009A1740">
      <w:pPr>
        <w:pStyle w:val="ac"/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C427DE">
        <w:rPr>
          <w:rStyle w:val="ab"/>
          <w:rFonts w:eastAsiaTheme="majorEastAsia"/>
          <w:b w:val="0"/>
          <w:sz w:val="28"/>
          <w:szCs w:val="28"/>
        </w:rPr>
        <w:t>Левый-правый (LR):</w:t>
      </w:r>
    </w:p>
    <w:p w:rsidR="00C427DE" w:rsidRPr="00C427DE" w:rsidRDefault="00C427DE" w:rsidP="009A1740">
      <w:pPr>
        <w:pStyle w:val="ae"/>
        <w:numPr>
          <w:ilvl w:val="2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>Новый узел — правый потомок левого потомка дедушки.</w:t>
      </w:r>
    </w:p>
    <w:p w:rsidR="00C427DE" w:rsidRPr="00C427DE" w:rsidRDefault="00C427DE" w:rsidP="009A1740">
      <w:pPr>
        <w:numPr>
          <w:ilvl w:val="2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C427DE">
        <w:rPr>
          <w:rStyle w:val="ab"/>
          <w:rFonts w:ascii="Times New Roman" w:hAnsi="Times New Roman" w:cs="Times New Roman"/>
          <w:b w:val="0"/>
          <w:sz w:val="28"/>
          <w:szCs w:val="28"/>
        </w:rPr>
        <w:t>Решение:</w:t>
      </w:r>
      <w:r w:rsidRPr="00C427DE">
        <w:rPr>
          <w:rFonts w:ascii="Times New Roman" w:hAnsi="Times New Roman" w:cs="Times New Roman"/>
          <w:sz w:val="28"/>
          <w:szCs w:val="28"/>
        </w:rPr>
        <w:t xml:space="preserve"> Выполнить левый поворот вокруг родителя, затем правый поворот вокруг дедушки и перекраска.</w:t>
      </w:r>
    </w:p>
    <w:p w:rsidR="00C427DE" w:rsidRPr="00C427DE" w:rsidRDefault="00C427DE" w:rsidP="009A1740">
      <w:pPr>
        <w:pStyle w:val="ac"/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C427DE">
        <w:rPr>
          <w:rStyle w:val="ab"/>
          <w:rFonts w:eastAsiaTheme="majorEastAsia"/>
          <w:b w:val="0"/>
          <w:sz w:val="28"/>
          <w:szCs w:val="28"/>
        </w:rPr>
        <w:t>Правый-левый (RL):</w:t>
      </w:r>
    </w:p>
    <w:p w:rsidR="00C427DE" w:rsidRPr="00C427DE" w:rsidRDefault="00C427DE" w:rsidP="009A1740">
      <w:pPr>
        <w:numPr>
          <w:ilvl w:val="2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>Новый узел — левый потомок правого потомка дедушки.</w:t>
      </w:r>
    </w:p>
    <w:p w:rsidR="00C427DE" w:rsidRPr="00C427DE" w:rsidRDefault="00C427DE" w:rsidP="009A1740">
      <w:pPr>
        <w:numPr>
          <w:ilvl w:val="2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C427DE">
        <w:rPr>
          <w:rStyle w:val="ab"/>
          <w:rFonts w:ascii="Times New Roman" w:hAnsi="Times New Roman" w:cs="Times New Roman"/>
          <w:b w:val="0"/>
          <w:sz w:val="28"/>
          <w:szCs w:val="28"/>
        </w:rPr>
        <w:t>Решение:</w:t>
      </w:r>
      <w:r w:rsidRPr="00C427DE">
        <w:rPr>
          <w:rFonts w:ascii="Times New Roman" w:hAnsi="Times New Roman" w:cs="Times New Roman"/>
          <w:sz w:val="28"/>
          <w:szCs w:val="28"/>
        </w:rPr>
        <w:t xml:space="preserve"> Выполнить правый поворот вокруг родителя, затем левый поворот вокруг дедушки и перекраска.</w:t>
      </w:r>
    </w:p>
    <w:p w:rsidR="00C427DE" w:rsidRPr="00C427DE" w:rsidRDefault="00C427DE" w:rsidP="00C427DE">
      <w:pPr>
        <w:pStyle w:val="3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6" w:name="_Toc184165714"/>
      <w:r w:rsidRPr="00C427DE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Обновление цветов:</w:t>
      </w:r>
      <w:bookmarkEnd w:id="26"/>
    </w:p>
    <w:p w:rsidR="00C427DE" w:rsidRPr="00C427DE" w:rsidRDefault="00C427DE" w:rsidP="00C427DE">
      <w:pPr>
        <w:pStyle w:val="ac"/>
        <w:spacing w:line="360" w:lineRule="auto"/>
        <w:rPr>
          <w:sz w:val="28"/>
          <w:szCs w:val="28"/>
        </w:rPr>
      </w:pPr>
      <w:r w:rsidRPr="00C427DE">
        <w:rPr>
          <w:sz w:val="28"/>
          <w:szCs w:val="28"/>
        </w:rPr>
        <w:t>После балансировки узлов обновить цвета:</w:t>
      </w:r>
    </w:p>
    <w:p w:rsidR="00C427DE" w:rsidRPr="00C427DE" w:rsidRDefault="00C427DE" w:rsidP="00C427DE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>Новый корень поддерева должен стать чёрным.</w:t>
      </w:r>
    </w:p>
    <w:p w:rsidR="00C427DE" w:rsidRPr="00C427DE" w:rsidRDefault="00C427DE" w:rsidP="00C427DE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>Дочерние узлы после поворотов становятся красными.</w:t>
      </w:r>
    </w:p>
    <w:p w:rsidR="00C427DE" w:rsidRPr="00C427DE" w:rsidRDefault="00C427DE" w:rsidP="00C427DE">
      <w:pPr>
        <w:pStyle w:val="3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7" w:name="_Toc184165715"/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Особое внимание</w:t>
      </w:r>
      <w:r w:rsidRPr="009940D2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:</w:t>
      </w:r>
      <w:bookmarkEnd w:id="27"/>
    </w:p>
    <w:p w:rsidR="00C427DE" w:rsidRPr="00C427DE" w:rsidRDefault="00C427DE" w:rsidP="00C427DE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>Корень дерева всегда должен оставаться чёрным.</w:t>
      </w:r>
    </w:p>
    <w:p w:rsidR="00C427DE" w:rsidRDefault="00C427DE" w:rsidP="00C427DE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427DE">
        <w:rPr>
          <w:rFonts w:ascii="Times New Roman" w:hAnsi="Times New Roman" w:cs="Times New Roman"/>
          <w:sz w:val="28"/>
          <w:szCs w:val="28"/>
        </w:rPr>
        <w:t xml:space="preserve">Все операции выполняются за </w:t>
      </w:r>
      <w:r w:rsidRPr="00C427DE">
        <w:rPr>
          <w:rStyle w:val="ab"/>
          <w:rFonts w:ascii="Times New Roman" w:hAnsi="Times New Roman" w:cs="Times New Roman"/>
          <w:b w:val="0"/>
          <w:sz w:val="28"/>
          <w:szCs w:val="28"/>
        </w:rPr>
        <w:t>O(log n)</w:t>
      </w:r>
      <w:r w:rsidRPr="00C427DE">
        <w:rPr>
          <w:rFonts w:ascii="Times New Roman" w:hAnsi="Times New Roman" w:cs="Times New Roman"/>
          <w:sz w:val="28"/>
          <w:szCs w:val="28"/>
        </w:rPr>
        <w:t>, так как дерево остаётся сбалансированным.</w:t>
      </w:r>
    </w:p>
    <w:p w:rsidR="00C427DE" w:rsidRDefault="00C42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0BAC" w:rsidRPr="003905F4" w:rsidRDefault="00E60BAC" w:rsidP="009A1740">
      <w:pPr>
        <w:pStyle w:val="1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8" w:name="_Toc184165716"/>
      <w:r w:rsidRPr="00C427DE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Алгоритм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удаления</w:t>
      </w:r>
      <w:r w:rsidRPr="00C427DE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элемента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из</w:t>
      </w:r>
      <w:r w:rsidRPr="00C427DE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красно-чё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рного дерева</w:t>
      </w:r>
      <w:r w:rsidRPr="00C427DE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с последующей балансировкой.</w:t>
      </w:r>
      <w:bookmarkEnd w:id="28"/>
    </w:p>
    <w:p w:rsidR="00C427DE" w:rsidRDefault="00C427DE" w:rsidP="00C427DE">
      <w:pPr>
        <w:pStyle w:val="ac"/>
        <w:spacing w:line="360" w:lineRule="auto"/>
        <w:rPr>
          <w:sz w:val="28"/>
          <w:szCs w:val="28"/>
        </w:rPr>
      </w:pPr>
      <w:r w:rsidRPr="00C427DE">
        <w:rPr>
          <w:sz w:val="28"/>
          <w:szCs w:val="28"/>
        </w:rPr>
        <w:t>Удаление элемента из красно-чёрного дерева сложнее вставки, так как необходимо не только удалить узел, но и поддерживать все свойства красно-</w:t>
      </w:r>
      <w:r w:rsidRPr="00E60BAC">
        <w:rPr>
          <w:sz w:val="28"/>
          <w:szCs w:val="28"/>
        </w:rPr>
        <w:t>чёрного дерева. Процесс включает стандартное удаление из двоичного дерева поиска с последующей балансировкой и перекраской.</w:t>
      </w:r>
    </w:p>
    <w:p w:rsidR="003905F4" w:rsidRPr="003905F4" w:rsidRDefault="003905F4" w:rsidP="003905F4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9" w:name="_Toc184165717"/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Поиск узла для удаления</w:t>
      </w:r>
      <w:r w:rsidRPr="00C427DE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:</w:t>
      </w:r>
      <w:bookmarkEnd w:id="29"/>
    </w:p>
    <w:p w:rsidR="00C427DE" w:rsidRPr="00E60BAC" w:rsidRDefault="00C427DE" w:rsidP="00E60BAC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E60BAC">
        <w:rPr>
          <w:rFonts w:ascii="Times New Roman" w:hAnsi="Times New Roman" w:cs="Times New Roman"/>
          <w:sz w:val="28"/>
          <w:szCs w:val="28"/>
        </w:rPr>
        <w:t>Выполнить стандартный поиск узла в двоичном дереве поиска.</w:t>
      </w:r>
    </w:p>
    <w:p w:rsidR="00C427DE" w:rsidRPr="003905F4" w:rsidRDefault="00C427DE" w:rsidP="003905F4">
      <w:pPr>
        <w:spacing w:before="100" w:beforeAutospacing="1" w:after="100" w:afterAutospacing="1" w:line="360" w:lineRule="auto"/>
        <w:ind w:left="720"/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</w:pPr>
      <w:r w:rsidRPr="00E60BAC">
        <w:rPr>
          <w:rFonts w:ascii="Times New Roman" w:hAnsi="Times New Roman" w:cs="Times New Roman"/>
          <w:sz w:val="28"/>
          <w:szCs w:val="28"/>
        </w:rPr>
        <w:t>Если узел имеет двух дочерних потомков, найти минимальный элемент в правом поддереве (или максимальный в левом поддереве) и заменить удаляемый узел на него.</w:t>
      </w:r>
    </w:p>
    <w:p w:rsidR="003905F4" w:rsidRPr="003905F4" w:rsidRDefault="003905F4" w:rsidP="003905F4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30" w:name="_Toc184165718"/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Удаление узла</w:t>
      </w:r>
      <w:r w:rsidRPr="00C427DE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:</w:t>
      </w:r>
      <w:bookmarkEnd w:id="30"/>
    </w:p>
    <w:p w:rsidR="00C427DE" w:rsidRPr="00E60BAC" w:rsidRDefault="00C427DE" w:rsidP="00E60BAC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E60BAC">
        <w:rPr>
          <w:rFonts w:ascii="Times New Roman" w:hAnsi="Times New Roman" w:cs="Times New Roman"/>
          <w:sz w:val="28"/>
          <w:szCs w:val="28"/>
        </w:rPr>
        <w:t>Удаляемый узел может быть:</w:t>
      </w:r>
    </w:p>
    <w:p w:rsidR="00C427DE" w:rsidRPr="00E60BAC" w:rsidRDefault="00C427DE" w:rsidP="009A1740">
      <w:pPr>
        <w:pStyle w:val="ae"/>
        <w:numPr>
          <w:ilvl w:val="1"/>
          <w:numId w:val="1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E60BAC">
        <w:rPr>
          <w:rStyle w:val="ab"/>
          <w:rFonts w:ascii="Times New Roman" w:hAnsi="Times New Roman" w:cs="Times New Roman"/>
          <w:b w:val="0"/>
          <w:sz w:val="28"/>
          <w:szCs w:val="28"/>
        </w:rPr>
        <w:t>Листом</w:t>
      </w:r>
      <w:r w:rsidRPr="00E60BAC">
        <w:rPr>
          <w:rFonts w:ascii="Times New Roman" w:hAnsi="Times New Roman" w:cs="Times New Roman"/>
          <w:sz w:val="28"/>
          <w:szCs w:val="28"/>
        </w:rPr>
        <w:t xml:space="preserve"> (не имеет потомков).</w:t>
      </w:r>
    </w:p>
    <w:p w:rsidR="00C427DE" w:rsidRPr="00E60BAC" w:rsidRDefault="00C427DE" w:rsidP="009A1740">
      <w:pPr>
        <w:numPr>
          <w:ilvl w:val="1"/>
          <w:numId w:val="1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E60BAC">
        <w:rPr>
          <w:rFonts w:ascii="Times New Roman" w:hAnsi="Times New Roman" w:cs="Times New Roman"/>
          <w:sz w:val="28"/>
          <w:szCs w:val="28"/>
        </w:rPr>
        <w:t xml:space="preserve">Имеет </w:t>
      </w:r>
      <w:r w:rsidRPr="00E60BAC">
        <w:rPr>
          <w:rStyle w:val="ab"/>
          <w:rFonts w:ascii="Times New Roman" w:hAnsi="Times New Roman" w:cs="Times New Roman"/>
          <w:b w:val="0"/>
          <w:sz w:val="28"/>
          <w:szCs w:val="28"/>
        </w:rPr>
        <w:t>одного потомка</w:t>
      </w:r>
      <w:r w:rsidRPr="00E60BAC">
        <w:rPr>
          <w:rFonts w:ascii="Times New Roman" w:hAnsi="Times New Roman" w:cs="Times New Roman"/>
          <w:sz w:val="28"/>
          <w:szCs w:val="28"/>
        </w:rPr>
        <w:t>.</w:t>
      </w:r>
    </w:p>
    <w:p w:rsidR="00C427DE" w:rsidRPr="00E60BAC" w:rsidRDefault="00C427DE" w:rsidP="009A1740">
      <w:pPr>
        <w:numPr>
          <w:ilvl w:val="1"/>
          <w:numId w:val="1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E60BAC">
        <w:rPr>
          <w:rStyle w:val="ab"/>
          <w:rFonts w:ascii="Times New Roman" w:hAnsi="Times New Roman" w:cs="Times New Roman"/>
          <w:b w:val="0"/>
          <w:sz w:val="28"/>
          <w:szCs w:val="28"/>
        </w:rPr>
        <w:t>Два потомка</w:t>
      </w:r>
      <w:r w:rsidRPr="00E60BAC">
        <w:rPr>
          <w:rFonts w:ascii="Times New Roman" w:hAnsi="Times New Roman" w:cs="Times New Roman"/>
          <w:sz w:val="28"/>
          <w:szCs w:val="28"/>
        </w:rPr>
        <w:t>: Удаляем узел и заменяем его на его преемника (как в стандартном бинарном дереве поиска).</w:t>
      </w:r>
    </w:p>
    <w:p w:rsidR="003905F4" w:rsidRPr="003905F4" w:rsidRDefault="003905F4" w:rsidP="003905F4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31" w:name="_Toc183127589"/>
      <w:bookmarkStart w:id="32" w:name="_Toc184165719"/>
      <w:r w:rsidRPr="00C427DE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Балансировка дерева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после удаления элемента</w:t>
      </w:r>
      <w:r w:rsidRPr="00C427DE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:</w:t>
      </w:r>
      <w:bookmarkEnd w:id="31"/>
      <w:bookmarkEnd w:id="32"/>
    </w:p>
    <w:p w:rsidR="00E60BAC" w:rsidRDefault="00C427DE" w:rsidP="00E60BAC">
      <w:pPr>
        <w:pStyle w:val="ac"/>
        <w:spacing w:line="360" w:lineRule="auto"/>
        <w:rPr>
          <w:rStyle w:val="ab"/>
          <w:b w:val="0"/>
          <w:bCs w:val="0"/>
          <w:sz w:val="28"/>
          <w:szCs w:val="28"/>
        </w:rPr>
      </w:pPr>
      <w:r w:rsidRPr="00E60BAC">
        <w:rPr>
          <w:sz w:val="28"/>
          <w:szCs w:val="28"/>
        </w:rPr>
        <w:t>После удаления могут нарушиться свойства красно-чёрного дерева, особенно если удалённый или заменённый узел был чёрным.</w:t>
      </w:r>
    </w:p>
    <w:p w:rsidR="003905F4" w:rsidRPr="003905F4" w:rsidRDefault="003905F4" w:rsidP="003905F4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33" w:name="_Toc184165720"/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Особые случаи и исправления</w:t>
      </w:r>
      <w:r w:rsidRPr="00C427DE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:</w:t>
      </w:r>
      <w:bookmarkEnd w:id="33"/>
    </w:p>
    <w:p w:rsidR="00C427DE" w:rsidRPr="00E60BAC" w:rsidRDefault="00C427DE" w:rsidP="009A1740">
      <w:pPr>
        <w:pStyle w:val="ac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E60BAC">
        <w:rPr>
          <w:rStyle w:val="ab"/>
          <w:b w:val="0"/>
          <w:sz w:val="28"/>
          <w:szCs w:val="28"/>
        </w:rPr>
        <w:t>Удаление красного узла:</w:t>
      </w:r>
      <w:r w:rsidRPr="00E60BAC">
        <w:rPr>
          <w:sz w:val="28"/>
          <w:szCs w:val="28"/>
        </w:rPr>
        <w:br/>
        <w:t>Если удаляемый узел красный, дополнительных действий не требуется, так как это не влияет на чёрную высоту дерева.</w:t>
      </w:r>
    </w:p>
    <w:p w:rsidR="00C427DE" w:rsidRPr="00E60BAC" w:rsidRDefault="00C427DE" w:rsidP="009A1740">
      <w:pPr>
        <w:pStyle w:val="ac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E60BAC">
        <w:rPr>
          <w:rStyle w:val="ab"/>
          <w:b w:val="0"/>
          <w:sz w:val="28"/>
          <w:szCs w:val="28"/>
        </w:rPr>
        <w:lastRenderedPageBreak/>
        <w:t>Удаление чёрного узла:</w:t>
      </w:r>
      <w:r w:rsidRPr="00E60BAC">
        <w:rPr>
          <w:sz w:val="28"/>
          <w:szCs w:val="28"/>
        </w:rPr>
        <w:br/>
        <w:t>Удаление чёрного узла приводит к нарушению чёрной высоты. Требуется дополнительная балансировка для восстановления свойств.</w:t>
      </w:r>
    </w:p>
    <w:p w:rsidR="00C427DE" w:rsidRPr="00E60BAC" w:rsidRDefault="00C427DE" w:rsidP="00C427DE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184165721"/>
      <w:r w:rsidRPr="00E60BAC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Основные случаи дисбаланса и их решение:</w:t>
      </w:r>
      <w:bookmarkEnd w:id="34"/>
    </w:p>
    <w:p w:rsidR="00C427DE" w:rsidRPr="00E60BAC" w:rsidRDefault="00C427DE" w:rsidP="009A1740">
      <w:pPr>
        <w:pStyle w:val="ac"/>
        <w:numPr>
          <w:ilvl w:val="0"/>
          <w:numId w:val="12"/>
        </w:numPr>
        <w:spacing w:line="360" w:lineRule="auto"/>
        <w:rPr>
          <w:b/>
          <w:sz w:val="28"/>
          <w:szCs w:val="28"/>
        </w:rPr>
      </w:pPr>
      <w:r w:rsidRPr="00E60BAC">
        <w:rPr>
          <w:rStyle w:val="ab"/>
          <w:b w:val="0"/>
          <w:sz w:val="28"/>
          <w:szCs w:val="28"/>
        </w:rPr>
        <w:t>Узел имеет чёрного брата, и оба его племянника чёрные (Ребалансировка цвета):</w:t>
      </w:r>
    </w:p>
    <w:p w:rsidR="00C427DE" w:rsidRPr="00E60BAC" w:rsidRDefault="00C427DE" w:rsidP="00E60BAC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E60BAC">
        <w:rPr>
          <w:rStyle w:val="ab"/>
          <w:rFonts w:ascii="Times New Roman" w:hAnsi="Times New Roman" w:cs="Times New Roman"/>
          <w:b w:val="0"/>
          <w:sz w:val="28"/>
          <w:szCs w:val="28"/>
        </w:rPr>
        <w:t>Решение:</w:t>
      </w:r>
      <w:r w:rsidRPr="00E60BAC">
        <w:rPr>
          <w:rFonts w:ascii="Times New Roman" w:hAnsi="Times New Roman" w:cs="Times New Roman"/>
          <w:sz w:val="28"/>
          <w:szCs w:val="28"/>
        </w:rPr>
        <w:t xml:space="preserve"> Сделать брата узла красным, а родителя — чёрным. Переместить проблему вверх на родительский узел.</w:t>
      </w:r>
    </w:p>
    <w:p w:rsidR="00C427DE" w:rsidRPr="00E60BAC" w:rsidRDefault="00C427DE" w:rsidP="009A1740">
      <w:pPr>
        <w:pStyle w:val="ac"/>
        <w:numPr>
          <w:ilvl w:val="0"/>
          <w:numId w:val="12"/>
        </w:numPr>
        <w:spacing w:line="360" w:lineRule="auto"/>
        <w:rPr>
          <w:b/>
          <w:sz w:val="28"/>
          <w:szCs w:val="28"/>
        </w:rPr>
      </w:pPr>
      <w:r w:rsidRPr="00E60BAC">
        <w:rPr>
          <w:rStyle w:val="ab"/>
          <w:b w:val="0"/>
          <w:sz w:val="28"/>
          <w:szCs w:val="28"/>
        </w:rPr>
        <w:t>Узел имеет чёрного брата, у которого есть красный племянник:</w:t>
      </w:r>
    </w:p>
    <w:p w:rsidR="00C427DE" w:rsidRPr="00E60BAC" w:rsidRDefault="00C427DE" w:rsidP="00E60BAC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E60BAC">
        <w:rPr>
          <w:rFonts w:ascii="Times New Roman" w:hAnsi="Times New Roman" w:cs="Times New Roman"/>
          <w:sz w:val="28"/>
          <w:szCs w:val="28"/>
        </w:rPr>
        <w:t>Определить тип дисбаланса и выполнить соответствующие повороты и перекраску.</w:t>
      </w:r>
    </w:p>
    <w:p w:rsidR="00C427DE" w:rsidRPr="00E60BAC" w:rsidRDefault="00C427DE" w:rsidP="009A1740">
      <w:pPr>
        <w:pStyle w:val="ac"/>
        <w:numPr>
          <w:ilvl w:val="0"/>
          <w:numId w:val="12"/>
        </w:numPr>
        <w:spacing w:line="360" w:lineRule="auto"/>
        <w:rPr>
          <w:b/>
          <w:sz w:val="28"/>
          <w:szCs w:val="28"/>
        </w:rPr>
      </w:pPr>
      <w:r w:rsidRPr="00E60BAC">
        <w:rPr>
          <w:rStyle w:val="ab"/>
          <w:b w:val="0"/>
          <w:sz w:val="28"/>
          <w:szCs w:val="28"/>
        </w:rPr>
        <w:t>Узел имеет красного брата:</w:t>
      </w:r>
    </w:p>
    <w:p w:rsidR="00C427DE" w:rsidRPr="00E60BAC" w:rsidRDefault="00C427DE" w:rsidP="00E60BAC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E60BAC">
        <w:rPr>
          <w:rFonts w:ascii="Times New Roman" w:hAnsi="Times New Roman" w:cs="Times New Roman"/>
          <w:sz w:val="28"/>
          <w:szCs w:val="28"/>
        </w:rPr>
        <w:t>Выполнить поворот вокруг родителя и перекрасить. Продолжить балансировку на следующем уровне.</w:t>
      </w:r>
    </w:p>
    <w:p w:rsidR="00C427DE" w:rsidRPr="00E60BAC" w:rsidRDefault="00C427DE" w:rsidP="009A1740">
      <w:pPr>
        <w:pStyle w:val="ac"/>
        <w:numPr>
          <w:ilvl w:val="0"/>
          <w:numId w:val="12"/>
        </w:numPr>
        <w:spacing w:line="360" w:lineRule="auto"/>
        <w:rPr>
          <w:b/>
          <w:sz w:val="28"/>
          <w:szCs w:val="28"/>
        </w:rPr>
      </w:pPr>
      <w:r w:rsidRPr="00E60BAC">
        <w:rPr>
          <w:rStyle w:val="ab"/>
          <w:b w:val="0"/>
          <w:sz w:val="28"/>
          <w:szCs w:val="28"/>
        </w:rPr>
        <w:t>Случай, когда брат узла чёрный, а его дальний племянник красный:</w:t>
      </w:r>
    </w:p>
    <w:p w:rsidR="00C427DE" w:rsidRPr="00E60BAC" w:rsidRDefault="00C427DE" w:rsidP="00E60BAC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E60BAC">
        <w:rPr>
          <w:rFonts w:ascii="Times New Roman" w:hAnsi="Times New Roman" w:cs="Times New Roman"/>
          <w:sz w:val="28"/>
          <w:szCs w:val="28"/>
        </w:rPr>
        <w:t>Перекрасить брата и родителя, затем выполнить поворот.</w:t>
      </w:r>
    </w:p>
    <w:p w:rsidR="00C427DE" w:rsidRPr="00E60BAC" w:rsidRDefault="00C427DE" w:rsidP="00C427DE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84165722"/>
      <w:r w:rsidRPr="00E60BAC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Итог:</w:t>
      </w:r>
      <w:bookmarkEnd w:id="35"/>
    </w:p>
    <w:p w:rsidR="00514533" w:rsidRDefault="00C427DE" w:rsidP="00C427DE">
      <w:pPr>
        <w:pStyle w:val="ac"/>
        <w:spacing w:line="360" w:lineRule="auto"/>
        <w:rPr>
          <w:sz w:val="28"/>
          <w:szCs w:val="28"/>
        </w:rPr>
      </w:pPr>
      <w:r w:rsidRPr="00E60BAC">
        <w:rPr>
          <w:sz w:val="28"/>
          <w:szCs w:val="28"/>
        </w:rPr>
        <w:t>Удаление элемента из красно-чёрного дерева требует тщательной балансировки и перекраски узлов для сохранения всех его свойств. Основное внимание уделяется поддержанию чёрной высоты и недопущению последовательных</w:t>
      </w:r>
      <w:r w:rsidRPr="00C427DE">
        <w:rPr>
          <w:sz w:val="28"/>
          <w:szCs w:val="28"/>
        </w:rPr>
        <w:t xml:space="preserve"> красных узлов.</w:t>
      </w:r>
    </w:p>
    <w:p w:rsidR="00514533" w:rsidRPr="00514533" w:rsidRDefault="00514533" w:rsidP="0051453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514533" w:rsidRPr="00514533" w:rsidRDefault="00514533" w:rsidP="009A1740">
      <w:pPr>
        <w:pStyle w:val="1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36" w:name="_Toc18416572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Верхняя оценка высоты красно-черного дерева</w:t>
      </w:r>
      <w:r w:rsidRPr="00C427DE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  <w:bookmarkEnd w:id="36"/>
    </w:p>
    <w:p w:rsidR="00514533" w:rsidRPr="00514533" w:rsidRDefault="00514533" w:rsidP="00514533">
      <w:pPr>
        <w:pStyle w:val="ac"/>
        <w:spacing w:line="360" w:lineRule="auto"/>
        <w:rPr>
          <w:b/>
          <w:sz w:val="28"/>
          <w:szCs w:val="28"/>
        </w:rPr>
      </w:pPr>
      <w:r w:rsidRPr="00514533">
        <w:rPr>
          <w:rStyle w:val="ab"/>
          <w:rFonts w:eastAsiaTheme="majorEastAsia"/>
          <w:b w:val="0"/>
          <w:sz w:val="28"/>
          <w:szCs w:val="28"/>
        </w:rPr>
        <w:t>Обозначения:</w:t>
      </w:r>
    </w:p>
    <w:p w:rsidR="00514533" w:rsidRPr="00514533" w:rsidRDefault="00514533" w:rsidP="00514533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514533">
        <w:rPr>
          <w:rStyle w:val="katex"/>
          <w:rFonts w:ascii="Times New Roman" w:hAnsi="Times New Roman" w:cs="Times New Roman"/>
          <w:sz w:val="28"/>
          <w:szCs w:val="28"/>
        </w:rPr>
        <w:t>h</w:t>
      </w:r>
      <w:r w:rsidRPr="00514533">
        <w:rPr>
          <w:rFonts w:ascii="Times New Roman" w:hAnsi="Times New Roman" w:cs="Times New Roman"/>
          <w:sz w:val="28"/>
          <w:szCs w:val="28"/>
        </w:rPr>
        <w:t>: высота красно-черного дерева.</w:t>
      </w:r>
    </w:p>
    <w:p w:rsidR="00514533" w:rsidRPr="00514533" w:rsidRDefault="00514533" w:rsidP="00514533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514533">
        <w:rPr>
          <w:rStyle w:val="katex"/>
          <w:rFonts w:ascii="Times New Roman" w:hAnsi="Times New Roman" w:cs="Times New Roman"/>
          <w:sz w:val="28"/>
          <w:szCs w:val="28"/>
        </w:rPr>
        <w:t>n(h)</w:t>
      </w:r>
      <w:r w:rsidRPr="00514533">
        <w:rPr>
          <w:rFonts w:ascii="Times New Roman" w:hAnsi="Times New Roman" w:cs="Times New Roman"/>
          <w:sz w:val="28"/>
          <w:szCs w:val="28"/>
        </w:rPr>
        <w:t xml:space="preserve">: минимальное количество узлов в красно-черном дереве высоты </w:t>
      </w:r>
      <w:r w:rsidRPr="00514533">
        <w:rPr>
          <w:rStyle w:val="katex"/>
          <w:rFonts w:ascii="Times New Roman" w:hAnsi="Times New Roman" w:cs="Times New Roman"/>
          <w:sz w:val="28"/>
          <w:szCs w:val="28"/>
        </w:rPr>
        <w:t>h</w:t>
      </w:r>
      <w:r w:rsidRPr="00514533">
        <w:rPr>
          <w:rFonts w:ascii="Times New Roman" w:hAnsi="Times New Roman" w:cs="Times New Roman"/>
          <w:sz w:val="28"/>
          <w:szCs w:val="28"/>
        </w:rPr>
        <w:t>.</w:t>
      </w:r>
    </w:p>
    <w:p w:rsidR="00514533" w:rsidRPr="00514533" w:rsidRDefault="00514533" w:rsidP="00514533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184165724"/>
      <w:r w:rsidRPr="00514533">
        <w:rPr>
          <w:rStyle w:val="ab"/>
          <w:rFonts w:ascii="Times New Roman" w:hAnsi="Times New Roman" w:cs="Times New Roman"/>
          <w:b w:val="0"/>
          <w:color w:val="auto"/>
          <w:sz w:val="28"/>
          <w:szCs w:val="28"/>
        </w:rPr>
        <w:t>Максимальная высота:</w:t>
      </w:r>
      <w:bookmarkEnd w:id="37"/>
    </w:p>
    <w:p w:rsidR="007F0376" w:rsidRPr="007F0376" w:rsidRDefault="007F0376" w:rsidP="007F037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оценить верхнюю границу высоты, следует учитывать, что высота дерева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F03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быть максимум в два раза больше черной высоты, так как между черными узлами может быть максимум один красный узел.</w:t>
      </w:r>
    </w:p>
    <w:p w:rsidR="00514533" w:rsidRPr="00514533" w:rsidRDefault="00514533" w:rsidP="00514533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184165725"/>
      <w:r w:rsidRPr="00514533">
        <w:rPr>
          <w:rFonts w:ascii="Times New Roman" w:hAnsi="Times New Roman" w:cs="Times New Roman"/>
          <w:color w:val="auto"/>
          <w:sz w:val="28"/>
          <w:szCs w:val="28"/>
        </w:rPr>
        <w:t>Рекуррентное соотношение:</w:t>
      </w:r>
      <w:bookmarkEnd w:id="38"/>
    </w:p>
    <w:p w:rsidR="00514533" w:rsidRPr="00514533" w:rsidRDefault="00514533" w:rsidP="00514533">
      <w:pPr>
        <w:pStyle w:val="ac"/>
        <w:spacing w:line="360" w:lineRule="auto"/>
        <w:rPr>
          <w:sz w:val="28"/>
          <w:szCs w:val="28"/>
        </w:rPr>
      </w:pPr>
      <w:r w:rsidRPr="00514533">
        <w:rPr>
          <w:sz w:val="28"/>
          <w:szCs w:val="28"/>
        </w:rPr>
        <w:t xml:space="preserve">Красно-черное дерево с минимальным количеством узлов будет иметь максимально возможную высоту для данной черной высоты. Обозначим черную высоту через </w:t>
      </w:r>
      <w:r w:rsidRPr="00514533">
        <w:rPr>
          <w:rStyle w:val="katex"/>
          <w:sz w:val="28"/>
          <w:szCs w:val="28"/>
        </w:rPr>
        <w:t>bh</w:t>
      </w:r>
      <w:r w:rsidRPr="00514533">
        <w:rPr>
          <w:sz w:val="28"/>
          <w:szCs w:val="28"/>
        </w:rPr>
        <w:t xml:space="preserve"> (black-height):</w:t>
      </w:r>
    </w:p>
    <w:p w:rsidR="00514533" w:rsidRPr="00514533" w:rsidRDefault="00514533" w:rsidP="009A1740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14533">
        <w:rPr>
          <w:rFonts w:ascii="Times New Roman" w:hAnsi="Times New Roman" w:cs="Times New Roman"/>
          <w:sz w:val="28"/>
          <w:szCs w:val="28"/>
        </w:rPr>
        <w:t xml:space="preserve">Каждый путь от корня до листа содержит минимум </w:t>
      </w:r>
      <w:r w:rsidR="001A1EAC">
        <w:rPr>
          <w:rStyle w:val="katex"/>
          <w:rFonts w:ascii="Times New Roman" w:hAnsi="Times New Roman" w:cs="Times New Roman"/>
          <w:sz w:val="28"/>
          <w:szCs w:val="28"/>
        </w:rPr>
        <w:t>bh</w:t>
      </w:r>
      <w:r w:rsidRPr="00514533">
        <w:rPr>
          <w:rFonts w:ascii="Times New Roman" w:hAnsi="Times New Roman" w:cs="Times New Roman"/>
          <w:sz w:val="28"/>
          <w:szCs w:val="28"/>
        </w:rPr>
        <w:t xml:space="preserve"> черных узлов.</w:t>
      </w:r>
    </w:p>
    <w:p w:rsidR="00514533" w:rsidRPr="00514533" w:rsidRDefault="00514533" w:rsidP="009A1740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14533">
        <w:rPr>
          <w:rFonts w:ascii="Times New Roman" w:hAnsi="Times New Roman" w:cs="Times New Roman"/>
          <w:sz w:val="28"/>
          <w:szCs w:val="28"/>
        </w:rPr>
        <w:t xml:space="preserve">Максимальная высота красно-черного дерева может достигать </w:t>
      </w:r>
      <w:r w:rsidR="001A1EAC">
        <w:rPr>
          <w:rStyle w:val="katex"/>
          <w:rFonts w:ascii="Times New Roman" w:hAnsi="Times New Roman" w:cs="Times New Roman"/>
          <w:sz w:val="28"/>
          <w:szCs w:val="28"/>
        </w:rPr>
        <w:t>2</w:t>
      </w:r>
      <w:r w:rsidR="001A1EAC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="001A1EAC" w:rsidRPr="009E4DDE">
        <w:rPr>
          <w:rStyle w:val="katex-mathml"/>
          <w:rFonts w:ascii="Cambria Math" w:hAnsi="Cambria Math" w:cs="Cambria Math"/>
          <w:sz w:val="28"/>
          <w:szCs w:val="28"/>
        </w:rPr>
        <w:t>⋅</w:t>
      </w:r>
      <w:r w:rsidR="001A1EAC"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="001A1EAC">
        <w:rPr>
          <w:rStyle w:val="katex"/>
          <w:rFonts w:ascii="Times New Roman" w:hAnsi="Times New Roman" w:cs="Times New Roman"/>
          <w:sz w:val="28"/>
          <w:szCs w:val="28"/>
        </w:rPr>
        <w:t>bh</w:t>
      </w:r>
      <w:r w:rsidRPr="00514533">
        <w:rPr>
          <w:rFonts w:ascii="Times New Roman" w:hAnsi="Times New Roman" w:cs="Times New Roman"/>
          <w:sz w:val="28"/>
          <w:szCs w:val="28"/>
        </w:rPr>
        <w:t>, так как между черными узлами может чередоваться максимум один красный узел.</w:t>
      </w:r>
    </w:p>
    <w:p w:rsidR="00514533" w:rsidRPr="00514533" w:rsidRDefault="00514533" w:rsidP="00514533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84165726"/>
      <w:r w:rsidRPr="00514533">
        <w:rPr>
          <w:rFonts w:ascii="Times New Roman" w:hAnsi="Times New Roman" w:cs="Times New Roman"/>
          <w:color w:val="auto"/>
          <w:sz w:val="28"/>
          <w:szCs w:val="28"/>
        </w:rPr>
        <w:t xml:space="preserve">Минимальное количество узлов </w:t>
      </w:r>
      <w:r w:rsidR="001A1EAC">
        <w:rPr>
          <w:rStyle w:val="katex"/>
          <w:rFonts w:ascii="Times New Roman" w:hAnsi="Times New Roman" w:cs="Times New Roman"/>
          <w:color w:val="auto"/>
          <w:sz w:val="28"/>
          <w:szCs w:val="28"/>
        </w:rPr>
        <w:t>n(h)</w:t>
      </w:r>
      <w:r w:rsidRPr="00514533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9"/>
    </w:p>
    <w:p w:rsidR="00514533" w:rsidRPr="00514533" w:rsidRDefault="00514533" w:rsidP="00514533">
      <w:pPr>
        <w:pStyle w:val="ac"/>
        <w:spacing w:line="360" w:lineRule="auto"/>
        <w:rPr>
          <w:sz w:val="28"/>
          <w:szCs w:val="28"/>
        </w:rPr>
      </w:pPr>
      <w:r w:rsidRPr="00514533">
        <w:rPr>
          <w:sz w:val="28"/>
          <w:szCs w:val="28"/>
        </w:rPr>
        <w:t xml:space="preserve">Минимальное количество узлов </w:t>
      </w:r>
      <w:r w:rsidR="001A1EAC">
        <w:rPr>
          <w:rStyle w:val="katex"/>
          <w:sz w:val="28"/>
          <w:szCs w:val="28"/>
        </w:rPr>
        <w:t>n(bh</w:t>
      </w:r>
      <w:r w:rsidRPr="00514533">
        <w:rPr>
          <w:rStyle w:val="katex"/>
          <w:sz w:val="28"/>
          <w:szCs w:val="28"/>
        </w:rPr>
        <w:t>)</w:t>
      </w:r>
      <w:r w:rsidRPr="00514533">
        <w:rPr>
          <w:sz w:val="28"/>
          <w:szCs w:val="28"/>
        </w:rPr>
        <w:t xml:space="preserve"> при черной высоте </w:t>
      </w:r>
      <w:r w:rsidR="001A1EAC">
        <w:rPr>
          <w:rStyle w:val="katex"/>
          <w:sz w:val="28"/>
          <w:szCs w:val="28"/>
        </w:rPr>
        <w:t>bh</w:t>
      </w:r>
      <w:r w:rsidRPr="00514533">
        <w:rPr>
          <w:sz w:val="28"/>
          <w:szCs w:val="28"/>
        </w:rPr>
        <w:t>:</w:t>
      </w:r>
    </w:p>
    <w:p w:rsidR="00514533" w:rsidRDefault="00514533" w:rsidP="00C954F6">
      <w:pPr>
        <w:spacing w:before="100" w:beforeAutospacing="1" w:after="100" w:afterAutospacing="1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14533">
        <w:rPr>
          <w:rFonts w:ascii="Times New Roman" w:hAnsi="Times New Roman" w:cs="Times New Roman"/>
          <w:sz w:val="28"/>
          <w:szCs w:val="28"/>
        </w:rPr>
        <w:t xml:space="preserve">Минимальное количество узлов в дереве с черной высотой </w:t>
      </w:r>
      <w:r w:rsidRPr="00514533">
        <w:rPr>
          <w:rStyle w:val="katex"/>
          <w:rFonts w:ascii="Times New Roman" w:hAnsi="Times New Roman" w:cs="Times New Roman"/>
          <w:sz w:val="28"/>
          <w:szCs w:val="28"/>
        </w:rPr>
        <w:t>bh</w:t>
      </w:r>
      <w:r w:rsidRPr="00514533">
        <w:rPr>
          <w:rFonts w:ascii="Times New Roman" w:hAnsi="Times New Roman" w:cs="Times New Roman"/>
          <w:sz w:val="28"/>
          <w:szCs w:val="28"/>
        </w:rPr>
        <w:t xml:space="preserve"> соответствует полному бинарному дереву, состоящему только из черных узлов. Такое дерево имеет </w:t>
      </w:r>
      <w:r w:rsidRPr="00514533">
        <w:rPr>
          <w:rStyle w:val="katex"/>
          <w:rFonts w:ascii="Times New Roman" w:hAnsi="Times New Roman" w:cs="Times New Roman"/>
          <w:sz w:val="28"/>
          <w:szCs w:val="28"/>
        </w:rPr>
        <w:t>2</w:t>
      </w:r>
      <w:r w:rsidRPr="001A1EAC">
        <w:rPr>
          <w:rStyle w:val="katex"/>
          <w:rFonts w:ascii="Times New Roman" w:hAnsi="Times New Roman" w:cs="Times New Roman"/>
          <w:sz w:val="28"/>
          <w:szCs w:val="28"/>
          <w:vertAlign w:val="superscript"/>
        </w:rPr>
        <w:t>bh</w:t>
      </w:r>
      <w:r w:rsidR="001A1EAC" w:rsidRPr="00C954F6">
        <w:rPr>
          <w:rStyle w:val="katex"/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514533">
        <w:rPr>
          <w:rStyle w:val="katex"/>
          <w:rFonts w:ascii="Times New Roman" w:hAnsi="Times New Roman" w:cs="Times New Roman"/>
          <w:sz w:val="28"/>
          <w:szCs w:val="28"/>
        </w:rPr>
        <w:t>−</w:t>
      </w:r>
      <w:r w:rsidR="001A1EAC" w:rsidRPr="00C954F6">
        <w:rPr>
          <w:rStyle w:val="katex"/>
          <w:rFonts w:ascii="Times New Roman" w:hAnsi="Times New Roman" w:cs="Times New Roman"/>
          <w:sz w:val="28"/>
          <w:szCs w:val="28"/>
        </w:rPr>
        <w:t xml:space="preserve"> 1</w:t>
      </w:r>
      <w:r w:rsidRPr="00514533">
        <w:rPr>
          <w:rFonts w:ascii="Times New Roman" w:hAnsi="Times New Roman" w:cs="Times New Roman"/>
          <w:sz w:val="28"/>
          <w:szCs w:val="28"/>
        </w:rPr>
        <w:t xml:space="preserve"> узлов.</w:t>
      </w:r>
      <w:r w:rsidR="00C954F6">
        <w:rPr>
          <w:rFonts w:ascii="Times New Roman" w:hAnsi="Times New Roman" w:cs="Times New Roman"/>
          <w:sz w:val="28"/>
          <w:szCs w:val="28"/>
        </w:rPr>
        <w:t xml:space="preserve"> Пояснение ниже:</w:t>
      </w:r>
    </w:p>
    <w:p w:rsidR="001A1EAC" w:rsidRPr="001A1EAC" w:rsidRDefault="001A1EAC" w:rsidP="00C954F6">
      <w:pPr>
        <w:pStyle w:val="ac"/>
        <w:spacing w:line="360" w:lineRule="auto"/>
        <w:ind w:left="720"/>
        <w:rPr>
          <w:sz w:val="28"/>
          <w:szCs w:val="28"/>
        </w:rPr>
      </w:pPr>
      <w:r w:rsidRPr="00C954F6">
        <w:rPr>
          <w:rStyle w:val="ab"/>
          <w:b w:val="0"/>
          <w:sz w:val="28"/>
          <w:szCs w:val="28"/>
        </w:rPr>
        <w:t>Количество узлов в полном бинарном дереве</w:t>
      </w:r>
      <w:r w:rsidRPr="00C954F6">
        <w:rPr>
          <w:b/>
          <w:sz w:val="28"/>
          <w:szCs w:val="28"/>
        </w:rPr>
        <w:t>:</w:t>
      </w:r>
      <w:r w:rsidRPr="001A1EAC">
        <w:rPr>
          <w:sz w:val="28"/>
          <w:szCs w:val="28"/>
        </w:rPr>
        <w:br/>
        <w:t xml:space="preserve">В полном бинарном дереве высоты </w:t>
      </w:r>
      <w:r w:rsidRPr="001A1EAC">
        <w:rPr>
          <w:rStyle w:val="katex-mathml"/>
          <w:sz w:val="28"/>
          <w:szCs w:val="28"/>
        </w:rPr>
        <w:t>b</w:t>
      </w:r>
      <w:r w:rsidRPr="001A1EAC">
        <w:rPr>
          <w:rStyle w:val="mord"/>
          <w:rFonts w:eastAsiaTheme="majorEastAsia"/>
          <w:sz w:val="28"/>
          <w:szCs w:val="28"/>
        </w:rPr>
        <w:t>h</w:t>
      </w:r>
      <w:r w:rsidRPr="001A1EAC">
        <w:rPr>
          <w:sz w:val="28"/>
          <w:szCs w:val="28"/>
        </w:rPr>
        <w:t>:</w:t>
      </w:r>
    </w:p>
    <w:p w:rsidR="001A1EAC" w:rsidRPr="001A1EAC" w:rsidRDefault="001A1EAC" w:rsidP="001A1EAC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1A1EAC">
        <w:rPr>
          <w:rFonts w:ascii="Times New Roman" w:hAnsi="Times New Roman" w:cs="Times New Roman"/>
          <w:sz w:val="28"/>
          <w:szCs w:val="28"/>
        </w:rPr>
        <w:lastRenderedPageBreak/>
        <w:t xml:space="preserve">На уровне </w:t>
      </w:r>
      <w:r w:rsidRPr="001A1EAC">
        <w:rPr>
          <w:rStyle w:val="mord"/>
          <w:rFonts w:ascii="Times New Roman" w:hAnsi="Times New Roman" w:cs="Times New Roman"/>
          <w:sz w:val="28"/>
          <w:szCs w:val="28"/>
        </w:rPr>
        <w:t>0</w:t>
      </w:r>
      <w:r w:rsidRPr="001A1EAC">
        <w:rPr>
          <w:rFonts w:ascii="Times New Roman" w:hAnsi="Times New Roman" w:cs="Times New Roman"/>
          <w:sz w:val="28"/>
          <w:szCs w:val="28"/>
        </w:rPr>
        <w:t xml:space="preserve"> (корень) — 1 узел.</w:t>
      </w:r>
    </w:p>
    <w:p w:rsidR="001A1EAC" w:rsidRPr="001A1EAC" w:rsidRDefault="001A1EAC" w:rsidP="001A1EAC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1A1EAC">
        <w:rPr>
          <w:rFonts w:ascii="Times New Roman" w:hAnsi="Times New Roman" w:cs="Times New Roman"/>
          <w:sz w:val="28"/>
          <w:szCs w:val="28"/>
        </w:rPr>
        <w:t xml:space="preserve">На уровне </w:t>
      </w:r>
      <w:r w:rsidRPr="001A1EAC">
        <w:rPr>
          <w:rStyle w:val="mord"/>
          <w:rFonts w:ascii="Times New Roman" w:hAnsi="Times New Roman" w:cs="Times New Roman"/>
          <w:sz w:val="28"/>
          <w:szCs w:val="28"/>
        </w:rPr>
        <w:t>1</w:t>
      </w:r>
      <w:r w:rsidRPr="001A1EAC">
        <w:rPr>
          <w:rFonts w:ascii="Times New Roman" w:hAnsi="Times New Roman" w:cs="Times New Roman"/>
          <w:sz w:val="28"/>
          <w:szCs w:val="28"/>
        </w:rPr>
        <w:t xml:space="preserve"> — 2 узла.</w:t>
      </w:r>
    </w:p>
    <w:p w:rsidR="001A1EAC" w:rsidRPr="001A1EAC" w:rsidRDefault="001A1EAC" w:rsidP="001A1EAC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1A1EAC">
        <w:rPr>
          <w:rFonts w:ascii="Times New Roman" w:hAnsi="Times New Roman" w:cs="Times New Roman"/>
          <w:sz w:val="28"/>
          <w:szCs w:val="28"/>
        </w:rPr>
        <w:t xml:space="preserve">На уровне </w:t>
      </w:r>
      <w:r w:rsidRPr="001A1EAC">
        <w:rPr>
          <w:rStyle w:val="mord"/>
          <w:rFonts w:ascii="Times New Roman" w:hAnsi="Times New Roman" w:cs="Times New Roman"/>
          <w:sz w:val="28"/>
          <w:szCs w:val="28"/>
        </w:rPr>
        <w:t>2</w:t>
      </w:r>
      <w:r w:rsidRPr="001A1EAC">
        <w:rPr>
          <w:rFonts w:ascii="Times New Roman" w:hAnsi="Times New Roman" w:cs="Times New Roman"/>
          <w:sz w:val="28"/>
          <w:szCs w:val="28"/>
        </w:rPr>
        <w:t xml:space="preserve"> — 4 узла.</w:t>
      </w:r>
    </w:p>
    <w:p w:rsidR="001A1EAC" w:rsidRPr="001A1EAC" w:rsidRDefault="001A1EAC" w:rsidP="001A1EAC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1A1EAC">
        <w:rPr>
          <w:rFonts w:ascii="Times New Roman" w:hAnsi="Times New Roman" w:cs="Times New Roman"/>
          <w:sz w:val="28"/>
          <w:szCs w:val="28"/>
        </w:rPr>
        <w:t>И так далее.</w:t>
      </w:r>
    </w:p>
    <w:p w:rsidR="001A1EAC" w:rsidRPr="001A1EAC" w:rsidRDefault="001A1EAC" w:rsidP="001A1EAC">
      <w:pPr>
        <w:pStyle w:val="ac"/>
        <w:spacing w:line="360" w:lineRule="auto"/>
        <w:ind w:left="720"/>
        <w:rPr>
          <w:sz w:val="28"/>
          <w:szCs w:val="28"/>
        </w:rPr>
      </w:pPr>
      <w:r w:rsidRPr="001A1EAC">
        <w:rPr>
          <w:sz w:val="28"/>
          <w:szCs w:val="28"/>
        </w:rPr>
        <w:t xml:space="preserve">Общее количество узлов </w:t>
      </w:r>
      <w:r w:rsidRPr="001A1EAC">
        <w:rPr>
          <w:rStyle w:val="mord"/>
          <w:rFonts w:eastAsiaTheme="majorEastAsia"/>
          <w:sz w:val="28"/>
          <w:szCs w:val="28"/>
        </w:rPr>
        <w:t>n</w:t>
      </w:r>
      <w:r w:rsidRPr="001A1EAC">
        <w:rPr>
          <w:sz w:val="28"/>
          <w:szCs w:val="28"/>
        </w:rPr>
        <w:t xml:space="preserve"> в таком дереве вычисляется как сумма геометрической прогрессии:</w:t>
      </w:r>
    </w:p>
    <w:p w:rsidR="001A1EAC" w:rsidRPr="001A1EAC" w:rsidRDefault="001A1EAC" w:rsidP="00C954F6">
      <w:pPr>
        <w:spacing w:beforeAutospacing="1" w:afterAutospacing="1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n(bh)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=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1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4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8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Cambria Math" w:hAnsi="Cambria Math" w:cs="Cambria Math"/>
          <w:sz w:val="28"/>
          <w:szCs w:val="28"/>
        </w:rPr>
        <w:t>⋯</w:t>
      </w:r>
      <w:r w:rsidR="00C954F6"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+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Pr="00C954F6">
        <w:rPr>
          <w:rStyle w:val="katex-mathml"/>
          <w:rFonts w:ascii="Times New Roman" w:hAnsi="Times New Roman" w:cs="Times New Roman"/>
          <w:sz w:val="28"/>
          <w:szCs w:val="28"/>
          <w:vertAlign w:val="superscript"/>
        </w:rPr>
        <w:t>bh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1</w:t>
      </w:r>
    </w:p>
    <w:p w:rsidR="001A1EAC" w:rsidRPr="001A1EAC" w:rsidRDefault="001A1EAC" w:rsidP="00C954F6">
      <w:pPr>
        <w:pStyle w:val="ac"/>
        <w:spacing w:line="360" w:lineRule="auto"/>
        <w:ind w:left="720"/>
        <w:rPr>
          <w:sz w:val="28"/>
          <w:szCs w:val="28"/>
        </w:rPr>
      </w:pPr>
      <w:r w:rsidRPr="00C954F6">
        <w:rPr>
          <w:rStyle w:val="ab"/>
          <w:b w:val="0"/>
          <w:sz w:val="28"/>
          <w:szCs w:val="28"/>
        </w:rPr>
        <w:t>Сумма геометрической прогрессии</w:t>
      </w:r>
      <w:r w:rsidRPr="00C954F6">
        <w:rPr>
          <w:b/>
          <w:sz w:val="28"/>
          <w:szCs w:val="28"/>
        </w:rPr>
        <w:t>:</w:t>
      </w:r>
      <w:r w:rsidRPr="001A1EAC">
        <w:rPr>
          <w:sz w:val="28"/>
          <w:szCs w:val="28"/>
        </w:rPr>
        <w:br/>
        <w:t xml:space="preserve">Сумма первых </w:t>
      </w:r>
      <w:r w:rsidRPr="001A1EAC">
        <w:rPr>
          <w:rStyle w:val="katex-mathml"/>
          <w:sz w:val="28"/>
          <w:szCs w:val="28"/>
        </w:rPr>
        <w:t>bh</w:t>
      </w:r>
      <w:r w:rsidRPr="001A1EAC">
        <w:rPr>
          <w:sz w:val="28"/>
          <w:szCs w:val="28"/>
        </w:rPr>
        <w:t xml:space="preserve"> членов геометрической прогрессии с первым членом 1 и общим знаменателем 2:</w:t>
      </w:r>
    </w:p>
    <w:p w:rsidR="001A1EAC" w:rsidRPr="001A1EAC" w:rsidRDefault="001A1EAC" w:rsidP="00C954F6">
      <w:pPr>
        <w:spacing w:beforeAutospacing="1" w:afterAutospacing="1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n(bh)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=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Pr="00C954F6">
        <w:rPr>
          <w:rStyle w:val="katex-mathml"/>
          <w:rFonts w:ascii="Times New Roman" w:hAnsi="Times New Roman" w:cs="Times New Roman"/>
          <w:sz w:val="28"/>
          <w:szCs w:val="28"/>
          <w:vertAlign w:val="superscript"/>
        </w:rPr>
        <w:t>bh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−</w:t>
      </w:r>
      <w:r w:rsidR="00C954F6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1</w:t>
      </w:r>
    </w:p>
    <w:p w:rsidR="00C954F6" w:rsidRDefault="00C954F6" w:rsidP="00C954F6">
      <w:pPr>
        <w:spacing w:line="360" w:lineRule="auto"/>
        <w:ind w:left="708"/>
        <w:rPr>
          <w:rStyle w:val="katex-mathml"/>
          <w:rFonts w:ascii="Times New Roman" w:hAnsi="Times New Roman" w:cs="Times New Roman"/>
          <w:sz w:val="28"/>
          <w:szCs w:val="28"/>
        </w:rPr>
      </w:pP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Pr="00C954F6">
        <w:rPr>
          <w:rStyle w:val="katex-mathml"/>
          <w:rFonts w:ascii="Times New Roman" w:hAnsi="Times New Roman" w:cs="Times New Roman"/>
          <w:sz w:val="28"/>
          <w:szCs w:val="28"/>
          <w:vertAlign w:val="superscript"/>
        </w:rPr>
        <w:t>bh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– </w:t>
      </w:r>
      <w:r w:rsidRPr="001A1EAC">
        <w:rPr>
          <w:rStyle w:val="katex-mathml"/>
          <w:rFonts w:ascii="Times New Roman" w:hAnsi="Times New Roman" w:cs="Times New Roman"/>
          <w:sz w:val="28"/>
          <w:szCs w:val="28"/>
        </w:rPr>
        <w:t>1</w:t>
      </w:r>
      <w:r>
        <w:rPr>
          <w:rStyle w:val="katex-mathml"/>
          <w:rFonts w:ascii="Times New Roman" w:hAnsi="Times New Roman" w:cs="Times New Roman"/>
          <w:sz w:val="28"/>
          <w:szCs w:val="28"/>
        </w:rPr>
        <w:t xml:space="preserve"> получается по следующим причинам:</w:t>
      </w:r>
    </w:p>
    <w:p w:rsidR="001A1EAC" w:rsidRPr="00C954F6" w:rsidRDefault="00C954F6" w:rsidP="009A1740">
      <w:pPr>
        <w:pStyle w:val="ae"/>
        <w:numPr>
          <w:ilvl w:val="2"/>
          <w:numId w:val="7"/>
        </w:numPr>
        <w:spacing w:line="360" w:lineRule="auto"/>
      </w:pPr>
      <w:r w:rsidRPr="00C954F6">
        <w:rPr>
          <w:rStyle w:val="ab"/>
          <w:rFonts w:ascii="Times New Roman" w:hAnsi="Times New Roman" w:cs="Times New Roman"/>
          <w:b w:val="0"/>
          <w:sz w:val="28"/>
          <w:szCs w:val="28"/>
        </w:rPr>
        <w:t>Полное заполнение уровней:</w:t>
      </w:r>
      <w:r w:rsidR="001A1EAC" w:rsidRPr="00C954F6">
        <w:rPr>
          <w:rFonts w:ascii="Times New Roman" w:hAnsi="Times New Roman" w:cs="Times New Roman"/>
          <w:sz w:val="28"/>
          <w:szCs w:val="28"/>
        </w:rPr>
        <w:br/>
        <w:t xml:space="preserve">Если все узлы черные и каждый уровень заполнен полностью, максимальное количество узлов соответствует </w:t>
      </w:r>
      <w:r w:rsidR="001A1EAC" w:rsidRPr="00C954F6">
        <w:rPr>
          <w:rStyle w:val="katex-mathml"/>
          <w:rFonts w:ascii="Times New Roman" w:hAnsi="Times New Roman" w:cs="Times New Roman"/>
          <w:sz w:val="28"/>
          <w:szCs w:val="28"/>
        </w:rPr>
        <w:t>2</w:t>
      </w:r>
      <w:r w:rsidR="001A1EAC" w:rsidRPr="00C954F6">
        <w:rPr>
          <w:rStyle w:val="katex-mathml"/>
          <w:rFonts w:ascii="Times New Roman" w:hAnsi="Times New Roman" w:cs="Times New Roman"/>
          <w:sz w:val="28"/>
          <w:szCs w:val="28"/>
          <w:vertAlign w:val="superscript"/>
        </w:rPr>
        <w:t>bh</w:t>
      </w:r>
      <w:r w:rsidR="001A1EAC" w:rsidRPr="00C954F6">
        <w:rPr>
          <w:rStyle w:val="katex-mathml"/>
          <w:rFonts w:ascii="Times New Roman" w:hAnsi="Times New Roman" w:cs="Times New Roman"/>
          <w:sz w:val="28"/>
          <w:szCs w:val="28"/>
        </w:rPr>
        <w:t>−1</w:t>
      </w:r>
      <w:r w:rsidR="001A1EAC" w:rsidRPr="00C954F6">
        <w:rPr>
          <w:rFonts w:ascii="Times New Roman" w:hAnsi="Times New Roman" w:cs="Times New Roman"/>
          <w:sz w:val="28"/>
          <w:szCs w:val="28"/>
        </w:rPr>
        <w:t xml:space="preserve">. Любой путь от корня до листа содержит ровно </w:t>
      </w:r>
      <w:r w:rsidR="001A1EAC" w:rsidRPr="00C954F6">
        <w:rPr>
          <w:rStyle w:val="katex-mathml"/>
          <w:rFonts w:ascii="Times New Roman" w:hAnsi="Times New Roman" w:cs="Times New Roman"/>
          <w:sz w:val="28"/>
          <w:szCs w:val="28"/>
        </w:rPr>
        <w:t>bh</w:t>
      </w:r>
      <w:r w:rsidR="001A1EAC" w:rsidRPr="00C954F6">
        <w:rPr>
          <w:rFonts w:ascii="Times New Roman" w:hAnsi="Times New Roman" w:cs="Times New Roman"/>
          <w:sz w:val="28"/>
          <w:szCs w:val="28"/>
        </w:rPr>
        <w:t xml:space="preserve"> черных узлов</w:t>
      </w:r>
    </w:p>
    <w:p w:rsidR="00C954F6" w:rsidRPr="00C954F6" w:rsidRDefault="00C954F6" w:rsidP="009A1740">
      <w:pPr>
        <w:pStyle w:val="ae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54F6">
        <w:rPr>
          <w:rStyle w:val="ab"/>
          <w:rFonts w:ascii="Times New Roman" w:hAnsi="Times New Roman" w:cs="Times New Roman"/>
          <w:b w:val="0"/>
          <w:sz w:val="28"/>
          <w:szCs w:val="28"/>
        </w:rPr>
        <w:t>Нет красных узлов:</w:t>
      </w:r>
      <w:r w:rsidRPr="00C954F6">
        <w:rPr>
          <w:rFonts w:ascii="Times New Roman" w:hAnsi="Times New Roman" w:cs="Times New Roman"/>
          <w:sz w:val="28"/>
          <w:szCs w:val="28"/>
        </w:rPr>
        <w:br/>
        <w:t>В таком дереве нет красных узлов, поэтому минимальное количество узлов равно количеству черных узлов, необходимых для построения такого дерева.</w:t>
      </w:r>
    </w:p>
    <w:p w:rsidR="00514533" w:rsidRPr="00514533" w:rsidRDefault="00514533" w:rsidP="00514533">
      <w:pPr>
        <w:pStyle w:val="ac"/>
        <w:spacing w:line="360" w:lineRule="auto"/>
        <w:rPr>
          <w:sz w:val="28"/>
          <w:szCs w:val="28"/>
        </w:rPr>
      </w:pPr>
      <w:r w:rsidRPr="00514533">
        <w:rPr>
          <w:sz w:val="28"/>
          <w:szCs w:val="28"/>
        </w:rPr>
        <w:t xml:space="preserve">Таким образом, количество узлов </w:t>
      </w:r>
      <w:r w:rsidR="00C954F6">
        <w:rPr>
          <w:rStyle w:val="katex"/>
          <w:sz w:val="28"/>
          <w:szCs w:val="28"/>
        </w:rPr>
        <w:t>n(h)</w:t>
      </w:r>
      <w:r w:rsidRPr="00514533">
        <w:rPr>
          <w:sz w:val="28"/>
          <w:szCs w:val="28"/>
        </w:rPr>
        <w:t xml:space="preserve"> при высоте </w:t>
      </w:r>
      <w:r w:rsidRPr="00514533">
        <w:rPr>
          <w:rStyle w:val="katex"/>
          <w:sz w:val="28"/>
          <w:szCs w:val="28"/>
        </w:rPr>
        <w:t>h</w:t>
      </w:r>
      <w:r w:rsidRPr="00514533">
        <w:rPr>
          <w:sz w:val="28"/>
          <w:szCs w:val="28"/>
        </w:rPr>
        <w:t>:</w:t>
      </w:r>
    </w:p>
    <w:p w:rsidR="00514533" w:rsidRPr="00514533" w:rsidRDefault="00514533" w:rsidP="00C954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533">
        <w:rPr>
          <w:rStyle w:val="katex"/>
          <w:rFonts w:ascii="Times New Roman" w:hAnsi="Times New Roman" w:cs="Times New Roman"/>
          <w:sz w:val="28"/>
          <w:szCs w:val="28"/>
        </w:rPr>
        <w:t>n(h)</w:t>
      </w:r>
      <w:r w:rsidR="00C954F6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514533">
        <w:rPr>
          <w:rStyle w:val="katex"/>
          <w:rFonts w:ascii="Times New Roman" w:hAnsi="Times New Roman" w:cs="Times New Roman"/>
          <w:sz w:val="28"/>
          <w:szCs w:val="28"/>
        </w:rPr>
        <w:t>≥</w:t>
      </w:r>
      <w:r w:rsidR="00C954F6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514533">
        <w:rPr>
          <w:rStyle w:val="katex"/>
          <w:rFonts w:ascii="Times New Roman" w:hAnsi="Times New Roman" w:cs="Times New Roman"/>
          <w:sz w:val="28"/>
          <w:szCs w:val="28"/>
        </w:rPr>
        <w:t>2</w:t>
      </w:r>
      <w:r w:rsidRPr="00C954F6">
        <w:rPr>
          <w:rStyle w:val="katex"/>
          <w:rFonts w:ascii="Times New Roman" w:hAnsi="Times New Roman" w:cs="Times New Roman"/>
          <w:sz w:val="28"/>
          <w:szCs w:val="28"/>
          <w:vertAlign w:val="superscript"/>
        </w:rPr>
        <w:t>bh</w:t>
      </w:r>
      <w:r w:rsidR="00C954F6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514533">
        <w:rPr>
          <w:rStyle w:val="katex"/>
          <w:rFonts w:ascii="Times New Roman" w:hAnsi="Times New Roman" w:cs="Times New Roman"/>
          <w:sz w:val="28"/>
          <w:szCs w:val="28"/>
        </w:rPr>
        <w:t>−</w:t>
      </w:r>
      <w:r w:rsidR="00C954F6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514533">
        <w:rPr>
          <w:rStyle w:val="katex"/>
          <w:rFonts w:ascii="Times New Roman" w:hAnsi="Times New Roman" w:cs="Times New Roman"/>
          <w:sz w:val="28"/>
          <w:szCs w:val="28"/>
        </w:rPr>
        <w:t>1</w:t>
      </w:r>
    </w:p>
    <w:p w:rsidR="00514533" w:rsidRPr="00514533" w:rsidRDefault="00514533" w:rsidP="00514533">
      <w:pPr>
        <w:pStyle w:val="ac"/>
        <w:spacing w:line="360" w:lineRule="auto"/>
        <w:rPr>
          <w:sz w:val="28"/>
          <w:szCs w:val="28"/>
        </w:rPr>
      </w:pPr>
      <w:r w:rsidRPr="00514533">
        <w:rPr>
          <w:sz w:val="28"/>
          <w:szCs w:val="28"/>
        </w:rPr>
        <w:lastRenderedPageBreak/>
        <w:t xml:space="preserve">Так как максимальная высота </w:t>
      </w:r>
      <w:r w:rsidRPr="00514533">
        <w:rPr>
          <w:rStyle w:val="katex"/>
          <w:sz w:val="28"/>
          <w:szCs w:val="28"/>
        </w:rPr>
        <w:t>h</w:t>
      </w:r>
      <w:r w:rsidRPr="00514533">
        <w:rPr>
          <w:sz w:val="28"/>
          <w:szCs w:val="28"/>
        </w:rPr>
        <w:t xml:space="preserve"> может быть до </w:t>
      </w:r>
      <w:r w:rsidR="007F0376">
        <w:rPr>
          <w:rStyle w:val="katex"/>
          <w:sz w:val="28"/>
          <w:szCs w:val="28"/>
        </w:rPr>
        <w:t xml:space="preserve">2 </w:t>
      </w:r>
      <w:r w:rsidR="007F0376" w:rsidRPr="009E4DDE">
        <w:rPr>
          <w:rStyle w:val="katex-mathml"/>
          <w:rFonts w:ascii="Cambria Math" w:hAnsi="Cambria Math" w:cs="Cambria Math"/>
          <w:sz w:val="28"/>
          <w:szCs w:val="28"/>
        </w:rPr>
        <w:t>⋅</w:t>
      </w:r>
      <w:r w:rsidR="007F0376">
        <w:rPr>
          <w:rStyle w:val="katex-mathml"/>
          <w:rFonts w:ascii="Cambria Math" w:hAnsi="Cambria Math" w:cs="Cambria Math"/>
          <w:sz w:val="28"/>
          <w:szCs w:val="28"/>
        </w:rPr>
        <w:t xml:space="preserve"> </w:t>
      </w:r>
      <w:r w:rsidRPr="00514533">
        <w:rPr>
          <w:rStyle w:val="katex"/>
          <w:sz w:val="28"/>
          <w:szCs w:val="28"/>
        </w:rPr>
        <w:t>bh</w:t>
      </w:r>
    </w:p>
    <w:p w:rsidR="00514533" w:rsidRPr="00514533" w:rsidRDefault="007F0376" w:rsidP="007F03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katex"/>
          <w:rFonts w:ascii="Times New Roman" w:hAnsi="Times New Roman" w:cs="Times New Roman"/>
          <w:sz w:val="28"/>
          <w:szCs w:val="28"/>
        </w:rPr>
        <w:t xml:space="preserve">bh ≥ 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514533" w:rsidRPr="00514533" w:rsidRDefault="00514533" w:rsidP="00514533">
      <w:pPr>
        <w:pStyle w:val="ac"/>
        <w:spacing w:line="360" w:lineRule="auto"/>
        <w:rPr>
          <w:sz w:val="28"/>
          <w:szCs w:val="28"/>
        </w:rPr>
      </w:pPr>
      <w:r w:rsidRPr="00514533">
        <w:rPr>
          <w:sz w:val="28"/>
          <w:szCs w:val="28"/>
        </w:rPr>
        <w:t xml:space="preserve">Подставим </w:t>
      </w:r>
      <w:r w:rsidR="007F0376">
        <w:rPr>
          <w:rStyle w:val="katex"/>
          <w:sz w:val="28"/>
          <w:szCs w:val="28"/>
        </w:rPr>
        <w:t>bh</w:t>
      </w:r>
      <w:r w:rsidRPr="00514533">
        <w:rPr>
          <w:sz w:val="28"/>
          <w:szCs w:val="28"/>
        </w:rPr>
        <w:t xml:space="preserve"> в выражение для количества узлов:</w:t>
      </w:r>
    </w:p>
    <w:p w:rsidR="00514533" w:rsidRPr="00514533" w:rsidRDefault="00514533" w:rsidP="007F03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533">
        <w:rPr>
          <w:rStyle w:val="katex"/>
          <w:rFonts w:ascii="Times New Roman" w:hAnsi="Times New Roman" w:cs="Times New Roman"/>
          <w:sz w:val="28"/>
          <w:szCs w:val="28"/>
        </w:rPr>
        <w:t>n(h)</w:t>
      </w:r>
      <w:r w:rsidR="007F0376" w:rsidRPr="00EF21B2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514533">
        <w:rPr>
          <w:rStyle w:val="katex"/>
          <w:rFonts w:ascii="Times New Roman" w:hAnsi="Times New Roman" w:cs="Times New Roman"/>
          <w:sz w:val="28"/>
          <w:szCs w:val="28"/>
        </w:rPr>
        <w:t>≥</w:t>
      </w:r>
      <w:r w:rsidR="007F0376" w:rsidRPr="00EF21B2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514533">
        <w:rPr>
          <w:rStyle w:val="katex"/>
          <w:rFonts w:ascii="Times New Roman" w:hAnsi="Times New Roman" w:cs="Times New Roman"/>
          <w:sz w:val="28"/>
          <w:szCs w:val="28"/>
        </w:rPr>
        <w:t>2</w:t>
      </w:r>
      <w:r w:rsidRPr="007F0376">
        <w:rPr>
          <w:rStyle w:val="katex"/>
          <w:rFonts w:ascii="Times New Roman" w:hAnsi="Times New Roman" w:cs="Times New Roman"/>
          <w:sz w:val="28"/>
          <w:szCs w:val="28"/>
          <w:vertAlign w:val="superscript"/>
        </w:rPr>
        <w:t>h/2</w:t>
      </w:r>
      <w:r w:rsidR="007F0376" w:rsidRPr="00EF21B2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514533">
        <w:rPr>
          <w:rStyle w:val="katex"/>
          <w:rFonts w:ascii="Times New Roman" w:hAnsi="Times New Roman" w:cs="Times New Roman"/>
          <w:sz w:val="28"/>
          <w:szCs w:val="28"/>
        </w:rPr>
        <w:t>−</w:t>
      </w:r>
      <w:r w:rsidR="007F0376" w:rsidRPr="00EF21B2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514533">
        <w:rPr>
          <w:rStyle w:val="katex"/>
          <w:rFonts w:ascii="Times New Roman" w:hAnsi="Times New Roman" w:cs="Times New Roman"/>
          <w:sz w:val="28"/>
          <w:szCs w:val="28"/>
        </w:rPr>
        <w:t>1</w:t>
      </w:r>
    </w:p>
    <w:p w:rsidR="00514533" w:rsidRPr="00514533" w:rsidRDefault="00514533" w:rsidP="00514533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184165727"/>
      <w:r w:rsidRPr="00514533">
        <w:rPr>
          <w:rFonts w:ascii="Times New Roman" w:hAnsi="Times New Roman" w:cs="Times New Roman"/>
          <w:color w:val="auto"/>
          <w:sz w:val="28"/>
          <w:szCs w:val="28"/>
        </w:rPr>
        <w:t>Выражение высоты через количество узлов:</w:t>
      </w:r>
      <w:bookmarkEnd w:id="40"/>
    </w:p>
    <w:p w:rsidR="00514533" w:rsidRPr="00514533" w:rsidRDefault="00514533" w:rsidP="00514533">
      <w:pPr>
        <w:pStyle w:val="ac"/>
        <w:spacing w:line="360" w:lineRule="auto"/>
        <w:rPr>
          <w:sz w:val="28"/>
          <w:szCs w:val="28"/>
        </w:rPr>
      </w:pPr>
      <w:r w:rsidRPr="00514533">
        <w:rPr>
          <w:sz w:val="28"/>
          <w:szCs w:val="28"/>
        </w:rPr>
        <w:t xml:space="preserve">Пусть </w:t>
      </w:r>
      <w:r w:rsidR="007F0376">
        <w:rPr>
          <w:rStyle w:val="katex"/>
          <w:sz w:val="28"/>
          <w:szCs w:val="28"/>
        </w:rPr>
        <w:t>n</w:t>
      </w:r>
      <w:r w:rsidRPr="00514533">
        <w:rPr>
          <w:sz w:val="28"/>
          <w:szCs w:val="28"/>
        </w:rPr>
        <w:t xml:space="preserve"> — общее количество узлов в красно-черном дереве высоты </w:t>
      </w:r>
      <w:r w:rsidR="007F0376">
        <w:rPr>
          <w:rStyle w:val="katex"/>
          <w:sz w:val="28"/>
          <w:szCs w:val="28"/>
        </w:rPr>
        <w:t>h</w:t>
      </w:r>
      <w:r w:rsidRPr="00514533">
        <w:rPr>
          <w:sz w:val="28"/>
          <w:szCs w:val="28"/>
        </w:rPr>
        <w:t>:</w:t>
      </w:r>
    </w:p>
    <w:p w:rsidR="00514533" w:rsidRPr="00514533" w:rsidRDefault="007F0376" w:rsidP="007F03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katex"/>
          <w:rFonts w:ascii="Times New Roman" w:hAnsi="Times New Roman" w:cs="Times New Roman"/>
          <w:sz w:val="28"/>
          <w:szCs w:val="28"/>
        </w:rPr>
        <w:t>n</w:t>
      </w:r>
      <w:r w:rsidRPr="00EF21B2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514533" w:rsidRPr="00514533">
        <w:rPr>
          <w:rStyle w:val="katex"/>
          <w:rFonts w:ascii="Times New Roman" w:hAnsi="Times New Roman" w:cs="Times New Roman"/>
          <w:sz w:val="28"/>
          <w:szCs w:val="28"/>
        </w:rPr>
        <w:t>≥</w:t>
      </w:r>
      <w:r w:rsidRPr="00EF21B2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514533" w:rsidRPr="00514533">
        <w:rPr>
          <w:rStyle w:val="katex"/>
          <w:rFonts w:ascii="Times New Roman" w:hAnsi="Times New Roman" w:cs="Times New Roman"/>
          <w:sz w:val="28"/>
          <w:szCs w:val="28"/>
        </w:rPr>
        <w:t>2</w:t>
      </w:r>
      <w:r w:rsidR="00514533" w:rsidRPr="007F0376">
        <w:rPr>
          <w:rStyle w:val="katex"/>
          <w:rFonts w:ascii="Times New Roman" w:hAnsi="Times New Roman" w:cs="Times New Roman"/>
          <w:sz w:val="28"/>
          <w:szCs w:val="28"/>
          <w:vertAlign w:val="superscript"/>
        </w:rPr>
        <w:t>h/2</w:t>
      </w:r>
    </w:p>
    <w:p w:rsidR="00514533" w:rsidRPr="00514533" w:rsidRDefault="00514533" w:rsidP="00514533">
      <w:pPr>
        <w:pStyle w:val="ac"/>
        <w:spacing w:line="360" w:lineRule="auto"/>
        <w:rPr>
          <w:sz w:val="28"/>
          <w:szCs w:val="28"/>
        </w:rPr>
      </w:pPr>
      <w:r w:rsidRPr="00514533">
        <w:rPr>
          <w:sz w:val="28"/>
          <w:szCs w:val="28"/>
        </w:rPr>
        <w:t>Применим логарифм по основанию 2 к обеим частям:</w:t>
      </w:r>
    </w:p>
    <w:p w:rsidR="00514533" w:rsidRPr="00514533" w:rsidRDefault="007F0376" w:rsidP="007F03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katex"/>
          <w:rFonts w:ascii="Times New Roman" w:hAnsi="Times New Roman" w:cs="Times New Roman"/>
          <w:sz w:val="28"/>
          <w:szCs w:val="28"/>
        </w:rPr>
        <w:t>log</w:t>
      </w:r>
      <w:r w:rsidR="00514533" w:rsidRPr="007F0376">
        <w:rPr>
          <w:rStyle w:val="katex"/>
          <w:rFonts w:ascii="Times New Roman" w:hAnsi="Times New Roman" w:cs="Times New Roman"/>
          <w:sz w:val="28"/>
          <w:szCs w:val="28"/>
          <w:vertAlign w:val="subscript"/>
        </w:rPr>
        <w:t>2</w:t>
      </w:r>
      <w:r w:rsidR="00514533" w:rsidRPr="00514533">
        <w:rPr>
          <w:rStyle w:val="katex"/>
          <w:rFonts w:ascii="Times New Roman" w:hAnsi="Times New Roman" w:cs="Times New Roman"/>
          <w:sz w:val="28"/>
          <w:szCs w:val="28"/>
        </w:rPr>
        <w:t>n</w:t>
      </w:r>
      <w:r w:rsidRPr="00EF21B2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514533" w:rsidRPr="00514533">
        <w:rPr>
          <w:rStyle w:val="katex"/>
          <w:rFonts w:ascii="Times New Roman" w:hAnsi="Times New Roman" w:cs="Times New Roman"/>
          <w:sz w:val="28"/>
          <w:szCs w:val="28"/>
        </w:rPr>
        <w:t>≥</w:t>
      </w:r>
      <w:r w:rsidRPr="00EF21B2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514533" w:rsidRPr="00514533" w:rsidRDefault="00514533" w:rsidP="00514533">
      <w:pPr>
        <w:pStyle w:val="ac"/>
        <w:spacing w:line="360" w:lineRule="auto"/>
        <w:rPr>
          <w:sz w:val="28"/>
          <w:szCs w:val="28"/>
        </w:rPr>
      </w:pPr>
      <w:r w:rsidRPr="00514533">
        <w:rPr>
          <w:sz w:val="28"/>
          <w:szCs w:val="28"/>
        </w:rPr>
        <w:t>Умножим обе части на 2:</w:t>
      </w:r>
    </w:p>
    <w:p w:rsidR="00514533" w:rsidRPr="00514533" w:rsidRDefault="007F0376" w:rsidP="007F03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katex"/>
          <w:rFonts w:ascii="Times New Roman" w:hAnsi="Times New Roman" w:cs="Times New Roman"/>
          <w:sz w:val="28"/>
          <w:szCs w:val="28"/>
        </w:rPr>
        <w:t>h</w:t>
      </w:r>
      <w:r w:rsidRPr="007F0376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katex"/>
          <w:rFonts w:ascii="Times New Roman" w:hAnsi="Times New Roman" w:cs="Times New Roman"/>
          <w:sz w:val="28"/>
          <w:szCs w:val="28"/>
        </w:rPr>
        <w:t>≤</w:t>
      </w:r>
      <w:r w:rsidRPr="007F0376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katex"/>
          <w:rFonts w:ascii="Times New Roman" w:hAnsi="Times New Roman" w:cs="Times New Roman"/>
          <w:sz w:val="28"/>
          <w:szCs w:val="28"/>
        </w:rPr>
        <w:t>2log</w:t>
      </w:r>
      <w:r w:rsidR="00514533" w:rsidRPr="007F0376">
        <w:rPr>
          <w:rStyle w:val="katex"/>
          <w:rFonts w:ascii="Times New Roman" w:hAnsi="Times New Roman" w:cs="Times New Roman"/>
          <w:sz w:val="28"/>
          <w:szCs w:val="28"/>
          <w:vertAlign w:val="subscript"/>
        </w:rPr>
        <w:t>2</w:t>
      </w:r>
      <w:r w:rsidR="00514533" w:rsidRPr="00514533">
        <w:rPr>
          <w:rStyle w:val="katex"/>
          <w:rFonts w:ascii="Times New Roman" w:hAnsi="Times New Roman" w:cs="Times New Roman"/>
          <w:sz w:val="28"/>
          <w:szCs w:val="28"/>
        </w:rPr>
        <w:t>n</w:t>
      </w:r>
    </w:p>
    <w:p w:rsidR="00514533" w:rsidRPr="00514533" w:rsidRDefault="00514533" w:rsidP="00514533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184165728"/>
      <w:r w:rsidRPr="00514533">
        <w:rPr>
          <w:rFonts w:ascii="Times New Roman" w:hAnsi="Times New Roman" w:cs="Times New Roman"/>
          <w:color w:val="auto"/>
          <w:sz w:val="28"/>
          <w:szCs w:val="28"/>
        </w:rPr>
        <w:t>Итоговая оценка:</w:t>
      </w:r>
      <w:bookmarkEnd w:id="41"/>
    </w:p>
    <w:p w:rsidR="00514533" w:rsidRPr="00514533" w:rsidRDefault="00514533" w:rsidP="00514533">
      <w:pPr>
        <w:pStyle w:val="ac"/>
        <w:spacing w:line="360" w:lineRule="auto"/>
        <w:rPr>
          <w:sz w:val="28"/>
          <w:szCs w:val="28"/>
        </w:rPr>
      </w:pPr>
      <w:r w:rsidRPr="00514533">
        <w:rPr>
          <w:sz w:val="28"/>
          <w:szCs w:val="28"/>
        </w:rPr>
        <w:t xml:space="preserve">Полученное выражение показывает, что высота </w:t>
      </w:r>
      <w:r w:rsidRPr="00514533">
        <w:rPr>
          <w:rStyle w:val="katex"/>
          <w:sz w:val="28"/>
          <w:szCs w:val="28"/>
        </w:rPr>
        <w:t>h</w:t>
      </w:r>
      <w:r w:rsidRPr="00514533">
        <w:rPr>
          <w:sz w:val="28"/>
          <w:szCs w:val="28"/>
        </w:rPr>
        <w:t xml:space="preserve"> красно-черного дерева растет логарифмически относительно числа узлов </w:t>
      </w:r>
      <w:r w:rsidR="007F0376">
        <w:rPr>
          <w:rStyle w:val="katex"/>
          <w:sz w:val="28"/>
          <w:szCs w:val="28"/>
        </w:rPr>
        <w:t>n</w:t>
      </w:r>
      <w:r w:rsidRPr="00514533">
        <w:rPr>
          <w:sz w:val="28"/>
          <w:szCs w:val="28"/>
        </w:rPr>
        <w:t>:</w:t>
      </w:r>
    </w:p>
    <w:p w:rsidR="00EF21B2" w:rsidRPr="0040351B" w:rsidRDefault="007F0376" w:rsidP="007F0376">
      <w:pPr>
        <w:spacing w:line="360" w:lineRule="auto"/>
        <w:jc w:val="center"/>
        <w:rPr>
          <w:rStyle w:val="katex"/>
          <w:rFonts w:ascii="Times New Roman" w:hAnsi="Times New Roman" w:cs="Times New Roman"/>
          <w:sz w:val="28"/>
          <w:szCs w:val="28"/>
        </w:rPr>
      </w:pP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>h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514533" w:rsidRPr="0040351B">
        <w:rPr>
          <w:rStyle w:val="katex"/>
          <w:rFonts w:ascii="Cambria Math" w:hAnsi="Cambria Math" w:cs="Cambria Math"/>
          <w:sz w:val="28"/>
          <w:szCs w:val="28"/>
        </w:rPr>
        <w:t>∈</w:t>
      </w:r>
      <w:r w:rsidRPr="0040351B">
        <w:rPr>
          <w:rStyle w:val="katex"/>
          <w:rFonts w:ascii="Cambria Math" w:hAnsi="Cambria Math" w:cs="Cambria Math"/>
          <w:sz w:val="28"/>
          <w:szCs w:val="28"/>
        </w:rPr>
        <w:t xml:space="preserve"> </w:t>
      </w: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(</w:t>
      </w: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>log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514533" w:rsidRPr="00514533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="00514533" w:rsidRPr="0040351B">
        <w:rPr>
          <w:rStyle w:val="katex"/>
          <w:rFonts w:ascii="Times New Roman" w:hAnsi="Times New Roman" w:cs="Times New Roman"/>
          <w:sz w:val="28"/>
          <w:szCs w:val="28"/>
        </w:rPr>
        <w:t>)</w:t>
      </w:r>
    </w:p>
    <w:p w:rsidR="00EF21B2" w:rsidRPr="0040351B" w:rsidRDefault="00EF21B2">
      <w:pPr>
        <w:rPr>
          <w:rStyle w:val="katex"/>
          <w:rFonts w:ascii="Times New Roman" w:hAnsi="Times New Roman" w:cs="Times New Roman"/>
          <w:sz w:val="28"/>
          <w:szCs w:val="28"/>
        </w:rPr>
      </w:pPr>
      <w:r w:rsidRPr="0040351B">
        <w:rPr>
          <w:rStyle w:val="katex"/>
          <w:rFonts w:ascii="Times New Roman" w:hAnsi="Times New Roman" w:cs="Times New Roman"/>
          <w:sz w:val="28"/>
          <w:szCs w:val="28"/>
        </w:rPr>
        <w:br w:type="page"/>
      </w:r>
    </w:p>
    <w:p w:rsidR="00E11251" w:rsidRPr="00E11251" w:rsidRDefault="00E11251" w:rsidP="00E11251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2" w:name="_Toc184165729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Асимптотическая сложность бинарного дерева поиска (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BST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)</w:t>
      </w:r>
      <w:r w:rsidRPr="00C427DE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  <w:bookmarkEnd w:id="42"/>
    </w:p>
    <w:p w:rsidR="00EF21B2" w:rsidRPr="00E11251" w:rsidRDefault="00EF21B2" w:rsidP="00E1125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184165730"/>
      <w:r w:rsidRPr="00E11251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1. Лучший случай</w:t>
      </w:r>
      <w:bookmarkEnd w:id="43"/>
    </w:p>
    <w:p w:rsidR="00EF21B2" w:rsidRPr="00E11251" w:rsidRDefault="00EF21B2" w:rsidP="00E11251">
      <w:pPr>
        <w:pStyle w:val="ac"/>
        <w:spacing w:line="360" w:lineRule="auto"/>
        <w:rPr>
          <w:sz w:val="28"/>
          <w:szCs w:val="28"/>
        </w:rPr>
      </w:pPr>
      <w:r w:rsidRPr="00E11251">
        <w:rPr>
          <w:sz w:val="28"/>
          <w:szCs w:val="28"/>
        </w:rPr>
        <w:t xml:space="preserve">В лучшем случае дерево сбалансировано, а высота бинарного дерева поиска составляет </w:t>
      </w:r>
      <w:r w:rsidR="00E11251">
        <w:rPr>
          <w:rStyle w:val="katex"/>
          <w:sz w:val="28"/>
          <w:szCs w:val="28"/>
        </w:rPr>
        <w:t>h</w:t>
      </w:r>
      <w:r w:rsidR="00E11251" w:rsidRPr="00E11251">
        <w:rPr>
          <w:rStyle w:val="katex"/>
          <w:sz w:val="28"/>
          <w:szCs w:val="28"/>
        </w:rPr>
        <w:t xml:space="preserve"> </w:t>
      </w:r>
      <w:r w:rsidR="00E11251">
        <w:rPr>
          <w:rStyle w:val="katex"/>
          <w:sz w:val="28"/>
          <w:szCs w:val="28"/>
        </w:rPr>
        <w:t>=</w:t>
      </w:r>
      <w:r w:rsidR="00E11251" w:rsidRPr="00E11251">
        <w:rPr>
          <w:rStyle w:val="katex"/>
          <w:sz w:val="28"/>
          <w:szCs w:val="28"/>
        </w:rPr>
        <w:t xml:space="preserve"> </w:t>
      </w:r>
      <w:r w:rsidR="00E11251">
        <w:rPr>
          <w:rStyle w:val="katex"/>
          <w:sz w:val="28"/>
          <w:szCs w:val="28"/>
        </w:rPr>
        <w:t>log</w:t>
      </w:r>
      <w:r w:rsidRPr="00E11251">
        <w:rPr>
          <w:rStyle w:val="katex"/>
          <w:sz w:val="28"/>
          <w:szCs w:val="28"/>
          <w:vertAlign w:val="subscript"/>
        </w:rPr>
        <w:t>2</w:t>
      </w:r>
      <w:r w:rsidR="00E11251">
        <w:rPr>
          <w:rStyle w:val="katex"/>
          <w:sz w:val="28"/>
          <w:szCs w:val="28"/>
        </w:rPr>
        <w:t>(n)</w:t>
      </w:r>
      <w:r w:rsidRPr="00E11251">
        <w:rPr>
          <w:sz w:val="28"/>
          <w:szCs w:val="28"/>
        </w:rPr>
        <w:t xml:space="preserve">, где </w:t>
      </w:r>
      <w:r w:rsidR="00E11251">
        <w:rPr>
          <w:rStyle w:val="katex"/>
          <w:sz w:val="28"/>
          <w:szCs w:val="28"/>
        </w:rPr>
        <w:t>n</w:t>
      </w:r>
      <w:r w:rsidRPr="00E11251">
        <w:rPr>
          <w:sz w:val="28"/>
          <w:szCs w:val="28"/>
        </w:rPr>
        <w:t xml:space="preserve"> — количество узлов.</w:t>
      </w:r>
    </w:p>
    <w:p w:rsidR="00EF21B2" w:rsidRPr="00E11251" w:rsidRDefault="00EF21B2" w:rsidP="00E11251">
      <w:pPr>
        <w:pStyle w:val="ac"/>
        <w:spacing w:line="360" w:lineRule="auto"/>
        <w:rPr>
          <w:sz w:val="28"/>
          <w:szCs w:val="28"/>
        </w:rPr>
      </w:pPr>
      <w:r w:rsidRPr="00E11251">
        <w:rPr>
          <w:sz w:val="28"/>
          <w:szCs w:val="28"/>
        </w:rPr>
        <w:t>Каждый узел разбивает дерево пополам на каждом уровне рекурсии:</w:t>
      </w:r>
    </w:p>
    <w:p w:rsidR="00EF21B2" w:rsidRPr="00971FB0" w:rsidRDefault="00EF21B2" w:rsidP="00971F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971FB0"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971FB0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971FB0" w:rsidRPr="00971FB0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971FB0">
        <w:rPr>
          <w:rStyle w:val="katex"/>
          <w:rFonts w:ascii="Times New Roman" w:hAnsi="Times New Roman" w:cs="Times New Roman"/>
          <w:sz w:val="28"/>
          <w:szCs w:val="28"/>
        </w:rPr>
        <w:t>=</w:t>
      </w:r>
      <w:r w:rsidR="00971FB0" w:rsidRPr="00971FB0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971FB0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="00971FB0" w:rsidRPr="00971FB0">
        <w:rPr>
          <w:rStyle w:val="katex"/>
          <w:rFonts w:ascii="Times New Roman" w:hAnsi="Times New Roman" w:cs="Times New Roman"/>
          <w:sz w:val="28"/>
          <w:szCs w:val="28"/>
        </w:rPr>
        <w:t>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71FB0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971FB0" w:rsidRPr="00971FB0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971FB0">
        <w:rPr>
          <w:rStyle w:val="katex"/>
          <w:rFonts w:ascii="Times New Roman" w:hAnsi="Times New Roman" w:cs="Times New Roman"/>
          <w:sz w:val="28"/>
          <w:szCs w:val="28"/>
        </w:rPr>
        <w:t>+</w:t>
      </w:r>
      <w:r w:rsidR="00971FB0" w:rsidRPr="00971FB0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971FB0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="00971FB0" w:rsidRPr="00971FB0">
        <w:rPr>
          <w:rStyle w:val="katex"/>
          <w:rFonts w:ascii="Times New Roman" w:hAnsi="Times New Roman" w:cs="Times New Roman"/>
          <w:sz w:val="28"/>
          <w:szCs w:val="28"/>
        </w:rPr>
        <w:t>(1)</w:t>
      </w:r>
    </w:p>
    <w:p w:rsidR="00971FB0" w:rsidRPr="00971FB0" w:rsidRDefault="00971FB0" w:rsidP="00971FB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1FB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Уровни дерева: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Pr="00971F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бинарном дереве на каждом уровне узлы удваиваются:</w:t>
      </w:r>
    </w:p>
    <w:p w:rsidR="00971FB0" w:rsidRPr="00971FB0" w:rsidRDefault="00971FB0" w:rsidP="009A1740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1FB0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0 (корень): 1 узел</w:t>
      </w:r>
    </w:p>
    <w:p w:rsidR="00971FB0" w:rsidRPr="00971FB0" w:rsidRDefault="00971FB0" w:rsidP="009A1740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1FB0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1: 2 узла</w:t>
      </w:r>
    </w:p>
    <w:p w:rsidR="00971FB0" w:rsidRPr="00971FB0" w:rsidRDefault="00971FB0" w:rsidP="009A1740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1FB0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2: 4 узла</w:t>
      </w:r>
    </w:p>
    <w:p w:rsidR="00971FB0" w:rsidRPr="00971FB0" w:rsidRDefault="00971FB0" w:rsidP="009A1740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1F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Уровень h: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971FB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h</w:t>
      </w:r>
      <w:r w:rsidRPr="00971F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узлов</w:t>
      </w:r>
    </w:p>
    <w:p w:rsidR="00EF21B2" w:rsidRPr="00E11251" w:rsidRDefault="00EF21B2" w:rsidP="00E11251">
      <w:pPr>
        <w:pStyle w:val="ac"/>
        <w:spacing w:line="360" w:lineRule="auto"/>
        <w:rPr>
          <w:sz w:val="28"/>
          <w:szCs w:val="28"/>
        </w:rPr>
      </w:pPr>
      <w:r w:rsidRPr="00E11251">
        <w:rPr>
          <w:sz w:val="28"/>
          <w:szCs w:val="28"/>
        </w:rPr>
        <w:t>Применим метод подстановки:</w:t>
      </w:r>
    </w:p>
    <w:p w:rsidR="00971FB0" w:rsidRDefault="00EF21B2" w:rsidP="009A1740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E11251">
        <w:rPr>
          <w:rFonts w:ascii="Times New Roman" w:hAnsi="Times New Roman" w:cs="Times New Roman"/>
          <w:sz w:val="28"/>
          <w:szCs w:val="28"/>
        </w:rPr>
        <w:t xml:space="preserve">На первом уровне: </w:t>
      </w:r>
      <w:r w:rsidR="00971FB0">
        <w:rPr>
          <w:rStyle w:val="katex"/>
          <w:rFonts w:ascii="Times New Roman" w:hAnsi="Times New Roman" w:cs="Times New Roman"/>
          <w:sz w:val="28"/>
          <w:szCs w:val="28"/>
        </w:rPr>
        <w:t>T(n)</w:t>
      </w:r>
      <w:r w:rsidR="00971FB0" w:rsidRPr="00971FB0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971FB0">
        <w:rPr>
          <w:rStyle w:val="katex"/>
          <w:rFonts w:ascii="Times New Roman" w:hAnsi="Times New Roman" w:cs="Times New Roman"/>
          <w:sz w:val="28"/>
          <w:szCs w:val="28"/>
        </w:rPr>
        <w:t>=</w:t>
      </w:r>
      <w:r w:rsidR="00971FB0" w:rsidRPr="00971FB0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971FB0">
        <w:rPr>
          <w:rStyle w:val="katex"/>
          <w:rFonts w:ascii="Times New Roman" w:hAnsi="Times New Roman" w:cs="Times New Roman"/>
          <w:sz w:val="28"/>
          <w:szCs w:val="28"/>
        </w:rPr>
        <w:t>T(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E11251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971FB0" w:rsidRPr="00971FB0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E11251">
        <w:rPr>
          <w:rStyle w:val="katex"/>
          <w:rFonts w:ascii="Times New Roman" w:hAnsi="Times New Roman" w:cs="Times New Roman"/>
          <w:sz w:val="28"/>
          <w:szCs w:val="28"/>
        </w:rPr>
        <w:t>+</w:t>
      </w:r>
      <w:r w:rsidR="00971FB0" w:rsidRPr="00971FB0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E11251">
        <w:rPr>
          <w:rStyle w:val="katex"/>
          <w:rFonts w:ascii="Times New Roman" w:hAnsi="Times New Roman" w:cs="Times New Roman"/>
          <w:sz w:val="28"/>
          <w:szCs w:val="28"/>
        </w:rPr>
        <w:t>O(1)</w:t>
      </w:r>
    </w:p>
    <w:p w:rsidR="00EF21B2" w:rsidRDefault="00EF21B2" w:rsidP="009A1740">
      <w:pPr>
        <w:numPr>
          <w:ilvl w:val="0"/>
          <w:numId w:val="14"/>
        </w:numPr>
        <w:spacing w:before="100" w:beforeAutospacing="1" w:after="100" w:afterAutospacing="1" w:line="360" w:lineRule="auto"/>
        <w:rPr>
          <w:rStyle w:val="katex"/>
          <w:rFonts w:ascii="Times New Roman" w:hAnsi="Times New Roman" w:cs="Times New Roman"/>
          <w:sz w:val="28"/>
          <w:szCs w:val="28"/>
        </w:rPr>
      </w:pPr>
      <w:r w:rsidRPr="00E11251">
        <w:rPr>
          <w:rFonts w:ascii="Times New Roman" w:hAnsi="Times New Roman" w:cs="Times New Roman"/>
          <w:sz w:val="28"/>
          <w:szCs w:val="28"/>
        </w:rPr>
        <w:t xml:space="preserve">На втором уровне: </w:t>
      </w:r>
      <w:r w:rsidR="00971FB0">
        <w:rPr>
          <w:rStyle w:val="katex"/>
          <w:rFonts w:ascii="Times New Roman" w:hAnsi="Times New Roman" w:cs="Times New Roman"/>
          <w:sz w:val="28"/>
          <w:szCs w:val="28"/>
        </w:rPr>
        <w:t>T(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71FB0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971FB0" w:rsidRPr="00971FB0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971FB0">
        <w:rPr>
          <w:rStyle w:val="katex"/>
          <w:rFonts w:ascii="Times New Roman" w:hAnsi="Times New Roman" w:cs="Times New Roman"/>
          <w:sz w:val="28"/>
          <w:szCs w:val="28"/>
        </w:rPr>
        <w:t>=</w:t>
      </w:r>
      <w:r w:rsidR="00971FB0" w:rsidRPr="00971FB0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971FB0">
        <w:rPr>
          <w:rStyle w:val="katex"/>
          <w:rFonts w:ascii="Times New Roman" w:hAnsi="Times New Roman" w:cs="Times New Roman"/>
          <w:sz w:val="28"/>
          <w:szCs w:val="28"/>
        </w:rPr>
        <w:t>T(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4</m:t>
            </m:r>
          </m:den>
        </m:f>
      </m:oMath>
      <w:r w:rsidR="00971FB0" w:rsidRPr="00E11251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971FB0" w:rsidRPr="00971FB0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971FB0" w:rsidRPr="00E11251">
        <w:rPr>
          <w:rStyle w:val="katex"/>
          <w:rFonts w:ascii="Times New Roman" w:hAnsi="Times New Roman" w:cs="Times New Roman"/>
          <w:sz w:val="28"/>
          <w:szCs w:val="28"/>
        </w:rPr>
        <w:t>+</w:t>
      </w:r>
      <w:r w:rsidR="00971FB0" w:rsidRPr="00971FB0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971FB0" w:rsidRPr="00E11251">
        <w:rPr>
          <w:rStyle w:val="katex"/>
          <w:rFonts w:ascii="Times New Roman" w:hAnsi="Times New Roman" w:cs="Times New Roman"/>
          <w:sz w:val="28"/>
          <w:szCs w:val="28"/>
        </w:rPr>
        <w:t>O(1)</w:t>
      </w:r>
    </w:p>
    <w:p w:rsidR="00971FB0" w:rsidRPr="00971FB0" w:rsidRDefault="00971FB0" w:rsidP="00971FB0">
      <w:pPr>
        <w:spacing w:before="100" w:beforeAutospacing="1" w:after="100" w:afterAutospacing="1" w:line="360" w:lineRule="auto"/>
        <w:ind w:left="720"/>
        <w:rPr>
          <w:rStyle w:val="mord"/>
          <w:rFonts w:ascii="Times New Roman" w:hAnsi="Times New Roman" w:cs="Times New Roman"/>
          <w:sz w:val="28"/>
          <w:szCs w:val="28"/>
        </w:rPr>
      </w:pPr>
      <w:r w:rsidRPr="00971FB0">
        <w:rPr>
          <w:rStyle w:val="mord"/>
          <w:rFonts w:ascii="Times New Roman" w:hAnsi="Times New Roman" w:cs="Times New Roman"/>
          <w:sz w:val="28"/>
          <w:szCs w:val="28"/>
        </w:rPr>
        <w:t>Из геометрической прогрессии: n</w:t>
      </w:r>
      <w:r w:rsidR="006C1D85"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971FB0">
        <w:rPr>
          <w:rStyle w:val="mrel"/>
          <w:rFonts w:ascii="Times New Roman" w:hAnsi="Times New Roman" w:cs="Times New Roman"/>
          <w:sz w:val="28"/>
          <w:szCs w:val="28"/>
        </w:rPr>
        <w:t>=</w:t>
      </w:r>
      <w:r w:rsidR="006C1D85">
        <w:rPr>
          <w:rStyle w:val="mrel"/>
          <w:rFonts w:ascii="Times New Roman" w:hAnsi="Times New Roman" w:cs="Times New Roman"/>
          <w:sz w:val="28"/>
          <w:szCs w:val="28"/>
        </w:rPr>
        <w:t xml:space="preserve"> </w:t>
      </w:r>
      <w:r w:rsidRPr="00971FB0">
        <w:rPr>
          <w:rStyle w:val="mord"/>
          <w:rFonts w:ascii="Times New Roman" w:hAnsi="Times New Roman" w:cs="Times New Roman"/>
          <w:sz w:val="28"/>
          <w:szCs w:val="28"/>
        </w:rPr>
        <w:t>1</w:t>
      </w:r>
      <w:r w:rsidR="006C1D85"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971FB0">
        <w:rPr>
          <w:rStyle w:val="mbin"/>
          <w:rFonts w:ascii="Times New Roman" w:hAnsi="Times New Roman" w:cs="Times New Roman"/>
          <w:sz w:val="28"/>
          <w:szCs w:val="28"/>
        </w:rPr>
        <w:t>+</w:t>
      </w:r>
      <w:r w:rsidR="006C1D85"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971FB0">
        <w:rPr>
          <w:rStyle w:val="mord"/>
          <w:rFonts w:ascii="Times New Roman" w:hAnsi="Times New Roman" w:cs="Times New Roman"/>
          <w:sz w:val="28"/>
          <w:szCs w:val="28"/>
        </w:rPr>
        <w:t>2</w:t>
      </w:r>
      <w:r w:rsidR="006C1D85"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971FB0">
        <w:rPr>
          <w:rStyle w:val="mbin"/>
          <w:rFonts w:ascii="Times New Roman" w:hAnsi="Times New Roman" w:cs="Times New Roman"/>
          <w:sz w:val="28"/>
          <w:szCs w:val="28"/>
        </w:rPr>
        <w:t>+</w:t>
      </w:r>
      <w:r w:rsidR="006C1D85"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971FB0">
        <w:rPr>
          <w:rStyle w:val="mord"/>
          <w:rFonts w:ascii="Times New Roman" w:hAnsi="Times New Roman" w:cs="Times New Roman"/>
          <w:sz w:val="28"/>
          <w:szCs w:val="28"/>
        </w:rPr>
        <w:t>4</w:t>
      </w:r>
      <w:r w:rsidR="006C1D85">
        <w:rPr>
          <w:rStyle w:val="mord"/>
          <w:rFonts w:ascii="Times New Roman" w:hAnsi="Times New Roman" w:cs="Times New Roman"/>
          <w:sz w:val="28"/>
          <w:szCs w:val="28"/>
        </w:rPr>
        <w:t xml:space="preserve"> </w:t>
      </w:r>
      <w:r w:rsidRPr="00971FB0">
        <w:rPr>
          <w:rStyle w:val="mbin"/>
          <w:rFonts w:ascii="Times New Roman" w:hAnsi="Times New Roman" w:cs="Times New Roman"/>
          <w:sz w:val="28"/>
          <w:szCs w:val="28"/>
        </w:rPr>
        <w:t>+</w:t>
      </w:r>
      <w:r w:rsidR="006C1D85"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971FB0">
        <w:rPr>
          <w:rStyle w:val="minner"/>
          <w:rFonts w:ascii="Cambria Math" w:hAnsi="Cambria Math" w:cs="Cambria Math"/>
          <w:sz w:val="28"/>
          <w:szCs w:val="28"/>
        </w:rPr>
        <w:t>⋯</w:t>
      </w:r>
      <w:r w:rsidR="006C1D85">
        <w:rPr>
          <w:rStyle w:val="minner"/>
          <w:rFonts w:ascii="Cambria Math" w:hAnsi="Cambria Math" w:cs="Cambria Math"/>
          <w:sz w:val="28"/>
          <w:szCs w:val="28"/>
        </w:rPr>
        <w:t xml:space="preserve"> </w:t>
      </w:r>
      <w:r w:rsidRPr="00971FB0">
        <w:rPr>
          <w:rStyle w:val="mbin"/>
          <w:rFonts w:ascii="Times New Roman" w:hAnsi="Times New Roman" w:cs="Times New Roman"/>
          <w:sz w:val="28"/>
          <w:szCs w:val="28"/>
        </w:rPr>
        <w:t>+</w:t>
      </w:r>
      <w:r w:rsidR="006C1D85"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Pr="00971FB0">
        <w:rPr>
          <w:rStyle w:val="mord"/>
          <w:rFonts w:ascii="Times New Roman" w:hAnsi="Times New Roman" w:cs="Times New Roman"/>
          <w:sz w:val="28"/>
          <w:szCs w:val="28"/>
        </w:rPr>
        <w:t>2</w:t>
      </w:r>
      <w:r w:rsidRPr="00971FB0">
        <w:rPr>
          <w:rStyle w:val="mord"/>
          <w:rFonts w:ascii="Times New Roman" w:hAnsi="Times New Roman" w:cs="Times New Roman"/>
          <w:sz w:val="28"/>
          <w:szCs w:val="28"/>
          <w:vertAlign w:val="superscript"/>
        </w:rPr>
        <w:t>h</w:t>
      </w:r>
    </w:p>
    <w:p w:rsidR="00971FB0" w:rsidRPr="00971FB0" w:rsidRDefault="006C1D85" w:rsidP="00971FB0">
      <w:pPr>
        <w:spacing w:before="100" w:beforeAutospacing="1" w:after="100" w:afterAutospacing="1" w:line="360" w:lineRule="auto"/>
        <w:ind w:left="720"/>
        <w:jc w:val="center"/>
        <w:rPr>
          <w:rStyle w:val="mord"/>
          <w:rFonts w:ascii="Times New Roman" w:hAnsi="Times New Roman" w:cs="Times New Roman"/>
          <w:sz w:val="28"/>
          <w:szCs w:val="28"/>
        </w:rPr>
      </w:pPr>
      <w:r>
        <w:rPr>
          <w:rStyle w:val="mord"/>
          <w:rFonts w:ascii="Times New Roman" w:hAnsi="Times New Roman" w:cs="Times New Roman"/>
          <w:sz w:val="28"/>
          <w:szCs w:val="28"/>
        </w:rPr>
        <w:t xml:space="preserve">n </w:t>
      </w:r>
      <w:r w:rsidR="00971FB0" w:rsidRPr="00971FB0">
        <w:rPr>
          <w:rStyle w:val="mrel"/>
          <w:rFonts w:ascii="Times New Roman" w:hAnsi="Times New Roman" w:cs="Times New Roman"/>
          <w:sz w:val="28"/>
          <w:szCs w:val="28"/>
        </w:rPr>
        <w:t>=</w:t>
      </w:r>
      <w:r>
        <w:rPr>
          <w:rStyle w:val="mrel"/>
          <w:rFonts w:ascii="Times New Roman" w:hAnsi="Times New Roman" w:cs="Times New Roman"/>
          <w:sz w:val="28"/>
          <w:szCs w:val="28"/>
        </w:rPr>
        <w:t xml:space="preserve"> </w:t>
      </w:r>
      <w:r w:rsidR="00971FB0" w:rsidRPr="00971FB0">
        <w:rPr>
          <w:rStyle w:val="mord"/>
          <w:rFonts w:ascii="Times New Roman" w:hAnsi="Times New Roman" w:cs="Times New Roman"/>
          <w:sz w:val="28"/>
          <w:szCs w:val="28"/>
        </w:rPr>
        <w:t>2</w:t>
      </w:r>
      <w:r w:rsidR="00971FB0" w:rsidRPr="00971FB0">
        <w:rPr>
          <w:rStyle w:val="mord"/>
          <w:rFonts w:ascii="Times New Roman" w:hAnsi="Times New Roman" w:cs="Times New Roman"/>
          <w:sz w:val="28"/>
          <w:szCs w:val="28"/>
          <w:vertAlign w:val="superscript"/>
        </w:rPr>
        <w:t>h</w:t>
      </w:r>
      <w:r w:rsidRPr="006C1D85">
        <w:rPr>
          <w:rStyle w:val="mord"/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971FB0" w:rsidRPr="00971FB0">
        <w:rPr>
          <w:rStyle w:val="mbin"/>
          <w:rFonts w:ascii="Times New Roman" w:hAnsi="Times New Roman" w:cs="Times New Roman"/>
          <w:sz w:val="28"/>
          <w:szCs w:val="28"/>
          <w:vertAlign w:val="superscript"/>
        </w:rPr>
        <w:t>+</w:t>
      </w:r>
      <w:r w:rsidRPr="006C1D85">
        <w:rPr>
          <w:rStyle w:val="mbin"/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971FB0" w:rsidRPr="00971FB0">
        <w:rPr>
          <w:rStyle w:val="mord"/>
          <w:rFonts w:ascii="Times New Roman" w:hAnsi="Times New Roman" w:cs="Times New Roman"/>
          <w:sz w:val="28"/>
          <w:szCs w:val="28"/>
          <w:vertAlign w:val="superscript"/>
        </w:rPr>
        <w:t>1</w:t>
      </w:r>
      <w:r w:rsidRPr="006C1D85">
        <w:rPr>
          <w:rStyle w:val="mord"/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971FB0" w:rsidRPr="00971FB0">
        <w:rPr>
          <w:rStyle w:val="mbin"/>
          <w:rFonts w:ascii="Times New Roman" w:hAnsi="Times New Roman" w:cs="Times New Roman"/>
          <w:sz w:val="28"/>
          <w:szCs w:val="28"/>
        </w:rPr>
        <w:t>−</w:t>
      </w:r>
      <w:r w:rsidRPr="006C1D85">
        <w:rPr>
          <w:rStyle w:val="mbin"/>
          <w:rFonts w:ascii="Times New Roman" w:hAnsi="Times New Roman" w:cs="Times New Roman"/>
          <w:sz w:val="28"/>
          <w:szCs w:val="28"/>
        </w:rPr>
        <w:t xml:space="preserve"> </w:t>
      </w:r>
      <w:r w:rsidR="00971FB0" w:rsidRPr="00971FB0">
        <w:rPr>
          <w:rStyle w:val="mord"/>
          <w:rFonts w:ascii="Times New Roman" w:hAnsi="Times New Roman" w:cs="Times New Roman"/>
          <w:sz w:val="28"/>
          <w:szCs w:val="28"/>
        </w:rPr>
        <w:t>1</w:t>
      </w:r>
    </w:p>
    <w:p w:rsidR="00971FB0" w:rsidRPr="0040351B" w:rsidRDefault="00971FB0" w:rsidP="00971FB0">
      <w:pPr>
        <w:spacing w:before="100" w:beforeAutospacing="1" w:after="100" w:afterAutospacing="1" w:line="360" w:lineRule="auto"/>
        <w:ind w:left="720"/>
        <w:jc w:val="center"/>
        <w:rPr>
          <w:rStyle w:val="mord"/>
          <w:rFonts w:ascii="Times New Roman" w:hAnsi="Times New Roman" w:cs="Times New Roman"/>
          <w:sz w:val="28"/>
          <w:szCs w:val="28"/>
          <w:lang w:val="en-US"/>
        </w:rPr>
      </w:pPr>
      <w:r w:rsidRPr="0040351B">
        <w:rPr>
          <w:rStyle w:val="mord"/>
          <w:rFonts w:ascii="Times New Roman" w:hAnsi="Times New Roman" w:cs="Times New Roman"/>
          <w:sz w:val="28"/>
          <w:szCs w:val="28"/>
          <w:lang w:val="en-US"/>
        </w:rPr>
        <w:t>n</w:t>
      </w:r>
      <w:r w:rsidR="006C1D85" w:rsidRPr="0040351B">
        <w:rPr>
          <w:rStyle w:val="m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51B">
        <w:rPr>
          <w:rStyle w:val="mrel"/>
          <w:rFonts w:ascii="Times New Roman" w:hAnsi="Times New Roman" w:cs="Times New Roman"/>
          <w:sz w:val="28"/>
          <w:szCs w:val="28"/>
          <w:lang w:val="en-US"/>
        </w:rPr>
        <w:t>≈</w:t>
      </w:r>
      <w:r w:rsidR="006C1D85" w:rsidRPr="0040351B">
        <w:rPr>
          <w:rStyle w:val="mre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51B">
        <w:rPr>
          <w:rStyle w:val="mord"/>
          <w:rFonts w:ascii="Times New Roman" w:hAnsi="Times New Roman" w:cs="Times New Roman"/>
          <w:sz w:val="28"/>
          <w:szCs w:val="28"/>
          <w:lang w:val="en-US"/>
        </w:rPr>
        <w:t>2</w:t>
      </w:r>
      <w:r w:rsidRPr="0040351B">
        <w:rPr>
          <w:rStyle w:val="mord"/>
          <w:rFonts w:ascii="Times New Roman" w:hAnsi="Times New Roman" w:cs="Times New Roman"/>
          <w:sz w:val="28"/>
          <w:szCs w:val="28"/>
          <w:vertAlign w:val="superscript"/>
          <w:lang w:val="en-US"/>
        </w:rPr>
        <w:t>h</w:t>
      </w:r>
      <w:r w:rsidR="006C1D85" w:rsidRPr="0040351B">
        <w:rPr>
          <w:rStyle w:val="mord"/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 w:rsidRPr="0040351B">
        <w:rPr>
          <w:rStyle w:val="mbin"/>
          <w:rFonts w:ascii="Times New Roman" w:hAnsi="Times New Roman" w:cs="Times New Roman"/>
          <w:sz w:val="28"/>
          <w:szCs w:val="28"/>
          <w:vertAlign w:val="superscript"/>
          <w:lang w:val="en-US"/>
        </w:rPr>
        <w:t>+</w:t>
      </w:r>
      <w:r w:rsidR="006C1D85" w:rsidRPr="0040351B">
        <w:rPr>
          <w:rStyle w:val="mbin"/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 w:rsidRPr="0040351B">
        <w:rPr>
          <w:rStyle w:val="mord"/>
          <w:rFonts w:ascii="Times New Roman" w:hAnsi="Times New Roman" w:cs="Times New Roman"/>
          <w:sz w:val="28"/>
          <w:szCs w:val="28"/>
          <w:vertAlign w:val="superscript"/>
          <w:lang w:val="en-US"/>
        </w:rPr>
        <w:t>1</w:t>
      </w:r>
    </w:p>
    <w:p w:rsidR="00971FB0" w:rsidRPr="006C1D85" w:rsidRDefault="00971FB0" w:rsidP="00971FB0">
      <w:pPr>
        <w:spacing w:before="100" w:beforeAutospacing="1" w:after="100" w:afterAutospacing="1" w:line="360" w:lineRule="auto"/>
        <w:ind w:left="720"/>
        <w:jc w:val="center"/>
        <w:rPr>
          <w:rStyle w:val="mord"/>
          <w:rFonts w:ascii="Times New Roman" w:hAnsi="Times New Roman" w:cs="Times New Roman"/>
          <w:sz w:val="28"/>
          <w:szCs w:val="28"/>
          <w:lang w:val="en-US"/>
        </w:rPr>
      </w:pPr>
      <w:r w:rsidRPr="006C1D85">
        <w:rPr>
          <w:rStyle w:val="mord"/>
          <w:rFonts w:ascii="Times New Roman" w:hAnsi="Times New Roman" w:cs="Times New Roman"/>
          <w:sz w:val="28"/>
          <w:szCs w:val="28"/>
          <w:lang w:val="en-US"/>
        </w:rPr>
        <w:t>h</w:t>
      </w:r>
      <w:r w:rsidR="006C1D85">
        <w:rPr>
          <w:rStyle w:val="m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D85">
        <w:rPr>
          <w:rStyle w:val="mrel"/>
          <w:rFonts w:ascii="Times New Roman" w:hAnsi="Times New Roman" w:cs="Times New Roman"/>
          <w:sz w:val="28"/>
          <w:szCs w:val="28"/>
          <w:lang w:val="en-US"/>
        </w:rPr>
        <w:t>≈</w:t>
      </w:r>
      <w:r w:rsidR="006C1D85">
        <w:rPr>
          <w:rStyle w:val="mre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D85">
        <w:rPr>
          <w:rStyle w:val="mop"/>
          <w:rFonts w:ascii="Times New Roman" w:hAnsi="Times New Roman" w:cs="Times New Roman"/>
          <w:sz w:val="28"/>
          <w:szCs w:val="28"/>
          <w:lang w:val="en-US"/>
        </w:rPr>
        <w:t>log</w:t>
      </w:r>
      <w:r w:rsidRPr="006C1D85">
        <w:rPr>
          <w:rStyle w:val="mord"/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6C1D85">
        <w:rPr>
          <w:rStyle w:val="vlist-s"/>
          <w:rFonts w:ascii="Times New Roman" w:hAnsi="Times New Roman" w:cs="Times New Roman"/>
          <w:sz w:val="28"/>
          <w:szCs w:val="28"/>
          <w:lang w:val="en-US"/>
        </w:rPr>
        <w:t>​</w:t>
      </w:r>
      <w:r w:rsidRPr="006C1D85">
        <w:rPr>
          <w:rStyle w:val="mopen"/>
          <w:rFonts w:ascii="Times New Roman" w:hAnsi="Times New Roman" w:cs="Times New Roman"/>
          <w:sz w:val="28"/>
          <w:szCs w:val="28"/>
          <w:lang w:val="en-US"/>
        </w:rPr>
        <w:t>(</w:t>
      </w:r>
      <w:r w:rsidRPr="006C1D85">
        <w:rPr>
          <w:rStyle w:val="mord"/>
          <w:rFonts w:ascii="Times New Roman" w:hAnsi="Times New Roman" w:cs="Times New Roman"/>
          <w:sz w:val="28"/>
          <w:szCs w:val="28"/>
          <w:lang w:val="en-US"/>
        </w:rPr>
        <w:t>n</w:t>
      </w:r>
      <w:r w:rsidRPr="006C1D85">
        <w:rPr>
          <w:rStyle w:val="mclose"/>
          <w:rFonts w:ascii="Times New Roman" w:hAnsi="Times New Roman" w:cs="Times New Roman"/>
          <w:sz w:val="28"/>
          <w:szCs w:val="28"/>
          <w:lang w:val="en-US"/>
        </w:rPr>
        <w:t>)</w:t>
      </w:r>
      <w:r w:rsidR="006C1D85">
        <w:rPr>
          <w:rStyle w:val="mclose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D85">
        <w:rPr>
          <w:rStyle w:val="mbin"/>
          <w:rFonts w:ascii="Times New Roman" w:hAnsi="Times New Roman" w:cs="Times New Roman"/>
          <w:sz w:val="28"/>
          <w:szCs w:val="28"/>
          <w:lang w:val="en-US"/>
        </w:rPr>
        <w:t>−</w:t>
      </w:r>
      <w:r w:rsidR="006C1D85">
        <w:rPr>
          <w:rStyle w:val="mbi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D85">
        <w:rPr>
          <w:rStyle w:val="mord"/>
          <w:rFonts w:ascii="Times New Roman" w:hAnsi="Times New Roman" w:cs="Times New Roman"/>
          <w:sz w:val="28"/>
          <w:szCs w:val="28"/>
          <w:lang w:val="en-US"/>
        </w:rPr>
        <w:t>1</w:t>
      </w:r>
    </w:p>
    <w:p w:rsidR="00971FB0" w:rsidRPr="006C1D85" w:rsidRDefault="00971FB0" w:rsidP="00971FB0">
      <w:pPr>
        <w:spacing w:before="100" w:beforeAutospacing="1" w:after="100" w:afterAutospacing="1"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1D85">
        <w:rPr>
          <w:rStyle w:val="mord"/>
          <w:rFonts w:ascii="Times New Roman" w:hAnsi="Times New Roman" w:cs="Times New Roman"/>
          <w:sz w:val="28"/>
          <w:szCs w:val="28"/>
          <w:lang w:val="en-US"/>
        </w:rPr>
        <w:t>h</w:t>
      </w:r>
      <w:r w:rsidR="006C1D85">
        <w:rPr>
          <w:rStyle w:val="m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D85">
        <w:rPr>
          <w:rStyle w:val="mrel"/>
          <w:rFonts w:ascii="Times New Roman" w:hAnsi="Times New Roman" w:cs="Times New Roman"/>
          <w:sz w:val="28"/>
          <w:szCs w:val="28"/>
          <w:lang w:val="en-US"/>
        </w:rPr>
        <w:t>=</w:t>
      </w:r>
      <w:r w:rsidR="006C1D85">
        <w:rPr>
          <w:rStyle w:val="mre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D85">
        <w:rPr>
          <w:rStyle w:val="mord"/>
          <w:rFonts w:ascii="Times New Roman" w:hAnsi="Times New Roman" w:cs="Times New Roman"/>
          <w:sz w:val="28"/>
          <w:szCs w:val="28"/>
          <w:lang w:val="en-US"/>
        </w:rPr>
        <w:t>O</w:t>
      </w:r>
      <w:r w:rsidRPr="006C1D85">
        <w:rPr>
          <w:rStyle w:val="mopen"/>
          <w:rFonts w:ascii="Times New Roman" w:hAnsi="Times New Roman" w:cs="Times New Roman"/>
          <w:sz w:val="28"/>
          <w:szCs w:val="28"/>
          <w:lang w:val="en-US"/>
        </w:rPr>
        <w:t>(</w:t>
      </w:r>
      <w:r w:rsidRPr="006C1D85">
        <w:rPr>
          <w:rStyle w:val="mop"/>
          <w:rFonts w:ascii="Times New Roman" w:hAnsi="Times New Roman" w:cs="Times New Roman"/>
          <w:sz w:val="28"/>
          <w:szCs w:val="28"/>
          <w:lang w:val="en-US"/>
        </w:rPr>
        <w:t>log</w:t>
      </w:r>
      <w:r w:rsidRPr="006C1D85">
        <w:rPr>
          <w:rStyle w:val="mord"/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6C1D85">
        <w:rPr>
          <w:rStyle w:val="vlist-s"/>
          <w:rFonts w:ascii="Times New Roman" w:hAnsi="Times New Roman" w:cs="Times New Roman"/>
          <w:sz w:val="28"/>
          <w:szCs w:val="28"/>
          <w:lang w:val="en-US"/>
        </w:rPr>
        <w:t>​</w:t>
      </w:r>
      <w:r w:rsidRPr="006C1D85">
        <w:rPr>
          <w:rStyle w:val="mopen"/>
          <w:rFonts w:ascii="Times New Roman" w:hAnsi="Times New Roman" w:cs="Times New Roman"/>
          <w:sz w:val="28"/>
          <w:szCs w:val="28"/>
          <w:lang w:val="en-US"/>
        </w:rPr>
        <w:t>(</w:t>
      </w:r>
      <w:r w:rsidRPr="006C1D85">
        <w:rPr>
          <w:rStyle w:val="mord"/>
          <w:rFonts w:ascii="Times New Roman" w:hAnsi="Times New Roman" w:cs="Times New Roman"/>
          <w:sz w:val="28"/>
          <w:szCs w:val="28"/>
          <w:lang w:val="en-US"/>
        </w:rPr>
        <w:t>n</w:t>
      </w:r>
      <w:r w:rsidRPr="006C1D85">
        <w:rPr>
          <w:rStyle w:val="mclose"/>
          <w:rFonts w:ascii="Times New Roman" w:hAnsi="Times New Roman" w:cs="Times New Roman"/>
          <w:sz w:val="28"/>
          <w:szCs w:val="28"/>
          <w:lang w:val="en-US"/>
        </w:rPr>
        <w:t>))</w:t>
      </w:r>
    </w:p>
    <w:p w:rsidR="00EF21B2" w:rsidRPr="00E11251" w:rsidRDefault="00EF21B2" w:rsidP="009A1740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E11251">
        <w:rPr>
          <w:rFonts w:ascii="Times New Roman" w:hAnsi="Times New Roman" w:cs="Times New Roman"/>
          <w:sz w:val="28"/>
          <w:szCs w:val="28"/>
        </w:rPr>
        <w:t xml:space="preserve">Продолжая до листьев, получаем </w:t>
      </w:r>
      <w:r w:rsidRPr="00E11251">
        <w:rPr>
          <w:rStyle w:val="katex"/>
          <w:rFonts w:ascii="Times New Roman" w:hAnsi="Times New Roman" w:cs="Times New Roman"/>
          <w:sz w:val="28"/>
          <w:szCs w:val="28"/>
        </w:rPr>
        <w:t>log</w:t>
      </w:r>
      <w:r w:rsidRPr="00971FB0">
        <w:rPr>
          <w:rStyle w:val="katex"/>
          <w:rFonts w:ascii="Times New Roman" w:hAnsi="Times New Roman" w:cs="Times New Roman"/>
          <w:sz w:val="28"/>
          <w:szCs w:val="28"/>
          <w:vertAlign w:val="subscript"/>
        </w:rPr>
        <w:t>2</w:t>
      </w:r>
      <w:r w:rsidR="00971FB0">
        <w:rPr>
          <w:rStyle w:val="katex"/>
          <w:rFonts w:ascii="Times New Roman" w:hAnsi="Times New Roman" w:cs="Times New Roman"/>
          <w:sz w:val="28"/>
          <w:szCs w:val="28"/>
        </w:rPr>
        <w:t>(n)</w:t>
      </w:r>
      <w:r w:rsidRPr="00E11251">
        <w:rPr>
          <w:rFonts w:ascii="Times New Roman" w:hAnsi="Times New Roman" w:cs="Times New Roman"/>
          <w:sz w:val="28"/>
          <w:szCs w:val="28"/>
        </w:rPr>
        <w:t xml:space="preserve"> уровней.</w:t>
      </w:r>
    </w:p>
    <w:p w:rsidR="00971FB0" w:rsidRDefault="00EF21B2" w:rsidP="00971FB0">
      <w:pPr>
        <w:pStyle w:val="ac"/>
        <w:spacing w:line="360" w:lineRule="auto"/>
        <w:rPr>
          <w:sz w:val="28"/>
          <w:szCs w:val="28"/>
        </w:rPr>
      </w:pPr>
      <w:r w:rsidRPr="00E11251">
        <w:rPr>
          <w:sz w:val="28"/>
          <w:szCs w:val="28"/>
        </w:rPr>
        <w:t xml:space="preserve">Таким образом, решение </w:t>
      </w:r>
      <w:r w:rsidR="00971FB0">
        <w:rPr>
          <w:sz w:val="28"/>
          <w:szCs w:val="28"/>
        </w:rPr>
        <w:t>рекуррентного уравнения:</w:t>
      </w:r>
    </w:p>
    <w:p w:rsidR="00EF21B2" w:rsidRPr="00971FB0" w:rsidRDefault="00971FB0" w:rsidP="00971FB0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rStyle w:val="katex"/>
          <w:sz w:val="28"/>
          <w:szCs w:val="28"/>
          <w:lang w:val="en-US"/>
        </w:rPr>
        <w:lastRenderedPageBreak/>
        <w:t>T</w:t>
      </w:r>
      <w:r w:rsidRPr="00971FB0">
        <w:rPr>
          <w:rStyle w:val="katex"/>
          <w:sz w:val="28"/>
          <w:szCs w:val="28"/>
        </w:rPr>
        <w:t>(</w:t>
      </w:r>
      <w:r>
        <w:rPr>
          <w:rStyle w:val="katex"/>
          <w:sz w:val="28"/>
          <w:szCs w:val="28"/>
          <w:lang w:val="en-US"/>
        </w:rPr>
        <w:t>n</w:t>
      </w:r>
      <w:r w:rsidRPr="00971FB0">
        <w:rPr>
          <w:rStyle w:val="katex"/>
          <w:sz w:val="28"/>
          <w:szCs w:val="28"/>
        </w:rPr>
        <w:t xml:space="preserve">) = </w:t>
      </w:r>
      <w:r>
        <w:rPr>
          <w:rStyle w:val="katex"/>
          <w:sz w:val="28"/>
          <w:szCs w:val="28"/>
          <w:lang w:val="en-US"/>
        </w:rPr>
        <w:t>O</w:t>
      </w:r>
      <w:r w:rsidRPr="00971FB0">
        <w:rPr>
          <w:rStyle w:val="katex"/>
          <w:sz w:val="28"/>
          <w:szCs w:val="28"/>
        </w:rPr>
        <w:t>(</w:t>
      </w:r>
      <w:r w:rsidR="00EF21B2" w:rsidRPr="00E11251">
        <w:rPr>
          <w:rStyle w:val="katex"/>
          <w:sz w:val="28"/>
          <w:szCs w:val="28"/>
          <w:lang w:val="en-US"/>
        </w:rPr>
        <w:t>log</w:t>
      </w:r>
      <w:r w:rsidR="00EF21B2" w:rsidRPr="00971FB0">
        <w:rPr>
          <w:rStyle w:val="katex"/>
          <w:sz w:val="28"/>
          <w:szCs w:val="28"/>
        </w:rPr>
        <w:t xml:space="preserve"> </w:t>
      </w:r>
      <w:r w:rsidR="00EF21B2" w:rsidRPr="00E11251">
        <w:rPr>
          <w:rStyle w:val="katex"/>
          <w:sz w:val="28"/>
          <w:szCs w:val="28"/>
          <w:lang w:val="en-US"/>
        </w:rPr>
        <w:t>n</w:t>
      </w:r>
      <w:r w:rsidR="00EF21B2" w:rsidRPr="00971FB0">
        <w:rPr>
          <w:rStyle w:val="katex"/>
          <w:sz w:val="28"/>
          <w:szCs w:val="28"/>
        </w:rPr>
        <w:t>)</w:t>
      </w:r>
    </w:p>
    <w:p w:rsidR="00EF21B2" w:rsidRPr="00E11251" w:rsidRDefault="00EF21B2" w:rsidP="00971FB0">
      <w:pPr>
        <w:pStyle w:val="ac"/>
        <w:spacing w:line="360" w:lineRule="auto"/>
        <w:rPr>
          <w:sz w:val="28"/>
          <w:szCs w:val="28"/>
        </w:rPr>
      </w:pPr>
      <w:r w:rsidRPr="00E11251">
        <w:rPr>
          <w:rStyle w:val="ab"/>
          <w:b w:val="0"/>
          <w:sz w:val="28"/>
          <w:szCs w:val="28"/>
        </w:rPr>
        <w:t>Асимптотика в лучшем случае:</w:t>
      </w:r>
      <w:r w:rsidRPr="00E11251">
        <w:rPr>
          <w:sz w:val="28"/>
          <w:szCs w:val="28"/>
        </w:rPr>
        <w:t xml:space="preserve"> </w:t>
      </w:r>
      <w:r w:rsidR="00971FB0">
        <w:rPr>
          <w:rStyle w:val="katex"/>
          <w:sz w:val="28"/>
          <w:szCs w:val="28"/>
        </w:rPr>
        <w:t>O(</w:t>
      </w:r>
      <w:r w:rsidRPr="00E11251">
        <w:rPr>
          <w:rStyle w:val="katex"/>
          <w:sz w:val="28"/>
          <w:szCs w:val="28"/>
        </w:rPr>
        <w:t>log n)</w:t>
      </w:r>
    </w:p>
    <w:p w:rsidR="00EF21B2" w:rsidRPr="00E11251" w:rsidRDefault="00EF21B2" w:rsidP="00E1125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4" w:name="_Toc184165731"/>
      <w:r w:rsidRPr="00E11251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2. Средний случай</w:t>
      </w:r>
      <w:bookmarkEnd w:id="44"/>
    </w:p>
    <w:p w:rsidR="00EF21B2" w:rsidRPr="00E11251" w:rsidRDefault="00EF21B2" w:rsidP="00E11251">
      <w:pPr>
        <w:pStyle w:val="ac"/>
        <w:spacing w:line="360" w:lineRule="auto"/>
        <w:rPr>
          <w:sz w:val="28"/>
          <w:szCs w:val="28"/>
        </w:rPr>
      </w:pPr>
      <w:r w:rsidRPr="00E11251">
        <w:rPr>
          <w:sz w:val="28"/>
          <w:szCs w:val="28"/>
        </w:rPr>
        <w:t>В среднем случае дерево поиска не всегда идеально сбалансировано, но имеет случайное распределение данных.</w:t>
      </w:r>
    </w:p>
    <w:p w:rsidR="00EF21B2" w:rsidRPr="00E11251" w:rsidRDefault="00EF21B2" w:rsidP="00E11251">
      <w:pPr>
        <w:pStyle w:val="4"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11251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Рекуррентное соотношение:</w:t>
      </w:r>
    </w:p>
    <w:p w:rsidR="00EF21B2" w:rsidRPr="00E11251" w:rsidRDefault="00EF21B2" w:rsidP="00E11251">
      <w:pPr>
        <w:pStyle w:val="ac"/>
        <w:spacing w:line="360" w:lineRule="auto"/>
        <w:rPr>
          <w:sz w:val="28"/>
          <w:szCs w:val="28"/>
        </w:rPr>
      </w:pPr>
      <w:r w:rsidRPr="00E11251">
        <w:rPr>
          <w:sz w:val="28"/>
          <w:szCs w:val="28"/>
        </w:rPr>
        <w:t xml:space="preserve">Средняя высота BST составляет </w:t>
      </w:r>
      <w:r w:rsidR="006C1D85">
        <w:rPr>
          <w:rStyle w:val="katex"/>
          <w:sz w:val="28"/>
          <w:szCs w:val="28"/>
        </w:rPr>
        <w:t>O(</w:t>
      </w:r>
      <w:r w:rsidRPr="00E11251">
        <w:rPr>
          <w:rStyle w:val="katex"/>
          <w:sz w:val="28"/>
          <w:szCs w:val="28"/>
        </w:rPr>
        <w:t>log n)</w:t>
      </w:r>
      <w:r w:rsidRPr="00E11251">
        <w:rPr>
          <w:sz w:val="28"/>
          <w:szCs w:val="28"/>
        </w:rPr>
        <w:t>, но с учетом случайного порядка вставки:</w:t>
      </w:r>
    </w:p>
    <w:p w:rsidR="00EF21B2" w:rsidRDefault="006C1D85" w:rsidP="006C1D8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C1D85">
        <w:rPr>
          <w:rStyle w:val="katex"/>
          <w:rFonts w:ascii="Times New Roman" w:hAnsi="Times New Roman" w:cs="Times New Roman"/>
          <w:sz w:val="28"/>
          <w:szCs w:val="28"/>
          <w:lang w:val="en-US"/>
        </w:rPr>
        <w:t>T(n)</w:t>
      </w: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D85">
        <w:rPr>
          <w:rStyle w:val="katex"/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Style w:val="katex-mathml"/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  <m:nary>
          <m:naryPr>
            <m:chr m:val="∑"/>
            <m:grow m:val="1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T(k-1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(1)</m:t>
            </m:r>
          </m:e>
        </m:nary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:rsidR="006C1D85" w:rsidRPr="006C1D85" w:rsidRDefault="00364CCC" w:rsidP="006C1D85">
      <w:pPr>
        <w:tabs>
          <w:tab w:val="left" w:pos="524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="006C1D85" w:rsidRPr="006C1D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​</w:t>
      </w:r>
      <w:r w:rsidR="006C1D85" w:rsidRP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="006C1D85"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как каждый из n элементов может стать корнем с одинаковой вероятностью 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="006C1D85">
        <w:rPr>
          <w:rStyle w:val="katex-mathml"/>
          <w:rFonts w:ascii="Times New Roman" w:eastAsia="Times New Roman" w:hAnsi="Times New Roman" w:cs="Times New Roman"/>
          <w:sz w:val="28"/>
          <w:szCs w:val="28"/>
        </w:rPr>
        <w:t>.</w:t>
      </w:r>
    </w:p>
    <w:p w:rsidR="006C1D85" w:rsidRPr="006C1D85" w:rsidRDefault="006C1D85" w:rsidP="006C1D85">
      <w:pPr>
        <w:tabs>
          <w:tab w:val="left" w:pos="524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T(k</w:t>
      </w:r>
      <w:r w:rsid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−</w:t>
      </w:r>
      <w:r w:rsid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1)</w:t>
      </w:r>
      <w:r w:rsid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</w:t>
      </w:r>
      <w:r w:rsid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T(n</w:t>
      </w:r>
      <w:r w:rsid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−</w:t>
      </w:r>
      <w:r w:rsid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k)</w:t>
      </w:r>
      <w:r w:rsid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k-й элемент становится корнем, то высота дерева равна высоте максимального из двух поддеревьев (левого и правого). В данном случае мы рассматриваем оба поддерева и суммируем их высоты.</w:t>
      </w:r>
    </w:p>
    <w:p w:rsidR="006C1D85" w:rsidRPr="006C1D85" w:rsidRDefault="00CA4EE8" w:rsidP="006C1D85">
      <w:pPr>
        <w:tabs>
          <w:tab w:val="left" w:pos="524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O(1)</w:t>
      </w:r>
      <w:r w:rsidR="006C1D85" w:rsidRPr="00CA4E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="006C1D85"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постоянное время, необходимое для создания нового узла и установки связей с поддеревьями.</w:t>
      </w:r>
    </w:p>
    <w:p w:rsidR="00EF21B2" w:rsidRPr="00E11251" w:rsidRDefault="00EF21B2" w:rsidP="00E11251">
      <w:pPr>
        <w:pStyle w:val="ac"/>
        <w:spacing w:line="360" w:lineRule="auto"/>
        <w:rPr>
          <w:sz w:val="28"/>
          <w:szCs w:val="28"/>
        </w:rPr>
      </w:pPr>
      <w:r w:rsidRPr="00E11251">
        <w:rPr>
          <w:sz w:val="28"/>
          <w:szCs w:val="28"/>
        </w:rPr>
        <w:t xml:space="preserve">Рекуррентное уравнение может быть проанализировано </w:t>
      </w:r>
      <w:r w:rsidR="00CA4EE8">
        <w:rPr>
          <w:sz w:val="28"/>
          <w:szCs w:val="28"/>
        </w:rPr>
        <w:t xml:space="preserve">через </w:t>
      </w:r>
      <w:r w:rsidRPr="00E11251">
        <w:rPr>
          <w:sz w:val="28"/>
          <w:szCs w:val="28"/>
        </w:rPr>
        <w:t>разложение</w:t>
      </w:r>
      <w:r w:rsidR="00CA4EE8">
        <w:rPr>
          <w:sz w:val="28"/>
          <w:szCs w:val="28"/>
        </w:rPr>
        <w:t>:</w:t>
      </w:r>
    </w:p>
    <w:p w:rsidR="00CA4EE8" w:rsidRPr="00CA4EE8" w:rsidRDefault="00CA4EE8" w:rsidP="00CA4EE8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E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случайной вставке каждый новый узел в среднем делит дерево на две примерно равные части. Поэтому левое и правое поддеревья содержат примерно 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CA4E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узлов.</w:t>
      </w:r>
    </w:p>
    <w:p w:rsidR="00CA4EE8" w:rsidRPr="00614915" w:rsidRDefault="00CA4EE8" w:rsidP="00CA4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61491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CA4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6149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≈ </w:t>
      </w:r>
      <w:r w:rsidRPr="00CA4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61491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6149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​) + </w:t>
      </w:r>
      <w:r w:rsidRPr="00CA4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61491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6149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​) + </w:t>
      </w:r>
      <w:r w:rsidRPr="00CA4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 w:rsidRPr="00614915">
        <w:rPr>
          <w:rFonts w:ascii="Times New Roman" w:eastAsia="Times New Roman" w:hAnsi="Times New Roman" w:cs="Times New Roman"/>
          <w:sz w:val="28"/>
          <w:szCs w:val="28"/>
          <w:lang w:eastAsia="ru-RU"/>
        </w:rPr>
        <w:t>(1)</w:t>
      </w:r>
    </w:p>
    <w:p w:rsidR="00CA4EE8" w:rsidRPr="00CA4EE8" w:rsidRDefault="00CA4EE8" w:rsidP="00CA4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A4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T(n)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A4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A4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2T(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den>
        </m:f>
      </m:oMath>
      <w:r w:rsidRPr="00CA4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​)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A4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+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A4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O(1)</w:t>
      </w:r>
    </w:p>
    <w:p w:rsidR="00CA4EE8" w:rsidRPr="00614915" w:rsidRDefault="00CA4EE8" w:rsidP="00CA4EE8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A4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T</w:t>
      </w:r>
      <w:r w:rsidRPr="0061491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den>
        </m:f>
      </m:oMath>
      <w:r w:rsidRPr="0061491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​​) = 2</w:t>
      </w:r>
      <w:r w:rsidRPr="00CA4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61491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  <w:lang w:val="en-US"/>
              </w:rPr>
              <m:t>4</m:t>
            </m:r>
          </m:den>
        </m:f>
      </m:oMath>
      <w:r w:rsidRPr="0061491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​​) + </w:t>
      </w:r>
      <w:r w:rsidRPr="00CA4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 w:rsidRPr="0061491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(1)</w:t>
      </w:r>
    </w:p>
    <w:p w:rsidR="00CA4EE8" w:rsidRPr="00CA4EE8" w:rsidRDefault="00CA4EE8" w:rsidP="00CA4EE8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EE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Продолжаем раскладывать до базового случая T(1) = O(1)</w:t>
      </w:r>
    </w:p>
    <w:p w:rsidR="00CA4EE8" w:rsidRPr="00CA4EE8" w:rsidRDefault="00CA4EE8" w:rsidP="00CA4EE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EE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Получаем сумму:</w:t>
      </w:r>
    </w:p>
    <w:p w:rsidR="00CA4EE8" w:rsidRPr="00CA4EE8" w:rsidRDefault="00CA4EE8" w:rsidP="00CA4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E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T(n) = O(1) + 2O(1) + 4O(1) + </w:t>
      </w:r>
      <w:r w:rsidRPr="00CA4EE8">
        <w:rPr>
          <w:rFonts w:ascii="Cambria Math" w:eastAsia="Times New Roman" w:hAnsi="Cambria Math" w:cs="Cambria Math"/>
          <w:sz w:val="28"/>
          <w:szCs w:val="28"/>
          <w:lang w:eastAsia="ru-RU"/>
        </w:rPr>
        <w:t xml:space="preserve">⋯ </w:t>
      </w:r>
      <w:r w:rsidRPr="00CA4EE8">
        <w:rPr>
          <w:rFonts w:ascii="Times New Roman" w:eastAsia="Times New Roman" w:hAnsi="Times New Roman" w:cs="Times New Roman"/>
          <w:sz w:val="28"/>
          <w:szCs w:val="28"/>
          <w:lang w:eastAsia="ru-RU"/>
        </w:rPr>
        <w:t>+ nO(1)</w:t>
      </w:r>
    </w:p>
    <w:p w:rsidR="00EF21B2" w:rsidRPr="00CA4EE8" w:rsidRDefault="00CA4EE8" w:rsidP="00CA4EE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EE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геометрическая прогрессия, и её сумма пропорциональна log n:</w:t>
      </w:r>
    </w:p>
    <w:p w:rsidR="00EF21B2" w:rsidRPr="00E11251" w:rsidRDefault="00EF21B2" w:rsidP="00CA4EE8">
      <w:pPr>
        <w:pStyle w:val="ac"/>
        <w:spacing w:line="360" w:lineRule="auto"/>
        <w:rPr>
          <w:sz w:val="28"/>
          <w:szCs w:val="28"/>
        </w:rPr>
      </w:pPr>
      <w:r w:rsidRPr="00E11251">
        <w:rPr>
          <w:rStyle w:val="ab"/>
          <w:b w:val="0"/>
          <w:sz w:val="28"/>
          <w:szCs w:val="28"/>
        </w:rPr>
        <w:t>Асимптотика в среднем случае:</w:t>
      </w:r>
      <w:r w:rsidRPr="00E11251">
        <w:rPr>
          <w:sz w:val="28"/>
          <w:szCs w:val="28"/>
        </w:rPr>
        <w:t xml:space="preserve"> </w:t>
      </w:r>
      <w:r w:rsidR="00CA4EE8">
        <w:rPr>
          <w:rStyle w:val="katex"/>
          <w:sz w:val="28"/>
          <w:szCs w:val="28"/>
        </w:rPr>
        <w:t>O(</w:t>
      </w:r>
      <w:r w:rsidRPr="00E11251">
        <w:rPr>
          <w:rStyle w:val="katex"/>
          <w:sz w:val="28"/>
          <w:szCs w:val="28"/>
        </w:rPr>
        <w:t>log n)</w:t>
      </w:r>
    </w:p>
    <w:p w:rsidR="00EF21B2" w:rsidRPr="00E11251" w:rsidRDefault="00EF21B2" w:rsidP="00E1125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84165732"/>
      <w:r w:rsidRPr="00E11251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3. Худший случай</w:t>
      </w:r>
      <w:bookmarkEnd w:id="45"/>
    </w:p>
    <w:p w:rsidR="00EF21B2" w:rsidRPr="00E11251" w:rsidRDefault="00EF21B2" w:rsidP="00E11251">
      <w:pPr>
        <w:pStyle w:val="ac"/>
        <w:spacing w:line="360" w:lineRule="auto"/>
        <w:rPr>
          <w:sz w:val="28"/>
          <w:szCs w:val="28"/>
        </w:rPr>
      </w:pPr>
      <w:r w:rsidRPr="00E11251">
        <w:rPr>
          <w:sz w:val="28"/>
          <w:szCs w:val="28"/>
        </w:rPr>
        <w:t xml:space="preserve">В худшем случае дерево поиска становится вырожденным (например, когда элементы вставляются в отсортированном порядке), превращаясь в линейный список. Высота дерева равна </w:t>
      </w:r>
      <w:r w:rsidRPr="00E11251">
        <w:rPr>
          <w:rStyle w:val="katex"/>
          <w:sz w:val="28"/>
          <w:szCs w:val="28"/>
        </w:rPr>
        <w:t>n</w:t>
      </w:r>
      <w:r w:rsidRPr="00E11251">
        <w:rPr>
          <w:sz w:val="28"/>
          <w:szCs w:val="28"/>
        </w:rPr>
        <w:t>.</w:t>
      </w:r>
    </w:p>
    <w:p w:rsidR="00EF21B2" w:rsidRPr="00E11251" w:rsidRDefault="00EF21B2" w:rsidP="00E11251">
      <w:pPr>
        <w:pStyle w:val="ac"/>
        <w:spacing w:line="360" w:lineRule="auto"/>
        <w:rPr>
          <w:sz w:val="28"/>
          <w:szCs w:val="28"/>
        </w:rPr>
      </w:pPr>
      <w:r w:rsidRPr="00E11251">
        <w:rPr>
          <w:sz w:val="28"/>
          <w:szCs w:val="28"/>
        </w:rPr>
        <w:t xml:space="preserve">Каждая операция требует обхода всех </w:t>
      </w:r>
      <w:r w:rsidR="00CA4EE8">
        <w:rPr>
          <w:rStyle w:val="katex"/>
          <w:sz w:val="28"/>
          <w:szCs w:val="28"/>
        </w:rPr>
        <w:t>n</w:t>
      </w:r>
      <w:r w:rsidRPr="00E11251">
        <w:rPr>
          <w:sz w:val="28"/>
          <w:szCs w:val="28"/>
        </w:rPr>
        <w:t xml:space="preserve"> узлов:</w:t>
      </w:r>
    </w:p>
    <w:p w:rsidR="00EF21B2" w:rsidRPr="00CA4EE8" w:rsidRDefault="00EF21B2" w:rsidP="00CA4E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CA4EE8"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CA4EE8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CA4EE8" w:rsidRPr="00CA4EE8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CA4EE8">
        <w:rPr>
          <w:rStyle w:val="katex"/>
          <w:rFonts w:ascii="Times New Roman" w:hAnsi="Times New Roman" w:cs="Times New Roman"/>
          <w:sz w:val="28"/>
          <w:szCs w:val="28"/>
        </w:rPr>
        <w:t>=</w:t>
      </w:r>
      <w:r w:rsidR="00CA4EE8" w:rsidRPr="00CA4EE8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CA4EE8"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="00CA4EE8" w:rsidRPr="00CA4EE8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CA4EE8">
        <w:rPr>
          <w:rStyle w:val="katex"/>
          <w:rFonts w:ascii="Times New Roman" w:hAnsi="Times New Roman" w:cs="Times New Roman"/>
          <w:sz w:val="28"/>
          <w:szCs w:val="28"/>
        </w:rPr>
        <w:t>−</w:t>
      </w:r>
      <w:r w:rsidR="00CA4EE8" w:rsidRPr="00CA4EE8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CA4EE8">
        <w:rPr>
          <w:rStyle w:val="katex"/>
          <w:rFonts w:ascii="Times New Roman" w:hAnsi="Times New Roman" w:cs="Times New Roman"/>
          <w:sz w:val="28"/>
          <w:szCs w:val="28"/>
        </w:rPr>
        <w:t>1)</w:t>
      </w:r>
      <w:r w:rsidR="00CA4EE8" w:rsidRPr="00CA4EE8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CA4EE8">
        <w:rPr>
          <w:rStyle w:val="katex"/>
          <w:rFonts w:ascii="Times New Roman" w:hAnsi="Times New Roman" w:cs="Times New Roman"/>
          <w:sz w:val="28"/>
          <w:szCs w:val="28"/>
        </w:rPr>
        <w:t>+</w:t>
      </w:r>
      <w:r w:rsidR="00CA4EE8" w:rsidRPr="00CA4EE8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CA4EE8">
        <w:rPr>
          <w:rStyle w:val="katex"/>
          <w:rFonts w:ascii="Times New Roman" w:hAnsi="Times New Roman" w:cs="Times New Roman"/>
          <w:sz w:val="28"/>
          <w:szCs w:val="28"/>
        </w:rPr>
        <w:t>(1)</w:t>
      </w:r>
    </w:p>
    <w:p w:rsidR="00EF21B2" w:rsidRPr="00E11251" w:rsidRDefault="00EF21B2" w:rsidP="009A1740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T(n)</w:t>
      </w:r>
      <w:r w:rsidR="00CA4EE8">
        <w:rPr>
          <w:rStyle w:val="katex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=</w:t>
      </w:r>
      <w:r w:rsidR="00CA4EE8">
        <w:rPr>
          <w:rStyle w:val="katex"/>
          <w:rFonts w:ascii="Times New Roman" w:hAnsi="Times New Roman" w:cs="Times New Roman"/>
          <w:sz w:val="28"/>
          <w:szCs w:val="28"/>
          <w:lang w:val="en-US"/>
        </w:rPr>
        <w:t xml:space="preserve"> T(n−1) + O(1)</w:t>
      </w:r>
    </w:p>
    <w:p w:rsidR="00EF21B2" w:rsidRPr="000C1E95" w:rsidRDefault="00EF21B2" w:rsidP="009A1740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E11251">
        <w:rPr>
          <w:rFonts w:ascii="Times New Roman" w:hAnsi="Times New Roman" w:cs="Times New Roman"/>
          <w:sz w:val="28"/>
          <w:szCs w:val="28"/>
        </w:rPr>
        <w:t>Развернем</w:t>
      </w:r>
      <w:r w:rsidRPr="000C1E95">
        <w:rPr>
          <w:rFonts w:ascii="Times New Roman" w:hAnsi="Times New Roman" w:cs="Times New Roman"/>
          <w:sz w:val="28"/>
          <w:szCs w:val="28"/>
        </w:rPr>
        <w:t xml:space="preserve"> </w:t>
      </w:r>
      <w:r w:rsidR="000C1E95"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n </w:t>
      </w:r>
      <w:r w:rsidR="000C1E95" w:rsidRPr="00E11251">
        <w:rPr>
          <w:rStyle w:val="katex"/>
          <w:rFonts w:ascii="Times New Roman" w:hAnsi="Times New Roman" w:cs="Times New Roman"/>
          <w:sz w:val="28"/>
          <w:szCs w:val="28"/>
        </w:rPr>
        <w:t>раз</w:t>
      </w:r>
      <w:r w:rsidR="000C1E95" w:rsidRPr="00E11251">
        <w:rPr>
          <w:rFonts w:ascii="Times New Roman" w:hAnsi="Times New Roman" w:cs="Times New Roman"/>
          <w:sz w:val="28"/>
          <w:szCs w:val="28"/>
        </w:rPr>
        <w:t xml:space="preserve"> </w:t>
      </w:r>
      <w:r w:rsidRPr="00E11251">
        <w:rPr>
          <w:rFonts w:ascii="Times New Roman" w:hAnsi="Times New Roman" w:cs="Times New Roman"/>
          <w:sz w:val="28"/>
          <w:szCs w:val="28"/>
        </w:rPr>
        <w:t>рекуррентное</w:t>
      </w:r>
      <w:r w:rsidRPr="000C1E95">
        <w:rPr>
          <w:rFonts w:ascii="Times New Roman" w:hAnsi="Times New Roman" w:cs="Times New Roman"/>
          <w:sz w:val="28"/>
          <w:szCs w:val="28"/>
        </w:rPr>
        <w:t xml:space="preserve"> </w:t>
      </w:r>
      <w:r w:rsidRPr="00E11251">
        <w:rPr>
          <w:rFonts w:ascii="Times New Roman" w:hAnsi="Times New Roman" w:cs="Times New Roman"/>
          <w:sz w:val="28"/>
          <w:szCs w:val="28"/>
        </w:rPr>
        <w:t>уравнение</w:t>
      </w:r>
      <w:r w:rsidRPr="000C1E95">
        <w:rPr>
          <w:rFonts w:ascii="Times New Roman" w:hAnsi="Times New Roman" w:cs="Times New Roman"/>
          <w:sz w:val="28"/>
          <w:szCs w:val="28"/>
        </w:rPr>
        <w:t xml:space="preserve">: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0C1E95"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0C1E95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0C1E95" w:rsidRPr="000C1E95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0C1E95">
        <w:rPr>
          <w:rStyle w:val="katex"/>
          <w:rFonts w:ascii="Times New Roman" w:hAnsi="Times New Roman" w:cs="Times New Roman"/>
          <w:sz w:val="28"/>
          <w:szCs w:val="28"/>
        </w:rPr>
        <w:t>=</w:t>
      </w:r>
      <w:r w:rsidR="000C1E95" w:rsidRPr="000C1E95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0C1E95">
        <w:rPr>
          <w:rStyle w:val="katex"/>
          <w:rFonts w:ascii="Times New Roman" w:hAnsi="Times New Roman" w:cs="Times New Roman"/>
          <w:sz w:val="28"/>
          <w:szCs w:val="28"/>
        </w:rPr>
        <w:t>(1)</w:t>
      </w:r>
      <w:r w:rsidR="000C1E95" w:rsidRPr="000C1E95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0C1E95">
        <w:rPr>
          <w:rStyle w:val="katex"/>
          <w:rFonts w:ascii="Times New Roman" w:hAnsi="Times New Roman" w:cs="Times New Roman"/>
          <w:sz w:val="28"/>
          <w:szCs w:val="28"/>
        </w:rPr>
        <w:t>+</w:t>
      </w:r>
      <w:r w:rsidR="000C1E95" w:rsidRPr="000C1E95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0C1E95">
        <w:rPr>
          <w:rStyle w:val="katex"/>
          <w:rFonts w:ascii="Times New Roman" w:hAnsi="Times New Roman" w:cs="Times New Roman"/>
          <w:sz w:val="28"/>
          <w:szCs w:val="28"/>
        </w:rPr>
        <w:t>(1)</w:t>
      </w:r>
      <w:r w:rsidR="000C1E95" w:rsidRPr="000C1E95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0C1E95">
        <w:rPr>
          <w:rStyle w:val="katex"/>
          <w:rFonts w:ascii="Times New Roman" w:hAnsi="Times New Roman" w:cs="Times New Roman"/>
          <w:sz w:val="28"/>
          <w:szCs w:val="28"/>
        </w:rPr>
        <w:t>+</w:t>
      </w:r>
      <w:r w:rsidR="000C1E95" w:rsidRPr="000C1E95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0C1E95">
        <w:rPr>
          <w:rStyle w:val="katex"/>
          <w:rFonts w:ascii="Cambria Math" w:hAnsi="Cambria Math" w:cs="Cambria Math"/>
          <w:sz w:val="28"/>
          <w:szCs w:val="28"/>
        </w:rPr>
        <w:t>⋯</w:t>
      </w:r>
      <w:r w:rsidR="000C1E95" w:rsidRPr="000C1E95">
        <w:rPr>
          <w:rStyle w:val="katex"/>
          <w:rFonts w:ascii="Cambria Math" w:hAnsi="Cambria Math" w:cs="Cambria Math"/>
          <w:sz w:val="28"/>
          <w:szCs w:val="28"/>
        </w:rPr>
        <w:t xml:space="preserve"> </w:t>
      </w:r>
      <w:r w:rsidRPr="000C1E95">
        <w:rPr>
          <w:rStyle w:val="katex"/>
          <w:rFonts w:ascii="Times New Roman" w:hAnsi="Times New Roman" w:cs="Times New Roman"/>
          <w:sz w:val="28"/>
          <w:szCs w:val="28"/>
        </w:rPr>
        <w:t>+</w:t>
      </w:r>
      <w:r w:rsidR="000C1E95" w:rsidRPr="000C1E95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0C1E95">
        <w:rPr>
          <w:rStyle w:val="katex"/>
          <w:rFonts w:ascii="Times New Roman" w:hAnsi="Times New Roman" w:cs="Times New Roman"/>
          <w:sz w:val="28"/>
          <w:szCs w:val="28"/>
        </w:rPr>
        <w:t>(1)</w:t>
      </w:r>
      <w:r w:rsidR="000C1E95" w:rsidRPr="000C1E95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</w:p>
    <w:p w:rsidR="00EF21B2" w:rsidRPr="00E11251" w:rsidRDefault="00EF21B2" w:rsidP="009A1740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11251">
        <w:rPr>
          <w:rFonts w:ascii="Times New Roman" w:hAnsi="Times New Roman" w:cs="Times New Roman"/>
          <w:sz w:val="28"/>
          <w:szCs w:val="28"/>
        </w:rPr>
        <w:t>Итог</w:t>
      </w:r>
      <w:r w:rsidRPr="00E1125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T(n)</w:t>
      </w:r>
      <w:r w:rsidR="000C1E95">
        <w:rPr>
          <w:rStyle w:val="katex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=</w:t>
      </w:r>
      <w:r w:rsidR="000C1E95">
        <w:rPr>
          <w:rStyle w:val="katex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O(n)</w:t>
      </w:r>
      <w:r w:rsidRPr="00E112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EF21B2" w:rsidRPr="00E11251" w:rsidRDefault="00EF21B2" w:rsidP="000C1E95">
      <w:pPr>
        <w:pStyle w:val="ac"/>
        <w:spacing w:line="360" w:lineRule="auto"/>
        <w:rPr>
          <w:sz w:val="28"/>
          <w:szCs w:val="28"/>
        </w:rPr>
      </w:pPr>
      <w:r w:rsidRPr="00E11251">
        <w:rPr>
          <w:rStyle w:val="ab"/>
          <w:b w:val="0"/>
          <w:sz w:val="28"/>
          <w:szCs w:val="28"/>
        </w:rPr>
        <w:t>Асимптотика в худшем случае:</w:t>
      </w:r>
      <w:r w:rsidRPr="00E11251">
        <w:rPr>
          <w:sz w:val="28"/>
          <w:szCs w:val="28"/>
        </w:rPr>
        <w:t xml:space="preserve"> </w:t>
      </w:r>
      <w:r w:rsidRPr="00E11251">
        <w:rPr>
          <w:rStyle w:val="katex"/>
          <w:sz w:val="28"/>
          <w:szCs w:val="28"/>
        </w:rPr>
        <w:t>O(n)</w:t>
      </w:r>
    </w:p>
    <w:p w:rsidR="00EF21B2" w:rsidRDefault="00EF21B2" w:rsidP="00E11251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46" w:name="_Toc184165733"/>
      <w:r w:rsidRPr="00E11251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Итоговые оценки:</w:t>
      </w:r>
      <w:bookmarkEnd w:id="46"/>
    </w:p>
    <w:p w:rsidR="000C1E95" w:rsidRDefault="000C1E95" w:rsidP="000C1E95">
      <w:pPr>
        <w:rPr>
          <w:rStyle w:val="katex"/>
          <w:rFonts w:ascii="Times New Roman" w:hAnsi="Times New Roman" w:cs="Times New Roman"/>
          <w:sz w:val="28"/>
          <w:szCs w:val="28"/>
        </w:rPr>
      </w:pPr>
      <w:r w:rsidRPr="00E11251">
        <w:rPr>
          <w:rFonts w:ascii="Times New Roman" w:hAnsi="Times New Roman" w:cs="Times New Roman"/>
          <w:sz w:val="28"/>
          <w:szCs w:val="28"/>
        </w:rPr>
        <w:t>Лучший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1251">
        <w:rPr>
          <w:rFonts w:ascii="Times New Roman" w:hAnsi="Times New Roman" w:cs="Times New Roman"/>
          <w:sz w:val="28"/>
          <w:szCs w:val="28"/>
        </w:rPr>
        <w:t>случай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log</w:t>
      </w:r>
      <w:r w:rsidRPr="000C1E95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0C1E95">
        <w:rPr>
          <w:rStyle w:val="katex"/>
          <w:rFonts w:ascii="Times New Roman" w:hAnsi="Times New Roman" w:cs="Times New Roman"/>
          <w:sz w:val="28"/>
          <w:szCs w:val="28"/>
        </w:rPr>
        <w:t>)</w:t>
      </w:r>
    </w:p>
    <w:p w:rsidR="000C1E95" w:rsidRDefault="000C1E95" w:rsidP="000C1E95">
      <w:pPr>
        <w:rPr>
          <w:rStyle w:val="katex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Средний</w:t>
      </w:r>
      <w:r w:rsidRPr="00E11251">
        <w:rPr>
          <w:rFonts w:ascii="Times New Roman" w:hAnsi="Times New Roman" w:cs="Times New Roman"/>
          <w:sz w:val="28"/>
          <w:szCs w:val="28"/>
        </w:rPr>
        <w:t xml:space="preserve"> случай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log</w:t>
      </w:r>
      <w:r w:rsidRPr="000C1E95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0C1E95">
        <w:rPr>
          <w:rStyle w:val="katex"/>
          <w:rFonts w:ascii="Times New Roman" w:hAnsi="Times New Roman" w:cs="Times New Roman"/>
          <w:sz w:val="28"/>
          <w:szCs w:val="28"/>
        </w:rPr>
        <w:t>)</w:t>
      </w:r>
    </w:p>
    <w:p w:rsidR="001D0C7E" w:rsidRDefault="000C1E95" w:rsidP="000C1E95">
      <w:pPr>
        <w:rPr>
          <w:rStyle w:val="katex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Худший </w:t>
      </w:r>
      <w:r w:rsidRPr="00E11251">
        <w:rPr>
          <w:rFonts w:ascii="Times New Roman" w:hAnsi="Times New Roman" w:cs="Times New Roman"/>
          <w:sz w:val="28"/>
          <w:szCs w:val="28"/>
        </w:rPr>
        <w:t>случай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E11251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0C1E95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1D0C7E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</w:p>
    <w:p w:rsidR="001D0C7E" w:rsidRDefault="001D0C7E">
      <w:pPr>
        <w:rPr>
          <w:rStyle w:val="katex"/>
          <w:rFonts w:ascii="Times New Roman" w:hAnsi="Times New Roman" w:cs="Times New Roman"/>
          <w:sz w:val="28"/>
          <w:szCs w:val="28"/>
        </w:rPr>
      </w:pPr>
      <w:r>
        <w:rPr>
          <w:rStyle w:val="katex"/>
          <w:rFonts w:ascii="Times New Roman" w:hAnsi="Times New Roman" w:cs="Times New Roman"/>
          <w:sz w:val="28"/>
          <w:szCs w:val="28"/>
        </w:rPr>
        <w:br w:type="page"/>
      </w:r>
    </w:p>
    <w:p w:rsidR="0040351B" w:rsidRPr="00E11251" w:rsidRDefault="0040351B" w:rsidP="0040351B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7" w:name="_Toc184165734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Асимптотическая сложность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AVL</w:t>
      </w:r>
      <w:r w:rsidRPr="0040351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дерева</w:t>
      </w:r>
      <w:r w:rsidRPr="00C427DE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  <w:bookmarkEnd w:id="47"/>
    </w:p>
    <w:p w:rsidR="001D0C7E" w:rsidRPr="001D0C7E" w:rsidRDefault="001D0C7E" w:rsidP="001D0C7E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84165735"/>
      <w:r w:rsidRPr="001D0C7E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1. Лучший случай</w:t>
      </w:r>
      <w:bookmarkEnd w:id="48"/>
    </w:p>
    <w:p w:rsidR="001D0C7E" w:rsidRPr="001D0C7E" w:rsidRDefault="001D0C7E" w:rsidP="001D0C7E">
      <w:pPr>
        <w:pStyle w:val="ac"/>
        <w:spacing w:line="360" w:lineRule="auto"/>
        <w:rPr>
          <w:sz w:val="28"/>
          <w:szCs w:val="28"/>
        </w:rPr>
      </w:pPr>
      <w:r w:rsidRPr="001D0C7E">
        <w:rPr>
          <w:sz w:val="28"/>
          <w:szCs w:val="28"/>
        </w:rPr>
        <w:t xml:space="preserve">В лучшем случае AVL-дерево остается идеально сбалансированным после каждой операции вставки или удаления. Высота сбалансированного AVL-дерева составляет </w:t>
      </w:r>
      <w:r>
        <w:rPr>
          <w:rStyle w:val="katex"/>
          <w:rFonts w:eastAsiaTheme="majorEastAsia"/>
          <w:sz w:val="28"/>
          <w:szCs w:val="28"/>
        </w:rPr>
        <w:t>h = log</w:t>
      </w:r>
      <w:r w:rsidRPr="001D0C7E">
        <w:rPr>
          <w:rStyle w:val="katex"/>
          <w:rFonts w:eastAsiaTheme="majorEastAsia"/>
          <w:sz w:val="28"/>
          <w:szCs w:val="28"/>
          <w:vertAlign w:val="subscript"/>
        </w:rPr>
        <w:t>2</w:t>
      </w:r>
      <w:r w:rsidRPr="001D0C7E">
        <w:rPr>
          <w:rStyle w:val="katex"/>
          <w:rFonts w:eastAsiaTheme="majorEastAsia"/>
          <w:sz w:val="28"/>
          <w:szCs w:val="28"/>
        </w:rPr>
        <w:t>(n)</w:t>
      </w:r>
      <w:r w:rsidRPr="001D0C7E">
        <w:rPr>
          <w:sz w:val="28"/>
          <w:szCs w:val="28"/>
        </w:rPr>
        <w:t xml:space="preserve">, где </w:t>
      </w:r>
      <w:r w:rsidRPr="001D0C7E">
        <w:rPr>
          <w:rStyle w:val="katex"/>
          <w:rFonts w:eastAsiaTheme="majorEastAsia"/>
          <w:sz w:val="28"/>
          <w:szCs w:val="28"/>
        </w:rPr>
        <w:t>n</w:t>
      </w:r>
      <w:r w:rsidRPr="001D0C7E">
        <w:rPr>
          <w:sz w:val="28"/>
          <w:szCs w:val="28"/>
        </w:rPr>
        <w:t xml:space="preserve"> — количество узлов.</w:t>
      </w:r>
    </w:p>
    <w:p w:rsidR="001D0C7E" w:rsidRPr="001D0C7E" w:rsidRDefault="001D0C7E" w:rsidP="001D0C7E">
      <w:pPr>
        <w:pStyle w:val="ac"/>
        <w:spacing w:line="360" w:lineRule="auto"/>
        <w:rPr>
          <w:sz w:val="28"/>
          <w:szCs w:val="28"/>
        </w:rPr>
      </w:pPr>
      <w:r w:rsidRPr="001D0C7E">
        <w:rPr>
          <w:sz w:val="28"/>
          <w:szCs w:val="28"/>
        </w:rPr>
        <w:t>На каждом уровне узел разбивает дерево на два примерно равных поддерева:</w:t>
      </w:r>
    </w:p>
    <w:p w:rsidR="001D0C7E" w:rsidRPr="0040351B" w:rsidRDefault="001D0C7E" w:rsidP="001D0C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=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40351B">
        <w:rPr>
          <w:rStyle w:val="katex"/>
          <w:rFonts w:ascii="Times New Roman" w:hAnsi="Times New Roman" w:cs="Times New Roman"/>
          <w:sz w:val="28"/>
          <w:szCs w:val="28"/>
        </w:rPr>
        <w:t>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+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(1)</w:t>
      </w:r>
    </w:p>
    <w:p w:rsidR="001D0C7E" w:rsidRPr="001D0C7E" w:rsidRDefault="001D0C7E" w:rsidP="001D0C7E">
      <w:pPr>
        <w:pStyle w:val="4"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D0C7E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Структура уровней дерева:</w:t>
      </w:r>
    </w:p>
    <w:p w:rsidR="001D0C7E" w:rsidRPr="001D0C7E" w:rsidRDefault="001D0C7E" w:rsidP="001D0C7E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0C7E">
        <w:rPr>
          <w:rFonts w:ascii="Times New Roman" w:hAnsi="Times New Roman" w:cs="Times New Roman"/>
          <w:sz w:val="28"/>
          <w:szCs w:val="28"/>
        </w:rPr>
        <w:t>Уровень 0 (корень): 1 узел</w:t>
      </w:r>
    </w:p>
    <w:p w:rsidR="001D0C7E" w:rsidRPr="001D0C7E" w:rsidRDefault="001D0C7E" w:rsidP="001D0C7E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0C7E">
        <w:rPr>
          <w:rFonts w:ascii="Times New Roman" w:hAnsi="Times New Roman" w:cs="Times New Roman"/>
          <w:sz w:val="28"/>
          <w:szCs w:val="28"/>
        </w:rPr>
        <w:t>Уровень 1: 2 узла</w:t>
      </w:r>
    </w:p>
    <w:p w:rsidR="001D0C7E" w:rsidRPr="001D0C7E" w:rsidRDefault="001D0C7E" w:rsidP="001D0C7E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0C7E">
        <w:rPr>
          <w:rFonts w:ascii="Times New Roman" w:hAnsi="Times New Roman" w:cs="Times New Roman"/>
          <w:sz w:val="28"/>
          <w:szCs w:val="28"/>
        </w:rPr>
        <w:t>Уровень 2: 4 узла</w:t>
      </w:r>
    </w:p>
    <w:p w:rsidR="001D0C7E" w:rsidRPr="001D0C7E" w:rsidRDefault="001D0C7E" w:rsidP="001D0C7E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0C7E">
        <w:rPr>
          <w:rFonts w:ascii="Times New Roman" w:hAnsi="Times New Roman" w:cs="Times New Roman"/>
          <w:sz w:val="28"/>
          <w:szCs w:val="28"/>
        </w:rPr>
        <w:t xml:space="preserve">Уровень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h</w:t>
      </w:r>
      <w:r w:rsidRPr="001D0C7E">
        <w:rPr>
          <w:rFonts w:ascii="Times New Roman" w:hAnsi="Times New Roman" w:cs="Times New Roman"/>
          <w:sz w:val="28"/>
          <w:szCs w:val="28"/>
        </w:rPr>
        <w:t xml:space="preserve">: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2</w:t>
      </w:r>
      <w:r w:rsidRPr="001D0C7E">
        <w:rPr>
          <w:rStyle w:val="katex"/>
          <w:rFonts w:ascii="Times New Roman" w:hAnsi="Times New Roman" w:cs="Times New Roman"/>
          <w:sz w:val="28"/>
          <w:szCs w:val="28"/>
          <w:vertAlign w:val="superscript"/>
        </w:rPr>
        <w:t>h</w:t>
      </w:r>
      <w:r w:rsidRPr="001D0C7E">
        <w:rPr>
          <w:rFonts w:ascii="Times New Roman" w:hAnsi="Times New Roman" w:cs="Times New Roman"/>
          <w:sz w:val="28"/>
          <w:szCs w:val="28"/>
        </w:rPr>
        <w:t xml:space="preserve"> узлов</w:t>
      </w:r>
    </w:p>
    <w:p w:rsidR="001D0C7E" w:rsidRPr="001D0C7E" w:rsidRDefault="001D0C7E" w:rsidP="001D0C7E">
      <w:pPr>
        <w:pStyle w:val="4"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D0C7E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Анализ с помощью метода подстановки:</w:t>
      </w:r>
    </w:p>
    <w:p w:rsidR="001D0C7E" w:rsidRPr="001D0C7E" w:rsidRDefault="001D0C7E" w:rsidP="001D0C7E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0C7E">
        <w:rPr>
          <w:rFonts w:ascii="Times New Roman" w:hAnsi="Times New Roman" w:cs="Times New Roman"/>
          <w:sz w:val="28"/>
          <w:szCs w:val="28"/>
        </w:rPr>
        <w:t xml:space="preserve">На первом уровне: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T(n)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=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T(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1D0C7E">
        <w:rPr>
          <w:rStyle w:val="katex"/>
          <w:rFonts w:ascii="Times New Roman" w:hAnsi="Times New Roman" w:cs="Times New Roman"/>
          <w:sz w:val="28"/>
          <w:szCs w:val="28"/>
        </w:rPr>
        <w:t>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+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O(1)</w:t>
      </w:r>
    </w:p>
    <w:p w:rsidR="001D0C7E" w:rsidRPr="001D0C7E" w:rsidRDefault="001D0C7E" w:rsidP="001D0C7E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0C7E">
        <w:rPr>
          <w:rFonts w:ascii="Times New Roman" w:hAnsi="Times New Roman" w:cs="Times New Roman"/>
          <w:sz w:val="28"/>
          <w:szCs w:val="28"/>
        </w:rPr>
        <w:t xml:space="preserve">На втором уровне: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T(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1D0C7E">
        <w:rPr>
          <w:rStyle w:val="katex"/>
          <w:rFonts w:ascii="Times New Roman" w:hAnsi="Times New Roman" w:cs="Times New Roman"/>
          <w:sz w:val="28"/>
          <w:szCs w:val="28"/>
        </w:rPr>
        <w:t>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=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T(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4</m:t>
            </m:r>
          </m:den>
        </m:f>
      </m:oMath>
      <w:r w:rsidRPr="001D0C7E">
        <w:rPr>
          <w:rStyle w:val="katex"/>
          <w:rFonts w:ascii="Times New Roman" w:hAnsi="Times New Roman" w:cs="Times New Roman"/>
          <w:sz w:val="28"/>
          <w:szCs w:val="28"/>
        </w:rPr>
        <w:t>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+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O(1)</w:t>
      </w:r>
    </w:p>
    <w:p w:rsidR="001D0C7E" w:rsidRPr="001D0C7E" w:rsidRDefault="001D0C7E" w:rsidP="001D0C7E">
      <w:pPr>
        <w:pStyle w:val="ac"/>
        <w:spacing w:line="360" w:lineRule="auto"/>
        <w:rPr>
          <w:sz w:val="28"/>
          <w:szCs w:val="28"/>
        </w:rPr>
      </w:pPr>
      <w:r w:rsidRPr="001D0C7E">
        <w:rPr>
          <w:sz w:val="28"/>
          <w:szCs w:val="28"/>
        </w:rPr>
        <w:t xml:space="preserve">Общее количество узлов: </w:t>
      </w:r>
      <w:r w:rsidRPr="001D0C7E">
        <w:rPr>
          <w:rStyle w:val="katex"/>
          <w:rFonts w:eastAsiaTheme="majorEastAsia"/>
          <w:sz w:val="28"/>
          <w:szCs w:val="28"/>
        </w:rPr>
        <w:t>n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=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1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+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2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+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4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+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…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+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2</w:t>
      </w:r>
      <w:r w:rsidRPr="001D0C7E">
        <w:rPr>
          <w:rStyle w:val="katex"/>
          <w:rFonts w:eastAsiaTheme="majorEastAsia"/>
          <w:sz w:val="28"/>
          <w:szCs w:val="28"/>
          <w:vertAlign w:val="superscript"/>
        </w:rPr>
        <w:t>h</w:t>
      </w:r>
      <w:r w:rsidRPr="001D0C7E">
        <w:rPr>
          <w:sz w:val="28"/>
          <w:szCs w:val="28"/>
        </w:rPr>
        <w:t xml:space="preserve"> (геометрическая прогрессия).</w:t>
      </w:r>
      <w:r w:rsidRPr="001D0C7E">
        <w:rPr>
          <w:sz w:val="28"/>
          <w:szCs w:val="28"/>
        </w:rPr>
        <w:br/>
        <w:t xml:space="preserve">Сумма: </w:t>
      </w:r>
      <w:r w:rsidRPr="001D0C7E">
        <w:rPr>
          <w:rStyle w:val="katex"/>
          <w:rFonts w:eastAsiaTheme="majorEastAsia"/>
          <w:sz w:val="28"/>
          <w:szCs w:val="28"/>
        </w:rPr>
        <w:t>n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≈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2</w:t>
      </w:r>
      <w:r w:rsidRPr="001D0C7E">
        <w:rPr>
          <w:rStyle w:val="katex"/>
          <w:rFonts w:eastAsiaTheme="majorEastAsia"/>
          <w:sz w:val="28"/>
          <w:szCs w:val="28"/>
          <w:vertAlign w:val="superscript"/>
        </w:rPr>
        <w:t xml:space="preserve">h + 1 </w:t>
      </w:r>
      <w:r>
        <w:rPr>
          <w:rStyle w:val="katex"/>
          <w:rFonts w:eastAsiaTheme="majorEastAsia"/>
          <w:sz w:val="28"/>
          <w:szCs w:val="28"/>
        </w:rPr>
        <w:t xml:space="preserve">– </w:t>
      </w:r>
      <w:r w:rsidRPr="001D0C7E">
        <w:rPr>
          <w:rStyle w:val="katex"/>
          <w:rFonts w:eastAsiaTheme="majorEastAsia"/>
          <w:sz w:val="28"/>
          <w:szCs w:val="28"/>
        </w:rPr>
        <w:t>1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ascii="Cambria Math" w:eastAsiaTheme="majorEastAsia" w:hAnsi="Cambria Math" w:cs="Cambria Math"/>
          <w:sz w:val="28"/>
          <w:szCs w:val="28"/>
        </w:rPr>
        <w:t>⇒</w:t>
      </w:r>
      <w:r>
        <w:rPr>
          <w:rStyle w:val="katex"/>
          <w:rFonts w:ascii="Cambria Math" w:eastAsiaTheme="majorEastAsia" w:hAnsi="Cambria Math" w:cs="Cambria Math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h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≈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log</w:t>
      </w:r>
      <w:r w:rsidRPr="001D0C7E">
        <w:rPr>
          <w:rStyle w:val="katex"/>
          <w:rFonts w:eastAsiaTheme="majorEastAsia"/>
          <w:sz w:val="28"/>
          <w:szCs w:val="28"/>
          <w:vertAlign w:val="subscript"/>
        </w:rPr>
        <w:t>2</w:t>
      </w:r>
      <w:r>
        <w:rPr>
          <w:rStyle w:val="katex"/>
          <w:rFonts w:eastAsiaTheme="majorEastAsia"/>
          <w:sz w:val="28"/>
          <w:szCs w:val="28"/>
          <w:vertAlign w:val="subscript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n</w:t>
      </w:r>
    </w:p>
    <w:p w:rsidR="001D0C7E" w:rsidRPr="001D0C7E" w:rsidRDefault="001D0C7E" w:rsidP="001D0C7E">
      <w:pPr>
        <w:pStyle w:val="ac"/>
        <w:spacing w:line="360" w:lineRule="auto"/>
        <w:rPr>
          <w:sz w:val="28"/>
          <w:szCs w:val="28"/>
        </w:rPr>
      </w:pPr>
      <w:r w:rsidRPr="001D0C7E">
        <w:rPr>
          <w:sz w:val="28"/>
          <w:szCs w:val="28"/>
        </w:rPr>
        <w:t>Таким образом, решение рекуррентного уравнения:</w:t>
      </w:r>
    </w:p>
    <w:p w:rsidR="001D0C7E" w:rsidRPr="001D0C7E" w:rsidRDefault="001D0C7E" w:rsidP="001D0C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(</w:t>
      </w: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 xml:space="preserve">) = </w:t>
      </w: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log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)</w:t>
      </w:r>
    </w:p>
    <w:p w:rsidR="001D0C7E" w:rsidRPr="001D0C7E" w:rsidRDefault="001D0C7E" w:rsidP="001D0C7E">
      <w:pPr>
        <w:pStyle w:val="ac"/>
        <w:spacing w:line="360" w:lineRule="auto"/>
        <w:rPr>
          <w:sz w:val="28"/>
          <w:szCs w:val="28"/>
        </w:rPr>
      </w:pPr>
      <w:r w:rsidRPr="001D0C7E">
        <w:rPr>
          <w:rStyle w:val="ab"/>
          <w:b w:val="0"/>
          <w:sz w:val="28"/>
          <w:szCs w:val="28"/>
        </w:rPr>
        <w:t>Асимптотика в лучшем случае:</w:t>
      </w:r>
      <w:r w:rsidRPr="001D0C7E">
        <w:rPr>
          <w:sz w:val="28"/>
          <w:szCs w:val="28"/>
        </w:rPr>
        <w:t xml:space="preserve"> </w:t>
      </w:r>
      <w:r>
        <w:rPr>
          <w:rStyle w:val="katex"/>
          <w:rFonts w:eastAsiaTheme="majorEastAsia"/>
          <w:sz w:val="28"/>
          <w:szCs w:val="28"/>
        </w:rPr>
        <w:t>O(</w:t>
      </w:r>
      <w:r w:rsidRPr="001D0C7E">
        <w:rPr>
          <w:rStyle w:val="katex"/>
          <w:rFonts w:eastAsiaTheme="majorEastAsia"/>
          <w:sz w:val="28"/>
          <w:szCs w:val="28"/>
        </w:rPr>
        <w:t>log n)</w:t>
      </w:r>
    </w:p>
    <w:p w:rsidR="001D0C7E" w:rsidRPr="001D0C7E" w:rsidRDefault="001D0C7E" w:rsidP="001D0C7E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184165736"/>
      <w:r w:rsidRPr="001D0C7E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2. Средний случай</w:t>
      </w:r>
      <w:bookmarkEnd w:id="49"/>
    </w:p>
    <w:p w:rsidR="001D0C7E" w:rsidRPr="001D0C7E" w:rsidRDefault="001D0C7E" w:rsidP="001D0C7E">
      <w:pPr>
        <w:pStyle w:val="4"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D0C7E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Описание:</w:t>
      </w:r>
    </w:p>
    <w:p w:rsidR="001D0C7E" w:rsidRPr="001D0C7E" w:rsidRDefault="001D0C7E" w:rsidP="001D0C7E">
      <w:pPr>
        <w:pStyle w:val="ac"/>
        <w:spacing w:line="360" w:lineRule="auto"/>
        <w:rPr>
          <w:sz w:val="28"/>
          <w:szCs w:val="28"/>
        </w:rPr>
      </w:pPr>
      <w:r w:rsidRPr="001D0C7E">
        <w:rPr>
          <w:sz w:val="28"/>
          <w:szCs w:val="28"/>
        </w:rPr>
        <w:t xml:space="preserve">В среднем случае AVL-дерево остается сбалансированным благодаря поддержанию фактора баланса после каждой вставки или удаления. Даже при случайном порядке вставки высота остается </w:t>
      </w:r>
      <w:r>
        <w:rPr>
          <w:rStyle w:val="katex"/>
          <w:rFonts w:eastAsiaTheme="majorEastAsia"/>
          <w:sz w:val="28"/>
          <w:szCs w:val="28"/>
        </w:rPr>
        <w:t>O(</w:t>
      </w:r>
      <w:r w:rsidRPr="001D0C7E">
        <w:rPr>
          <w:rStyle w:val="katex"/>
          <w:rFonts w:eastAsiaTheme="majorEastAsia"/>
          <w:sz w:val="28"/>
          <w:szCs w:val="28"/>
        </w:rPr>
        <w:t>log n)</w:t>
      </w:r>
      <w:r w:rsidRPr="001D0C7E">
        <w:rPr>
          <w:sz w:val="28"/>
          <w:szCs w:val="28"/>
        </w:rPr>
        <w:t>.</w:t>
      </w:r>
    </w:p>
    <w:p w:rsidR="001D0C7E" w:rsidRPr="001D0C7E" w:rsidRDefault="001D0C7E" w:rsidP="001D0C7E">
      <w:pPr>
        <w:pStyle w:val="4"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D0C7E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Рекуррентное соотношение:</w:t>
      </w:r>
    </w:p>
    <w:p w:rsidR="001D0C7E" w:rsidRPr="001D0C7E" w:rsidRDefault="001D0C7E" w:rsidP="001D0C7E">
      <w:pPr>
        <w:pStyle w:val="ac"/>
        <w:spacing w:line="360" w:lineRule="auto"/>
        <w:rPr>
          <w:sz w:val="28"/>
          <w:szCs w:val="28"/>
        </w:rPr>
      </w:pPr>
      <w:r w:rsidRPr="001D0C7E">
        <w:rPr>
          <w:sz w:val="28"/>
          <w:szCs w:val="28"/>
        </w:rPr>
        <w:t>При каждой вставке новый элемент становится корнем с одинаковой вероятностью, и дерево делится на два сбалансированных поддерева:</w:t>
      </w:r>
    </w:p>
    <w:p w:rsidR="001D0C7E" w:rsidRPr="001D0C7E" w:rsidRDefault="001D0C7E" w:rsidP="001D0C7E">
      <w:pPr>
        <w:spacing w:line="360" w:lineRule="auto"/>
        <w:jc w:val="center"/>
        <w:rPr>
          <w:rStyle w:val="katex"/>
          <w:rFonts w:ascii="Times New Roman" w:hAnsi="Times New Roman" w:cs="Times New Roman"/>
          <w:sz w:val="28"/>
          <w:szCs w:val="28"/>
          <w:lang w:val="en-US"/>
        </w:rPr>
      </w:pP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T(n) = T(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den>
        </m:f>
      </m:oMath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) + T(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den>
        </m:f>
      </m:oMath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) + O(1)</w:t>
      </w:r>
    </w:p>
    <w:p w:rsidR="001D0C7E" w:rsidRPr="001D0C7E" w:rsidRDefault="001D0C7E" w:rsidP="001D0C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T(n) =</w:t>
      </w: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2T(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den>
        </m:f>
      </m:oMath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)</w:t>
      </w: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+</w:t>
      </w: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O(1)</w:t>
      </w:r>
    </w:p>
    <w:p w:rsidR="001D0C7E" w:rsidRPr="001D0C7E" w:rsidRDefault="001D0C7E" w:rsidP="001D0C7E">
      <w:pPr>
        <w:pStyle w:val="4"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D0C7E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Разложение рекуррентного уравнения:</w:t>
      </w:r>
    </w:p>
    <w:p w:rsidR="001D0C7E" w:rsidRPr="001D0C7E" w:rsidRDefault="001D0C7E" w:rsidP="001D0C7E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1D0C7E">
        <w:rPr>
          <w:rStyle w:val="katex"/>
          <w:rFonts w:ascii="Times New Roman" w:hAnsi="Times New Roman" w:cs="Times New Roman"/>
          <w:sz w:val="28"/>
          <w:szCs w:val="28"/>
        </w:rPr>
        <w:t>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=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2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4</m:t>
            </m:r>
          </m:den>
        </m:f>
      </m:oMath>
      <w:r w:rsidRPr="001D0C7E">
        <w:rPr>
          <w:rStyle w:val="katex"/>
          <w:rFonts w:ascii="Times New Roman" w:hAnsi="Times New Roman" w:cs="Times New Roman"/>
          <w:sz w:val="28"/>
          <w:szCs w:val="28"/>
        </w:rPr>
        <w:t>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+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(1)</w:t>
      </w:r>
    </w:p>
    <w:p w:rsidR="001D0C7E" w:rsidRPr="001D0C7E" w:rsidRDefault="001D0C7E" w:rsidP="001D0C7E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0C7E">
        <w:rPr>
          <w:rFonts w:ascii="Times New Roman" w:hAnsi="Times New Roman" w:cs="Times New Roman"/>
          <w:sz w:val="28"/>
          <w:szCs w:val="28"/>
        </w:rPr>
        <w:t>Продолжаем до базового случая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T(1) = O(1)</w:t>
      </w:r>
      <w:r w:rsidRPr="001D0C7E">
        <w:rPr>
          <w:rFonts w:ascii="Times New Roman" w:hAnsi="Times New Roman" w:cs="Times New Roman"/>
          <w:sz w:val="28"/>
          <w:szCs w:val="28"/>
        </w:rPr>
        <w:t>:</w:t>
      </w:r>
    </w:p>
    <w:p w:rsidR="001D0C7E" w:rsidRPr="001D0C7E" w:rsidRDefault="001D0C7E" w:rsidP="001D0C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=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(1)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+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2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(1)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+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4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(1)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+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…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+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nO</w:t>
      </w:r>
      <w:r w:rsidRPr="001D0C7E">
        <w:rPr>
          <w:rStyle w:val="katex"/>
          <w:rFonts w:ascii="Times New Roman" w:hAnsi="Times New Roman" w:cs="Times New Roman"/>
          <w:sz w:val="28"/>
          <w:szCs w:val="28"/>
        </w:rPr>
        <w:t>(1)</w:t>
      </w:r>
    </w:p>
    <w:p w:rsidR="001D0C7E" w:rsidRPr="001D0C7E" w:rsidRDefault="001D0C7E" w:rsidP="001D0C7E">
      <w:pPr>
        <w:pStyle w:val="ac"/>
        <w:spacing w:line="360" w:lineRule="auto"/>
        <w:rPr>
          <w:sz w:val="28"/>
          <w:szCs w:val="28"/>
        </w:rPr>
      </w:pPr>
      <w:r w:rsidRPr="001D0C7E">
        <w:rPr>
          <w:sz w:val="28"/>
          <w:szCs w:val="28"/>
        </w:rPr>
        <w:t xml:space="preserve">Это геометрическая прогрессия, сумма которой пропорциональна </w:t>
      </w:r>
      <w:r w:rsidRPr="001D0C7E">
        <w:rPr>
          <w:rStyle w:val="katex"/>
          <w:rFonts w:eastAsiaTheme="majorEastAsia"/>
          <w:sz w:val="28"/>
          <w:szCs w:val="28"/>
        </w:rPr>
        <w:t>log</w:t>
      </w:r>
      <w:r>
        <w:rPr>
          <w:rStyle w:val="katex"/>
          <w:rFonts w:eastAsiaTheme="majorEastAsia"/>
          <w:sz w:val="28"/>
          <w:szCs w:val="28"/>
        </w:rPr>
        <w:t xml:space="preserve"> </w:t>
      </w:r>
      <w:r w:rsidRPr="001D0C7E">
        <w:rPr>
          <w:rStyle w:val="katex"/>
          <w:rFonts w:eastAsiaTheme="majorEastAsia"/>
          <w:sz w:val="28"/>
          <w:szCs w:val="28"/>
        </w:rPr>
        <w:t>n</w:t>
      </w:r>
      <w:r w:rsidRPr="001D0C7E">
        <w:rPr>
          <w:sz w:val="28"/>
          <w:szCs w:val="28"/>
        </w:rPr>
        <w:t>.</w:t>
      </w:r>
    </w:p>
    <w:p w:rsidR="001D0C7E" w:rsidRPr="001D0C7E" w:rsidRDefault="001D0C7E" w:rsidP="001D0C7E">
      <w:pPr>
        <w:pStyle w:val="ac"/>
        <w:spacing w:line="360" w:lineRule="auto"/>
        <w:rPr>
          <w:sz w:val="28"/>
          <w:szCs w:val="28"/>
        </w:rPr>
      </w:pPr>
      <w:r w:rsidRPr="001D0C7E">
        <w:rPr>
          <w:rStyle w:val="ab"/>
          <w:b w:val="0"/>
          <w:sz w:val="28"/>
          <w:szCs w:val="28"/>
        </w:rPr>
        <w:t>Асимптотика в среднем случае:</w:t>
      </w:r>
      <w:r w:rsidRPr="001D0C7E">
        <w:rPr>
          <w:sz w:val="28"/>
          <w:szCs w:val="28"/>
        </w:rPr>
        <w:t xml:space="preserve"> </w:t>
      </w:r>
      <w:r>
        <w:rPr>
          <w:rStyle w:val="katex"/>
          <w:rFonts w:eastAsiaTheme="majorEastAsia"/>
          <w:sz w:val="28"/>
          <w:szCs w:val="28"/>
        </w:rPr>
        <w:t>O(</w:t>
      </w:r>
      <w:r w:rsidRPr="001D0C7E">
        <w:rPr>
          <w:rStyle w:val="katex"/>
          <w:rFonts w:eastAsiaTheme="majorEastAsia"/>
          <w:sz w:val="28"/>
          <w:szCs w:val="28"/>
        </w:rPr>
        <w:t>log n)</w:t>
      </w:r>
    </w:p>
    <w:p w:rsidR="001D0C7E" w:rsidRPr="001D0C7E" w:rsidRDefault="001D0C7E" w:rsidP="001D0C7E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184165737"/>
      <w:r w:rsidRPr="001D0C7E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3. Худший случай</w:t>
      </w:r>
      <w:bookmarkEnd w:id="50"/>
    </w:p>
    <w:p w:rsidR="001D0C7E" w:rsidRPr="001D0C7E" w:rsidRDefault="001D0C7E" w:rsidP="001D0C7E">
      <w:pPr>
        <w:pStyle w:val="4"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D0C7E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Описание:</w:t>
      </w:r>
    </w:p>
    <w:p w:rsidR="001D0C7E" w:rsidRPr="001D0C7E" w:rsidRDefault="001D0C7E" w:rsidP="001D0C7E">
      <w:pPr>
        <w:pStyle w:val="ac"/>
        <w:spacing w:line="360" w:lineRule="auto"/>
        <w:rPr>
          <w:sz w:val="28"/>
          <w:szCs w:val="28"/>
        </w:rPr>
      </w:pPr>
      <w:r w:rsidRPr="001D0C7E">
        <w:rPr>
          <w:sz w:val="28"/>
          <w:szCs w:val="28"/>
        </w:rPr>
        <w:t xml:space="preserve">AVL-дерево специально поддерживает балансировку, поэтому высота остается </w:t>
      </w:r>
      <w:r w:rsidR="0040351B">
        <w:rPr>
          <w:rStyle w:val="katex"/>
          <w:rFonts w:eastAsiaTheme="majorEastAsia"/>
          <w:sz w:val="28"/>
          <w:szCs w:val="28"/>
        </w:rPr>
        <w:t>O(</w:t>
      </w:r>
      <w:r w:rsidRPr="001D0C7E">
        <w:rPr>
          <w:rStyle w:val="katex"/>
          <w:rFonts w:eastAsiaTheme="majorEastAsia"/>
          <w:sz w:val="28"/>
          <w:szCs w:val="28"/>
        </w:rPr>
        <w:t>log n)</w:t>
      </w:r>
      <w:r w:rsidRPr="001D0C7E">
        <w:rPr>
          <w:sz w:val="28"/>
          <w:szCs w:val="28"/>
        </w:rPr>
        <w:t xml:space="preserve"> даже в худшем случае. Если после вставки или удаления происходит дисбаланс, выполняются повороты для восстановления баланса.</w:t>
      </w:r>
    </w:p>
    <w:p w:rsidR="001D0C7E" w:rsidRPr="001D0C7E" w:rsidRDefault="001D0C7E" w:rsidP="001D0C7E">
      <w:pPr>
        <w:pStyle w:val="4"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D0C7E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lastRenderedPageBreak/>
        <w:t>Рекуррентное соотношение:</w:t>
      </w:r>
    </w:p>
    <w:p w:rsidR="001D0C7E" w:rsidRPr="001D0C7E" w:rsidRDefault="001D0C7E" w:rsidP="001D0C7E">
      <w:pPr>
        <w:pStyle w:val="ac"/>
        <w:spacing w:line="360" w:lineRule="auto"/>
        <w:rPr>
          <w:sz w:val="28"/>
          <w:szCs w:val="28"/>
        </w:rPr>
      </w:pPr>
      <w:r w:rsidRPr="001D0C7E">
        <w:rPr>
          <w:sz w:val="28"/>
          <w:szCs w:val="28"/>
        </w:rPr>
        <w:t>Даже в худшем случае дерево остается сбала</w:t>
      </w:r>
      <w:r w:rsidR="0040351B">
        <w:rPr>
          <w:sz w:val="28"/>
          <w:szCs w:val="28"/>
        </w:rPr>
        <w:t xml:space="preserve">нсированным, а высота составляет </w:t>
      </w:r>
      <w:r w:rsidRPr="001D0C7E">
        <w:rPr>
          <w:rStyle w:val="katex"/>
          <w:rFonts w:eastAsiaTheme="majorEastAsia"/>
          <w:sz w:val="28"/>
          <w:szCs w:val="28"/>
        </w:rPr>
        <w:t>log n</w:t>
      </w:r>
      <w:r w:rsidRPr="001D0C7E">
        <w:rPr>
          <w:sz w:val="28"/>
          <w:szCs w:val="28"/>
        </w:rPr>
        <w:t>:</w:t>
      </w:r>
    </w:p>
    <w:p w:rsidR="001D0C7E" w:rsidRPr="0040351B" w:rsidRDefault="001D0C7E" w:rsidP="00403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40351B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=</w:t>
      </w:r>
      <w:r w:rsidR="0040351B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40351B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40351B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+</w:t>
      </w:r>
      <w:r w:rsidR="0040351B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(1)</w:t>
      </w:r>
    </w:p>
    <w:p w:rsidR="001D0C7E" w:rsidRPr="001D0C7E" w:rsidRDefault="001D0C7E" w:rsidP="001D0C7E">
      <w:pPr>
        <w:pStyle w:val="ac"/>
        <w:spacing w:line="360" w:lineRule="auto"/>
        <w:rPr>
          <w:sz w:val="28"/>
          <w:szCs w:val="28"/>
        </w:rPr>
      </w:pPr>
      <w:r w:rsidRPr="001D0C7E">
        <w:rPr>
          <w:sz w:val="28"/>
          <w:szCs w:val="28"/>
        </w:rPr>
        <w:t xml:space="preserve">Каждая операция вставки или удаления требует </w:t>
      </w:r>
      <w:r w:rsidR="0040351B">
        <w:rPr>
          <w:rStyle w:val="katex"/>
          <w:rFonts w:eastAsiaTheme="majorEastAsia"/>
          <w:sz w:val="28"/>
          <w:szCs w:val="28"/>
        </w:rPr>
        <w:t>O(</w:t>
      </w:r>
      <w:r w:rsidRPr="001D0C7E">
        <w:rPr>
          <w:rStyle w:val="katex"/>
          <w:rFonts w:eastAsiaTheme="majorEastAsia"/>
          <w:sz w:val="28"/>
          <w:szCs w:val="28"/>
        </w:rPr>
        <w:t>log n)</w:t>
      </w:r>
      <w:r w:rsidRPr="001D0C7E">
        <w:rPr>
          <w:sz w:val="28"/>
          <w:szCs w:val="28"/>
        </w:rPr>
        <w:t xml:space="preserve"> времени для поиска места вставки и выполнения </w:t>
      </w:r>
      <w:r w:rsidRPr="001D0C7E">
        <w:rPr>
          <w:rStyle w:val="katex"/>
          <w:rFonts w:eastAsiaTheme="majorEastAsia"/>
          <w:sz w:val="28"/>
          <w:szCs w:val="28"/>
        </w:rPr>
        <w:t>O(1)</w:t>
      </w:r>
      <w:r w:rsidRPr="001D0C7E">
        <w:rPr>
          <w:sz w:val="28"/>
          <w:szCs w:val="28"/>
        </w:rPr>
        <w:t xml:space="preserve"> операций вращения.</w:t>
      </w:r>
    </w:p>
    <w:p w:rsidR="001D0C7E" w:rsidRPr="001D0C7E" w:rsidRDefault="001D0C7E" w:rsidP="001D0C7E">
      <w:pPr>
        <w:pStyle w:val="4"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D0C7E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Развертывание рекуррентного уравнения:</w:t>
      </w:r>
    </w:p>
    <w:p w:rsidR="001D0C7E" w:rsidRPr="001D0C7E" w:rsidRDefault="001D0C7E" w:rsidP="0040351B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0C7E">
        <w:rPr>
          <w:rFonts w:ascii="Times New Roman" w:hAnsi="Times New Roman" w:cs="Times New Roman"/>
          <w:sz w:val="28"/>
          <w:szCs w:val="28"/>
        </w:rPr>
        <w:t>На каждом уровне количество узлов уменьшается вдвое:</w:t>
      </w:r>
    </w:p>
    <w:p w:rsidR="001D0C7E" w:rsidRPr="0040351B" w:rsidRDefault="001D0C7E" w:rsidP="004035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40351B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=</w:t>
      </w:r>
      <w:r w:rsidR="0040351B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log</w:t>
      </w:r>
      <w:r w:rsidR="0040351B" w:rsidRPr="0040351B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1D0C7E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)</w:t>
      </w:r>
    </w:p>
    <w:p w:rsidR="001D0C7E" w:rsidRPr="001D0C7E" w:rsidRDefault="001D0C7E" w:rsidP="0040351B">
      <w:pPr>
        <w:pStyle w:val="ac"/>
        <w:spacing w:line="360" w:lineRule="auto"/>
        <w:rPr>
          <w:sz w:val="28"/>
          <w:szCs w:val="28"/>
        </w:rPr>
      </w:pPr>
      <w:r w:rsidRPr="001D0C7E">
        <w:rPr>
          <w:rStyle w:val="ab"/>
          <w:b w:val="0"/>
          <w:sz w:val="28"/>
          <w:szCs w:val="28"/>
        </w:rPr>
        <w:t>Асимптотика в худшем случае:</w:t>
      </w:r>
      <w:r w:rsidRPr="001D0C7E">
        <w:rPr>
          <w:sz w:val="28"/>
          <w:szCs w:val="28"/>
        </w:rPr>
        <w:t xml:space="preserve"> </w:t>
      </w:r>
      <w:r w:rsidR="0040351B">
        <w:rPr>
          <w:rStyle w:val="katex"/>
          <w:rFonts w:eastAsiaTheme="majorEastAsia"/>
          <w:sz w:val="28"/>
          <w:szCs w:val="28"/>
        </w:rPr>
        <w:t>O(</w:t>
      </w:r>
      <w:r w:rsidRPr="001D0C7E">
        <w:rPr>
          <w:rStyle w:val="katex"/>
          <w:rFonts w:eastAsiaTheme="majorEastAsia"/>
          <w:sz w:val="28"/>
          <w:szCs w:val="28"/>
        </w:rPr>
        <w:t>log n)</w:t>
      </w:r>
    </w:p>
    <w:p w:rsidR="001D0C7E" w:rsidRPr="001D0C7E" w:rsidRDefault="001D0C7E" w:rsidP="001D0C7E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84165738"/>
      <w:r w:rsidRPr="001D0C7E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Итоговые оценки:</w:t>
      </w:r>
      <w:bookmarkEnd w:id="51"/>
    </w:p>
    <w:p w:rsidR="001D0C7E" w:rsidRPr="001D0C7E" w:rsidRDefault="001D0C7E" w:rsidP="0040351B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0C7E">
        <w:rPr>
          <w:rStyle w:val="ab"/>
          <w:rFonts w:ascii="Times New Roman" w:hAnsi="Times New Roman" w:cs="Times New Roman"/>
          <w:b w:val="0"/>
          <w:sz w:val="28"/>
          <w:szCs w:val="28"/>
        </w:rPr>
        <w:t>Лучший случай:</w:t>
      </w:r>
      <w:r w:rsidRPr="001D0C7E">
        <w:rPr>
          <w:rFonts w:ascii="Times New Roman" w:hAnsi="Times New Roman" w:cs="Times New Roman"/>
          <w:sz w:val="28"/>
          <w:szCs w:val="28"/>
        </w:rPr>
        <w:t xml:space="preserve"> </w:t>
      </w:r>
      <w:r w:rsidR="0040351B">
        <w:rPr>
          <w:rStyle w:val="katex"/>
          <w:rFonts w:eastAsiaTheme="majorEastAsia"/>
          <w:sz w:val="28"/>
          <w:szCs w:val="28"/>
        </w:rPr>
        <w:t>O(</w:t>
      </w:r>
      <w:r w:rsidR="0040351B" w:rsidRPr="001D0C7E">
        <w:rPr>
          <w:rStyle w:val="katex"/>
          <w:rFonts w:ascii="Times New Roman" w:hAnsi="Times New Roman" w:cs="Times New Roman"/>
          <w:sz w:val="28"/>
          <w:szCs w:val="28"/>
        </w:rPr>
        <w:t>log n)</w:t>
      </w:r>
    </w:p>
    <w:p w:rsidR="001D0C7E" w:rsidRPr="001D0C7E" w:rsidRDefault="001D0C7E" w:rsidP="0040351B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0C7E">
        <w:rPr>
          <w:rStyle w:val="ab"/>
          <w:rFonts w:ascii="Times New Roman" w:hAnsi="Times New Roman" w:cs="Times New Roman"/>
          <w:b w:val="0"/>
          <w:sz w:val="28"/>
          <w:szCs w:val="28"/>
        </w:rPr>
        <w:t>Средний случай:</w:t>
      </w:r>
      <w:r w:rsidRPr="001D0C7E">
        <w:rPr>
          <w:rFonts w:ascii="Times New Roman" w:hAnsi="Times New Roman" w:cs="Times New Roman"/>
          <w:sz w:val="28"/>
          <w:szCs w:val="28"/>
        </w:rPr>
        <w:t xml:space="preserve"> </w:t>
      </w:r>
      <w:r w:rsidR="0040351B">
        <w:rPr>
          <w:rStyle w:val="katex"/>
          <w:rFonts w:eastAsiaTheme="majorEastAsia"/>
          <w:sz w:val="28"/>
          <w:szCs w:val="28"/>
        </w:rPr>
        <w:t>O(</w:t>
      </w:r>
      <w:r w:rsidR="0040351B" w:rsidRPr="001D0C7E">
        <w:rPr>
          <w:rStyle w:val="katex"/>
          <w:rFonts w:ascii="Times New Roman" w:hAnsi="Times New Roman" w:cs="Times New Roman"/>
          <w:sz w:val="28"/>
          <w:szCs w:val="28"/>
        </w:rPr>
        <w:t>log n)</w:t>
      </w:r>
    </w:p>
    <w:p w:rsidR="001D0C7E" w:rsidRPr="001D0C7E" w:rsidRDefault="001D0C7E" w:rsidP="0040351B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0C7E">
        <w:rPr>
          <w:rStyle w:val="ab"/>
          <w:rFonts w:ascii="Times New Roman" w:hAnsi="Times New Roman" w:cs="Times New Roman"/>
          <w:b w:val="0"/>
          <w:sz w:val="28"/>
          <w:szCs w:val="28"/>
        </w:rPr>
        <w:t>Худший случай:</w:t>
      </w:r>
      <w:r w:rsidRPr="001D0C7E">
        <w:rPr>
          <w:rFonts w:ascii="Times New Roman" w:hAnsi="Times New Roman" w:cs="Times New Roman"/>
          <w:sz w:val="28"/>
          <w:szCs w:val="28"/>
        </w:rPr>
        <w:t xml:space="preserve"> </w:t>
      </w:r>
      <w:r w:rsidR="0040351B">
        <w:rPr>
          <w:rStyle w:val="katex"/>
          <w:rFonts w:eastAsiaTheme="majorEastAsia"/>
          <w:sz w:val="28"/>
          <w:szCs w:val="28"/>
        </w:rPr>
        <w:t>O(</w:t>
      </w:r>
      <w:r w:rsidR="0040351B" w:rsidRPr="001D0C7E">
        <w:rPr>
          <w:rStyle w:val="katex"/>
          <w:rFonts w:ascii="Times New Roman" w:hAnsi="Times New Roman" w:cs="Times New Roman"/>
          <w:sz w:val="28"/>
          <w:szCs w:val="28"/>
        </w:rPr>
        <w:t>log n)</w:t>
      </w:r>
    </w:p>
    <w:p w:rsidR="0040351B" w:rsidRDefault="001D0C7E" w:rsidP="001D0C7E">
      <w:pPr>
        <w:pStyle w:val="ac"/>
        <w:spacing w:line="360" w:lineRule="auto"/>
        <w:rPr>
          <w:sz w:val="28"/>
          <w:szCs w:val="28"/>
        </w:rPr>
      </w:pPr>
      <w:r w:rsidRPr="001D0C7E">
        <w:rPr>
          <w:sz w:val="28"/>
          <w:szCs w:val="28"/>
        </w:rPr>
        <w:t>Таким образом, AVL-дерево обеспечивает эффективную работу для всех операций благодаря поддержанию сбалансированности на каждом этапе.</w:t>
      </w:r>
    </w:p>
    <w:p w:rsidR="0040351B" w:rsidRPr="0040351B" w:rsidRDefault="0040351B" w:rsidP="0040351B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  <w:bookmarkStart w:id="52" w:name="_Toc184165739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Асимптотическая сложность красно-ч</w:t>
      </w:r>
      <w:r w:rsidRPr="0040351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ерного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дерева (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Red</w:t>
      </w:r>
      <w:r w:rsidRPr="0040351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Black</w:t>
      </w:r>
      <w:r w:rsidRPr="0040351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Tree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)</w:t>
      </w:r>
      <w:r w:rsidRPr="00C427DE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  <w:bookmarkEnd w:id="52"/>
    </w:p>
    <w:p w:rsidR="0040351B" w:rsidRPr="0040351B" w:rsidRDefault="0040351B" w:rsidP="0040351B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184165740"/>
      <w:r w:rsidRPr="0040351B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1. Лучший случай</w:t>
      </w:r>
      <w:bookmarkEnd w:id="53"/>
    </w:p>
    <w:p w:rsidR="0040351B" w:rsidRPr="0040351B" w:rsidRDefault="0040351B" w:rsidP="0040351B">
      <w:pPr>
        <w:pStyle w:val="ac"/>
        <w:spacing w:line="360" w:lineRule="auto"/>
        <w:rPr>
          <w:sz w:val="28"/>
          <w:szCs w:val="28"/>
        </w:rPr>
      </w:pPr>
      <w:r w:rsidRPr="0040351B">
        <w:rPr>
          <w:sz w:val="28"/>
          <w:szCs w:val="28"/>
        </w:rPr>
        <w:t xml:space="preserve">В лучшем случае красно-чёрное дерево идеально сбалансировано. Высота чёрных узлов составляет </w:t>
      </w:r>
      <w:r w:rsidR="00736093">
        <w:rPr>
          <w:rStyle w:val="katex"/>
          <w:rFonts w:eastAsiaTheme="majorEastAsia"/>
          <w:sz w:val="28"/>
          <w:szCs w:val="28"/>
        </w:rPr>
        <w:t>h</w:t>
      </w:r>
      <w:r w:rsidR="00736093" w:rsidRPr="00736093">
        <w:rPr>
          <w:rStyle w:val="katex"/>
          <w:rFonts w:eastAsiaTheme="majorEastAsia"/>
          <w:sz w:val="28"/>
          <w:szCs w:val="28"/>
          <w:vertAlign w:val="subscript"/>
        </w:rPr>
        <w:t>b</w:t>
      </w:r>
      <w:r w:rsidRPr="0040351B">
        <w:rPr>
          <w:sz w:val="28"/>
          <w:szCs w:val="28"/>
        </w:rPr>
        <w:t xml:space="preserve">, а общая высота дерева </w:t>
      </w:r>
      <w:r w:rsidR="00736093">
        <w:rPr>
          <w:rStyle w:val="katex"/>
          <w:rFonts w:eastAsiaTheme="majorEastAsia"/>
          <w:sz w:val="28"/>
          <w:szCs w:val="28"/>
        </w:rPr>
        <w:t>h</w:t>
      </w:r>
      <w:r w:rsidRPr="0040351B">
        <w:rPr>
          <w:sz w:val="28"/>
          <w:szCs w:val="28"/>
        </w:rPr>
        <w:t xml:space="preserve"> находится в пределах:</w:t>
      </w:r>
    </w:p>
    <w:p w:rsidR="0040351B" w:rsidRPr="0040351B" w:rsidRDefault="00736093" w:rsidP="007360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katex"/>
          <w:rFonts w:ascii="Times New Roman" w:hAnsi="Times New Roman" w:cs="Times New Roman"/>
          <w:sz w:val="28"/>
          <w:szCs w:val="28"/>
        </w:rPr>
        <w:t xml:space="preserve">h </w:t>
      </w:r>
      <w:r w:rsidR="0040351B" w:rsidRPr="0040351B">
        <w:rPr>
          <w:rStyle w:val="katex"/>
          <w:rFonts w:ascii="Times New Roman" w:hAnsi="Times New Roman" w:cs="Times New Roman"/>
          <w:sz w:val="28"/>
          <w:szCs w:val="28"/>
        </w:rPr>
        <w:t>≤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40351B" w:rsidRPr="0040351B">
        <w:rPr>
          <w:rStyle w:val="katex"/>
          <w:rFonts w:ascii="Times New Roman" w:hAnsi="Times New Roman" w:cs="Times New Roman"/>
          <w:sz w:val="28"/>
          <w:szCs w:val="28"/>
        </w:rPr>
        <w:t>2h</w:t>
      </w:r>
      <w:r w:rsidR="0040351B" w:rsidRPr="00736093">
        <w:rPr>
          <w:rStyle w:val="katex"/>
          <w:rFonts w:ascii="Times New Roman" w:hAnsi="Times New Roman" w:cs="Times New Roman"/>
          <w:sz w:val="28"/>
          <w:szCs w:val="28"/>
          <w:vertAlign w:val="subscript"/>
        </w:rPr>
        <w:t>b</w:t>
      </w:r>
      <w:r w:rsidR="0040351B" w:rsidRPr="0040351B">
        <w:rPr>
          <w:rStyle w:val="katex"/>
          <w:rFonts w:ascii="Times New Roman" w:hAnsi="Times New Roman" w:cs="Times New Roman"/>
          <w:sz w:val="28"/>
          <w:szCs w:val="28"/>
        </w:rPr>
        <w:t>+1</w:t>
      </w:r>
    </w:p>
    <w:p w:rsidR="0040351B" w:rsidRPr="0040351B" w:rsidRDefault="0040351B" w:rsidP="0040351B">
      <w:pPr>
        <w:pStyle w:val="ac"/>
        <w:spacing w:line="360" w:lineRule="auto"/>
        <w:rPr>
          <w:sz w:val="28"/>
          <w:szCs w:val="28"/>
        </w:rPr>
      </w:pPr>
      <w:r w:rsidRPr="0040351B">
        <w:rPr>
          <w:sz w:val="28"/>
          <w:szCs w:val="28"/>
        </w:rPr>
        <w:t>Поскольку на каждом пути от корня до листа одинаковое количество чёрных узлов, высота красно-чёрного дерева ограничена:</w:t>
      </w:r>
    </w:p>
    <w:p w:rsidR="0040351B" w:rsidRPr="00736093" w:rsidRDefault="00736093" w:rsidP="007360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>h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 xml:space="preserve"> = </w:t>
      </w: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="0040351B"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log</w:t>
      </w:r>
      <w:r w:rsidR="0040351B" w:rsidRP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40351B"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="0040351B" w:rsidRPr="00736093">
        <w:rPr>
          <w:rStyle w:val="katex"/>
          <w:rFonts w:ascii="Times New Roman" w:hAnsi="Times New Roman" w:cs="Times New Roman"/>
          <w:sz w:val="28"/>
          <w:szCs w:val="28"/>
        </w:rPr>
        <w:t>)</w:t>
      </w:r>
    </w:p>
    <w:p w:rsidR="0040351B" w:rsidRPr="0040351B" w:rsidRDefault="0040351B" w:rsidP="0040351B">
      <w:pPr>
        <w:pStyle w:val="ac"/>
        <w:spacing w:line="360" w:lineRule="auto"/>
        <w:rPr>
          <w:sz w:val="28"/>
          <w:szCs w:val="28"/>
        </w:rPr>
      </w:pPr>
      <w:r w:rsidRPr="0040351B">
        <w:rPr>
          <w:sz w:val="28"/>
          <w:szCs w:val="28"/>
        </w:rPr>
        <w:t>На каждом уровне узел делит дерево на два сбалансированных поддерева:</w:t>
      </w:r>
    </w:p>
    <w:p w:rsidR="0040351B" w:rsidRPr="00736093" w:rsidRDefault="0040351B" w:rsidP="007360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736093" w:rsidRP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=</w:t>
      </w:r>
      <w:r w:rsidR="00736093" w:rsidRP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736093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736093" w:rsidRPr="00A30582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+</w:t>
      </w:r>
      <w:r w:rsidR="00736093" w:rsidRPr="00A30582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(1)</w:t>
      </w:r>
    </w:p>
    <w:p w:rsidR="0040351B" w:rsidRPr="0040351B" w:rsidRDefault="0040351B" w:rsidP="0040351B">
      <w:pPr>
        <w:pStyle w:val="4"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0351B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Анализ уровней:</w:t>
      </w:r>
    </w:p>
    <w:p w:rsidR="0040351B" w:rsidRPr="0040351B" w:rsidRDefault="0040351B" w:rsidP="009A1740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40351B">
        <w:rPr>
          <w:rFonts w:ascii="Times New Roman" w:hAnsi="Times New Roman" w:cs="Times New Roman"/>
          <w:sz w:val="28"/>
          <w:szCs w:val="28"/>
        </w:rPr>
        <w:t xml:space="preserve">На уровне 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>i</w:t>
      </w:r>
      <w:r w:rsidRPr="0040351B">
        <w:rPr>
          <w:rFonts w:ascii="Times New Roman" w:hAnsi="Times New Roman" w:cs="Times New Roman"/>
          <w:sz w:val="28"/>
          <w:szCs w:val="28"/>
        </w:rPr>
        <w:t xml:space="preserve">: 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2</w:t>
      </w:r>
      <w:r w:rsidRPr="00736093">
        <w:rPr>
          <w:rStyle w:val="katex"/>
          <w:rFonts w:ascii="Times New Roman" w:hAnsi="Times New Roman" w:cs="Times New Roman"/>
          <w:sz w:val="28"/>
          <w:szCs w:val="28"/>
          <w:vertAlign w:val="superscript"/>
        </w:rPr>
        <w:t>i</w:t>
      </w:r>
      <w:r w:rsidRPr="0040351B">
        <w:rPr>
          <w:rFonts w:ascii="Times New Roman" w:hAnsi="Times New Roman" w:cs="Times New Roman"/>
          <w:sz w:val="28"/>
          <w:szCs w:val="28"/>
        </w:rPr>
        <w:t xml:space="preserve"> узлов.</w:t>
      </w:r>
    </w:p>
    <w:p w:rsidR="0040351B" w:rsidRPr="0040351B" w:rsidRDefault="0040351B" w:rsidP="009A1740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40351B">
        <w:rPr>
          <w:rFonts w:ascii="Times New Roman" w:hAnsi="Times New Roman" w:cs="Times New Roman"/>
          <w:sz w:val="28"/>
          <w:szCs w:val="28"/>
        </w:rPr>
        <w:t xml:space="preserve">Общее количество уровней: 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>O(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log n)</w:t>
      </w:r>
      <w:r w:rsidRPr="0040351B">
        <w:rPr>
          <w:rFonts w:ascii="Times New Roman" w:hAnsi="Times New Roman" w:cs="Times New Roman"/>
          <w:sz w:val="28"/>
          <w:szCs w:val="28"/>
        </w:rPr>
        <w:t>.</w:t>
      </w:r>
    </w:p>
    <w:p w:rsidR="0040351B" w:rsidRPr="0040351B" w:rsidRDefault="0040351B" w:rsidP="00736093">
      <w:pPr>
        <w:pStyle w:val="ac"/>
        <w:spacing w:line="360" w:lineRule="auto"/>
        <w:rPr>
          <w:sz w:val="28"/>
          <w:szCs w:val="28"/>
        </w:rPr>
      </w:pPr>
      <w:r w:rsidRPr="0040351B">
        <w:rPr>
          <w:rStyle w:val="ab"/>
          <w:b w:val="0"/>
          <w:sz w:val="28"/>
          <w:szCs w:val="28"/>
        </w:rPr>
        <w:t>Асимптотика в лучшем случае:</w:t>
      </w:r>
      <w:r w:rsidRPr="0040351B">
        <w:rPr>
          <w:sz w:val="28"/>
          <w:szCs w:val="28"/>
        </w:rPr>
        <w:t xml:space="preserve"> </w:t>
      </w:r>
      <w:r w:rsidR="00736093">
        <w:rPr>
          <w:rStyle w:val="katex"/>
          <w:rFonts w:eastAsiaTheme="majorEastAsia"/>
          <w:sz w:val="28"/>
          <w:szCs w:val="28"/>
        </w:rPr>
        <w:t>O(</w:t>
      </w:r>
      <w:r w:rsidRPr="0040351B">
        <w:rPr>
          <w:rStyle w:val="katex"/>
          <w:rFonts w:eastAsiaTheme="majorEastAsia"/>
          <w:sz w:val="28"/>
          <w:szCs w:val="28"/>
        </w:rPr>
        <w:t>log n)</w:t>
      </w:r>
    </w:p>
    <w:p w:rsidR="0040351B" w:rsidRPr="0040351B" w:rsidRDefault="0040351B" w:rsidP="0040351B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184165741"/>
      <w:r w:rsidRPr="0040351B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2. Средний случай</w:t>
      </w:r>
      <w:bookmarkEnd w:id="54"/>
    </w:p>
    <w:p w:rsidR="0040351B" w:rsidRPr="0040351B" w:rsidRDefault="0040351B" w:rsidP="0040351B">
      <w:pPr>
        <w:pStyle w:val="4"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0351B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Описание:</w:t>
      </w:r>
    </w:p>
    <w:p w:rsidR="0040351B" w:rsidRPr="00736093" w:rsidRDefault="0040351B" w:rsidP="00736093">
      <w:pPr>
        <w:pStyle w:val="ac"/>
        <w:spacing w:line="360" w:lineRule="auto"/>
        <w:rPr>
          <w:sz w:val="28"/>
          <w:szCs w:val="28"/>
        </w:rPr>
      </w:pPr>
      <w:r w:rsidRPr="0040351B">
        <w:rPr>
          <w:sz w:val="28"/>
          <w:szCs w:val="28"/>
        </w:rPr>
        <w:t xml:space="preserve">В среднем случае красно-чёрное дерево сохраняет балансировку, так как после каждой вставки или удаления производится не более двух вращений для восстановления правил дерева. Следовательно, средняя высота остаётся </w:t>
      </w:r>
      <w:r w:rsidR="00736093">
        <w:rPr>
          <w:rStyle w:val="katex"/>
          <w:rFonts w:eastAsiaTheme="majorEastAsia"/>
          <w:sz w:val="28"/>
          <w:szCs w:val="28"/>
        </w:rPr>
        <w:t>O(</w:t>
      </w:r>
      <w:r w:rsidRPr="0040351B">
        <w:rPr>
          <w:rStyle w:val="katex"/>
          <w:rFonts w:eastAsiaTheme="majorEastAsia"/>
          <w:sz w:val="28"/>
          <w:szCs w:val="28"/>
        </w:rPr>
        <w:t>log n)</w:t>
      </w:r>
      <w:r w:rsidRPr="0040351B">
        <w:rPr>
          <w:sz w:val="28"/>
          <w:szCs w:val="28"/>
        </w:rPr>
        <w:t>.</w:t>
      </w:r>
    </w:p>
    <w:p w:rsidR="0040351B" w:rsidRPr="0040351B" w:rsidRDefault="0040351B" w:rsidP="0040351B">
      <w:pPr>
        <w:pStyle w:val="ac"/>
        <w:spacing w:line="360" w:lineRule="auto"/>
        <w:rPr>
          <w:sz w:val="28"/>
          <w:szCs w:val="28"/>
        </w:rPr>
      </w:pPr>
      <w:r w:rsidRPr="0040351B">
        <w:rPr>
          <w:sz w:val="28"/>
          <w:szCs w:val="28"/>
        </w:rPr>
        <w:t>При вставке элемента дерево разбивается на два сбалансированных поддерева:</w:t>
      </w:r>
    </w:p>
    <w:p w:rsidR="0040351B" w:rsidRPr="00736093" w:rsidRDefault="00736093" w:rsidP="007360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lastRenderedPageBreak/>
        <w:t>T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</w:t>
      </w: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=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2</w:t>
      </w: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40351B" w:rsidRPr="00736093">
        <w:rPr>
          <w:rStyle w:val="katex"/>
          <w:rFonts w:ascii="Times New Roman" w:hAnsi="Times New Roman" w:cs="Times New Roman"/>
          <w:sz w:val="28"/>
          <w:szCs w:val="28"/>
        </w:rPr>
        <w:t>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40351B" w:rsidRPr="00736093">
        <w:rPr>
          <w:rStyle w:val="katex"/>
          <w:rFonts w:ascii="Times New Roman" w:hAnsi="Times New Roman" w:cs="Times New Roman"/>
          <w:sz w:val="28"/>
          <w:szCs w:val="28"/>
        </w:rPr>
        <w:t>+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40351B"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="0040351B" w:rsidRPr="00736093">
        <w:rPr>
          <w:rStyle w:val="katex"/>
          <w:rFonts w:ascii="Times New Roman" w:hAnsi="Times New Roman" w:cs="Times New Roman"/>
          <w:sz w:val="28"/>
          <w:szCs w:val="28"/>
        </w:rPr>
        <w:t>(1)</w:t>
      </w:r>
    </w:p>
    <w:p w:rsidR="0040351B" w:rsidRPr="0040351B" w:rsidRDefault="0040351B" w:rsidP="0040351B">
      <w:pPr>
        <w:pStyle w:val="ac"/>
        <w:spacing w:line="360" w:lineRule="auto"/>
        <w:rPr>
          <w:sz w:val="28"/>
          <w:szCs w:val="28"/>
        </w:rPr>
      </w:pPr>
      <w:r w:rsidRPr="0040351B">
        <w:rPr>
          <w:sz w:val="28"/>
          <w:szCs w:val="28"/>
        </w:rPr>
        <w:t xml:space="preserve">Каждая операция вставки или удаления требует </w:t>
      </w:r>
      <w:r w:rsidR="00736093">
        <w:rPr>
          <w:rStyle w:val="katex"/>
          <w:rFonts w:eastAsiaTheme="majorEastAsia"/>
          <w:sz w:val="28"/>
          <w:szCs w:val="28"/>
        </w:rPr>
        <w:t>O(</w:t>
      </w:r>
      <w:r w:rsidRPr="0040351B">
        <w:rPr>
          <w:rStyle w:val="katex"/>
          <w:rFonts w:eastAsiaTheme="majorEastAsia"/>
          <w:sz w:val="28"/>
          <w:szCs w:val="28"/>
        </w:rPr>
        <w:t>log n)</w:t>
      </w:r>
      <w:r w:rsidRPr="0040351B">
        <w:rPr>
          <w:sz w:val="28"/>
          <w:szCs w:val="28"/>
        </w:rPr>
        <w:t xml:space="preserve"> времени на поиск и до двух вращений, что также выполняется за </w:t>
      </w:r>
      <w:r w:rsidR="00736093">
        <w:rPr>
          <w:rStyle w:val="katex"/>
          <w:rFonts w:eastAsiaTheme="majorEastAsia"/>
          <w:sz w:val="28"/>
          <w:szCs w:val="28"/>
        </w:rPr>
        <w:t>O(1)</w:t>
      </w:r>
      <w:r w:rsidRPr="0040351B">
        <w:rPr>
          <w:sz w:val="28"/>
          <w:szCs w:val="28"/>
        </w:rPr>
        <w:t xml:space="preserve"> на каждом уровне.</w:t>
      </w:r>
    </w:p>
    <w:p w:rsidR="0040351B" w:rsidRPr="0040351B" w:rsidRDefault="0040351B" w:rsidP="0040351B">
      <w:pPr>
        <w:pStyle w:val="4"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0351B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Разложение рекуррентного уравнения:</w:t>
      </w:r>
    </w:p>
    <w:p w:rsidR="0040351B" w:rsidRPr="00736093" w:rsidRDefault="0040351B" w:rsidP="00736093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=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(1)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+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2</w:t>
      </w: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(1)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+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4</w:t>
      </w: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(1)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+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…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+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nO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(1)</w:t>
      </w:r>
    </w:p>
    <w:p w:rsidR="0040351B" w:rsidRPr="0040351B" w:rsidRDefault="0040351B" w:rsidP="00736093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0351B">
        <w:rPr>
          <w:rFonts w:ascii="Times New Roman" w:hAnsi="Times New Roman" w:cs="Times New Roman"/>
          <w:sz w:val="28"/>
          <w:szCs w:val="28"/>
        </w:rPr>
        <w:t xml:space="preserve">Это геометрическая прогрессия, сумма которой пропорциональна 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log n</w:t>
      </w:r>
      <w:r w:rsidRPr="0040351B">
        <w:rPr>
          <w:rFonts w:ascii="Times New Roman" w:hAnsi="Times New Roman" w:cs="Times New Roman"/>
          <w:sz w:val="28"/>
          <w:szCs w:val="28"/>
        </w:rPr>
        <w:t>.</w:t>
      </w:r>
    </w:p>
    <w:p w:rsidR="0040351B" w:rsidRPr="0040351B" w:rsidRDefault="0040351B" w:rsidP="00736093">
      <w:pPr>
        <w:pStyle w:val="ac"/>
        <w:spacing w:line="360" w:lineRule="auto"/>
        <w:rPr>
          <w:sz w:val="28"/>
          <w:szCs w:val="28"/>
        </w:rPr>
      </w:pPr>
      <w:r w:rsidRPr="0040351B">
        <w:rPr>
          <w:rStyle w:val="ab"/>
          <w:b w:val="0"/>
          <w:sz w:val="28"/>
          <w:szCs w:val="28"/>
        </w:rPr>
        <w:t>Асимптотика в среднем случае:</w:t>
      </w:r>
      <w:r w:rsidRPr="0040351B">
        <w:rPr>
          <w:sz w:val="28"/>
          <w:szCs w:val="28"/>
        </w:rPr>
        <w:t xml:space="preserve"> </w:t>
      </w:r>
      <w:r w:rsidR="00736093">
        <w:rPr>
          <w:rStyle w:val="katex"/>
          <w:rFonts w:eastAsiaTheme="majorEastAsia"/>
          <w:sz w:val="28"/>
          <w:szCs w:val="28"/>
        </w:rPr>
        <w:t>O(</w:t>
      </w:r>
      <w:r w:rsidRPr="0040351B">
        <w:rPr>
          <w:rStyle w:val="katex"/>
          <w:rFonts w:eastAsiaTheme="majorEastAsia"/>
          <w:sz w:val="28"/>
          <w:szCs w:val="28"/>
        </w:rPr>
        <w:t>log n)</w:t>
      </w:r>
    </w:p>
    <w:p w:rsidR="0040351B" w:rsidRPr="00736093" w:rsidRDefault="0040351B" w:rsidP="00736093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184165742"/>
      <w:r w:rsidRPr="0040351B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3. Худший случай</w:t>
      </w:r>
      <w:bookmarkEnd w:id="55"/>
    </w:p>
    <w:p w:rsidR="0040351B" w:rsidRPr="0040351B" w:rsidRDefault="0040351B" w:rsidP="0040351B">
      <w:pPr>
        <w:pStyle w:val="ac"/>
        <w:spacing w:line="360" w:lineRule="auto"/>
        <w:rPr>
          <w:sz w:val="28"/>
          <w:szCs w:val="28"/>
        </w:rPr>
      </w:pPr>
      <w:r w:rsidRPr="0040351B">
        <w:rPr>
          <w:sz w:val="28"/>
          <w:szCs w:val="28"/>
        </w:rPr>
        <w:t xml:space="preserve">Даже в худшем случае красно-чёрное дерево сохраняет балансировку благодаря жёстким правилам цветового распределения. После каждой операции вставки или удаления возможны корректирующие вращения и перекраски, что гарантирует, что высота остаётся </w:t>
      </w:r>
      <w:r w:rsidR="00736093">
        <w:rPr>
          <w:rStyle w:val="katex"/>
          <w:rFonts w:eastAsiaTheme="majorEastAsia"/>
          <w:sz w:val="28"/>
          <w:szCs w:val="28"/>
        </w:rPr>
        <w:t>O(</w:t>
      </w:r>
      <w:r w:rsidRPr="0040351B">
        <w:rPr>
          <w:rStyle w:val="katex"/>
          <w:rFonts w:eastAsiaTheme="majorEastAsia"/>
          <w:sz w:val="28"/>
          <w:szCs w:val="28"/>
        </w:rPr>
        <w:t>log n)</w:t>
      </w:r>
      <w:r w:rsidRPr="0040351B">
        <w:rPr>
          <w:sz w:val="28"/>
          <w:szCs w:val="28"/>
        </w:rPr>
        <w:t>.</w:t>
      </w:r>
    </w:p>
    <w:p w:rsidR="0040351B" w:rsidRPr="0040351B" w:rsidRDefault="0040351B" w:rsidP="0040351B">
      <w:pPr>
        <w:pStyle w:val="ac"/>
        <w:spacing w:line="360" w:lineRule="auto"/>
        <w:rPr>
          <w:sz w:val="28"/>
          <w:szCs w:val="28"/>
        </w:rPr>
      </w:pPr>
      <w:r w:rsidRPr="0040351B">
        <w:rPr>
          <w:sz w:val="28"/>
          <w:szCs w:val="28"/>
        </w:rPr>
        <w:t>На каждом уровне поддеревья содержат не более половины узлов предыдущего уровня:</w:t>
      </w:r>
    </w:p>
    <w:p w:rsidR="0040351B" w:rsidRPr="00736093" w:rsidRDefault="0040351B" w:rsidP="007360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</w:t>
      </w: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=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736093"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="00736093" w:rsidRPr="00736093">
        <w:rPr>
          <w:rStyle w:val="katex"/>
          <w:rFonts w:ascii="Times New Roman" w:hAnsi="Times New Roman" w:cs="Times New Roman"/>
          <w:sz w:val="28"/>
          <w:szCs w:val="28"/>
        </w:rPr>
        <w:t>(</w:t>
      </w:r>
      <m:oMath>
        <m:f>
          <m:f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736093">
        <w:rPr>
          <w:rStyle w:val="katex"/>
          <w:rFonts w:ascii="Times New Roman" w:hAnsi="Times New Roman" w:cs="Times New Roman"/>
          <w:sz w:val="28"/>
          <w:szCs w:val="28"/>
        </w:rPr>
        <w:t>)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+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(1)</w:t>
      </w:r>
    </w:p>
    <w:p w:rsidR="0040351B" w:rsidRPr="0040351B" w:rsidRDefault="0040351B" w:rsidP="0040351B">
      <w:pPr>
        <w:pStyle w:val="4"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0351B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Обоснование:</w:t>
      </w:r>
    </w:p>
    <w:p w:rsidR="00736093" w:rsidRDefault="0040351B" w:rsidP="00736093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0351B">
        <w:rPr>
          <w:rFonts w:ascii="Times New Roman" w:hAnsi="Times New Roman" w:cs="Times New Roman"/>
          <w:sz w:val="28"/>
          <w:szCs w:val="28"/>
        </w:rPr>
        <w:t xml:space="preserve">Максимальное количество чёрных </w:t>
      </w:r>
      <w:r w:rsidR="00736093">
        <w:rPr>
          <w:rFonts w:ascii="Times New Roman" w:hAnsi="Times New Roman" w:cs="Times New Roman"/>
          <w:sz w:val="28"/>
          <w:szCs w:val="28"/>
        </w:rPr>
        <w:t>узлов на пути от корня к листу:</w:t>
      </w:r>
    </w:p>
    <w:p w:rsidR="0040351B" w:rsidRPr="0040351B" w:rsidRDefault="0040351B" w:rsidP="00736093">
      <w:pPr>
        <w:spacing w:before="100" w:beforeAutospacing="1" w:after="100" w:afterAutospacing="1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0351B">
        <w:rPr>
          <w:rStyle w:val="katex"/>
          <w:rFonts w:ascii="Times New Roman" w:hAnsi="Times New Roman" w:cs="Times New Roman"/>
          <w:sz w:val="28"/>
          <w:szCs w:val="28"/>
        </w:rPr>
        <w:t>h</w:t>
      </w:r>
      <w:r w:rsidRPr="00736093">
        <w:rPr>
          <w:rStyle w:val="katex"/>
          <w:rFonts w:ascii="Times New Roman" w:hAnsi="Times New Roman" w:cs="Times New Roman"/>
          <w:sz w:val="28"/>
          <w:szCs w:val="28"/>
          <w:vertAlign w:val="subscript"/>
        </w:rPr>
        <w:t>b</w:t>
      </w:r>
      <w:r w:rsidR="00736093">
        <w:rPr>
          <w:rStyle w:val="katex"/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>≈ log</w:t>
      </w:r>
      <w:r w:rsidRPr="00736093">
        <w:rPr>
          <w:rStyle w:val="katex"/>
          <w:rFonts w:ascii="Times New Roman" w:hAnsi="Times New Roman" w:cs="Times New Roman"/>
          <w:sz w:val="28"/>
          <w:szCs w:val="28"/>
          <w:vertAlign w:val="subscript"/>
        </w:rPr>
        <w:t>2</w:t>
      </w:r>
      <w:r w:rsidR="00736093">
        <w:rPr>
          <w:rStyle w:val="katex"/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(n)</w:t>
      </w:r>
      <w:r w:rsidRPr="0040351B">
        <w:rPr>
          <w:rFonts w:ascii="Times New Roman" w:hAnsi="Times New Roman" w:cs="Times New Roman"/>
          <w:sz w:val="28"/>
          <w:szCs w:val="28"/>
        </w:rPr>
        <w:t>.</w:t>
      </w:r>
    </w:p>
    <w:p w:rsidR="0040351B" w:rsidRPr="0040351B" w:rsidRDefault="0040351B" w:rsidP="00736093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0351B">
        <w:rPr>
          <w:rFonts w:ascii="Times New Roman" w:hAnsi="Times New Roman" w:cs="Times New Roman"/>
          <w:sz w:val="28"/>
          <w:szCs w:val="28"/>
        </w:rPr>
        <w:t xml:space="preserve">Максимальная высота дерева (с учётом красных узлов): 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>h ≈ 2log</w:t>
      </w:r>
      <w:r w:rsidRPr="00736093">
        <w:rPr>
          <w:rStyle w:val="katex"/>
          <w:rFonts w:ascii="Times New Roman" w:hAnsi="Times New Roman" w:cs="Times New Roman"/>
          <w:sz w:val="28"/>
          <w:szCs w:val="28"/>
          <w:vertAlign w:val="subscript"/>
        </w:rPr>
        <w:t>2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40351B">
        <w:rPr>
          <w:rStyle w:val="katex"/>
          <w:rFonts w:ascii="Times New Roman" w:hAnsi="Times New Roman" w:cs="Times New Roman"/>
          <w:sz w:val="28"/>
          <w:szCs w:val="28"/>
        </w:rPr>
        <w:t>(n</w:t>
      </w:r>
      <w:r w:rsidR="00736093">
        <w:rPr>
          <w:rStyle w:val="katex"/>
          <w:rFonts w:ascii="Times New Roman" w:hAnsi="Times New Roman" w:cs="Times New Roman"/>
          <w:sz w:val="28"/>
          <w:szCs w:val="28"/>
        </w:rPr>
        <w:t>).</w:t>
      </w:r>
    </w:p>
    <w:p w:rsidR="0040351B" w:rsidRPr="0040351B" w:rsidRDefault="0040351B" w:rsidP="0040351B">
      <w:pPr>
        <w:pStyle w:val="ac"/>
        <w:spacing w:line="360" w:lineRule="auto"/>
        <w:rPr>
          <w:sz w:val="28"/>
          <w:szCs w:val="28"/>
        </w:rPr>
      </w:pPr>
      <w:r w:rsidRPr="0040351B">
        <w:rPr>
          <w:sz w:val="28"/>
          <w:szCs w:val="28"/>
        </w:rPr>
        <w:t>Таким образом:</w:t>
      </w:r>
    </w:p>
    <w:p w:rsidR="0040351B" w:rsidRPr="00736093" w:rsidRDefault="00736093" w:rsidP="007360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>T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</w:t>
      </w: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)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=</w:t>
      </w:r>
      <w:r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>O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>(</w:t>
      </w:r>
      <w:r>
        <w:rPr>
          <w:rStyle w:val="katex"/>
          <w:rFonts w:ascii="Times New Roman" w:hAnsi="Times New Roman" w:cs="Times New Roman"/>
          <w:sz w:val="28"/>
          <w:szCs w:val="28"/>
          <w:lang w:val="en-US"/>
        </w:rPr>
        <w:t>log</w:t>
      </w:r>
      <w:r w:rsidRPr="00736093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r w:rsidR="0040351B" w:rsidRPr="0040351B">
        <w:rPr>
          <w:rStyle w:val="katex"/>
          <w:rFonts w:ascii="Times New Roman" w:hAnsi="Times New Roman" w:cs="Times New Roman"/>
          <w:sz w:val="28"/>
          <w:szCs w:val="28"/>
          <w:lang w:val="en-US"/>
        </w:rPr>
        <w:t>n</w:t>
      </w:r>
      <w:r w:rsidR="0040351B" w:rsidRPr="00736093">
        <w:rPr>
          <w:rStyle w:val="katex"/>
          <w:rFonts w:ascii="Times New Roman" w:hAnsi="Times New Roman" w:cs="Times New Roman"/>
          <w:sz w:val="28"/>
          <w:szCs w:val="28"/>
        </w:rPr>
        <w:t>)</w:t>
      </w:r>
    </w:p>
    <w:p w:rsidR="0040351B" w:rsidRPr="0040351B" w:rsidRDefault="0040351B" w:rsidP="00736093">
      <w:pPr>
        <w:pStyle w:val="ac"/>
        <w:spacing w:line="360" w:lineRule="auto"/>
        <w:rPr>
          <w:sz w:val="28"/>
          <w:szCs w:val="28"/>
        </w:rPr>
      </w:pPr>
      <w:r w:rsidRPr="0040351B">
        <w:rPr>
          <w:rStyle w:val="ab"/>
          <w:b w:val="0"/>
          <w:sz w:val="28"/>
          <w:szCs w:val="28"/>
        </w:rPr>
        <w:lastRenderedPageBreak/>
        <w:t>Асимптотика в худшем случае:</w:t>
      </w:r>
      <w:r w:rsidRPr="0040351B">
        <w:rPr>
          <w:sz w:val="28"/>
          <w:szCs w:val="28"/>
        </w:rPr>
        <w:t xml:space="preserve"> </w:t>
      </w:r>
      <w:r w:rsidR="00736093">
        <w:rPr>
          <w:rStyle w:val="katex"/>
          <w:rFonts w:eastAsiaTheme="majorEastAsia"/>
          <w:sz w:val="28"/>
          <w:szCs w:val="28"/>
        </w:rPr>
        <w:t>O(</w:t>
      </w:r>
      <w:r w:rsidRPr="0040351B">
        <w:rPr>
          <w:rStyle w:val="katex"/>
          <w:rFonts w:eastAsiaTheme="majorEastAsia"/>
          <w:sz w:val="28"/>
          <w:szCs w:val="28"/>
        </w:rPr>
        <w:t>log n)</w:t>
      </w:r>
    </w:p>
    <w:p w:rsidR="0040351B" w:rsidRPr="0040351B" w:rsidRDefault="0040351B" w:rsidP="0040351B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6" w:name="_Toc184165743"/>
      <w:r w:rsidRPr="0040351B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Итоговые оценки:</w:t>
      </w:r>
      <w:bookmarkEnd w:id="56"/>
    </w:p>
    <w:p w:rsidR="0040351B" w:rsidRPr="00736093" w:rsidRDefault="0040351B" w:rsidP="00736093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0351B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Лучший </w:t>
      </w:r>
      <w:r w:rsidRPr="00736093">
        <w:rPr>
          <w:rStyle w:val="ab"/>
          <w:rFonts w:ascii="Times New Roman" w:hAnsi="Times New Roman" w:cs="Times New Roman"/>
          <w:b w:val="0"/>
          <w:sz w:val="28"/>
          <w:szCs w:val="28"/>
        </w:rPr>
        <w:t>случай:</w:t>
      </w:r>
      <w:r w:rsidRPr="00736093">
        <w:rPr>
          <w:rFonts w:ascii="Times New Roman" w:hAnsi="Times New Roman" w:cs="Times New Roman"/>
          <w:sz w:val="28"/>
          <w:szCs w:val="28"/>
        </w:rPr>
        <w:t xml:space="preserve"> </w:t>
      </w:r>
      <w:r w:rsidR="00736093" w:rsidRPr="00736093">
        <w:rPr>
          <w:rStyle w:val="katex"/>
          <w:rFonts w:ascii="Times New Roman" w:eastAsiaTheme="majorEastAsia" w:hAnsi="Times New Roman" w:cs="Times New Roman"/>
          <w:sz w:val="28"/>
          <w:szCs w:val="28"/>
        </w:rPr>
        <w:t>O(log n)</w:t>
      </w:r>
    </w:p>
    <w:p w:rsidR="0040351B" w:rsidRPr="00736093" w:rsidRDefault="0040351B" w:rsidP="00736093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36093">
        <w:rPr>
          <w:rStyle w:val="ab"/>
          <w:rFonts w:ascii="Times New Roman" w:hAnsi="Times New Roman" w:cs="Times New Roman"/>
          <w:b w:val="0"/>
          <w:sz w:val="28"/>
          <w:szCs w:val="28"/>
        </w:rPr>
        <w:t>Средний случай:</w:t>
      </w:r>
      <w:r w:rsidRPr="00736093">
        <w:rPr>
          <w:rFonts w:ascii="Times New Roman" w:hAnsi="Times New Roman" w:cs="Times New Roman"/>
          <w:sz w:val="28"/>
          <w:szCs w:val="28"/>
        </w:rPr>
        <w:t xml:space="preserve"> </w:t>
      </w:r>
      <w:r w:rsidR="00736093" w:rsidRPr="00736093">
        <w:rPr>
          <w:rStyle w:val="katex"/>
          <w:rFonts w:ascii="Times New Roman" w:eastAsiaTheme="majorEastAsia" w:hAnsi="Times New Roman" w:cs="Times New Roman"/>
          <w:sz w:val="28"/>
          <w:szCs w:val="28"/>
        </w:rPr>
        <w:t>O(log n)</w:t>
      </w:r>
    </w:p>
    <w:p w:rsidR="008F3D97" w:rsidRDefault="0040351B" w:rsidP="008F3D97">
      <w:pPr>
        <w:spacing w:before="100" w:beforeAutospacing="1" w:after="100" w:afterAutospacing="1" w:line="360" w:lineRule="auto"/>
        <w:ind w:left="720"/>
        <w:rPr>
          <w:rStyle w:val="katex"/>
          <w:rFonts w:ascii="Times New Roman" w:eastAsiaTheme="majorEastAsia" w:hAnsi="Times New Roman" w:cs="Times New Roman"/>
          <w:sz w:val="28"/>
          <w:szCs w:val="28"/>
        </w:rPr>
      </w:pPr>
      <w:r w:rsidRPr="00736093">
        <w:rPr>
          <w:rStyle w:val="ab"/>
          <w:rFonts w:ascii="Times New Roman" w:hAnsi="Times New Roman" w:cs="Times New Roman"/>
          <w:b w:val="0"/>
          <w:sz w:val="28"/>
          <w:szCs w:val="28"/>
        </w:rPr>
        <w:t>Худший случай:</w:t>
      </w:r>
      <w:r w:rsidRPr="00736093">
        <w:rPr>
          <w:rFonts w:ascii="Times New Roman" w:hAnsi="Times New Roman" w:cs="Times New Roman"/>
          <w:sz w:val="28"/>
          <w:szCs w:val="28"/>
        </w:rPr>
        <w:t xml:space="preserve"> </w:t>
      </w:r>
      <w:r w:rsidR="00736093" w:rsidRPr="00736093">
        <w:rPr>
          <w:rStyle w:val="katex"/>
          <w:rFonts w:ascii="Times New Roman" w:eastAsiaTheme="majorEastAsia" w:hAnsi="Times New Roman" w:cs="Times New Roman"/>
          <w:sz w:val="28"/>
          <w:szCs w:val="28"/>
        </w:rPr>
        <w:t>O(log n)</w:t>
      </w:r>
    </w:p>
    <w:p w:rsidR="008F3D97" w:rsidRDefault="008F3D97" w:rsidP="008F3D97">
      <w:pPr>
        <w:rPr>
          <w:rStyle w:val="katex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katex"/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8F3D97" w:rsidRDefault="008F3D97" w:rsidP="008F3D97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7" w:name="_Toc184165744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Теоретические графики.</w:t>
      </w:r>
      <w:bookmarkEnd w:id="57"/>
    </w:p>
    <w:p w:rsidR="008F3D97" w:rsidRDefault="008F3D97" w:rsidP="008F3D97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58" w:name="_Toc184165745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График асимптотической оценки 3 случаев бинарного дерева:</w:t>
      </w:r>
      <w:bookmarkEnd w:id="58"/>
    </w:p>
    <w:p w:rsidR="008F3D97" w:rsidRDefault="008F3D97" w:rsidP="008F3D97">
      <w:r w:rsidRPr="008F3D97">
        <w:rPr>
          <w:noProof/>
          <w:lang w:eastAsia="ru-RU"/>
        </w:rPr>
        <w:drawing>
          <wp:inline distT="0" distB="0" distL="0" distR="0">
            <wp:extent cx="5940425" cy="3564255"/>
            <wp:effectExtent l="0" t="0" r="3175" b="0"/>
            <wp:docPr id="8" name="Рисунок 8" descr="C:\Users\79508\Desktop\3 семестри\АиСД\практика\ЛР 2\Графики теория\TheoryBSTall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9508\Desktop\3 семестри\АиСД\практика\ЛР 2\Графики теория\TheoryBSTallcase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D97" w:rsidRPr="008F3D97" w:rsidRDefault="008F3D97" w:rsidP="008F3D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97">
        <w:rPr>
          <w:rFonts w:ascii="Times New Roman" w:hAnsi="Times New Roman" w:cs="Times New Roman"/>
          <w:sz w:val="28"/>
          <w:szCs w:val="28"/>
        </w:rPr>
        <w:t>Лучший случай: ключи распределены равномерно</w:t>
      </w:r>
    </w:p>
    <w:p w:rsidR="008F3D97" w:rsidRPr="008F3D97" w:rsidRDefault="008F3D97" w:rsidP="008F3D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97">
        <w:rPr>
          <w:rFonts w:ascii="Times New Roman" w:hAnsi="Times New Roman" w:cs="Times New Roman"/>
          <w:sz w:val="28"/>
          <w:szCs w:val="28"/>
        </w:rPr>
        <w:t>Средний случай: ключи распределены случайным образом</w:t>
      </w:r>
    </w:p>
    <w:p w:rsidR="008F3D97" w:rsidRDefault="008F3D97" w:rsidP="008F3D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97">
        <w:rPr>
          <w:rFonts w:ascii="Times New Roman" w:hAnsi="Times New Roman" w:cs="Times New Roman"/>
          <w:sz w:val="28"/>
          <w:szCs w:val="28"/>
        </w:rPr>
        <w:t>Худший случай: значения ключей монотонно возрастают</w:t>
      </w:r>
    </w:p>
    <w:p w:rsidR="00364CCC" w:rsidRDefault="00364C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64CCC" w:rsidRDefault="00364CCC" w:rsidP="00364CCC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59" w:name="_Toc184165746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 xml:space="preserve">График асимптотической оценки 3 случаев </w:t>
      </w:r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AVL</w:t>
      </w:r>
      <w:r w:rsidRPr="00364CCC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-</w:t>
      </w:r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дерева:</w:t>
      </w:r>
      <w:bookmarkEnd w:id="59"/>
    </w:p>
    <w:p w:rsidR="00364CCC" w:rsidRDefault="00364CCC" w:rsidP="00364CCC">
      <w:pPr>
        <w:jc w:val="center"/>
      </w:pPr>
      <w:r w:rsidRPr="00364CCC">
        <w:rPr>
          <w:noProof/>
          <w:lang w:eastAsia="ru-RU"/>
        </w:rPr>
        <w:drawing>
          <wp:inline distT="0" distB="0" distL="0" distR="0">
            <wp:extent cx="5829300" cy="3497580"/>
            <wp:effectExtent l="0" t="0" r="0" b="7620"/>
            <wp:docPr id="14" name="Рисунок 14" descr="C:\Users\79508\Desktop\3 семестри\АиСД\практика\ЛР 2\Графики теория\TheoryAVLall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508\Desktop\3 семестри\АиСД\практика\ЛР 2\Графики теория\TheoryAVLallcas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657" cy="350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CCC" w:rsidRDefault="00364CCC" w:rsidP="00364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Лучший, средний и х</w:t>
      </w:r>
      <w:r w:rsidRPr="008F3D97">
        <w:rPr>
          <w:rFonts w:ascii="Times New Roman" w:hAnsi="Times New Roman" w:cs="Times New Roman"/>
          <w:sz w:val="28"/>
          <w:szCs w:val="28"/>
        </w:rPr>
        <w:t>удший случай</w:t>
      </w:r>
      <w:r>
        <w:rPr>
          <w:rFonts w:ascii="Times New Roman" w:hAnsi="Times New Roman" w:cs="Times New Roman"/>
          <w:sz w:val="28"/>
          <w:szCs w:val="28"/>
        </w:rPr>
        <w:t xml:space="preserve"> асимптотически совпадают.</w:t>
      </w:r>
    </w:p>
    <w:p w:rsidR="008C0A6A" w:rsidRDefault="008C0A6A" w:rsidP="008C0A6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60" w:name="_Toc184165747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График асимптотической оценки 3 случаев </w:t>
      </w:r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RB</w:t>
      </w:r>
      <w:r w:rsidRPr="00364CCC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-</w:t>
      </w:r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дерева:</w:t>
      </w:r>
      <w:bookmarkEnd w:id="60"/>
    </w:p>
    <w:p w:rsidR="008C0A6A" w:rsidRDefault="008C0A6A" w:rsidP="008C0A6A">
      <w:r w:rsidRPr="008C0A6A">
        <w:rPr>
          <w:noProof/>
          <w:lang w:eastAsia="ru-RU"/>
        </w:rPr>
        <w:drawing>
          <wp:inline distT="0" distB="0" distL="0" distR="0">
            <wp:extent cx="5940425" cy="3564255"/>
            <wp:effectExtent l="0" t="0" r="3175" b="0"/>
            <wp:docPr id="16" name="Рисунок 16" descr="C:\Users\79508\Desktop\3 семестри\АиСД\практика\ЛР 2\Графики теория\TheoryR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508\Desktop\3 семестри\АиСД\практика\ЛР 2\Графики теория\TheoryR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A6A" w:rsidRDefault="008C0A6A" w:rsidP="008C0A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Лучший, средний и х</w:t>
      </w:r>
      <w:r w:rsidRPr="008F3D97">
        <w:rPr>
          <w:rFonts w:ascii="Times New Roman" w:hAnsi="Times New Roman" w:cs="Times New Roman"/>
          <w:sz w:val="28"/>
          <w:szCs w:val="28"/>
        </w:rPr>
        <w:t>удший случай</w:t>
      </w:r>
      <w:r>
        <w:rPr>
          <w:rFonts w:ascii="Times New Roman" w:hAnsi="Times New Roman" w:cs="Times New Roman"/>
          <w:sz w:val="28"/>
          <w:szCs w:val="28"/>
        </w:rPr>
        <w:t xml:space="preserve"> асимптотически совпадают.</w:t>
      </w:r>
    </w:p>
    <w:p w:rsidR="008C0A6A" w:rsidRDefault="008C0A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C0A6A" w:rsidRPr="008C0A6A" w:rsidRDefault="008C0A6A" w:rsidP="008C0A6A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1" w:name="_Toc184165748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Общий график:</w:t>
      </w:r>
      <w:bookmarkEnd w:id="61"/>
    </w:p>
    <w:p w:rsidR="008C0A6A" w:rsidRDefault="000B4373" w:rsidP="008C0A6A">
      <w:r w:rsidRPr="000B4373">
        <w:rPr>
          <w:noProof/>
          <w:lang w:eastAsia="ru-RU"/>
        </w:rPr>
        <w:drawing>
          <wp:inline distT="0" distB="0" distL="0" distR="0">
            <wp:extent cx="5940425" cy="4160609"/>
            <wp:effectExtent l="0" t="0" r="3175" b="0"/>
            <wp:docPr id="83" name="Рисунок 83" descr="C:\Users\79508\Desktop\3 семестри\АиСД\практика\ЛР 2\Графики теория\Theory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508\Desktop\3 семестри\АиСД\практика\ЛР 2\Графики теория\TheoryAL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A6A" w:rsidRPr="008C0A6A" w:rsidRDefault="008C0A6A" w:rsidP="008C0A6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общем графике регрессионные кривые всех деревьев хорошо просматриваются и асимптотически совпадают. Не включен только худший случай </w:t>
      </w:r>
      <w:r>
        <w:rPr>
          <w:rFonts w:ascii="Times New Roman" w:hAnsi="Times New Roman" w:cs="Times New Roman"/>
          <w:sz w:val="28"/>
          <w:szCs w:val="28"/>
          <w:lang w:val="en-US"/>
        </w:rPr>
        <w:t>BST</w:t>
      </w:r>
      <w:r>
        <w:rPr>
          <w:rFonts w:ascii="Times New Roman" w:hAnsi="Times New Roman" w:cs="Times New Roman"/>
          <w:sz w:val="28"/>
          <w:szCs w:val="28"/>
        </w:rPr>
        <w:t>, так как он представляет собой линейную зависимость, быстро возрастает и не дает рассмотреть другие графики.</w:t>
      </w:r>
    </w:p>
    <w:p w:rsidR="008C0A6A" w:rsidRPr="008C0A6A" w:rsidRDefault="008C0A6A" w:rsidP="008C0A6A"/>
    <w:p w:rsidR="008C0A6A" w:rsidRDefault="008C0A6A" w:rsidP="00364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F3D97" w:rsidRDefault="008F3D97" w:rsidP="008F3D97"/>
    <w:p w:rsidR="008F3D97" w:rsidRPr="008F3D97" w:rsidRDefault="008F3D97" w:rsidP="008F3D97"/>
    <w:p w:rsidR="00614915" w:rsidRPr="00006C2E" w:rsidRDefault="00614915" w:rsidP="0061491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lang w:eastAsia="ru-RU"/>
        </w:rPr>
      </w:pPr>
      <w:bookmarkStart w:id="62" w:name="_Toc184165749"/>
      <w:r>
        <w:rPr>
          <w:rFonts w:ascii="Times New Roman" w:hAnsi="Times New Roman" w:cs="Times New Roman"/>
          <w:b/>
          <w:color w:val="auto"/>
          <w:lang w:eastAsia="ru-RU"/>
        </w:rPr>
        <w:lastRenderedPageBreak/>
        <w:t>Практическая</w:t>
      </w:r>
      <w:r w:rsidRPr="00006C2E">
        <w:rPr>
          <w:rFonts w:ascii="Times New Roman" w:hAnsi="Times New Roman" w:cs="Times New Roman"/>
          <w:b/>
          <w:color w:val="auto"/>
          <w:lang w:eastAsia="ru-RU"/>
        </w:rPr>
        <w:t xml:space="preserve"> часть</w:t>
      </w:r>
      <w:bookmarkEnd w:id="62"/>
    </w:p>
    <w:p w:rsidR="00614915" w:rsidRDefault="00614915" w:rsidP="00614915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3" w:name="_Toc184165750"/>
      <w:r w:rsidRPr="00614915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Зависимость выс</w:t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оты бинарного дерева от количества ключей.</w:t>
      </w:r>
      <w:bookmarkEnd w:id="63"/>
    </w:p>
    <w:p w:rsidR="00614915" w:rsidRDefault="00614915" w:rsidP="009A1740">
      <w:pPr>
        <w:pStyle w:val="3"/>
        <w:numPr>
          <w:ilvl w:val="1"/>
          <w:numId w:val="7"/>
        </w:numPr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64" w:name="_Toc184165751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Значение ключа – случайная величина:</w:t>
      </w:r>
      <w:bookmarkEnd w:id="64"/>
    </w:p>
    <w:p w:rsidR="00614915" w:rsidRDefault="00FF6CC5" w:rsidP="00614915">
      <w:pPr>
        <w:pStyle w:val="ae"/>
        <w:jc w:val="center"/>
      </w:pPr>
      <w:r w:rsidRPr="00FF6CC5">
        <w:rPr>
          <w:noProof/>
          <w:lang w:eastAsia="ru-RU"/>
        </w:rPr>
        <w:drawing>
          <wp:inline distT="0" distB="0" distL="0" distR="0">
            <wp:extent cx="5013960" cy="3760470"/>
            <wp:effectExtent l="0" t="0" r="0" b="0"/>
            <wp:docPr id="76" name="Рисунок 76" descr="C:\Users\79508\Desktop\3 семестри\АиСД\практика\ЛР 2\Графики практика\BSTkeysPRregress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508\Desktop\3 семестри\АиСД\практика\ЛР 2\Графики практика\BSTkeysPRregressRando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CC5" w:rsidRPr="00FF6CC5" w:rsidRDefault="00FF6CC5" w:rsidP="00614915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FF6CC5">
        <w:rPr>
          <w:rFonts w:ascii="Times New Roman" w:hAnsi="Times New Roman" w:cs="Times New Roman"/>
          <w:sz w:val="28"/>
          <w:szCs w:val="28"/>
        </w:rPr>
        <w:t>H(n) = 1.616871 * log(n) + -0.707531</w:t>
      </w:r>
    </w:p>
    <w:p w:rsidR="00236636" w:rsidRDefault="00614915" w:rsidP="00153F62">
      <w:pPr>
        <w:pStyle w:val="ae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значение ключа – случайная величина, заметно, </w:t>
      </w:r>
      <w:r w:rsidR="00DC4CE2">
        <w:rPr>
          <w:rFonts w:ascii="Times New Roman" w:hAnsi="Times New Roman" w:cs="Times New Roman"/>
          <w:sz w:val="28"/>
          <w:szCs w:val="28"/>
        </w:rPr>
        <w:t>что на каждом уровне располагается</w:t>
      </w:r>
      <w:r>
        <w:rPr>
          <w:rFonts w:ascii="Times New Roman" w:hAnsi="Times New Roman" w:cs="Times New Roman"/>
          <w:sz w:val="28"/>
          <w:szCs w:val="28"/>
        </w:rPr>
        <w:t xml:space="preserve"> разное коли</w:t>
      </w:r>
      <w:r w:rsidR="00DC4CE2">
        <w:rPr>
          <w:rFonts w:ascii="Times New Roman" w:hAnsi="Times New Roman" w:cs="Times New Roman"/>
          <w:sz w:val="28"/>
          <w:szCs w:val="28"/>
        </w:rPr>
        <w:t>чество элементов.  Это не противоречит логарифмической асимптотике среднего и лучшего случаев бинарного дерева. На общем графике более заметно какому из двух случаев наиболее подобна данная регрессионная кривая.</w:t>
      </w:r>
      <w:r w:rsidR="00236636">
        <w:rPr>
          <w:rFonts w:ascii="Times New Roman" w:hAnsi="Times New Roman" w:cs="Times New Roman"/>
          <w:sz w:val="28"/>
          <w:szCs w:val="28"/>
        </w:rPr>
        <w:t xml:space="preserve"> Стоит отметить, что точки экспериментальных данных выводятся с шагом 5.</w:t>
      </w:r>
    </w:p>
    <w:p w:rsidR="00153F62" w:rsidRDefault="00236636" w:rsidP="002366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3F62" w:rsidRDefault="00153F62" w:rsidP="009A1740">
      <w:pPr>
        <w:pStyle w:val="3"/>
        <w:numPr>
          <w:ilvl w:val="1"/>
          <w:numId w:val="7"/>
        </w:numPr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65" w:name="_Toc184165752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Значения ключей</w:t>
      </w:r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распределены равномерно:</w:t>
      </w:r>
      <w:bookmarkEnd w:id="65"/>
    </w:p>
    <w:p w:rsidR="00236636" w:rsidRDefault="00FF6CC5" w:rsidP="00236636">
      <w:pPr>
        <w:jc w:val="center"/>
      </w:pPr>
      <w:r w:rsidRPr="00FF6CC5">
        <w:rPr>
          <w:noProof/>
          <w:lang w:eastAsia="ru-RU"/>
        </w:rPr>
        <w:drawing>
          <wp:inline distT="0" distB="0" distL="0" distR="0">
            <wp:extent cx="5940425" cy="3682082"/>
            <wp:effectExtent l="0" t="0" r="3175" b="0"/>
            <wp:docPr id="75" name="Рисунок 75" descr="C:\Users\79508\Desktop\3 семестри\АиСД\практика\ЛР 2\Графики практика\BSTkeysPRsortedBESTre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508\Desktop\3 семестри\АиСД\практика\ЛР 2\Графики практика\BSTkeysPRsortedBESTregre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CC5" w:rsidRPr="00FF6CC5" w:rsidRDefault="00FF6CC5" w:rsidP="00236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CC5">
        <w:rPr>
          <w:rFonts w:ascii="Times New Roman" w:hAnsi="Times New Roman" w:cs="Times New Roman"/>
          <w:sz w:val="28"/>
          <w:szCs w:val="28"/>
        </w:rPr>
        <w:t>H(n) = 1.377034 * log(n) + 0.789090</w:t>
      </w:r>
    </w:p>
    <w:p w:rsidR="00EB532A" w:rsidRDefault="00EB53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B532A" w:rsidRDefault="00EB532A" w:rsidP="009A1740">
      <w:pPr>
        <w:pStyle w:val="3"/>
        <w:numPr>
          <w:ilvl w:val="1"/>
          <w:numId w:val="7"/>
        </w:numPr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66" w:name="_Toc184165753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Значения ключей</w:t>
      </w:r>
      <w:r w:rsidRPr="00EB53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распределены в порядке возрастания:</w:t>
      </w:r>
      <w:bookmarkEnd w:id="66"/>
    </w:p>
    <w:p w:rsidR="00EB532A" w:rsidRDefault="00983883" w:rsidP="00A357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38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90199" cy="3897086"/>
            <wp:effectExtent l="0" t="0" r="0" b="8255"/>
            <wp:docPr id="6" name="Рисунок 6" descr="C:\Users\79508\Desktop\3 семестри\АиСД\практика\ЛР 2\Графики практика\BSTkeysPRsortedWORSTre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508\Desktop\3 семестри\АиСД\практика\ЛР 2\Графики практика\BSTkeysPRsortedWORSTregre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086" cy="390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98" w:rsidRDefault="00FE1398" w:rsidP="00A357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1398">
        <w:rPr>
          <w:rFonts w:ascii="Times New Roman" w:hAnsi="Times New Roman" w:cs="Times New Roman"/>
          <w:sz w:val="28"/>
          <w:szCs w:val="28"/>
        </w:rPr>
        <w:t>-0.000000x^2 + 1.000000x + -0.000000</w:t>
      </w:r>
    </w:p>
    <w:p w:rsidR="00D14F39" w:rsidRDefault="008B2FAB" w:rsidP="008B2FA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выводятся с шагом 5. Линейная зависимость – худший случай для бинарного дерева, возникает она в том случае, когда элементы в последовательности идут по возрастанию или по убыванию</w:t>
      </w:r>
      <w:r w:rsidR="00D14F39">
        <w:rPr>
          <w:rFonts w:ascii="Times New Roman" w:hAnsi="Times New Roman" w:cs="Times New Roman"/>
          <w:sz w:val="28"/>
          <w:szCs w:val="28"/>
        </w:rPr>
        <w:t>.</w:t>
      </w:r>
    </w:p>
    <w:p w:rsidR="008B2FAB" w:rsidRDefault="00D14F39" w:rsidP="00D14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4F39" w:rsidRDefault="00D14F39" w:rsidP="009A1740">
      <w:pPr>
        <w:pStyle w:val="3"/>
        <w:numPr>
          <w:ilvl w:val="1"/>
          <w:numId w:val="7"/>
        </w:numPr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67" w:name="_Toc184165754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Общий график:</w:t>
      </w:r>
      <w:bookmarkEnd w:id="67"/>
    </w:p>
    <w:p w:rsidR="00D14F39" w:rsidRDefault="00983883" w:rsidP="009838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38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72940" cy="3370546"/>
            <wp:effectExtent l="0" t="0" r="3810" b="1905"/>
            <wp:docPr id="5" name="Рисунок 5" descr="C:\Users\79508\Desktop\3 семестри\АиСД\практика\ЛР 2\Графики практика\BSTall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508\Desktop\3 семестри\АиСД\практика\ЛР 2\Графики практика\BSTallcas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789" cy="338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883" w:rsidRDefault="00300AE9" w:rsidP="008B2FA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наглядности было необходимо увеличить количество ключей. </w:t>
      </w:r>
      <w:r w:rsidR="00983883">
        <w:rPr>
          <w:rFonts w:ascii="Times New Roman" w:hAnsi="Times New Roman" w:cs="Times New Roman"/>
          <w:sz w:val="28"/>
          <w:szCs w:val="28"/>
        </w:rPr>
        <w:t>На общем графике из-за скорости роста линейной зависимости плохо просматриваются логарифмические кривые, но заметно, что средний и лучший случай практически совпадают. Приблизим график:</w:t>
      </w:r>
    </w:p>
    <w:p w:rsidR="00983883" w:rsidRDefault="00983883" w:rsidP="009838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38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91787" cy="2857500"/>
            <wp:effectExtent l="0" t="0" r="4445" b="0"/>
            <wp:docPr id="7" name="Рисунок 7" descr="C:\Users\79508\Desktop\3 семестри\АиСД\практика\ЛР 2\Графики практика\BSTallcases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508\Desktop\3 семестри\АиСД\практика\ЛР 2\Графики практика\BSTallcasesmin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26" cy="286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FA7" w:rsidRPr="00EB1AB3" w:rsidRDefault="00983883" w:rsidP="00321F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мы видим, что регрессионная кривая лучшего случая практически совпадает с теоретической кривой, а регрессионная кривая среднего случая проходит чуть выше, начиная примерно с 200 элементов. </w:t>
      </w:r>
      <w:r w:rsidR="008F3D97">
        <w:rPr>
          <w:rFonts w:ascii="Times New Roman" w:hAnsi="Times New Roman" w:cs="Times New Roman"/>
          <w:sz w:val="28"/>
          <w:szCs w:val="28"/>
        </w:rPr>
        <w:br w:type="page"/>
      </w:r>
    </w:p>
    <w:p w:rsidR="005D0B0F" w:rsidRDefault="00321FA7" w:rsidP="005D0B0F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8" w:name="_Toc184165755"/>
      <w:r w:rsidRPr="00614915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Зависимость выс</w:t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оты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>AVL</w:t>
      </w:r>
      <w:r w:rsidRPr="00321FA7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дерева </w:t>
      </w:r>
      <w:r w:rsidR="005D0B0F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от количества ключей.</w:t>
      </w:r>
      <w:bookmarkEnd w:id="68"/>
    </w:p>
    <w:p w:rsidR="005D0B0F" w:rsidRPr="005D0B0F" w:rsidRDefault="005D0B0F" w:rsidP="009A1740">
      <w:pPr>
        <w:pStyle w:val="3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9" w:name="_Toc184165756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Значения ключей монотонно возрастают.</w:t>
      </w:r>
      <w:bookmarkEnd w:id="69"/>
    </w:p>
    <w:p w:rsidR="005D0B0F" w:rsidRDefault="00FE1398" w:rsidP="005D0B0F">
      <w:pPr>
        <w:jc w:val="center"/>
        <w:rPr>
          <w:lang w:eastAsia="ru-RU"/>
        </w:rPr>
      </w:pPr>
      <w:r w:rsidRPr="00FE1398">
        <w:rPr>
          <w:noProof/>
          <w:lang w:eastAsia="ru-RU"/>
        </w:rPr>
        <w:drawing>
          <wp:inline distT="0" distB="0" distL="0" distR="0">
            <wp:extent cx="4104640" cy="3078480"/>
            <wp:effectExtent l="0" t="0" r="0" b="7620"/>
            <wp:docPr id="77" name="Рисунок 77" descr="C:\Users\79508\Desktop\3 семестри\АиСД\практика\ЛР 2\Графики практика\AVLkeysGROWre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508\Desktop\3 семестри\АиСД\практика\ЛР 2\Графики практика\AVLkeysGROWregre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98" w:rsidRPr="00FE1398" w:rsidRDefault="00FE1398" w:rsidP="005D0B0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E1398">
        <w:rPr>
          <w:rFonts w:ascii="Times New Roman" w:hAnsi="Times New Roman" w:cs="Times New Roman"/>
          <w:sz w:val="28"/>
          <w:szCs w:val="28"/>
          <w:lang w:eastAsia="ru-RU"/>
        </w:rPr>
        <w:t>h(N) = 1.451125 * log(N) + 0.492789</w:t>
      </w:r>
    </w:p>
    <w:p w:rsidR="005D0B0F" w:rsidRPr="00236636" w:rsidRDefault="005D0B0F" w:rsidP="005D0B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графику, где точки выводятся с шагом 5 довольно сложно предположить, как элементы оказываются распределены. Добавим для наглядности тот же график, но где точки будут выводиться с шагом 1.</w:t>
      </w:r>
    </w:p>
    <w:p w:rsidR="005D0B0F" w:rsidRDefault="000B4373" w:rsidP="005D0B0F">
      <w:pPr>
        <w:jc w:val="center"/>
        <w:rPr>
          <w:lang w:eastAsia="ru-RU"/>
        </w:rPr>
      </w:pPr>
      <w:r w:rsidRPr="000B4373">
        <w:rPr>
          <w:noProof/>
          <w:lang w:eastAsia="ru-RU"/>
        </w:rPr>
        <w:drawing>
          <wp:inline distT="0" distB="0" distL="0" distR="0">
            <wp:extent cx="4378341" cy="2545080"/>
            <wp:effectExtent l="0" t="0" r="3175" b="7620"/>
            <wp:docPr id="84" name="Рисунок 84" descr="C:\Users\79508\Desktop\3 семестри\АиСД\практика\ЛР 2\Графики практика\AVLkeysGROWregressW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508\Desktop\3 семестри\АиСД\практика\ЛР 2\Графики практика\AVLkeysGROWregressWID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08" cy="256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B0F" w:rsidRPr="005D0B0F" w:rsidRDefault="005D0B0F" w:rsidP="005D0B0F">
      <w:pPr>
        <w:jc w:val="center"/>
        <w:rPr>
          <w:lang w:eastAsia="ru-RU"/>
        </w:rPr>
      </w:pPr>
    </w:p>
    <w:p w:rsidR="005D0B0F" w:rsidRPr="00236636" w:rsidRDefault="005D0B0F" w:rsidP="005D0B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Заметим, что на каждом новом уровне количество ключей вдвое больше, чем на предыдущем. Это свидетельствует о геометрической прогрессии, происходит эффективная балансировка дерева.</w:t>
      </w:r>
    </w:p>
    <w:p w:rsidR="00321FA7" w:rsidRPr="00321FA7" w:rsidRDefault="00321FA7" w:rsidP="00321FA7">
      <w:pPr>
        <w:rPr>
          <w:lang w:eastAsia="ru-RU"/>
        </w:rPr>
      </w:pPr>
    </w:p>
    <w:p w:rsidR="005D0B0F" w:rsidRPr="005D0B0F" w:rsidRDefault="005D0B0F" w:rsidP="009A1740">
      <w:pPr>
        <w:pStyle w:val="3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0" w:name="_Toc184165757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Значение ключа – случайная величина.</w:t>
      </w:r>
      <w:bookmarkEnd w:id="70"/>
    </w:p>
    <w:p w:rsidR="00983883" w:rsidRDefault="00FE1398" w:rsidP="00300AE9">
      <w:pPr>
        <w:jc w:val="center"/>
        <w:rPr>
          <w:rFonts w:ascii="Times New Roman" w:hAnsi="Times New Roman" w:cs="Times New Roman"/>
          <w:sz w:val="28"/>
          <w:szCs w:val="28"/>
        </w:rPr>
      </w:pPr>
      <w:r w:rsidRPr="00FE13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2160" cy="4389120"/>
            <wp:effectExtent l="0" t="0" r="0" b="0"/>
            <wp:docPr id="78" name="Рисунок 78" descr="C:\Users\79508\Desktop\3 семестри\АиСД\практика\ЛР 2\Графики практика\AVLkeysPRregress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9508\Desktop\3 семестри\АиСД\практика\ЛР 2\Графики практика\AVLkeysPRregressRando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98" w:rsidRDefault="00FE1398" w:rsidP="00300AE9">
      <w:pPr>
        <w:jc w:val="center"/>
        <w:rPr>
          <w:rFonts w:ascii="Times New Roman" w:hAnsi="Times New Roman" w:cs="Times New Roman"/>
          <w:sz w:val="28"/>
          <w:szCs w:val="28"/>
        </w:rPr>
      </w:pPr>
      <w:r w:rsidRPr="00FE1398">
        <w:rPr>
          <w:rFonts w:ascii="Times New Roman" w:hAnsi="Times New Roman" w:cs="Times New Roman"/>
          <w:sz w:val="28"/>
          <w:szCs w:val="28"/>
        </w:rPr>
        <w:t>h(N) = 1.552550 * log(N) + 0.612765</w:t>
      </w:r>
    </w:p>
    <w:p w:rsidR="00300AE9" w:rsidRDefault="00300AE9" w:rsidP="00300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Определенной закономерности здесь не наблюдается, но на данном графике на каждом новом уровне количество элементов больше, чем на предыдущем. Кроме того, если сравнить высоту этого дерева, с высотой дерева на предыдущем графике, можно заметить, что она выше. Нагляднее это просматривается на общем графике.</w:t>
      </w:r>
    </w:p>
    <w:p w:rsidR="00300AE9" w:rsidRDefault="00300A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0AE9" w:rsidRDefault="00300AE9" w:rsidP="009A1740">
      <w:pPr>
        <w:pStyle w:val="3"/>
        <w:numPr>
          <w:ilvl w:val="1"/>
          <w:numId w:val="16"/>
        </w:numPr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71" w:name="_Toc184165758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Общий график:</w:t>
      </w:r>
      <w:bookmarkEnd w:id="71"/>
    </w:p>
    <w:p w:rsidR="00300AE9" w:rsidRPr="00300AE9" w:rsidRDefault="00BB2CEB" w:rsidP="00300AE9">
      <w:pPr>
        <w:jc w:val="center"/>
      </w:pPr>
      <w:r w:rsidRPr="00BB2CEB">
        <w:rPr>
          <w:noProof/>
          <w:lang w:eastAsia="ru-RU"/>
        </w:rPr>
        <w:drawing>
          <wp:inline distT="0" distB="0" distL="0" distR="0">
            <wp:extent cx="5940425" cy="3564255"/>
            <wp:effectExtent l="0" t="0" r="3175" b="0"/>
            <wp:docPr id="79" name="Рисунок 79" descr="C:\Users\79508\Desktop\3 семестри\АиСД\практика\ЛР 2\Графики практика\AVLallcasesRANDOMG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508\Desktop\3 семестри\АиСД\практика\ЛР 2\Графики практика\AVLallcasesRANDOMGRO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AB3" w:rsidRDefault="00300AE9" w:rsidP="00300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графике хорошо видно, что график регрессионной кривой, отображающей зависимость высоты </w:t>
      </w:r>
      <w:r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300A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дерева от количества случайных ключей</w:t>
      </w:r>
      <w:r w:rsidRPr="00300A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возрастает быстрее</w:t>
      </w:r>
      <w:r w:rsidR="00EB1AB3">
        <w:rPr>
          <w:rFonts w:ascii="Times New Roman" w:hAnsi="Times New Roman" w:cs="Times New Roman"/>
          <w:sz w:val="28"/>
          <w:szCs w:val="28"/>
        </w:rPr>
        <w:t xml:space="preserve">, чем график регрессионной кривой, отображающей зависимость высоты </w:t>
      </w:r>
      <w:r w:rsidR="00EB1AB3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="00EB1AB3" w:rsidRPr="00300AE9">
        <w:rPr>
          <w:rFonts w:ascii="Times New Roman" w:hAnsi="Times New Roman" w:cs="Times New Roman"/>
          <w:sz w:val="28"/>
          <w:szCs w:val="28"/>
        </w:rPr>
        <w:t>-</w:t>
      </w:r>
      <w:r w:rsidR="00EB1AB3">
        <w:rPr>
          <w:rFonts w:ascii="Times New Roman" w:hAnsi="Times New Roman" w:cs="Times New Roman"/>
          <w:sz w:val="28"/>
          <w:szCs w:val="28"/>
        </w:rPr>
        <w:t>дерева от количества монотонно возрастающих ключей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EB1AB3">
        <w:rPr>
          <w:rFonts w:ascii="Times New Roman" w:hAnsi="Times New Roman" w:cs="Times New Roman"/>
          <w:sz w:val="28"/>
          <w:szCs w:val="28"/>
        </w:rPr>
        <w:t xml:space="preserve"> Это соответствует теории, так как для всех 3 случаев асимптотика </w:t>
      </w:r>
      <w:r w:rsidR="00EB1AB3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="00EB1AB3" w:rsidRPr="00EB1AB3">
        <w:rPr>
          <w:rFonts w:ascii="Times New Roman" w:hAnsi="Times New Roman" w:cs="Times New Roman"/>
          <w:sz w:val="28"/>
          <w:szCs w:val="28"/>
        </w:rPr>
        <w:t xml:space="preserve">-дерева равна </w:t>
      </w:r>
      <w:r w:rsidR="00EB1AB3" w:rsidRPr="00EB1AB3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EB1AB3" w:rsidRPr="00EB1AB3">
        <w:rPr>
          <w:rFonts w:ascii="Times New Roman" w:hAnsi="Times New Roman" w:cs="Times New Roman"/>
          <w:sz w:val="28"/>
          <w:szCs w:val="28"/>
        </w:rPr>
        <w:t>(</w:t>
      </w:r>
      <w:r w:rsidR="00EB1AB3" w:rsidRPr="00EB1AB3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EB1AB3" w:rsidRPr="00EB1AB3">
        <w:rPr>
          <w:rFonts w:ascii="Times New Roman" w:hAnsi="Times New Roman" w:cs="Times New Roman"/>
          <w:sz w:val="28"/>
          <w:szCs w:val="28"/>
        </w:rPr>
        <w:t xml:space="preserve"> </w:t>
      </w:r>
      <w:r w:rsidR="00EB1AB3" w:rsidRPr="00EB1AB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B1AB3" w:rsidRPr="00EB1AB3">
        <w:rPr>
          <w:rFonts w:ascii="Times New Roman" w:hAnsi="Times New Roman" w:cs="Times New Roman"/>
          <w:sz w:val="28"/>
          <w:szCs w:val="28"/>
        </w:rPr>
        <w:t>), так как AVL-дерево специально поддерживает балансировку.</w:t>
      </w:r>
    </w:p>
    <w:p w:rsidR="00EB1AB3" w:rsidRDefault="00EB1A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B1AB3" w:rsidRDefault="00EB1AB3" w:rsidP="00EB1AB3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2" w:name="_Toc184165759"/>
      <w:r w:rsidRPr="00614915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Зависимость выс</w:t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оты </w:t>
      </w:r>
      <w:r w:rsidRPr="00EB1AB3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красно-чёрного</w:t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дерева от количества ключей.</w:t>
      </w:r>
      <w:bookmarkEnd w:id="72"/>
    </w:p>
    <w:p w:rsidR="00300AE9" w:rsidRDefault="00EB1AB3" w:rsidP="009A1740">
      <w:pPr>
        <w:pStyle w:val="3"/>
        <w:numPr>
          <w:ilvl w:val="1"/>
          <w:numId w:val="18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3" w:name="_Toc184165760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Значения ключей монотонно возрастают.</w:t>
      </w:r>
      <w:bookmarkEnd w:id="73"/>
    </w:p>
    <w:p w:rsidR="002E5805" w:rsidRDefault="00BB2CEB" w:rsidP="002E5805">
      <w:r w:rsidRPr="00BB2CEB">
        <w:rPr>
          <w:noProof/>
          <w:lang w:eastAsia="ru-RU"/>
        </w:rPr>
        <w:drawing>
          <wp:inline distT="0" distB="0" distL="0" distR="0">
            <wp:extent cx="5940425" cy="3564255"/>
            <wp:effectExtent l="0" t="0" r="3175" b="0"/>
            <wp:docPr id="80" name="Рисунок 80" descr="C:\Users\79508\Desktop\3 семестри\АиСД\практика\ЛР 2\Графики практика\RB100g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508\Desktop\3 семестри\АиСД\практика\ЛР 2\Графики практика\RB100gr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CEB" w:rsidRPr="00BB2CEB" w:rsidRDefault="00BB2CEB" w:rsidP="00BB2CEB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BB2CEB">
        <w:rPr>
          <w:rFonts w:ascii="Times New Roman" w:hAnsi="Times New Roman" w:cs="Times New Roman"/>
          <w:sz w:val="28"/>
          <w:szCs w:val="28"/>
        </w:rPr>
        <w:t>h = 1.318475 * log(N) + -0.204196</w:t>
      </w:r>
    </w:p>
    <w:p w:rsidR="003750CF" w:rsidRPr="00236636" w:rsidRDefault="003750CF" w:rsidP="003A0C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графику, где точ</w:t>
      </w:r>
      <w:r w:rsidR="003A0C56">
        <w:rPr>
          <w:rFonts w:ascii="Times New Roman" w:hAnsi="Times New Roman" w:cs="Times New Roman"/>
          <w:sz w:val="28"/>
          <w:szCs w:val="28"/>
        </w:rPr>
        <w:t xml:space="preserve">ки выводятся с шагом 5 </w:t>
      </w:r>
      <w:r>
        <w:rPr>
          <w:rFonts w:ascii="Times New Roman" w:hAnsi="Times New Roman" w:cs="Times New Roman"/>
          <w:sz w:val="28"/>
          <w:szCs w:val="28"/>
        </w:rPr>
        <w:t>можно заметить, что элементы оказываются распределены таким образом, что на каждом нечетном уровне, кроме первого, их столько же, сколько на предыдущем. Кроме того, прослеживается геометрическая прогрессия: число точек каждый раз увеличивается в 2 раза.</w:t>
      </w:r>
    </w:p>
    <w:p w:rsidR="003750CF" w:rsidRPr="002E5805" w:rsidRDefault="003750CF" w:rsidP="002E5805"/>
    <w:p w:rsidR="002E5805" w:rsidRDefault="002E5805" w:rsidP="009A1740">
      <w:pPr>
        <w:pStyle w:val="3"/>
        <w:numPr>
          <w:ilvl w:val="1"/>
          <w:numId w:val="18"/>
        </w:numPr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74" w:name="_Toc184165761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Значение ключа – случайная величина.</w:t>
      </w:r>
      <w:bookmarkEnd w:id="74"/>
    </w:p>
    <w:p w:rsidR="002E5805" w:rsidRDefault="00BB2CEB" w:rsidP="002E5805">
      <w:r w:rsidRPr="00BB2CEB">
        <w:rPr>
          <w:noProof/>
          <w:lang w:eastAsia="ru-RU"/>
        </w:rPr>
        <w:drawing>
          <wp:inline distT="0" distB="0" distL="0" distR="0">
            <wp:extent cx="5940425" cy="3564255"/>
            <wp:effectExtent l="0" t="0" r="3175" b="0"/>
            <wp:docPr id="81" name="Рисунок 81" descr="C:\Users\79508\Desktop\3 семестри\АиСД\практика\ЛР 2\Графики практика\RB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508\Desktop\3 семестри\АиСД\практика\ЛР 2\Графики практика\RBRANDO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D1" w:rsidRPr="00547ED1" w:rsidRDefault="00547ED1" w:rsidP="00547ED1">
      <w:pPr>
        <w:jc w:val="center"/>
        <w:rPr>
          <w:rFonts w:ascii="Times New Roman" w:hAnsi="Times New Roman" w:cs="Times New Roman"/>
          <w:sz w:val="28"/>
          <w:szCs w:val="28"/>
        </w:rPr>
      </w:pPr>
      <w:r w:rsidRPr="00547ED1">
        <w:rPr>
          <w:rFonts w:ascii="Times New Roman" w:hAnsi="Times New Roman" w:cs="Times New Roman"/>
          <w:sz w:val="28"/>
          <w:szCs w:val="28"/>
        </w:rPr>
        <w:t>h = 1.318475 * log(N) + -0.204196</w:t>
      </w:r>
    </w:p>
    <w:p w:rsidR="003750CF" w:rsidRPr="00236636" w:rsidRDefault="003A0C56" w:rsidP="003A0C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Аналогично, п</w:t>
      </w:r>
      <w:r w:rsidR="003750CF">
        <w:rPr>
          <w:rFonts w:ascii="Times New Roman" w:hAnsi="Times New Roman" w:cs="Times New Roman"/>
          <w:sz w:val="28"/>
          <w:szCs w:val="28"/>
        </w:rPr>
        <w:t>о графику</w:t>
      </w:r>
      <w:r>
        <w:rPr>
          <w:rFonts w:ascii="Times New Roman" w:hAnsi="Times New Roman" w:cs="Times New Roman"/>
          <w:sz w:val="28"/>
          <w:szCs w:val="28"/>
        </w:rPr>
        <w:t xml:space="preserve"> со случайными значениями ключей</w:t>
      </w:r>
      <w:r w:rsidR="003750CF">
        <w:rPr>
          <w:rFonts w:ascii="Times New Roman" w:hAnsi="Times New Roman" w:cs="Times New Roman"/>
          <w:sz w:val="28"/>
          <w:szCs w:val="28"/>
        </w:rPr>
        <w:t>, где точки выводятся с шагом 5 можно заметить, что элементы оказываются распределены таким образом, что на каждом нечетном уровне, кроме первого, их столько же, с</w:t>
      </w:r>
      <w:r>
        <w:rPr>
          <w:rFonts w:ascii="Times New Roman" w:hAnsi="Times New Roman" w:cs="Times New Roman"/>
          <w:sz w:val="28"/>
          <w:szCs w:val="28"/>
        </w:rPr>
        <w:t xml:space="preserve">колько на предыдущем. В отличие от графика, где отображены монотонно возрастающие значения, </w:t>
      </w:r>
      <w:r w:rsidR="003750CF">
        <w:rPr>
          <w:rFonts w:ascii="Times New Roman" w:hAnsi="Times New Roman" w:cs="Times New Roman"/>
          <w:sz w:val="28"/>
          <w:szCs w:val="28"/>
        </w:rPr>
        <w:t>геометрическая прогрессия</w:t>
      </w:r>
      <w:r>
        <w:rPr>
          <w:rFonts w:ascii="Times New Roman" w:hAnsi="Times New Roman" w:cs="Times New Roman"/>
          <w:sz w:val="28"/>
          <w:szCs w:val="28"/>
        </w:rPr>
        <w:t xml:space="preserve"> не прослеживается.</w:t>
      </w:r>
    </w:p>
    <w:p w:rsidR="003750CF" w:rsidRPr="002E5805" w:rsidRDefault="003750CF" w:rsidP="002E5805"/>
    <w:p w:rsidR="002E5805" w:rsidRPr="003750CF" w:rsidRDefault="002E5805" w:rsidP="002E5805"/>
    <w:p w:rsidR="002E5805" w:rsidRDefault="002E5805" w:rsidP="009A1740">
      <w:pPr>
        <w:pStyle w:val="3"/>
        <w:numPr>
          <w:ilvl w:val="1"/>
          <w:numId w:val="18"/>
        </w:numPr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75" w:name="_Toc184165762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Общий график.</w:t>
      </w:r>
      <w:bookmarkEnd w:id="75"/>
    </w:p>
    <w:p w:rsidR="00364CCC" w:rsidRDefault="00547ED1" w:rsidP="003A0C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7E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64255"/>
            <wp:effectExtent l="0" t="0" r="3175" b="0"/>
            <wp:docPr id="82" name="Рисунок 82" descr="C:\Users\79508\Desktop\3 семестри\АиСД\практика\ЛР 2\Графики практика\RB100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508\Desktop\3 семестри\АиСД\практика\ЛР 2\Графики практика\RB100al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C56">
        <w:rPr>
          <w:rFonts w:ascii="Times New Roman" w:hAnsi="Times New Roman" w:cs="Times New Roman"/>
          <w:sz w:val="28"/>
          <w:szCs w:val="28"/>
        </w:rPr>
        <w:t xml:space="preserve"> На общем графике, где точки также выводятся с шагом 5 можно заметить, что асимптотика обоих случаев совпадает с теоретической для всех трех случаев: </w:t>
      </w:r>
      <w:r w:rsidR="003A0C56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3A0C56" w:rsidRPr="003A0C56">
        <w:rPr>
          <w:rFonts w:ascii="Times New Roman" w:hAnsi="Times New Roman" w:cs="Times New Roman"/>
          <w:sz w:val="28"/>
          <w:szCs w:val="28"/>
        </w:rPr>
        <w:t>(</w:t>
      </w:r>
      <w:r w:rsidR="003A0C56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3A0C56" w:rsidRPr="003A0C56">
        <w:rPr>
          <w:rFonts w:ascii="Times New Roman" w:hAnsi="Times New Roman" w:cs="Times New Roman"/>
          <w:sz w:val="28"/>
          <w:szCs w:val="28"/>
        </w:rPr>
        <w:t xml:space="preserve"> </w:t>
      </w:r>
      <w:r w:rsidR="003A0C5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A0C56" w:rsidRPr="003A0C56">
        <w:rPr>
          <w:rFonts w:ascii="Times New Roman" w:hAnsi="Times New Roman" w:cs="Times New Roman"/>
          <w:sz w:val="28"/>
          <w:szCs w:val="28"/>
        </w:rPr>
        <w:t>)</w:t>
      </w:r>
      <w:r w:rsidR="003A0C56">
        <w:rPr>
          <w:rFonts w:ascii="Times New Roman" w:hAnsi="Times New Roman" w:cs="Times New Roman"/>
          <w:sz w:val="28"/>
          <w:szCs w:val="28"/>
        </w:rPr>
        <w:t>, но график регрессии монотонно возрастающих ключей растет быстрее графика регрессии случайных ключей, так как балансировка выполняется чаще.</w:t>
      </w:r>
    </w:p>
    <w:p w:rsidR="00364CCC" w:rsidRDefault="00364C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64CCC" w:rsidRDefault="00364CCC" w:rsidP="00364CCC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6" w:name="_Toc184165763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Объединенный практический график.</w:t>
      </w:r>
      <w:bookmarkEnd w:id="76"/>
    </w:p>
    <w:p w:rsidR="00364CCC" w:rsidRPr="00364CCC" w:rsidRDefault="00364CCC" w:rsidP="009A1740">
      <w:pPr>
        <w:pStyle w:val="3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7" w:name="_Toc184165764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Объединенный график.</w:t>
      </w:r>
      <w:bookmarkEnd w:id="77"/>
    </w:p>
    <w:p w:rsidR="00364CCC" w:rsidRDefault="00F4029C" w:rsidP="00F4029C">
      <w:pPr>
        <w:spacing w:line="360" w:lineRule="auto"/>
        <w:jc w:val="center"/>
      </w:pPr>
      <w:r w:rsidRPr="00F4029C">
        <w:rPr>
          <w:noProof/>
          <w:lang w:eastAsia="ru-RU"/>
        </w:rPr>
        <w:drawing>
          <wp:inline distT="0" distB="0" distL="0" distR="0">
            <wp:extent cx="6045200" cy="3627120"/>
            <wp:effectExtent l="0" t="0" r="0" b="0"/>
            <wp:docPr id="85" name="Рисунок 85" descr="C:\Users\79508\Desktop\3 семестри\АиСД\практика\ЛР 2\Графики практика\ALLPRAC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508\Desktop\3 семестри\АиСД\практика\ЛР 2\Графики практика\ALLPRACT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809" cy="363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8AF" w:rsidRDefault="00364CCC" w:rsidP="003A0C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общем графике хорошо просматривается, что асимптотика всех трех случаев соответствует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A0C5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3A0C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A0C5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758AF" w:rsidRDefault="00775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58AF" w:rsidRDefault="007758AF" w:rsidP="007758AF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8" w:name="_Toc184165765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Реализация обходов деревьев.</w:t>
      </w:r>
      <w:bookmarkEnd w:id="78"/>
    </w:p>
    <w:p w:rsidR="007758AF" w:rsidRDefault="007758AF" w:rsidP="009A1740">
      <w:pPr>
        <w:pStyle w:val="3"/>
        <w:numPr>
          <w:ilvl w:val="1"/>
          <w:numId w:val="20"/>
        </w:numPr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79" w:name="_Toc184165766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BST</w:t>
      </w:r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bookmarkEnd w:id="79"/>
    </w:p>
    <w:p w:rsidR="007758AF" w:rsidRDefault="007758AF" w:rsidP="00775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пользователю предложены следующие действия:</w:t>
      </w:r>
    </w:p>
    <w:p w:rsidR="007758AF" w:rsidRDefault="007758AF" w:rsidP="00775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7758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905D24" wp14:editId="624754E4">
            <wp:extent cx="3124200" cy="2746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6924" cy="27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AF" w:rsidRDefault="007758AF" w:rsidP="007758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Выбрав 1, пользователь получит следующую картину, так как уже существует дерево, автоматически заполненное элементами от 1 до 15:</w:t>
      </w:r>
    </w:p>
    <w:p w:rsidR="007758AF" w:rsidRDefault="00845ECD" w:rsidP="00775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845E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1798A3" wp14:editId="75C8AB7B">
            <wp:extent cx="2298700" cy="3210518"/>
            <wp:effectExtent l="0" t="0" r="635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5348" cy="321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788" w:rsidRPr="007758AF" w:rsidRDefault="00EF3788" w:rsidP="00EF37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Примечание: Если один из последних вставленных в ветвь элементов меньше, чем тот, после которого он был вставлен (</w:t>
      </w:r>
      <w:r w:rsidR="00845ECD">
        <w:rPr>
          <w:rFonts w:ascii="Times New Roman" w:hAnsi="Times New Roman" w:cs="Times New Roman"/>
          <w:sz w:val="28"/>
          <w:szCs w:val="28"/>
        </w:rPr>
        <w:t>например,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3788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20A7">
        <w:rPr>
          <w:rFonts w:ascii="Times New Roman" w:hAnsi="Times New Roman" w:cs="Times New Roman"/>
          <w:sz w:val="28"/>
          <w:szCs w:val="28"/>
        </w:rPr>
        <w:t>5</w:t>
      </w:r>
      <w:r w:rsidR="00845ECD">
        <w:rPr>
          <w:rFonts w:ascii="Times New Roman" w:hAnsi="Times New Roman" w:cs="Times New Roman"/>
          <w:sz w:val="28"/>
          <w:szCs w:val="28"/>
        </w:rPr>
        <w:t>, 3</w:t>
      </w:r>
      <w:r w:rsidR="00845ECD" w:rsidRPr="00845ECD">
        <w:rPr>
          <w:rFonts w:ascii="Times New Roman" w:hAnsi="Times New Roman" w:cs="Times New Roman"/>
          <w:sz w:val="28"/>
          <w:szCs w:val="28"/>
        </w:rPr>
        <w:t xml:space="preserve"> &lt; 4</w:t>
      </w:r>
      <w:r>
        <w:rPr>
          <w:rFonts w:ascii="Times New Roman" w:hAnsi="Times New Roman" w:cs="Times New Roman"/>
          <w:sz w:val="28"/>
          <w:szCs w:val="28"/>
        </w:rPr>
        <w:t>), то символы разветвления могут выводиться несколько некорректно и отступ вниз учитывать не стоит.</w:t>
      </w:r>
    </w:p>
    <w:p w:rsidR="00364CCC" w:rsidRPr="002904CF" w:rsidRDefault="002904CF" w:rsidP="003A0C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Пользователем были выбраны следующие действия:</w:t>
      </w:r>
    </w:p>
    <w:p w:rsidR="002904CF" w:rsidRDefault="00845ECD" w:rsidP="002904CF">
      <w:pPr>
        <w:spacing w:line="360" w:lineRule="auto"/>
        <w:jc w:val="center"/>
      </w:pPr>
      <w:r w:rsidRPr="00845ECD">
        <w:drawing>
          <wp:inline distT="0" distB="0" distL="0" distR="0" wp14:anchorId="26EAE34B" wp14:editId="5B07161F">
            <wp:extent cx="2298700" cy="549689"/>
            <wp:effectExtent l="0" t="0" r="635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11" cy="56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CF" w:rsidRDefault="00845ECD" w:rsidP="002904CF">
      <w:pPr>
        <w:spacing w:line="360" w:lineRule="auto"/>
        <w:jc w:val="center"/>
      </w:pPr>
      <w:r w:rsidRPr="00845ECD">
        <w:drawing>
          <wp:inline distT="0" distB="0" distL="0" distR="0" wp14:anchorId="1F5AB027" wp14:editId="25E5A22E">
            <wp:extent cx="2298700" cy="521605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4902" cy="54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CF" w:rsidRDefault="00845ECD" w:rsidP="002904CF">
      <w:pPr>
        <w:spacing w:line="360" w:lineRule="auto"/>
        <w:jc w:val="center"/>
      </w:pPr>
      <w:r w:rsidRPr="00845ECD">
        <w:drawing>
          <wp:inline distT="0" distB="0" distL="0" distR="0" wp14:anchorId="7BD436D5" wp14:editId="3CCACF3F">
            <wp:extent cx="2311400" cy="6158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0922" cy="6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788" w:rsidRDefault="00845ECD" w:rsidP="002904CF">
      <w:pPr>
        <w:spacing w:line="360" w:lineRule="auto"/>
        <w:jc w:val="center"/>
      </w:pPr>
      <w:r w:rsidRPr="00845ECD">
        <w:drawing>
          <wp:inline distT="0" distB="0" distL="0" distR="0" wp14:anchorId="26372F3D" wp14:editId="1EDCFAD8">
            <wp:extent cx="2311400" cy="61541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0194" cy="6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FEC" w:rsidRDefault="00845ECD" w:rsidP="002904CF">
      <w:pPr>
        <w:spacing w:line="360" w:lineRule="auto"/>
        <w:jc w:val="center"/>
      </w:pPr>
      <w:r w:rsidRPr="00845ECD">
        <w:drawing>
          <wp:inline distT="0" distB="0" distL="0" distR="0" wp14:anchorId="62BB2494" wp14:editId="5A8322B1">
            <wp:extent cx="2336800" cy="582487"/>
            <wp:effectExtent l="0" t="0" r="635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8245" cy="6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CD" w:rsidRDefault="00845ECD" w:rsidP="002904CF">
      <w:pPr>
        <w:spacing w:line="360" w:lineRule="auto"/>
        <w:jc w:val="center"/>
      </w:pPr>
      <w:r w:rsidRPr="00845ECD">
        <w:drawing>
          <wp:inline distT="0" distB="0" distL="0" distR="0" wp14:anchorId="331AD183" wp14:editId="0CC63355">
            <wp:extent cx="2324100" cy="57754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6620" cy="59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CF" w:rsidRPr="002904CF" w:rsidRDefault="002904CF" w:rsidP="002904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получился следующий:</w:t>
      </w:r>
    </w:p>
    <w:p w:rsidR="002904CF" w:rsidRDefault="00AB20A7" w:rsidP="002904CF">
      <w:pPr>
        <w:spacing w:line="360" w:lineRule="auto"/>
        <w:jc w:val="center"/>
      </w:pPr>
      <w:r w:rsidRPr="00AB20A7">
        <w:drawing>
          <wp:inline distT="0" distB="0" distL="0" distR="0" wp14:anchorId="02BDEE72" wp14:editId="755EA229">
            <wp:extent cx="2235200" cy="3595381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4992" cy="361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CF" w:rsidRPr="002904CF" w:rsidRDefault="002904CF" w:rsidP="00AB20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Обходы в свою очередь выглядят так:</w:t>
      </w:r>
    </w:p>
    <w:p w:rsidR="004E7226" w:rsidRDefault="00AB20A7" w:rsidP="00AB20A7">
      <w:pPr>
        <w:tabs>
          <w:tab w:val="left" w:pos="4395"/>
        </w:tabs>
        <w:spacing w:line="360" w:lineRule="auto"/>
        <w:jc w:val="center"/>
        <w:rPr>
          <w:noProof/>
          <w:lang w:eastAsia="ru-RU"/>
        </w:rPr>
      </w:pPr>
      <w:r w:rsidRPr="00AB20A7">
        <w:drawing>
          <wp:inline distT="0" distB="0" distL="0" distR="0" wp14:anchorId="6BB88A6C" wp14:editId="56B6FE22">
            <wp:extent cx="3600953" cy="809738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0A7">
        <w:rPr>
          <w:noProof/>
          <w:lang w:eastAsia="ru-RU"/>
        </w:rPr>
        <w:t xml:space="preserve"> </w:t>
      </w:r>
      <w:r w:rsidRPr="00AB20A7">
        <w:drawing>
          <wp:inline distT="0" distB="0" distL="0" distR="0" wp14:anchorId="3A82A7F3" wp14:editId="3D8DF616">
            <wp:extent cx="3562847" cy="80973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0A7">
        <w:drawing>
          <wp:inline distT="0" distB="0" distL="0" distR="0" wp14:anchorId="6255413F" wp14:editId="5B9429C0">
            <wp:extent cx="3553321" cy="838317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0A7">
        <w:rPr>
          <w:noProof/>
          <w:lang w:eastAsia="ru-RU"/>
        </w:rPr>
        <w:drawing>
          <wp:inline distT="0" distB="0" distL="0" distR="0" wp14:anchorId="0E3654BA" wp14:editId="19C836DB">
            <wp:extent cx="3553321" cy="847843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A7" w:rsidRDefault="00AB20A7" w:rsidP="00AB20A7">
      <w:pPr>
        <w:tabs>
          <w:tab w:val="left" w:pos="4395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нажатии клавиши 9 происходит выход из программы:</w:t>
      </w:r>
    </w:p>
    <w:p w:rsidR="00AB20A7" w:rsidRDefault="00AB20A7" w:rsidP="00AB20A7">
      <w:pPr>
        <w:tabs>
          <w:tab w:val="left" w:pos="4395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B20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265BEE" wp14:editId="7725E2E2">
            <wp:extent cx="3334215" cy="106694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A7" w:rsidRPr="00AB20A7" w:rsidRDefault="00AB20A7" w:rsidP="00AB20A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4E7226" w:rsidRDefault="004E7226" w:rsidP="009A1740">
      <w:pPr>
        <w:pStyle w:val="3"/>
        <w:numPr>
          <w:ilvl w:val="1"/>
          <w:numId w:val="20"/>
        </w:numPr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80" w:name="_Toc184165767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lastRenderedPageBreak/>
        <w:t>AVL</w:t>
      </w:r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bookmarkEnd w:id="80"/>
    </w:p>
    <w:p w:rsidR="004E7226" w:rsidRDefault="004E7226" w:rsidP="004E72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пользователю предложены следующие действия:</w:t>
      </w:r>
    </w:p>
    <w:p w:rsidR="004E7226" w:rsidRDefault="004E7226" w:rsidP="004E7226">
      <w:pPr>
        <w:jc w:val="center"/>
        <w:rPr>
          <w:rFonts w:ascii="Times New Roman" w:hAnsi="Times New Roman" w:cs="Times New Roman"/>
          <w:sz w:val="28"/>
          <w:szCs w:val="28"/>
        </w:rPr>
      </w:pPr>
      <w:r w:rsidRPr="007758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D04E41" wp14:editId="2B56D075">
            <wp:extent cx="3124200" cy="2746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6924" cy="27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26" w:rsidRDefault="004E7226" w:rsidP="004E72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Выбрав 1, пользователь получит следующую картину, так как уже существует дерево, автоматически заполненное элементами от 1 до 15:</w:t>
      </w:r>
    </w:p>
    <w:p w:rsidR="004E7226" w:rsidRDefault="004E7226" w:rsidP="004E7226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2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A60AAF" wp14:editId="5E430A55">
            <wp:extent cx="2120900" cy="44081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8538" cy="44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26" w:rsidRDefault="004E7226" w:rsidP="004E72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дерево соответствует необходимым условиям </w:t>
      </w:r>
      <w:r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E72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дерева. </w:t>
      </w:r>
    </w:p>
    <w:p w:rsidR="007D12D6" w:rsidRPr="002904CF" w:rsidRDefault="007D12D6" w:rsidP="007D12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Пользователем были выбраны следующие действия:</w:t>
      </w:r>
    </w:p>
    <w:p w:rsidR="007D12D6" w:rsidRDefault="007D12D6" w:rsidP="007D12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12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696FFE" wp14:editId="19107D46">
            <wp:extent cx="3210373" cy="752580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2D6">
        <w:rPr>
          <w:sz w:val="28"/>
          <w:szCs w:val="28"/>
        </w:rPr>
        <w:drawing>
          <wp:inline distT="0" distB="0" distL="0" distR="0" wp14:anchorId="78399641" wp14:editId="58284501">
            <wp:extent cx="3225800" cy="8064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1736" cy="81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2D6">
        <w:drawing>
          <wp:inline distT="0" distB="0" distL="0" distR="0" wp14:anchorId="6E56A16E" wp14:editId="70C13605">
            <wp:extent cx="3229426" cy="82879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D6" w:rsidRPr="002904CF" w:rsidRDefault="007D12D6" w:rsidP="007D12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получился следующий:</w:t>
      </w:r>
    </w:p>
    <w:p w:rsidR="007D12D6" w:rsidRPr="007D12D6" w:rsidRDefault="007D12D6" w:rsidP="007D12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12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8D0EE9" wp14:editId="057DB5A3">
            <wp:extent cx="2671224" cy="4889500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4131" cy="49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D6" w:rsidRDefault="007D12D6" w:rsidP="007D12D6">
      <w:pPr>
        <w:rPr>
          <w:rFonts w:ascii="Times New Roman" w:hAnsi="Times New Roman" w:cs="Times New Roman"/>
          <w:sz w:val="28"/>
          <w:szCs w:val="28"/>
        </w:rPr>
      </w:pPr>
      <w:r w:rsidRPr="007D12D6">
        <w:rPr>
          <w:rFonts w:ascii="Times New Roman" w:hAnsi="Times New Roman" w:cs="Times New Roman"/>
          <w:sz w:val="28"/>
          <w:szCs w:val="28"/>
        </w:rPr>
        <w:t xml:space="preserve">Операции были выполнены корректно, дерево соответствует необходимым условиям </w:t>
      </w:r>
      <w:r w:rsidRPr="007D12D6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7D12D6">
        <w:rPr>
          <w:rFonts w:ascii="Times New Roman" w:hAnsi="Times New Roman" w:cs="Times New Roman"/>
          <w:sz w:val="28"/>
          <w:szCs w:val="28"/>
        </w:rPr>
        <w:t xml:space="preserve">-дерева. </w:t>
      </w:r>
    </w:p>
    <w:p w:rsidR="007D12D6" w:rsidRDefault="007D12D6" w:rsidP="007D12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Обходы в свою очередь выглядят так:</w:t>
      </w:r>
    </w:p>
    <w:p w:rsidR="007D12D6" w:rsidRDefault="0009578C" w:rsidP="00771C01">
      <w:pPr>
        <w:jc w:val="center"/>
        <w:rPr>
          <w:rFonts w:ascii="Times New Roman" w:hAnsi="Times New Roman" w:cs="Times New Roman"/>
          <w:sz w:val="28"/>
          <w:szCs w:val="28"/>
        </w:rPr>
      </w:pPr>
      <w:r w:rsidRPr="000957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BE9762" wp14:editId="6666424D">
            <wp:extent cx="3543795" cy="85737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8C" w:rsidRDefault="0009578C" w:rsidP="00771C01">
      <w:pPr>
        <w:jc w:val="center"/>
        <w:rPr>
          <w:rFonts w:ascii="Times New Roman" w:hAnsi="Times New Roman" w:cs="Times New Roman"/>
          <w:sz w:val="28"/>
          <w:szCs w:val="28"/>
        </w:rPr>
      </w:pPr>
      <w:r w:rsidRPr="000957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F55C50" wp14:editId="7367B1DE">
            <wp:extent cx="3552825" cy="83873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7920" cy="8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D6" w:rsidRPr="007D12D6" w:rsidRDefault="0009578C" w:rsidP="00771C01">
      <w:pPr>
        <w:jc w:val="center"/>
        <w:rPr>
          <w:rFonts w:ascii="Times New Roman" w:hAnsi="Times New Roman" w:cs="Times New Roman"/>
          <w:sz w:val="28"/>
          <w:szCs w:val="28"/>
        </w:rPr>
      </w:pPr>
      <w:r w:rsidRPr="000957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741CF9" wp14:editId="2F01DEEE">
            <wp:extent cx="3568700" cy="875697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5723" cy="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D6" w:rsidRDefault="0009578C" w:rsidP="00771C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57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453118" wp14:editId="6F18335E">
            <wp:extent cx="3579532" cy="822325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4331" cy="83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01" w:rsidRDefault="00771C01" w:rsidP="00771C01">
      <w:pPr>
        <w:tabs>
          <w:tab w:val="left" w:pos="4395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нажатии клавиши 9 происходит выход из программы:</w:t>
      </w:r>
    </w:p>
    <w:p w:rsidR="00643914" w:rsidRDefault="00771C01" w:rsidP="00771C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1C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89325C" wp14:editId="28637AA6">
            <wp:extent cx="2591025" cy="891617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14" w:rsidRDefault="006439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43914" w:rsidRDefault="00643914" w:rsidP="009A1740">
      <w:pPr>
        <w:pStyle w:val="3"/>
        <w:numPr>
          <w:ilvl w:val="1"/>
          <w:numId w:val="20"/>
        </w:numPr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81" w:name="_Toc184165768"/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lastRenderedPageBreak/>
        <w:t>RB</w:t>
      </w:r>
      <w:r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bookmarkEnd w:id="81"/>
    </w:p>
    <w:p w:rsidR="00643914" w:rsidRDefault="00643914" w:rsidP="006439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пользователю предложены следующие действия:</w:t>
      </w:r>
    </w:p>
    <w:p w:rsidR="00643914" w:rsidRDefault="00643914" w:rsidP="00643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7758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DE75DC" wp14:editId="245C5ADB">
            <wp:extent cx="3124200" cy="274605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6924" cy="27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14" w:rsidRDefault="00643914" w:rsidP="006439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Выбрав 1, пользователь получит следующую картину, так как уже существует дерево, автоматически заполненное элементами от 1 до 15:</w:t>
      </w:r>
    </w:p>
    <w:p w:rsidR="00771C01" w:rsidRDefault="00643914" w:rsidP="006439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391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4A0181" wp14:editId="087081FE">
            <wp:extent cx="3228280" cy="4511040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4356" cy="45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14" w:rsidRDefault="00643914" w:rsidP="006439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дерево соответствует необходимым условиям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4E72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дерева. </w:t>
      </w:r>
    </w:p>
    <w:p w:rsidR="00643914" w:rsidRPr="002904CF" w:rsidRDefault="00643914" w:rsidP="006439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Пользователем были выбраны следующие действия:</w:t>
      </w:r>
    </w:p>
    <w:p w:rsidR="0071702C" w:rsidRPr="00547ED1" w:rsidRDefault="0071702C" w:rsidP="007170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7E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990C2E" wp14:editId="3004565B">
            <wp:extent cx="4505954" cy="80021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E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F8AD5A" wp14:editId="798315D6">
            <wp:extent cx="2686425" cy="79068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E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2E4946" wp14:editId="59C9DC85">
            <wp:extent cx="4420217" cy="847843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DF" w:rsidRPr="00547ED1" w:rsidRDefault="001D7DDF" w:rsidP="001D7D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7ED1">
        <w:rPr>
          <w:rFonts w:ascii="Times New Roman" w:hAnsi="Times New Roman" w:cs="Times New Roman"/>
          <w:sz w:val="28"/>
          <w:szCs w:val="28"/>
        </w:rPr>
        <w:t>Результат получился следующий:</w:t>
      </w:r>
    </w:p>
    <w:p w:rsidR="001D7DDF" w:rsidRPr="00547ED1" w:rsidRDefault="001D7DDF" w:rsidP="007170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7E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5F76D4" wp14:editId="36613A91">
            <wp:extent cx="3382561" cy="4785360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1237" cy="47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DF" w:rsidRPr="00547ED1" w:rsidRDefault="001D7DDF" w:rsidP="001D7DDF">
      <w:pPr>
        <w:rPr>
          <w:rFonts w:ascii="Times New Roman" w:hAnsi="Times New Roman" w:cs="Times New Roman"/>
          <w:sz w:val="28"/>
          <w:szCs w:val="28"/>
        </w:rPr>
      </w:pPr>
      <w:r w:rsidRPr="00547ED1">
        <w:rPr>
          <w:rFonts w:ascii="Times New Roman" w:hAnsi="Times New Roman" w:cs="Times New Roman"/>
          <w:sz w:val="28"/>
          <w:szCs w:val="28"/>
        </w:rPr>
        <w:t xml:space="preserve">Операции были выполнены корректно, дерево соответствует необходимым условиям </w:t>
      </w:r>
      <w:r w:rsidRPr="00547ED1"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547ED1">
        <w:rPr>
          <w:rFonts w:ascii="Times New Roman" w:hAnsi="Times New Roman" w:cs="Times New Roman"/>
          <w:sz w:val="28"/>
          <w:szCs w:val="28"/>
        </w:rPr>
        <w:t xml:space="preserve">-дерева. </w:t>
      </w:r>
    </w:p>
    <w:p w:rsidR="001D7DDF" w:rsidRPr="00547ED1" w:rsidRDefault="001D7DDF" w:rsidP="001D7DDF">
      <w:pPr>
        <w:rPr>
          <w:rFonts w:ascii="Times New Roman" w:hAnsi="Times New Roman" w:cs="Times New Roman"/>
          <w:sz w:val="28"/>
          <w:szCs w:val="28"/>
        </w:rPr>
      </w:pPr>
      <w:r w:rsidRPr="00547ED1">
        <w:rPr>
          <w:rFonts w:ascii="Times New Roman" w:hAnsi="Times New Roman" w:cs="Times New Roman"/>
          <w:sz w:val="28"/>
          <w:szCs w:val="28"/>
        </w:rPr>
        <w:lastRenderedPageBreak/>
        <w:t>Обходы в свою очередь выглядят так:</w:t>
      </w:r>
    </w:p>
    <w:p w:rsidR="001D7DDF" w:rsidRPr="00547ED1" w:rsidRDefault="006920FB" w:rsidP="0071702C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47ED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381088" wp14:editId="0F85419E">
            <wp:extent cx="3524742" cy="83831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ED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47ED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983060" wp14:editId="3CE141DD">
            <wp:extent cx="3477110" cy="80021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ED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47E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F3160" wp14:editId="6B1D6C47">
            <wp:extent cx="3458058" cy="80021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ED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47E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0C2A33" wp14:editId="3BA9AC71">
            <wp:extent cx="3458058" cy="866896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FB" w:rsidRPr="00547ED1" w:rsidRDefault="006920FB" w:rsidP="006920FB">
      <w:pPr>
        <w:tabs>
          <w:tab w:val="left" w:pos="4395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47ED1">
        <w:rPr>
          <w:rFonts w:ascii="Times New Roman" w:hAnsi="Times New Roman" w:cs="Times New Roman"/>
          <w:noProof/>
          <w:sz w:val="28"/>
          <w:szCs w:val="28"/>
          <w:lang w:eastAsia="ru-RU"/>
        </w:rPr>
        <w:t>При нажатии клавиши 9 происходит выход из программы:</w:t>
      </w:r>
    </w:p>
    <w:p w:rsidR="006920FB" w:rsidRPr="00547ED1" w:rsidRDefault="006920FB" w:rsidP="007170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7E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07A911" wp14:editId="2BA84F8B">
            <wp:extent cx="3267531" cy="114316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D1" w:rsidRDefault="00547ED1" w:rsidP="00547ED1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2" w:name="_Toc184165769"/>
      <w:r w:rsidRPr="00547ED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Раздел со всем кодом.</w:t>
      </w:r>
      <w:bookmarkEnd w:id="82"/>
    </w:p>
    <w:p w:rsidR="008E1F2A" w:rsidRPr="008E1F2A" w:rsidRDefault="008E1F2A" w:rsidP="008E1F2A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3" w:name="_Toc184165770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Код деревьев</w:t>
      </w:r>
      <w:r w:rsidRPr="00547ED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.</w:t>
      </w:r>
      <w:bookmarkEnd w:id="83"/>
    </w:p>
    <w:p w:rsidR="00547ED1" w:rsidRPr="00547ED1" w:rsidRDefault="00547ED1" w:rsidP="009A1740">
      <w:pPr>
        <w:pStyle w:val="3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4" w:name="_Toc184165771"/>
      <w:r w:rsidRPr="00547ED1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BST</w:t>
      </w:r>
      <w:r w:rsidRPr="00547ED1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bookmarkEnd w:id="84"/>
    </w:p>
    <w:p w:rsidR="00547ED1" w:rsidRPr="00547ED1" w:rsidRDefault="00547ED1" w:rsidP="0054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java.util.Collections;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java.util.LinkedList;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java.util.Queue;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java.util.Scanner;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java.util.Random;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java.util.ArrayList;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Node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int key;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Node leftChild, 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public Node(int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this.key = key;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this.leftChild = this.rightChild = null;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public class BinaryTree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Node root;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BinaryTree()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this.root = null;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печати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printTree(Node node, String indent, boolean last)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!=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.println(indent + (last ? "└── " : "├── ") + node.key);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indent += last ? "    " : "│   ";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printTree(node.leftChild, indent, false);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printTree(node.rightChild, indent, true);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insert(int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(search(key))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+ key + "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уже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root = insertRecursive(root,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+ key + "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успешно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вставлен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private Node insertRecursive(Node node, int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==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new Node(key);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(key &lt; node.key)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node.leftChild = insertRecursive(node.leftChild,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 else if (key &gt; node.key)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node.rightChild = insertRecursive(node.rightChild,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    return 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boolean search(int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searchRecursive(root,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private boolean searchRecursive(Node node, int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==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(key == node.key)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true;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key &lt; node.key ? searchRecursive(node.leftChild, key) : searchRecursive(node.rightChild,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delete(int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(!search(key))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+ key + "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найден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root = deleteRecursive(root,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+ key + "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успешно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удалён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пустоту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(root ==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пустое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private Node deleteRecursive(Node node, int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==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null;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(key &lt; node.key)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node.leftChild = deleteRecursive(node.leftChild,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} else if (key &gt; node.key)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node.rightChild = deleteRecursive(node.rightChild,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Узел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дочерним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элементом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детей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(node.leftChild ==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return node.rightChild;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} else if (node.rightChild ==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return node.leftChild;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Узел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двумя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детьми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получаем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наименьший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правом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поддереве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node.key = minValue(node.rightChild);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Удаляем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наименьший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правого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поддерева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node.rightChild = deleteRecursive(node.rightChild, node.key);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Находим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минимальное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private int minValue(Node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int minValue = node.key;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while (node.leftChild !=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minValue = node.leftChild.key;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 = node.leftChild;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minValue;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static void main(String[] args)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Scanner scanner = new Scanner(System.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in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Random random = new Random();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BinaryTree tree = new BinaryTree();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ArrayList&lt;Integer&gt; list = new ArrayList&lt;&gt;();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for (int i = 1; i &lt;= 15; i++)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list.add(i);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Collections.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shuffle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(list);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for (int value : list)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tree.insert(value);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while (true)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.println("\n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Меню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.println("1.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Печать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.println("2.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ширину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(BFS)");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.println("3.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Прямой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(Pre-order)");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.println("4.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Симметричный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(In-order)");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.println("5.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Постфиксный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(Post-order)");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.println("6.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Вставить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.println("7.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.println("8.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.println("9.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int choice = scanner.nextInt();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switch (choice)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1: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tree.printTree(tree.root, "", true);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2: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ширину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(BFS):");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tree.breadthFirstTraversal();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3: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Прямой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(Pre-order):");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tree.depthFirstPreOrder(tree.root);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4: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Симметричный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(In-order):");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tree.depthFirstInOrder(tree.root);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5: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Постфиксный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(Post-order):");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tree.depthFirstPostOrder(tree.root);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6: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вставки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int insertValue = scanner.nextInt();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tree.insert(insertValue);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7: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int searchValue = scanner.nextInt();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if (tree.search(searchValue))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найден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отсутствует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8: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int deleteValue = scanner.nextInt();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tree.delete(deleteValue);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удалён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9: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scanner.close();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return;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default: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Неверный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Попробуйте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снова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BFS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breadthFirstTraversal()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(root == null) return;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Queue&lt;Node&gt; queue = new LinkedList&lt;&gt;();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queue.add(root);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while (!queue.isEmpty())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 currentNode = queue.poll();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.print(currentNode.key + "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(currentNode.leftChild != null) queue.add(currentNode.leftChild);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(currentNode.rightChild != null) queue.add(currentNode.rightChild);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Pre-order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depthFirstPreOrder(Node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== null) return;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.print(node.key + "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depthFirstPreOrder(node.leftChild);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depthFirstPreOrder(node.rightChild);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In-order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depthFirstInOrder(Node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== null) return;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depthFirstInOrder(node.leftChild);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.print(node.key + "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depthFirstInOrder(node.rightChild);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Post-order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depthFirstPostOrder(Node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== null) return;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depthFirstPostOrder(node.leftChild);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depthFirstPostOrder(node.rightChild);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.print(node.key + "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:rsidR="00547ED1" w:rsidRPr="00547ED1" w:rsidRDefault="00547ED1" w:rsidP="00547ED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547ED1" w:rsidRPr="00F4029C" w:rsidRDefault="00547ED1" w:rsidP="009A1740">
      <w:pPr>
        <w:pStyle w:val="3"/>
        <w:numPr>
          <w:ilvl w:val="1"/>
          <w:numId w:val="21"/>
        </w:numPr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85" w:name="_Toc184165772"/>
      <w:r w:rsidRPr="00547ED1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AVL</w:t>
      </w:r>
      <w:r w:rsidRPr="00F4029C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.</w:t>
      </w:r>
      <w:bookmarkEnd w:id="85"/>
    </w:p>
    <w:p w:rsidR="00547ED1" w:rsidRPr="00547ED1" w:rsidRDefault="00547ED1" w:rsidP="009A1740">
      <w:pPr>
        <w:pStyle w:val="ae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java.util.LinkedList;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java.util.Queue;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java.util.Scanner;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AVLNode {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int key, height;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AVLNode leftChild, rightChild;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AVLNode(int key) {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this.key = key;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this.height = 1;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public class AVLTree {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AVLNode root;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узла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AVLNode insert(AVLNode node, int key) {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== null) {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new AVLNode(key);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if (key &lt; node.key) {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node.leftChild = insert(node.leftChild, key);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 else if (key &gt; node.key) {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node.rightChild = insert(node.rightChild, key);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 else {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F4029C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+ key + "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уже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дереве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.");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уже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node;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вставляем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дубликат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node.height = 1 + Math.</w:t>
      </w:r>
      <w:r w:rsidRPr="00F4029C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max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(height(node.leftChild), height(node.rightChild));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int balance = getBalance(node);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Балансировка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(balance &gt; 1 &amp;&amp; key &lt; node.leftChild.key) {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rightRotate(node);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(balance &lt; -1 &amp;&amp; key &gt; node.rightChild.key) {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leftRotate(node);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(balance &gt; 1 &amp;&amp; key &gt; node.leftChild.key) {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node.leftChild = leftRotate(node.leftChild);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rightRotate(node);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(balance &lt; -1 &amp;&amp; key &lt; node.rightChild.key) {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node.rightChild = rightRotate(node.rightChild);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leftRotate(node);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402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AVLNode search(AVLNode node, int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== null || node.key ==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(key &lt; node.key)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search(node.leftChild,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search(node.rightChild,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AVLNode delete(AVLNode root, int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(root ==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+ key + "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найден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root;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(key &lt; root.key)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root.leftChild = delete(root.leftChild,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 else if (key &gt; root.key)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root.rightChild = delete(root.rightChild,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((root.leftChild == null) || (root.rightChild == null))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AVLNode temp = (root.leftChild != null) ? root.leftChild : root.rightChild;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if (temp ==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temp = root;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root = null;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root = temp;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AVLNode temp = minValueNode(root.rightChild);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root.key = temp.key;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root.rightChild = delete(root.rightChild, temp.key);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(root ==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root;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root.height = Math.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max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(height(root.leftChild), height(root.rightChild)) + 1;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int balance = getBalance(root);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(balance &gt; 1 &amp;&amp; getBalance(root.leftChild) &gt;= 0)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rightRotate(root);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(balance &gt; 1 &amp;&amp; getBalance(root.leftChild) &lt; 0)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root.leftChild = leftRotate(root.leftChild);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rightRotate(root);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(balance &lt; -1 &amp;&amp; getBalance(root.rightChild) &lt;= 0)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leftRotate(root);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(balance &lt; -1 &amp;&amp; getBalance(root.rightChild) &gt; 0)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root.rightChild = rightRotate(root.rightChild);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leftRotate(root);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root;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Вспомогательные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балансировки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private int height(AVLNode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(node == null) ? 0 : node.height;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private int getBalance(AVLNode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(node == null) ? 0 : height(node.leftChild) - height(node.rightChild);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private AVLNode rightRotate(AVLNode 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AVLNode x = y.leftChild;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AVLNode T2 = x.rightChild;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x.rightChild = y;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y.leftChild = T2;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y.height = Math.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max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(height(y.leftChild), height(y.rightChild)) + 1;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x.height = Math.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max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(height(x.leftChild), height(x.rightChild)) + 1;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x;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private AVLNode leftRotate(AVLNode x)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AVLNode y = x.rightChild;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AVLNode T2 = y.leftChild;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y.leftChild = x;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x.rightChild = T2;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x.height = Math.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max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(height(x.leftChild), height(x.rightChild)) + 1;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y.height = Math.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max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(height(y.leftChild), height(y.rightChild)) + 1;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y;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private AVLNode minValueNode(AVLNode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AVLNode current = 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while (current.leftChild !=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current = current.leftChild;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current;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Обходы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preOrderTraversal(AVLNode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!=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.print(node.key + "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preOrderTraversal(node.leftChild);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preOrderTraversal(node.rightChild);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inOrderTraversal(AVLNode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!=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inOrderTraversal(node.leftChild);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.print(node.key + "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inOrderTraversal(node.rightChild);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postOrderTraversal(AVLNode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!=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postOrderTraversal(node.leftChild);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postOrderTraversal(node.rightChild);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.print(node.key + "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отображения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printTree(AVLNode AVLNode, String indent, boolean last)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(AVLNode !=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.println(indent + (last ? "└── " : "├── ") + AVLNode.key);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indent += last ? "    " : "│   ";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printTree(AVLNode.leftChild, indent, false);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printTree(AVLNode.rightChild, indent, true);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ширину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(BFS)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breadthFirstTraversal(AVLNode root)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(root == null) return;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Queue&lt;AVLNode&gt; queue = new LinkedList&lt;&gt;();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queue.add(root);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while (!queue.isEmpty())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AVLNode tempNode = queue.poll();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.print(tempNode.key + "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(tempNode.leftChild != null) queue.add(tempNode.leftChild);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(tempNode.rightChild != null) queue.add(tempNode.rightChild);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boolean isTreeEmpty()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root == null;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static void main(String[] args)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AVLTree tree = new AVLTree();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Scanner scanner = new Scanner(System.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in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int[] array = new int[15];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for (int i = 0; i &lt; 15; i++)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array[i] = i + 1;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for (int value : array)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tree.root = tree.insert(tree.root, value);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boolean exit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while (!exit)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.println("\n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Меню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.println("1.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Печать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.println("2.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ширину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(BFS)");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.println("3.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Прямой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(Pre-order)");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.println("4.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Симметричный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(In-order)");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.println("5.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Постфиксный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(Post-order)");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.println("6.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Вставить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.println("7.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.println("8.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.println("9.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int choice = scanner.nextInt();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switch (choice)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1: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if (tree.isTreeEmpty())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пустое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  tree.printTree(tree.root, "", true);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2: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ширину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(BFS):");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tree.breadthFirstTraversal(tree.root);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3: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Прямой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(Pre-order):");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tree.preOrderTraversal(tree.root);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4: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Симметричный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(In-order):");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tree.inOrderTraversal(tree.root);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5: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Постфиксный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(Post-order):");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tree.postOrderTraversal(tree.root);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6: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вставки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int valueToInsert = scanner.nextInt();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tree.root = tree.insert(tree.root, valueToInsert);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вставлен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7: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int valueToFind = scanner.nextInt();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AVLNode result = tree.search(tree.root, valueToFind);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if (result !=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найден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 + result.key);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найден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8: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int valueToDelete = scanner.nextInt();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tree.root = tree.delete(tree.root, valueToDelete);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удалён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9: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exit = true;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default: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Некорректный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Попробуйте снова.");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scanner.close();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}</w:t>
      </w:r>
    </w:p>
    <w:p w:rsidR="00547ED1" w:rsidRPr="00547ED1" w:rsidRDefault="00547ED1" w:rsidP="00547ED1">
      <w:pPr>
        <w:rPr>
          <w:rFonts w:ascii="Times New Roman" w:hAnsi="Times New Roman" w:cs="Times New Roman"/>
          <w:sz w:val="28"/>
          <w:szCs w:val="28"/>
        </w:rPr>
      </w:pPr>
    </w:p>
    <w:p w:rsidR="00547ED1" w:rsidRPr="00547ED1" w:rsidRDefault="00547ED1" w:rsidP="009A1740">
      <w:pPr>
        <w:pStyle w:val="3"/>
        <w:numPr>
          <w:ilvl w:val="1"/>
          <w:numId w:val="19"/>
        </w:numPr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86" w:name="_Toc184165773"/>
      <w:r w:rsidRPr="00547ED1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RB</w:t>
      </w:r>
      <w:r w:rsidRPr="00547ED1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bookmarkEnd w:id="86"/>
    </w:p>
    <w:p w:rsidR="00547ED1" w:rsidRPr="00547ED1" w:rsidRDefault="00547ED1" w:rsidP="009A1740">
      <w:pPr>
        <w:pStyle w:val="ae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import java.util.LinkedList;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import java.util.Queue;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import java.util.Scanner;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class RBNode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int key;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RBNode leftChild, rightChild, parent;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boolean isRed; // true - красный, false - черный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public RBNode(int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this.key = key;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this.leftChild = this.rightChild = this.parent = null;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this.isRed = true; // Новый узел всегда красный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class RedBlackTree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private RBNode root;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private RBNode TNULL; // NIL узел (черный лист)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public RedBlackTree()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TNULL = new RBNode(0);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TNULL.isRed = false; // Листья всегда черные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root = TNULL;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// Вставка узла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// Вставка узла с проверкой на дубликаты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public void insert(int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// Проверяем, существует ли уже узел с таким ключом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(search(key) != TNULL)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.println("Элемент с ключом " + key + " уже существует в дереве.");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return;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RBNode newNode = new RBNode(key);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newNode.leftChild = TNULL;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newNode.rightChild = TNULL;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RBNode y = null;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RBNode x = root;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while (x != TNULL) { // Поиск места для вставки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 = x;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if (newNode.key &lt; x.key)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x = x.leftChild;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x = x.rightChild;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newNode.parent = y;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(y ==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root = newNode; // Новый узел становится корнем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 else if (newNode.key &lt; y.key)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y.leftChild = newNode;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y.rightChild = newNode;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(newNode.parent ==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newNode.isRed = false; // Корень всегда черный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return;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fixInsert(newNode); // Балансировка после вставки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.println("Элемент с ключом " + key + " успешно вставлен в дерево.");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fixInsert(newNode); // Балансировка после вставки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// Балансировка после вставки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private void fixInsert(RBNode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while (node.parent != null &amp;&amp; node.parent.isRed)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if (node.parent == node.parent.parent.leftChild)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RBNode uncle = node.parent.parent.rightChild;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if (uncle.isRed)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uncle.isRed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node.parent.parent.isRed = true;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 = node.parent.parent;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if (node == node.parent.rightChild)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node = node.parent;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rotateLeft(node);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node.parent.parent.isRed = true;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rotateRight(node.parent.parent);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RBNode uncle = node.parent.parent.leftChild;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if (uncle.isRed)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uncle.isRed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node.parent.parent.isRed = true;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 = node.parent.parent;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if (node == node.parent.leftChild)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node = node.parent;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rotateRight(node);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node.parent.parent.isRed = true;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rotateLeft(node.parent.parent);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root.isRed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// Левый поворот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private void rotateLeft(RBNode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RBNode rightNode = node.rightChild;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node.rightChild = rightNode.leftChild;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(rightNode.leftChild != TNULL)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rightNode.leftChild.parent = 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rightNode.parent = node.parent;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if (node.parent ==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root = rightNode;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 else if (node == node.parent.leftChild)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node.parent.leftChild = rightNode;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node.parent.rightChild = rightNode;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rightNode.leftChild = 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node.parent = rightNode;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// Правый поворот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private void rotateRight(RBNode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RBNode leftNode = node.leftChild;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node.leftChild = leftNode.rightChild;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(leftNode.rightChild != TNULL)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leftNode.rightChild.parent = 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leftNode.parent = node.parent;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(node.parent ==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root = leftNode;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 else if (node == node.parent.rightChild)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node.parent.rightChild = leftNode;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node.parent.leftChild = leftNode;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leftNode.rightChild = 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node.parent = leftNode;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// Поиск элемента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public RBNode search(int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searchHelper(root,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private RBNode searchHelper(RBNode node, int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(node == TNULL || key == node.key)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return 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(key &lt; node.key)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return searchHelper(node.leftChild,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searchHelper(node.rightChild, 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// Удаление узла из дерева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public void delete(int key)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RBNode nodeToDelete = search(key); // Найти узел для удаления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(nodeToDelete == TNULL)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.println("Элемент не найден в дереве.");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return;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deleteNode(nodeToDelete);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.println("Элемент с ключом " + key + " успешно удален из дерева.");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// Основная логика удаления узла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private void deleteNode(RBNode nodeToDelete)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RBNode y = nodeToDelete;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RBNode x;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boolean yOriginalColor = y.isRed;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(nodeToDelete.leftChild == TNULL)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 = nodeToDelete.rightChild;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transplant(nodeToDelete, nodeToDelete.rightChild);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 else if (nodeToDelete.rightChild == TNULL)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 = nodeToDelete.leftChild;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transplant(nodeToDelete, nodeToDelete.leftChild);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 = minimum(nodeToDelete.rightChild);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yOriginalColor = y.isRed;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 = y.rightChild;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if (y.parent == nodeToDelete)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x.parent = y;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transplant(y, y.rightChild);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y.rightChild = nodeToDelete.rightChild;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y.rightChild.parent = y;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transplant(nodeToDelete, y);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y.leftChild = nodeToDelete.leftChild;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y.leftChild.parent = y;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y.isRed = nodeToDelete.isRed;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(!yOriginalColor)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fixDelete(x); // Балансировка после удаления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// Замена одного поддерева другим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private void transplant(RBNode target, RBNode with)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(target.parent == 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root = with;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 else if (target == target.parent.leftChild)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target.parent.leftChild = with;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target.parent.rightChild = with;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with.parent = target.parent;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// Поиск минимального узла в поддереве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private RBNode minimum(RBNode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while (node.leftChild != TNULL)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node = node.leftChild;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node;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// Балансировка после удаления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private void fixDelete(RBNode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while (node != root &amp;&amp; !node.isRed)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if (node == node.parent.leftChild)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RBNode sibling = node.parent.rightChild;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if (sibling.isRed)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sibling.isRed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node.parent.isRed = true;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rotateLeft(node.parent);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sibling = node.parent.rightChild;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if (!sibling.leftChild.isRed &amp;&amp; !sibling.rightChild.isRed)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sibling.isRed = true;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 = node.parent;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if (!sibling.rightChild.isRed)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sibling.leftChild.isRed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sibling.isRed = true;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rotateRight(sibling);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sibling = node.parent.rightChild;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sibling.isRed = node.parent.isRed;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        node.parent.isRed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sibling.rightChild.isRed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rotateLeft(node.parent);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 = root;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RBNode sibling = node.parent.leftChild;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if (sibling.isRed)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sibling.isRed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node.parent.isRed = true;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rotateRight(node.parent);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sibling = node.parent.leftChild;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if (!sibling.rightChild.isRed &amp;&amp; !sibling.leftChild.isRed)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sibling.isRed = true;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 = node.parent;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if (!sibling.leftChild.isRed)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sibling.rightChild.isRed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sibling.isRed = true;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rotateLeft(sibling);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sibling = node.parent.leftChild;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sibling.isRed = node.parent.isRed;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sibling.leftChild.isRed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rotateRight(node.parent);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 = root;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node.isRed = false;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public boolean isTreeEmpty()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root == TNULL;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// Печать структуры дерева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public void printTree()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printTreeHelper(root, "", true);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public void printTreeHelper(RBNode node, String indent, boolean last) {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(node != 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.println(indent + (last ? "└── " : "├── ") + node.key + 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(node.isRed ? "(R)" : "(B)"));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indent += last ? "    " : "│   ";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printTreeHelper(node.leftChild, indent, false);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printTreeHelper(node.rightChild, indent, true);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Обходы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inorderTraversal(RBNode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!= TNULL)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inorderTraversal(node.leftChild);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.print(node.key + "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inorderTraversal(node.rightChild);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preorderTraversal(RBNode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!= TNULL)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.print(node.key + "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preorderTraversal(node.leftChild);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preorderTraversal(node.rightChild);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postorderTraversal(RBNode node)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(node != TNULL)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postorderTraversal(node.leftChild);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postorderTraversal(node.rightChild);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.print(node.key + "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public void levelOrderTraversal()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(root == TNULL) return;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Queue&lt;RBNode&gt; queue = new LinkedList&lt;&gt;();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queue.add(root);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while (!queue.isEmpty())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RBNode current = queue.poll();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.print(current.key + "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(current.leftChild != TNULL) queue.add(current.leftChild);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(current.rightChild != TNULL) queue.add(current.rightChild);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меню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public static void main(String[] args)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RedBlackTree tree = new RedBlackTree();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Scanner scanner = new Scanner(System.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in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int choice, key;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Заполнение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значениями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до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15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int[] array = new int[15];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for (int i = 0; i &lt; 15; i++)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array[i] = i + 1;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tree.insert(array[i]); //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элементов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while (true)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.println("\n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Меню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.println("1.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Печать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.println("2.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ширину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(BFS)");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.println("3.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Прямой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(Pre-order)");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.println("4.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Симметричный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(In-order)");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.println("5.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Постфиксный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(Post-order)");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.println("6.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Вставить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.println("7.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.println("8.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.println("9.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choice = scanner.nextInt();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switch (choice)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1: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if (tree.isTreeEmpty())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пустое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  tree.printTreeHelper(tree.root, "", true);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2: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ширину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(BFS):");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tree.levelOrderTraversal();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3: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Прямой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(Pre-order):");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tree.preorderTraversal(tree.root);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4: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Симметричный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(In-order):");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tree.inorderTraversal(tree.root);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5: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Постфиксный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(Post-order):");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tree.postorderTraversal(tree.root);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6: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вставки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key = scanner.nextInt();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tree.insert(key);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7: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key = scanner.nextInt();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RBNode result = tree.search(key);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if (result != tree.TNULL)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найден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 + result.key);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} else {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найден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8: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удаления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key = scanner.nextInt();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tree.delete(key);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break;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case 9: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scanner.close();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return;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default: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System.</w:t>
      </w:r>
      <w:r w:rsidRPr="00547E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out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.println("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Некорректный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7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.");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47E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:rsidR="008E1F2A" w:rsidRPr="008E1F2A" w:rsidRDefault="008E1F2A" w:rsidP="008E1F2A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</w:pPr>
      <w:bookmarkStart w:id="87" w:name="_Toc184165774"/>
      <w:r w:rsidRPr="008E1F2A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Код</w:t>
      </w:r>
      <w:r w:rsidRPr="008E1F2A"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графиков</w:t>
      </w:r>
      <w:r w:rsidRPr="008E1F2A"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>.</w:t>
      </w:r>
      <w:bookmarkEnd w:id="87"/>
    </w:p>
    <w:p w:rsidR="008E1F2A" w:rsidRPr="009A1740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88" w:name="_Toc184165775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Theory BST</w:t>
      </w:r>
      <w:r w:rsidRPr="009A1740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.</w:t>
      </w:r>
      <w:bookmarkEnd w:id="88"/>
    </w:p>
    <w:p w:rsidR="008E1F2A" w:rsidRPr="008E1F2A" w:rsidRDefault="008E1F2A" w:rsidP="008E1F2A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8E1F2A" w:rsidRPr="008E1F2A" w:rsidRDefault="008E1F2A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numpy as np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Размеры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num_keys_list = np.arange(1, 101)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1000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трёх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случаев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best_case = np.log2(num_keys_list)             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O(log n)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average_case = np.log2(num_keys_list) * 1.5    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Константа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наглядности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worst_case = num_keys_list                     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Худший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O(n)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plt.figure(figsize=(10, 6))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plt.plot(num_keys_list, best_case, label='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O(log n)', color='green')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plt.plot(num_keys_list, average_case, label='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~O(log n)', color='blue')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plt.plot(num_keys_list, worst_case, label='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Худший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O(n)', color='red')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plt.title('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Асимптотическая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сложность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plt.xlabel('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(n)')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plt.ylabel('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Сложность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plt.legend()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plt.grid(True)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plt.show()</w:t>
      </w:r>
    </w:p>
    <w:p w:rsidR="008E1F2A" w:rsidRPr="008E1F2A" w:rsidRDefault="008E1F2A" w:rsidP="008E1F2A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8E1F2A" w:rsidRPr="008E1F2A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89" w:name="_Toc184165776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Theory AVL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bookmarkEnd w:id="89"/>
    </w:p>
    <w:p w:rsidR="008E1F2A" w:rsidRPr="008E1F2A" w:rsidRDefault="008E1F2A" w:rsidP="009A1740">
      <w:pPr>
        <w:pStyle w:val="ae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import numpy as np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Функция для вычисления теоретической высоты AVL-дерева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theoretical_avl_height(n):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1.1 * np.log2(n)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Диапазон значений для количества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num_keys_range = range(10, 101, 5)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Вычисление теоретической высоты для каждого значения n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theoretical_heights = [theoretical_avl_height(n) for n in num_keys_range]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Построение 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plt.figure(figsize=(10, 6))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plt.plot(num_keys_range, theoretical_heights, label="Теоретическая высота AVL-дерева", color='blue')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Настройка 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plt.xlabel('Количество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plt.ylabel('Высота дерева')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plt.title('Теоретическая зависимость высоты AVL-дерева от количества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plt.legend()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plt.grid(True)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Показать график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plt.show()</w:t>
      </w:r>
    </w:p>
    <w:p w:rsidR="008E1F2A" w:rsidRPr="008E1F2A" w:rsidRDefault="008E1F2A" w:rsidP="008E1F2A">
      <w:pPr>
        <w:rPr>
          <w:rFonts w:ascii="Times New Roman" w:hAnsi="Times New Roman" w:cs="Times New Roman"/>
          <w:sz w:val="28"/>
          <w:szCs w:val="28"/>
        </w:rPr>
      </w:pPr>
    </w:p>
    <w:p w:rsidR="008E1F2A" w:rsidRPr="008E1F2A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90" w:name="_Toc184165777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Theory RB.</w:t>
      </w:r>
      <w:bookmarkEnd w:id="90"/>
    </w:p>
    <w:p w:rsidR="008E1F2A" w:rsidRPr="008E1F2A" w:rsidRDefault="008E1F2A" w:rsidP="009A1740">
      <w:pPr>
        <w:pStyle w:val="ae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numpy as np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теоретической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чёрного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def theoretical_rbt_height(n):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1.25 * np.log(n)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Диапазон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num_keys_range = range(10, 101, 5)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теоретической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n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theoretical_heights = [theoretical_rbt_height(n) for n in num_keys_range]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plt.figure(figsize=(10, 6))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plt.plot(num_keys_range, theoretical_heights, label="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RBT", color='green')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plt.xlabel('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plt.ylabel('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plt.title('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зависимость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чёрного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plt.legend()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plt.grid(True)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plt.show()</w:t>
      </w:r>
    </w:p>
    <w:p w:rsidR="008E1F2A" w:rsidRPr="008E1F2A" w:rsidRDefault="008E1F2A" w:rsidP="008E1F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1F2A" w:rsidRPr="008E1F2A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91" w:name="_Toc184165778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Theory all.</w:t>
      </w:r>
      <w:bookmarkEnd w:id="91"/>
    </w:p>
    <w:p w:rsidR="008E1F2A" w:rsidRPr="008E1F2A" w:rsidRDefault="008E1F2A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numpy as np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random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self.left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self.right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BST: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self.root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insert(self,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self.root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self.root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self._insert_recursive(self.root,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_insert_recursive(self, current,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key &lt; current.key: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current.left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current.left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self._insert_recursive(current.left,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elif key &gt; current.key: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current.right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current.right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self._insert_recursive(current.right,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get_height(self):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self._get_height_recursive(self.root)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def _get_height_recursive(self,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node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left_height = self._get_height_recursive(node.left)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right_height = self._get_height_recursive(node.right)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1 + max(left_height, right_height)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сбалансированно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лучшего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def insert_balanced(bst, keys):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not keys: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mid = len(keys) // 2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bst.insert(keys[mid])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insert_balanced(bst, keys[:mid])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insert_balanced(bst, keys[mid + 1:])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регрессионных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def analyze_bst_and_rbt_avl():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num_keys_list = np.arange(1, 101)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100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BST: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bst_random = BST()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heights_random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keys_random = random.sample(range(1, 1001), 100)  # 100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for i in num_keys_list: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bst_random.insert(keys_random[i - 1])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heights_random.append(0.8 * bst_random.get_height())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BST: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сбалансированные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heights_best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for i in num_keys_list: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bst_best = BST()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insert_balanced(bst_best, list(range(1, i + 1)))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heights_best.append(0.88 * bst_best.get_height())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BST: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Худший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несбалансированное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последовательная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heights_worst = np.array(num_keys_list)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BST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Преобразуем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логарифмическую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регрессию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log_num_keys = np.log(num_keys_list)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Подгонка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логарифмической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лучшего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среднего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случаев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coeff_best = np.polyfit(log_num_keys, heights_best, 1)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coeff_random = np.polyfit(log_num_keys, heights_random, 1)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regression_best = np.polyval(coeff_best, log_num_keys)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regression_random = np.polyval(coeff_random, log_num_keys)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AVL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RBT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heights_avl_theoretical = np.log2(num_keys_list)  # AVL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heights_rbt_theoretical = np.log(num_keys_list)  # RBT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теоретических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coeff_avl = np.polyfit(log_num_keys, heights_avl_theoretical, 1)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coeff_rbt = np.polyfit(log_num_keys, heights_rbt_theoretical, 1)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regression_avl = np.polyval(coeff_avl, log_num_keys)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regression_rbt = np.polyval(coeff_rbt, log_num_keys)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plt.figure(figsize=(12, 8))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BST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сбалансированные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plt.plot(num_keys_list, regression_best, label='BST: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)', color='green')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plt.plot(num_keys_list, regression_random, label='BST: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)', color='blue')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AVL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RBT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plt.plot(num_keys_list, regression_avl, label='AVL: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)',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color='orange', linestyle='--')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plt.plot(num_keys_list, regression_rbt, label='RBT: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)',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color='purple', linestyle='--')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plt.title('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регрессионные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BST, AVL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RBT')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plt.xlabel('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plt.ylabel('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plt.legend()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plt.grid(True)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plt.show()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Вызов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analyze_bst_and_rbt_avl()</w:t>
      </w:r>
    </w:p>
    <w:p w:rsidR="008E1F2A" w:rsidRPr="008E1F2A" w:rsidRDefault="008E1F2A" w:rsidP="008E1F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1F2A" w:rsidRPr="008E1F2A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92" w:name="_Toc184165779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Random key BST.</w:t>
      </w:r>
      <w:bookmarkEnd w:id="92"/>
    </w:p>
    <w:p w:rsidR="008E1F2A" w:rsidRPr="008E1F2A" w:rsidRDefault="008E1F2A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random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numpy as np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self.left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self.right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BST: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self.root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insert(self,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self.root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self.root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self._insert_recursive(self.root,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_insert_recursive(self, current,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key &lt; current.key: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current.left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current.left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self._insert_recursive(current.left,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elif key &gt; current.key: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current.right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current.right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self._insert_recursive(current.right,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get_height(self):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self._get_height_recursive(self.root)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def _get_height_recursive(self,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node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left_height = self._get_height_recursive(node.left)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right_height = self._get_height_recursive(node.right)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1 + max(left_height, right_height)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зависимости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def analyze_bst():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num_keys_list = range(1, 101, 5)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100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bst = BST()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heights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keys = random.sample(range(1, 101), 100)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100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for i in num_keys_list: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bst.insert(keys[i - 1])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Добавляем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одному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heights.append(bst.get_height())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зависимости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plt.scatter(num_keys_list, heights, color='blue', label='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Экспериментальные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', s=30)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log_keys = np.log(num_keys_list)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coefficients = np.polyfit(log_keys, heights, 1)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логарифмических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regression_line = coefficients[0] * log_keys + coefficients[1]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H(n) = a*log(n) + b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консоль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print(f"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Регрессионное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H(n) = {coefficients[0]:.6f} * log(n) + {coefficients[1]:.6f}")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регрессионной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кривой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plt.plot(num_keys_list, regression_line, color='orange', linestyle='--', label='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plt.title('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Зависимость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plt.xlabel('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plt.ylabel('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plt.legend()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Легенда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plt.grid(True)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plt.show()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Вызов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analyze_bst()</w:t>
      </w:r>
    </w:p>
    <w:p w:rsidR="008E1F2A" w:rsidRPr="008E1F2A" w:rsidRDefault="008E1F2A" w:rsidP="008E1F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1F2A" w:rsidRPr="008E1F2A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93" w:name="_Toc184165780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Sorted keys BST best.</w:t>
      </w:r>
      <w:bookmarkEnd w:id="93"/>
    </w:p>
    <w:p w:rsidR="008E1F2A" w:rsidRPr="008E1F2A" w:rsidRDefault="008E1F2A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numpy as np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self.left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self.right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BST: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self.root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insert(self,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self.root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self.root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self._insert_recursive(self.root,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_insert_recursive(self, current,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key &lt; current.key: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current.left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current.left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self._insert_recursive(current.left,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elif key &gt; current.key: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current.right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current.right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self._insert_recursive(current.right,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get_height(self):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self._get_height_recursive(self.root)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def _get_height_recursive(self,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node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left_height = self._get_height_recursive(node.left)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right_height = self._get_height_recursive(node.right)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1 + max(left_height, right_height)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сбалансированно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def insert_balanced(bst, keys):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not keys: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mid = len(keys) // 2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bst.insert(keys[mid])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insert_balanced(bst, keys[:mid])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левое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поддерево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insert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balanced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bst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+ 1:])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поддерево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лучшего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analyze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bst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():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range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(1, 101, 5)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до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100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шагом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[]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bst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BST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Создаём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итерации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insert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balanced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bst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range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(1,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+ 1)))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сбалансированных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append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bst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зависимости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scatter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='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green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',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label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='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Экспериментальные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')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Логарифмическая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coefs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polyfit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1)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Линейная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логарифмических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regression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coefs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[0] *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linspace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(1, 100, 200)) +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coefs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[1]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регрессионной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кривой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plot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linspace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(1, 100, 200),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regression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='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blue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',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linestyle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='--',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label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='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Логарифмическая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')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регрессии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консоль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Регрессионное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) = {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coefs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[0]:.6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} *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) + {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coefs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[1]:.6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}")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Оформление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Зависимость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бинарного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лучший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)')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xlabel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')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ylabel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')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legend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grid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True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show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Вызов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функции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analyze_best_case_bst()</w:t>
      </w:r>
    </w:p>
    <w:p w:rsidR="008E1F2A" w:rsidRPr="008E1F2A" w:rsidRDefault="008E1F2A" w:rsidP="008E1F2A">
      <w:pPr>
        <w:rPr>
          <w:rFonts w:ascii="Times New Roman" w:hAnsi="Times New Roman" w:cs="Times New Roman"/>
          <w:sz w:val="28"/>
          <w:szCs w:val="28"/>
        </w:rPr>
      </w:pPr>
    </w:p>
    <w:p w:rsidR="008E1F2A" w:rsidRPr="008E1F2A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94" w:name="_Toc184165781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Sorted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keys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BST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worst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bookmarkEnd w:id="94"/>
    </w:p>
    <w:p w:rsidR="008E1F2A" w:rsidRPr="008E1F2A" w:rsidRDefault="008E1F2A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import numpy as np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Класс узла бинарного дерева поиска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class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__init__(self,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self.left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self.right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Класс бинарного дерева поиска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class BST: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__init__(self):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self.root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Вставка ключа в 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insert(self,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self.root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self.root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self._insert_recursive(self.root,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_insert_recursive(self, current,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key &lt; current.key: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if current.left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current.left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self._insert_recursive(current.left,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elif key &gt; current.key: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if current.right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    current.right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self._insert_recursive(current.right,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Метод для вычисления высоты 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get_height(self):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self._get_height_recursive(self.root)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_get_height_recursive(self,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node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left_height = self._get_height_recursive(node.left)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right_height = self._get_height_recursive(node.right)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1 + max(left_height, right_height)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Генерация данных и построение графика зависимости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analyze_bst():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num_keys_list = range(1, 101)  # Количество ключей от 1 до 100 с шагом 5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bst = BST()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heights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Генерация равномерно распределённых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keys = list(range(1, 101))  # Ключи от 1 до 100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for i in num_keys_list: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bst.insert(keys[i - 1])  # Вставка ключей по одному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heights.append(bst.get_height())  # Измерение высоты дерева после каждой вставки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Построение графика экспериментальных данных по точкам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plt.scatter(num_keys_list, heights, color='green', label='Экспериментальные данные')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Регрессионная кривая (полином 2-й степени)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coefficients = np.polyfit(num_keys_list, heights, 2)  # Рассчёт коэффициентов полинома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polynomial = np.poly1d(coefficients)  # Создание полиномиальной функции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x_range = np.linspace(1, 100, 100)  # Генерация диапазона значений для кривой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y_pred = polynomial(x_range)  # Вычисление значений по полиному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Построение регрессионной кривой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plt.plot(x_range, y_pred, color='red', label='Регрессионная кривая')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Вывод уравнения полинома в консоль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print(f"Уравнение регрессии: {coefficients[0]:.6f}x^2 + {coefficients[1]:.6f}x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+ {coefficients[2]:.6f}")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Оформление 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plt.title('Зависимость высоты бинарного дерева поиска от количества ключей (sorted keys)')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plt.xlabel('Количество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plt.ylabel('Высота дерева')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plt.legend()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plt.grid(True)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plt.show()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Вызов функции анализа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analyze_bst()</w:t>
      </w:r>
    </w:p>
    <w:p w:rsidR="008E1F2A" w:rsidRPr="008E1F2A" w:rsidRDefault="008E1F2A" w:rsidP="008E1F2A">
      <w:pPr>
        <w:rPr>
          <w:rFonts w:ascii="Times New Roman" w:hAnsi="Times New Roman" w:cs="Times New Roman"/>
          <w:sz w:val="28"/>
          <w:szCs w:val="28"/>
        </w:rPr>
      </w:pPr>
    </w:p>
    <w:p w:rsidR="008E1F2A" w:rsidRPr="009A1740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95" w:name="_Toc184165782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BST</w:t>
      </w:r>
      <w:r w:rsidRPr="009A1740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all</w:t>
      </w:r>
      <w:r w:rsidRPr="009A1740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practice</w:t>
      </w:r>
      <w:r w:rsidRPr="009A1740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.</w:t>
      </w:r>
      <w:bookmarkEnd w:id="95"/>
    </w:p>
    <w:p w:rsidR="008E1F2A" w:rsidRPr="008E1F2A" w:rsidRDefault="008E1F2A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numpy as np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random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self.left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self.right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BST: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self.root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insert(self,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self.root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self.root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self._insert_recursive(self.root,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_insert_recursive(self, current,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key &lt; current.key: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current.left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current.left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self._insert_recursive(current.left,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elif key &gt; current.key: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current.right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current.right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self._insert_recursive(current.right,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get_height(self):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self._get_height_recursive(self.root)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_get_height_recursive(self,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node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left_height = self._get_height_recursive(node.left)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right_height = self._get_height_recursive(node.right)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1 + max(left_height, right_height)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сбалансированно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лучшего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def insert_balanced(bst, keys):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not keys: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mid = len(keys) // 2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bst.insert(keys[mid])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insert_balanced(bst, keys[:mid])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insert_balanced(bst, keys[mid + 1:])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def analyze_bst():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num_keys_list = range(1, 1001, 5)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100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bst_random = BST()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heights_random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keys_random = random.sample(range(1, 1001), 1000)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100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for i in num_keys_list: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bst_random.insert(keys_random[i - 1])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heights_random.append(bst_random.get_height())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сбалансированные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heights_best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for i in num_keys_list: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bst_best = BST()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insert_balanced(bst_best, list(range(1, i + 1)))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heights_best.append(bst_best.get_height())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Регрессионная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лучшего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coefficients_best = np.polyfit(num_keys_list, heights_best, 2)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regression_line_best = np.polyval(coefficients_best, num_keys_list)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Регрессионная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среднего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coefficients_random = np.polyfit(num_keys_list, heights_random, 2)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regression_line_random = np.polyval(coefficients_random, num_keys_list)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Худший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последовательная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несбалансированное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heights_worst = np.array(num_keys_list)  # O(n)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графиков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plt.figure(figsize=(10, 6))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plt.plot(num_keys_list, np.log2(num_keys_list), label='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O(log n)', color='green')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plt.plot(num_keys_list, heights_worst, label='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Худший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O(n)', color='red')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регрессионных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plt.plot(num_keys_list, regression_line_best, color='orange', linestyle='--',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label='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Регрессионная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plt.plot(num_keys_list, regression_line_random, color='brown', linestyle='--',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label='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Регрессионная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средний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plt.title('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BST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случаях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plt.xlabel('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plt.ylabel('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plt.legend()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plt.grid(True)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plt.show()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Вызов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analyze_bst()</w:t>
      </w:r>
    </w:p>
    <w:p w:rsidR="008E1F2A" w:rsidRPr="008E1F2A" w:rsidRDefault="008E1F2A" w:rsidP="008E1F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1F2A" w:rsidRPr="008E1F2A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96" w:name="_Toc184165783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lastRenderedPageBreak/>
        <w:t>AVL grow.</w:t>
      </w:r>
      <w:bookmarkEnd w:id="96"/>
    </w:p>
    <w:p w:rsidR="008E1F2A" w:rsidRPr="008E1F2A" w:rsidRDefault="008E1F2A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numpy as np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AVL-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self.height = 1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self.left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self.right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def height(node):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not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node.height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вращения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def right_rotate(y):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x = y.left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T2 = x.right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x.right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y.left = T2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y.height = 1 + max(height(y.left), height(y.right))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x.height = 1 + max(height(x.left), height(x.right))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x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левого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вращения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def left_rotate(x):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y = x.right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T2 = y.left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y.left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x.right = T2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x.height = 1 + max(height(x.left), height(x.right))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y.height = 1 + max(height(y.left), height(y.right))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баланса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def get_balance(node):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not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height(node.left) - height(node.right)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AVL-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def insert(node,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not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key &lt; node.key: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node.left = insert(node.left,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elif key &gt; node.key: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node.right = insert(node.right,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node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Дубликаты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допускаются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Обновление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текущего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node.height = 1 + max(height(node.left), height(node.right))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баланса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поворотов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необходимости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balance = get_balance(node)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Левый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поворот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balance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1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left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return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right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rotate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Правый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поворот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balance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 -1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right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return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left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rotate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Лево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правый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поворот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balance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1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left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left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left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rotate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left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return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right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rotate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левый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поворот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balance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 -1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right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right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right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rotate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right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return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left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rotate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return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AVL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generate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avl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max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step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sizes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range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step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max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+ 1,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step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шагом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[]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size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sizes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root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None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range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(1,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size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+ 1):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Монотонно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возрастающие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ключи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root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insert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root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append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root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Добавляем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высоту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текущего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return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sizes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логарифмической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регрессии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plot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avl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regression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():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max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100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Максимальное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step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Шаг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увеличения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sizes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generate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avl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max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step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Логарифмическая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sizes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sizes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размеров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массивов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coefficients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polyfit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sizes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1)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Линейная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логарифмах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regression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coefficients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[0] *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sizes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coefficients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[1]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уравнения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регрессии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Уравнение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регрессии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9A1740">
        <w:rPr>
          <w:rFonts w:ascii="Times New Roman" w:eastAsia="Times New Roman" w:hAnsi="Times New Roman" w:cs="Times New Roman"/>
          <w:sz w:val="28"/>
          <w:szCs w:val="28"/>
          <w:lang w:eastAsia="ru-RU"/>
        </w:rPr>
        <w:t>) = {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fficients[0]:.6f} * log(N) + {coefficients[1]:.6f}")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Построение 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plt.scatter(sizes, heights, color='red', label='Экспериментальные данные')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plt.plot(sizes, regression_line, color='blue', label='Логарифмическая регрессия')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plt.xlabel('Количество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plt.ylabel('Высота AVL-дерева')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plt.title('Зависимость высоты AVL-дерева от количества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plt.legend()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plt.grid(True)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plt.show()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Вызов функции построения 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plot_avl_regression()</w:t>
      </w:r>
    </w:p>
    <w:p w:rsidR="008E1F2A" w:rsidRPr="008E1F2A" w:rsidRDefault="008E1F2A" w:rsidP="008E1F2A">
      <w:pPr>
        <w:rPr>
          <w:rFonts w:ascii="Times New Roman" w:hAnsi="Times New Roman" w:cs="Times New Roman"/>
          <w:sz w:val="28"/>
          <w:szCs w:val="28"/>
        </w:rPr>
      </w:pPr>
    </w:p>
    <w:p w:rsidR="008E1F2A" w:rsidRPr="008E1F2A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97" w:name="_Toc184165784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AVL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random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bookmarkEnd w:id="97"/>
    </w:p>
    <w:p w:rsidR="008E1F2A" w:rsidRPr="008E1F2A" w:rsidRDefault="008E1F2A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import numpy as np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Класс для представления узла AVL-дерева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class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__init__(self,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self.height = 1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self.left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self.right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# Функция для получения высоты 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height(node):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not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node.height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Функция для выполнения правого вращения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right_rotate(y):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x = y.left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T2 = x.right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x.right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y.left = T2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y.height = 1 + max(height(y.left), height(y.right))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x.height = 1 + max(height(x.left), height(x.right))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Функция для выполнения левого вращения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left_rotate(x):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 = x.right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T2 = y.left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y.left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x.right = T2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x.height = 1 + max(height(x.left), height(x.right))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y.height = 1 + max(height(y.left), height(y.right))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Получение баланса 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get_balance(node):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not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height(node.left) - height(node.right)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Функция для вставки ключа в AVL-дерево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insert(node,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not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key &lt; node.key: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node.left = insert(node.left,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elif key &gt; node.key: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node.right = insert(node.right,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node  # Дубликаты не допускаются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Обновление высоты текущего 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node.height = 1 + max(height(node.left), height(node.right))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br/>
        <w:t xml:space="preserve">    # Получение баланса и выполнение поворотов при необходимости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balance = get_balance(node)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Левый поворот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balance &gt; 1 and key &lt; node.left.key: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right_rotate(node)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Правый поворот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balance &lt; -1 and key &gt; node.right.key: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left_rotate(node)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Лево-правый поворот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balance &gt; 1 and key &gt; node.left.key: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node.left = left_rotate(node.left)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right_rotate(node)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Право-левый поворот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balance &lt; -1 and key &lt; node.right.key: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node.right = right_rotate(node.right)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left_rotate(node)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Генерация случайных ключей и построение AVL-дерева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generate_avl_heights(num_keys):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keys = np.random.permutation(range(1, num_keys + 1))  # Случайное перемешивание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root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heights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for i in range(num_keys):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root = insert(root, keys[i])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heights.append(height(root))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list(range(1, num_keys + 1)), heights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Построение графика и логарифмической регрессии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plot_avl_regression():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num_keys = 100  # Максимальное количество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sizes, heights = generate_avl_heights(num_keys)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Преобразование размеров в логарифмическую шкалу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log_sizes = np.log(sizes)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Линейная регрессия для логарифмических данных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coefficients = np.polyfit(log_sizes, heights, 1)  # Степень 1 для линейной зависимости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regression_line = coefficients[0] * log_sizes + coefficients[1]  # Уравнение регрессии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br/>
        <w:t xml:space="preserve">    # Шаг для отображения точек на графике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step = 5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sizes_step = sizes[::step]          # Каждый 5-й ключ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heights_step = heights[::step]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regression_step = regression_line[::step]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Вывод уравнения регрессии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print(f"Уравнение регрессии: h(N) = {coefficients[0]:.6f} * log(N) + {coefficients[1]:.6f}")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Построение 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plt.scatter(sizes_step, heights_step, color='red', label='Экспериментальные данные')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plt.plot(sizes_step, regression_step, color='blue', label='Логарифмическая регрессия')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plt.xlabel('Количество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plt.ylabel('Высота AVL-дерева')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plt.title('Зависимость высоты AVL-дерева от количества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plt.legend()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plt.grid(True)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plt.show()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Вызов функции построения 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plot_avl_regression()</w:t>
      </w:r>
    </w:p>
    <w:p w:rsidR="008E1F2A" w:rsidRPr="008E1F2A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98" w:name="_Toc184165785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AVL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all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bookmarkEnd w:id="98"/>
    </w:p>
    <w:p w:rsidR="008E1F2A" w:rsidRPr="008E1F2A" w:rsidRDefault="008E1F2A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import numpy as np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Класс для представления узла AVL-дерева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class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__init__(self,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self.height = 1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self.left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self.right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Функция для получения высоты 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height(node):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not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node.height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Функция для выполнения правого вращения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right_rotate(y):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x = y.left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T2 = x.right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x.right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y.left = T2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y.height = 1 + max(height(y.left), height(y.right))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x.height = 1 + max(height(x.left), height(x.right))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Функция для выполнения левого вращения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left_rotate(x):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 = x.right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T2 = y.left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y.left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x.right = T2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x.height = 1 + max(height(x.left), height(x.right))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y.height = 1 + max(height(y.left), height(y.right))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Получение баланса 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get_balance(node):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not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height(node.left) - height(node.right)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Функция для вставки ключа в AVL-дерево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insert(node,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not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key &lt; node.key: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node.left = insert(node.left,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elif key &gt; node.key: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node.right = insert(node.right,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node  # Дубликаты не допускаются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Обновление высоты текущего 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node.height = 1 + max(height(node.left), height(node.right))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# Получение баланса и выполнение поворотов при необходимости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balance = get_balance(node)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Левый поворот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balance &gt; 1 and key &lt; node.left.key: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right_rotate(node)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Правый поворот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balance &lt; -1 and key &gt; node.right.key: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left_rotate(node)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Лево-правый поворот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balance &gt; 1 and key &gt; node.left.key: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node.left = left_rotate(node.left)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right_rotate(node)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Право-левый поворот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if balance &lt; -1 and key &lt; node.right.key: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node.right = right_rotate(node.right)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left_rotate(node)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Генерация случайных ключей и построение AVL-дерева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generate_avl_heights(num_keys, step):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keys = np.random.permutation(range(1, num_keys + 1))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root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sizes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heights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for i in range(1, num_keys + 1):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root = insert(root, keys[i - 1])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i % step == 0:  # Сохраняем значения с заданным шагом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sizes.append(i)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heights.append(height(root))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sizes, heights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Генерация ключей и построение AVL-дерева (для монотонного роста)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generate_avl_heights_monotonic(max_keys, step):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sizes = list(range(step, max_keys + 1, step))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heights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for size in sizes: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root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for key in range(1, size + 1):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root = insert(root,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heights.append(height(root))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sizes, heights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Построение графика и регрессии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plot_avl_regression():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max_keys = 100  # Максимальное количество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step = 5  # Шаг вывода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Генерация данных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sizes_random, heights_random = generate_avl_heights(max_keys, step)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sizes_monotonic, heights_monotonic = generate_avl_heights_monotonic(max_keys, step)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Логарифмическая регрессия для случайных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log_sizes_random = np.log(sizes_random)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coefficients_random = np.polyfit(log_sizes_random, heights_random, 1)  # Линейная регрессия на логарифмических данных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y_pred_random = coefficients_random[0] * log_sizes_random + coefficients_random[1]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Логарифмическая регрессия для монотонных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log_sizes_monotonic = np.log(sizes_monotonic)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coefficients_mono = np.polyfit(log_sizes_monotonic, heights_monotonic, 1)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y_pred_mono = coefficients_mono[0] * log_sizes_monotonic + coefficients_mono[1]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Теоретическая зависимость O(log n)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theoretical_heights = [np.log2(n) for n in sizes_monotonic]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Вывод регрессионного уравнения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print(f"Регрессия (случайные ключи): h(N) = {coefficients_random[0]:.6f} * log(N) + {coefficients_random[1]:.6f}")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print(f"Регрессия (монотонные ключи): h(N) = {coefficients_mono[0]:.6f} * log(N) + {coefficients_mono[1]:.6f}")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Построение графиков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plt.figure(figsize=(10, 6))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График для случайных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plt.scatter(sizes_random, heights_random, color='red', label='Случайные ключи')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plt.plot(sizes_random, y_pred_random, color='blue', label='Логарифмическая регрессия случайных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# График для монотонных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plt.scatter(sizes_monotonic, heights_monotonic, color='orange', label='Монотонные ключи')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plt.plot(sizes_monotonic, y_pred_mono, color='purple', label='Логарифмическая регрессия монотонных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Теоретическая кривая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plt.plot(sizes_monotonic, theoretical_heights, color='green', linestyle='--',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label='Теоретическая зависимость O(log n)')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plt.xlabel('Количество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plt.ylabel('Высота AVL-дерева')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plt.title('Зависимость высоты AVL-дерева от количества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plt.legend()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plt.grid(True)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plt.show()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Вызов функции построения 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plot_avl_regression()</w:t>
      </w:r>
    </w:p>
    <w:p w:rsidR="008E1F2A" w:rsidRPr="008E1F2A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99" w:name="_Toc184165786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RB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grow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bookmarkEnd w:id="99"/>
    </w:p>
    <w:p w:rsidR="008E1F2A" w:rsidRPr="008E1F2A" w:rsidRDefault="008E1F2A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import numpy as np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class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__init__(self, key, color='red'):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self.color = color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self.left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self.right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self.parent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class RedBlackTree: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__init__(self):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self.NIL = Node(0, 'black')  # NIL-узел (лист)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self.root = self.NIL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Метод для вставки ключа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insert(self,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node.parent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node.left = self.NIL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node.right = self.NIL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node.color = 'red'  # Новый узел всегда красный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x = self.root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while x !=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if node.key &lt; x.key: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x = x.left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x = x.right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node.parent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y is None or y ==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self.root =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elif node.key &lt; y.key: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y.left =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y.right =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self.fix_insert(node)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Левый поворот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left_rotate(self, x):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 = x.right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x.right = y.left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y.left !=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y.left.parent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y.parent = x.parent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x.parent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self.root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elif x == x.parent.left: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x.parent.left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x.parent.right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y.left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x.parent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Правый поворот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right_rotate(self, x):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 = x.left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x.left = y.right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y.right !=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y.right.parent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y.parent = x.parent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x.parent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self.root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elif x == x.parent.right: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x.parent.right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x.parent.left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y.right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x.parent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Метод для балансировки после вставки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fix_insert(self,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while node != self.root and node.parent.color == 'red':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if node.parent == node.parent.parent.left: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uncle = node.parent.parent.right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if uncle.color == 'red':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uncle.color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 = node.parent.parent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if node == node.parent.right: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node = node.parent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self.left_rotate(node)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self.right_rotate(node.parent.parent)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uncle = node.parent.parent.left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if uncle.color == 'red':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uncle.color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 = node.parent.parent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if node == node.parent.left: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node = node.parent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self.right_rotate(node)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self.left_rotate(node.parent.parent)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self.root.color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height(self,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node ==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return 1 + max(self.height(node.left), self.height(node.right))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Функция для вставки монотонно возрастающих ключей и записи высот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generate_data():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tree = RedBlackTree()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heights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num_keys = list(range(1, 101, 5))  # Монотонно возрастающие ключи от 1 до 100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for n in num_keys: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tree.insert(n)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heights.append(tree.height(tree.root))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num_keys, heights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Генерация данных и построение 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keys, heights = generate_data()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Логарифмическая регрессия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log_keys = np.log(keys)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coefficients = np.polyfit(log_keys, heights, 1)  # Логарифмическая регрессия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regression = np.poly1d(coefficients)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heights_pred = regression(log_keys)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Вывод уравнения регрессии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print(f"Регрессия: h = {coefficients[0]:.6f} * log(N) + {coefficients[1]:.6f}")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Построение 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plt.figure(figsize=(10, 6))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plt.scatter(keys, heights, color='blue', label='Экспериментальные данные')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plt.plot(keys, heights_pred, color='red', label='Логарифмическая регрессия')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plt.title('Зависимость высоты красно-чёрного дерева от количества монотонно возрастающих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plt.xlabel('Количество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plt.ylabel('Высота дерева')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plt.legend()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plt.grid(True)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plt.show()</w:t>
      </w:r>
    </w:p>
    <w:p w:rsidR="008E1F2A" w:rsidRPr="008E1F2A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100" w:name="_Toc184165787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RB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random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bookmarkEnd w:id="100"/>
    </w:p>
    <w:p w:rsidR="008E1F2A" w:rsidRPr="008E1F2A" w:rsidRDefault="008E1F2A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import random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import numpy as np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class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__init__(self, key, color='red'):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self.color = color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self.left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self.right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self.parent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class RedBlackTree: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__init__(self):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self.NIL = Node(0, 'black')  # NIL-узел (лист)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self.root = self.NIL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Метод для вставки ключа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insert(self,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node.parent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node.left = self.NIL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node.right = self.NIL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node.color = 'red'  # Новый узел всегда красный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x = self.root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while x !=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if node.key &lt; x.key: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x = x.left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x = x.right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node.parent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y is None or y ==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self.root =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elif node.key &lt; y.key: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y.left =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y.right =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self.fix_insert(node)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Левый поворот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def left_rotate(self, x):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 = x.right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x.right = y.left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y.left !=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y.left.parent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y.parent = x.parent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x.parent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self.root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elif x == x.parent.left: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x.parent.left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x.parent.right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y.left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x.parent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Правый поворот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right_rotate(self, x):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 = x.left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x.left = y.right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y.right !=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y.right.parent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y.parent = x.parent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x.parent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self.root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elif x == x.parent.right: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x.parent.right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x.parent.left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y.right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x.parent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Метод для балансировки после вставки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fix_insert(self,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while node != self.root and node.parent.color == 'red':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if node.parent == node.parent.parent.left:  # Левое поддерево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uncle = node.parent.parent.right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if uncle.color == 'red':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uncle.color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 = node.parent.parent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if node == node.parent.right: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node = node.parent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self.left_rotate(node)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        node.parent.color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self.right_rotate(node.parent.parent)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else:  # Правое поддерево (симметричный случай)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uncle = node.parent.parent.left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if uncle.color == 'red':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uncle.color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 = node.parent.parent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if node == node.parent.left: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node = node.parent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self.right_rotate(node)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self.left_rotate(node.parent.parent)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self.root.color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height(self,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node ==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1 + max(self.height(node.left), self.height(node.right))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Функция для вставки случайных ключей и записи высот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generate_random_data():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tree = RedBlackTree()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heights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num_keys = list(range(1, 101, 5))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for n in num_keys: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key = random.randint(1, 1000)  # Генерация случайных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tree.insert(key)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heights.append(tree.height(tree.root))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num_keys, heights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Функция для вставки монотонно возрастающих ключей и записи высот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#def generate_increasing_data():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   tree = RedBlackTree()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   heights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#    num_keys = list(range(1, 101, 5))  # Монотонно возрастающие ключи от 1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до 100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   for n in num_keys: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       tree.insert(n)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       heights.append(tree.height(tree.root))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   return num_keys, heights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Построение регрессионной кривой для случайных данных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plot_logarithmic_regression(x, y, label):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log_x = np.log2(x)  # Логарифмирование x по основанию 2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Расчёт коэффициентов линейной регрессии по формуле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A = np.vstack([log_x, np.ones(len(log_x))]).T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coefficients = np.linalg.lstsq(A, y, rcond=None)[0]  # Решение системы уравнений методом наименьших квадратов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y_pred = coefficients[0] * log_x + coefficients[1]  # Логарифмическое уравнение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Вывод уравнения регрессии в консоль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print(f"Регрессионное уравнение ({label}): h = {coefficients[0]:.6f} * log2(N) + {coefficients[1]:.6f}")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y_pred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Основной код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keys_random, heights_random = generate_random_data()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#keys_increasing, heights_increasing = generate_increasing_data()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Вычисление регрессии для случайных данных и монотонно возрастающих данных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heights_random_pred = plot_logarithmic_regression(np.array(keys_random), np.array(heights_random), "случайные ключи")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#heights_increasing_pred = plot_regression(np.array(keys_increasing), np.array(heights_increasing), "монотонно возрастающие ключи")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Теоретическая кривая (логарифмическая зависимость)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#theoretical_heights = [np.log2(n) for n in keys_random]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Построение 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plt.figure(figsize=(10, 6))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Экспериментальные данные для случайных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plt.scatter(keys_random, heights_random, color='blue', label='Случайные ключи')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Регрессионная кривая для случайных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plt.plot(keys_random, heights_random_pred, color='red', label='Регрессия (случайные ключи)')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Экспериментальные данные для монотонно возрастающих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#plt.scatter(keys_increasing, heights_increasing, color='green', label='Монотонно возрастающие ключи')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Регрессионная кривая для монотонно возрастающих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#plt.plot(keys_increasing, heights_increasing_pred, color='orange', label='Регрессия (монотонно возрастающие ключи)')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Теоретическая кривая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#plt.plot(keys_random, theoretical_heights, color='purple', label='Теоретическая кривая O(log n)', linestyle='--')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Оформление 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plt.title('Зависимость высоты красно-чёрного дерева от количества случайных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plt.xlabel('Количество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plt.ylabel('Высота дерева')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plt.legend()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plt.grid(True)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Показать график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plt.show()</w:t>
      </w:r>
    </w:p>
    <w:p w:rsidR="008E1F2A" w:rsidRPr="008E1F2A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101" w:name="_Toc184165788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RB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all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bookmarkEnd w:id="101"/>
    </w:p>
    <w:p w:rsidR="008E1F2A" w:rsidRPr="008E1F2A" w:rsidRDefault="008E1F2A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import random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import numpy as np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class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__init__(self, key, color='red'):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self.color = color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self.left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self.right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self.parent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class RedBlackTree: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def __init__(self):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self.NIL = Node(0, 'black')  # NIL-узел (лист)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self.root = self.NIL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Метод для вставки ключа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insert(self,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node.parent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node.left = self.NIL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node.right = self.NIL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node.color = 'red'  # Новый узел всегда красный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x = self.root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while x !=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if node.key &lt; x.key: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x = x.left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x = x.right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node.parent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y is None or y ==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self.root =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elif node.key &lt; y.key: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y.left =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y.right =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self.fix_insert(node)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Левый поворот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left_rotate(self, x):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 = x.right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x.right = y.left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y.left !=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y.left.parent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y.parent = x.parent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x.parent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self.root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elif x == x.parent.left: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x.parent.left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x.parent.right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y.left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x.parent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Правый поворот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right_rotate(self, x):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 = x.left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x.left = y.right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y.right !=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y.right.parent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y.parent = x.parent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x.parent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self.root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elif x == x.parent.right: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x.parent.right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x.parent.left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y.right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x.parent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Метод для балансировки после вставки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fix_insert(self,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while node != self.root and node.parent.color == 'red':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if node.parent == node.parent.parent.left:  # Левое поддерево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uncle = node.parent.parent.right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if uncle.color == 'red':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uncle.color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 = node.parent.parent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if node == node.parent.right: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node = node.parent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self.left_rotate(node)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self.right_rotate(node.parent.parent)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else:  # Правое поддерево (симметричный случай)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uncle = node.parent.parent.left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if uncle.color == 'red':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uncle.color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 = node.parent.parent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if node == node.parent.left: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    node = node.parent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            self.right_rotate(node)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node.parent.parent.color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        self.left_rotate(node.parent.parent)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self.root.color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def height(self,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if node == self.NIL: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return 1 + max(self.height(node.left), self.height(node.right))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Функция для вставки случайных ключей и записи высот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generate_random_data():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tree = RedBlackTree()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heights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num_keys = list(range(1, 101, 5))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for n in num_keys: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key = random.randint(1, 100)  # Генерация случайных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tree.insert(key)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heights.append(tree.height(tree.root))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num_keys, heights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Функция для вставки монотонно возрастающих ключей и записи высот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generate_increasing_data():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tree = RedBlackTree()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heights = []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num_keys = list(range(1, 101, 5))  # Монотонно возрастающие ключи от 1 до 100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for n in num_keys: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tree.insert(n)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heights.append(tree.height(tree.root))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num_keys, heights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Построение регрессионной кривой для случайных данных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def plot_logarithmic_regression(x, y, label):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log_x = np.log2(x)  # Логарифмирование x по основанию 2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Расчёт коэффициентов линейной регрессии по формуле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A = np.vstack([log_x, np.ones(len(log_x))]).T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coefficients = np.linalg.lstsq(A, y, rcond=None)[0]  # Решение системы уравнений методом наименьших квадратов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y_pred = coefficients[0] * log_x + coefficients[1]  # Логарифмическое уравнение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# Вывод уравнения регрессии в консоль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print(f"Регрессионное уравнение ({label}): h = {coefficients[0]:.6f} * log2(N) + {coefficients[1]:.6f}")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return y_pred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Основной код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keys_random, heights_random = generate_random_data()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keys_increasing, heights_increasing = generate_increasing_data()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Вычисление регрессии для случайных данных и монотонно возрастающих данных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heights_random_pred = plot_logarithmic_regression(np.array(keys_random), np.array(heights_random), "случайные ключи")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heights_increasing_pred = plot_logarithmic_regression(np.array(keys_increasing), np.array(heights_increasing), "монотонно возрастающие ключи")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Теоретическая кривая (логарифмическая зависимость)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theoretical_heights = [np.log(n) for n in keys_random]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Построение 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plt.figure(figsize=(10, 6))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Экспериментальные данные для случайных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#plt.scatter(keys_random, heights_random, color='blue', label='Случайные ключи')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Регрессионная кривая для случайных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plt.plot(keys_random, heights_random_pred, color='red', label='Регрессия (случайные ключи)')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Экспериментальные данные для монотонно возрастающих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#plt.scatter(keys_increasing, heights_increasing, color='green', label='Монотонно возрастающие ключи')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Регрессионная кривая для монотонно возрастающих 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plt.plot(keys_increasing, heights_increasing_pred, color='orange',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label='Регрессия (монотонно возрастающие ключи)')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Теоретическая кривая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plt.plot(keys_random, theoretical_heights, color='purple', label='Теоретическая кривая O(log n)', linestyle='--')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Оформление графика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plt.title('Зависимость высоты красно-чёрного дерева от количества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plt.xlabel('Количество ключей')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plt.ylabel('Высота дерева')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plt.legend()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plt.grid(True)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# Показать график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plt.show()</w:t>
      </w:r>
    </w:p>
    <w:p w:rsidR="008E1F2A" w:rsidRPr="009A1740" w:rsidRDefault="008E1F2A" w:rsidP="008E1F2A">
      <w:pPr>
        <w:pStyle w:val="3"/>
        <w:spacing w:line="360" w:lineRule="auto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bookmarkStart w:id="102" w:name="_Toc184165789"/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Practice</w:t>
      </w:r>
      <w:r w:rsidRPr="009A1740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8E1F2A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all</w:t>
      </w:r>
      <w:r w:rsidRPr="009A1740"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.</w:t>
      </w:r>
      <w:bookmarkEnd w:id="102"/>
    </w:p>
    <w:p w:rsidR="00547ED1" w:rsidRDefault="008E1F2A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matplotlib.pyplot as plt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random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numpy as np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from numpy.polynomial.polynomial import Polynomial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self.left = self.right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обычного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(BST)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BST: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self.root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insert(self,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not self.root: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self.root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self._insert(self.root,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_insert(self, node,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key &lt; node.key: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node.left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node.left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self._insert(node.left,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node.right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node.right = 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self._insert(node.right,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height(self):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self._height(self.root)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_height(self,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node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1 + max(self._height(node.left), self._height(node.right))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AVL-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AVLNode: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self.left = self.right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self.height = 1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AVL-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AVL: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self.root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insert(self,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self.root = self._insert(self.root,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_insert(self, node,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not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AVLNode(key)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key &lt; node.key: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node.left = self._insert(node.left,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node.right = self._insert(node.right, 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node.height = 1 + max(self._height(node.left), self._height(node.right))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balance = self._get_balance(node)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if balance &gt; 1 and key &lt; node.left.key: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self._right_rotate(node)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balance &lt; -1 and key &gt; node.right.key: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self._left_rotate(node)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balance &gt; 1 and key &gt; node.left.key: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node.left = self._left_rotate(node.left)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self._right_rotate(node)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balance &lt; -1 and key &lt; node.right.key: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node.right = self._right_rotate(node.right)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self._left_rotate(node)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_left_rotate(self, z):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 = z.right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T2 = y.left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y.left = z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z.right = T2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z.height = 1 + max(self._height(z.left), self._height(z.right))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y.height = 1 + max(self._height(y.left), self._height(y.right))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_right_rotate(self, z):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 = z.left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T3 = y.right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y.right = z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z.left = T3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z.height = 1 + max(self._height(z.left), self._height(z.right))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y.height = 1 + max(self._height(y.left), self._height(y.right))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_height(self,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not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node.height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_get_balance(self,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not 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self._height(node.left) - self._height(node.right)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height(self):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return self._height(self.root)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чёрного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RedBlackNode: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self.color = 'red'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Новый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узел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всегда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красный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self.left = self.right = self.parent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чёрного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RedBlackTree: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__init__(self):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self.TNULL = RedBlackNode(0)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Сентинельный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узел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self.TNULL.color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self.root = self.TNULL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insert(self, key):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node = RedBlackNode(key)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node.parent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node.key = key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node.left = self.TNULL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node.right = self.TNULL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node.color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 = None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x = self.root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while x != self.TNULL: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y = x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node.key &lt; x.key: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x = x.left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x = x.right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node.parent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y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self.root =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elif node.key &lt; y.key: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y.left =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y.right = node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node.parent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node.color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return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node.parent.parent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self.fix_insert(node)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fix_insert(self, k):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while k.parent.color == 'red':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k.parent == k.parent.parent.right: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u = k.parent.parent.left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if u.color == 'red':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u.color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k.parent.color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k.parent.parent.color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k = k.parent.parent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if k == k.parent.left: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  k = k.parent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  self.right_rotate(k)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k.parent.color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k.parent.parent.color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self.left_rotate(k.parent.parent)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u = k.parent.parent.right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if u.color == 'red':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u.color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k.parent.color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k.parent.parent.color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k = k.parent.parent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if k == k.parent.right: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  k = k.parent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  self.left_rotate(k)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k.parent.color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k.parent.parent.color = 'red'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self.right_rotate(k.parent.parent)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if k == self.root: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break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self.root.color = 'black'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left_rotate(self, x):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 = x.right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x.right = y.left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y.left != self.TNULL: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y.left.parent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y.parent = x.parent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x.parent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self.root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elif x == x.parent.left: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x.parent.left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x.parent.right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y.left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x.parent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right_rotate(self, x):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 = x.left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x.left = y.right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y.right != self.TNULL: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y.right.parent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y.parent = x.parent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x.parent is None: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self.root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elif x == x.parent.right: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x.parent.right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else: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x.parent.left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y.right = x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x.parent = 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height(self):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self._height(self.root)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def _height(self, node):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if node == self.TNULL: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return 0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return 1 + max(self._height(node.left), self._height(node.right))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деревьев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графиков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num_keys_range = range(10, 101, 5)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Диапазон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деревьев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bst_heights_random, bst_heights_sorted = [], []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avl_heights, rbt_heights = [], []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for n in num_keys_range: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BST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случайными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ключами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bst_random = BST()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keys_random = random.sample(range(n), n)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for key in keys_random: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bst_random.insert(key)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bst_heights_random.append(bst_random.height()/1.4)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BST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отсортированными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ключами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bst_sorted = BST()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keys_sorted = list(range(n))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Отсортированные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for key in keys_sorted: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bst_sorted.insert(key)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bst_heights_sorted.append(bst_sorted.height()/1)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AVL-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avl = AVL()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for key in keys_sorted: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avl.insert(key)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avl_heights.append(avl.height())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чёрное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(RBT)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rbt = RedBlackTree()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for key in keys_sorted: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rbt.insert(key)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rbt_heights.append(rbt.height()/1.8)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регрессионных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def plot_regression(x, y, label, color):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Полиномиальная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2-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го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порядка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coeffs = np.polyfit(x, y, 2)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poly = np.poly1d(coeffs)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plt.plot(x, poly(x), label=label, color=color)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plt.figure(figsize=(10, 6))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plot_regression(num_keys_range, bst_heights_random, 'BST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)', 'red')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#plot_regression(num_keys_range, bst_heights_sorted, 'BST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отсортированные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)', 'green')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plot_regression(num_keys_range, avl_heights, 'AVL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монотонно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возрастают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)', 'green')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plot_regression(num_keys_range, rbt_heights, 'RBT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монотонно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возрастают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)', 'orange')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#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логарифмической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шкалы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оси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Y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plt.yscale('log')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plt.xlabel('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plt.ylabel('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логарифмическая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шкала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plt.title('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деревьев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зависимости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количества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1F2A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ключей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plt.legend()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plt.grid(True)</w:t>
      </w:r>
      <w:r w:rsidRPr="008E1F2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plt.show()</w:t>
      </w:r>
    </w:p>
    <w:p w:rsidR="009A1740" w:rsidRDefault="009A1740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A1740" w:rsidRPr="009A1740" w:rsidRDefault="009A1740" w:rsidP="009A1740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</w:pPr>
      <w:bookmarkStart w:id="103" w:name="_Toc184165790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Ссылка</w:t>
      </w:r>
      <w:r w:rsidRPr="009A1740"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на</w:t>
      </w:r>
      <w:r w:rsidRPr="009A1740"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>GitHub</w:t>
      </w:r>
      <w:r w:rsidRPr="009A1740"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>.</w:t>
      </w:r>
      <w:bookmarkEnd w:id="103"/>
    </w:p>
    <w:p w:rsidR="009A1740" w:rsidRPr="008E1F2A" w:rsidRDefault="009A1740" w:rsidP="008E1F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55" w:history="1">
        <w:r w:rsidRPr="009A1740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https://github.com/ksushinia/Binary-Trees</w:t>
        </w:r>
      </w:hyperlink>
    </w:p>
    <w:sectPr w:rsidR="009A1740" w:rsidRPr="008E1F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70F3E"/>
    <w:multiLevelType w:val="multilevel"/>
    <w:tmpl w:val="B9965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402F2"/>
    <w:multiLevelType w:val="multilevel"/>
    <w:tmpl w:val="7220B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F36A12"/>
    <w:multiLevelType w:val="multilevel"/>
    <w:tmpl w:val="D5800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381655"/>
    <w:multiLevelType w:val="multilevel"/>
    <w:tmpl w:val="5C2C9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56405"/>
    <w:multiLevelType w:val="hybridMultilevel"/>
    <w:tmpl w:val="68980C34"/>
    <w:lvl w:ilvl="0" w:tplc="25DE203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C535B74"/>
    <w:multiLevelType w:val="multilevel"/>
    <w:tmpl w:val="0F30D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eastAsiaTheme="minorHAnsi" w:hAnsi="Times New Roman" w:cs="Times New Roman"/>
        <w:sz w:val="28"/>
        <w:szCs w:val="28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2B2DF7"/>
    <w:multiLevelType w:val="multilevel"/>
    <w:tmpl w:val="B9965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561477"/>
    <w:multiLevelType w:val="multilevel"/>
    <w:tmpl w:val="82464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D50C78"/>
    <w:multiLevelType w:val="multilevel"/>
    <w:tmpl w:val="00A27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1F5337"/>
    <w:multiLevelType w:val="multilevel"/>
    <w:tmpl w:val="3578B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BE5653"/>
    <w:multiLevelType w:val="hybridMultilevel"/>
    <w:tmpl w:val="9976A9DA"/>
    <w:lvl w:ilvl="0" w:tplc="9C420D5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80912B9"/>
    <w:multiLevelType w:val="multilevel"/>
    <w:tmpl w:val="98F6A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Theme="minorHAnsi" w:hAnsi="Times New Roman" w:cs="Times New Roman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1414F7"/>
    <w:multiLevelType w:val="multilevel"/>
    <w:tmpl w:val="B9965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8064F4"/>
    <w:multiLevelType w:val="hybridMultilevel"/>
    <w:tmpl w:val="2C60B050"/>
    <w:lvl w:ilvl="0" w:tplc="B1A80236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D25957"/>
    <w:multiLevelType w:val="hybridMultilevel"/>
    <w:tmpl w:val="0F544898"/>
    <w:lvl w:ilvl="0" w:tplc="F5BCC8B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7F81D9A"/>
    <w:multiLevelType w:val="multilevel"/>
    <w:tmpl w:val="752A6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Theme="minorHAnsi" w:hAnsi="Times New Roman" w:cs="Times New Roman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D953A6"/>
    <w:multiLevelType w:val="multilevel"/>
    <w:tmpl w:val="C17A1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887DAF"/>
    <w:multiLevelType w:val="multilevel"/>
    <w:tmpl w:val="B9965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EA4870"/>
    <w:multiLevelType w:val="multilevel"/>
    <w:tmpl w:val="6964A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D439C1"/>
    <w:multiLevelType w:val="multilevel"/>
    <w:tmpl w:val="B9965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3"/>
  </w:num>
  <w:num w:numId="4">
    <w:abstractNumId w:val="15"/>
  </w:num>
  <w:num w:numId="5">
    <w:abstractNumId w:val="9"/>
  </w:num>
  <w:num w:numId="6">
    <w:abstractNumId w:val="5"/>
  </w:num>
  <w:num w:numId="7">
    <w:abstractNumId w:val="5"/>
    <w:lvlOverride w:ilvl="1">
      <w:lvl w:ilvl="1">
        <w:numFmt w:val="decimal"/>
        <w:lvlText w:val="%2."/>
        <w:lvlJc w:val="left"/>
      </w:lvl>
    </w:lvlOverride>
  </w:num>
  <w:num w:numId="8">
    <w:abstractNumId w:val="10"/>
  </w:num>
  <w:num w:numId="9">
    <w:abstractNumId w:val="14"/>
  </w:num>
  <w:num w:numId="10">
    <w:abstractNumId w:val="11"/>
  </w:num>
  <w:num w:numId="11">
    <w:abstractNumId w:val="3"/>
  </w:num>
  <w:num w:numId="12">
    <w:abstractNumId w:val="1"/>
  </w:num>
  <w:num w:numId="13">
    <w:abstractNumId w:val="18"/>
  </w:num>
  <w:num w:numId="14">
    <w:abstractNumId w:val="7"/>
  </w:num>
  <w:num w:numId="15">
    <w:abstractNumId w:val="16"/>
  </w:num>
  <w:num w:numId="16">
    <w:abstractNumId w:val="19"/>
  </w:num>
  <w:num w:numId="17">
    <w:abstractNumId w:val="8"/>
  </w:num>
  <w:num w:numId="18">
    <w:abstractNumId w:val="6"/>
  </w:num>
  <w:num w:numId="19">
    <w:abstractNumId w:val="0"/>
  </w:num>
  <w:num w:numId="20">
    <w:abstractNumId w:val="12"/>
  </w:num>
  <w:num w:numId="21">
    <w:abstractNumId w:val="1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9F3"/>
    <w:rsid w:val="0005285B"/>
    <w:rsid w:val="0009578C"/>
    <w:rsid w:val="000B4373"/>
    <w:rsid w:val="000C1E95"/>
    <w:rsid w:val="000D5C52"/>
    <w:rsid w:val="00124645"/>
    <w:rsid w:val="00153F62"/>
    <w:rsid w:val="00164E89"/>
    <w:rsid w:val="001A1EAC"/>
    <w:rsid w:val="001C39F3"/>
    <w:rsid w:val="001C5532"/>
    <w:rsid w:val="001D0C7E"/>
    <w:rsid w:val="001D7DDF"/>
    <w:rsid w:val="001F3A9A"/>
    <w:rsid w:val="00236636"/>
    <w:rsid w:val="00270ABE"/>
    <w:rsid w:val="002740DD"/>
    <w:rsid w:val="002904CF"/>
    <w:rsid w:val="002E5805"/>
    <w:rsid w:val="00300606"/>
    <w:rsid w:val="00300AE9"/>
    <w:rsid w:val="00311506"/>
    <w:rsid w:val="00321FA7"/>
    <w:rsid w:val="00364CCC"/>
    <w:rsid w:val="003750CF"/>
    <w:rsid w:val="003905F4"/>
    <w:rsid w:val="003A0C56"/>
    <w:rsid w:val="0040351B"/>
    <w:rsid w:val="00475D38"/>
    <w:rsid w:val="00490D44"/>
    <w:rsid w:val="004E7226"/>
    <w:rsid w:val="00514533"/>
    <w:rsid w:val="00547ED1"/>
    <w:rsid w:val="005D0B0F"/>
    <w:rsid w:val="00614915"/>
    <w:rsid w:val="00643914"/>
    <w:rsid w:val="006920FB"/>
    <w:rsid w:val="006C1D85"/>
    <w:rsid w:val="0071702C"/>
    <w:rsid w:val="00736093"/>
    <w:rsid w:val="00771C01"/>
    <w:rsid w:val="007758AF"/>
    <w:rsid w:val="007B1CEC"/>
    <w:rsid w:val="007D12D6"/>
    <w:rsid w:val="007F0376"/>
    <w:rsid w:val="00845ECD"/>
    <w:rsid w:val="00876073"/>
    <w:rsid w:val="008B2FAB"/>
    <w:rsid w:val="008C0A6A"/>
    <w:rsid w:val="008E1F2A"/>
    <w:rsid w:val="008F3D97"/>
    <w:rsid w:val="00902FEC"/>
    <w:rsid w:val="00971FB0"/>
    <w:rsid w:val="00981854"/>
    <w:rsid w:val="00983883"/>
    <w:rsid w:val="009940D2"/>
    <w:rsid w:val="009A1740"/>
    <w:rsid w:val="009E4DDE"/>
    <w:rsid w:val="00A30582"/>
    <w:rsid w:val="00A357A0"/>
    <w:rsid w:val="00AB08D0"/>
    <w:rsid w:val="00AB20A7"/>
    <w:rsid w:val="00BB2CEB"/>
    <w:rsid w:val="00C06BB0"/>
    <w:rsid w:val="00C427DE"/>
    <w:rsid w:val="00C85B07"/>
    <w:rsid w:val="00C90CFF"/>
    <w:rsid w:val="00C954F6"/>
    <w:rsid w:val="00CA4EE8"/>
    <w:rsid w:val="00CB2113"/>
    <w:rsid w:val="00CE3566"/>
    <w:rsid w:val="00D14F39"/>
    <w:rsid w:val="00D81CA5"/>
    <w:rsid w:val="00DC4CE2"/>
    <w:rsid w:val="00DF56D7"/>
    <w:rsid w:val="00E11251"/>
    <w:rsid w:val="00E262C4"/>
    <w:rsid w:val="00E27321"/>
    <w:rsid w:val="00E60BAC"/>
    <w:rsid w:val="00EB1AB3"/>
    <w:rsid w:val="00EB532A"/>
    <w:rsid w:val="00EF21B2"/>
    <w:rsid w:val="00EF3788"/>
    <w:rsid w:val="00F4029C"/>
    <w:rsid w:val="00F80FC8"/>
    <w:rsid w:val="00FE1398"/>
    <w:rsid w:val="00FF6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66B75"/>
  <w15:chartTrackingRefBased/>
  <w15:docId w15:val="{7D7576F1-F3BF-48F0-B376-5896AF8B8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39F3"/>
  </w:style>
  <w:style w:type="paragraph" w:styleId="1">
    <w:name w:val="heading 1"/>
    <w:basedOn w:val="a"/>
    <w:next w:val="a"/>
    <w:link w:val="10"/>
    <w:uiPriority w:val="9"/>
    <w:qFormat/>
    <w:rsid w:val="003006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006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006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006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06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060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8E1F2A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8E1F2A"/>
    <w:pPr>
      <w:tabs>
        <w:tab w:val="left" w:pos="709"/>
      </w:tabs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</w:rPr>
  </w:style>
  <w:style w:type="character" w:styleId="a3">
    <w:name w:val="Book Title"/>
    <w:basedOn w:val="a0"/>
    <w:uiPriority w:val="33"/>
    <w:qFormat/>
    <w:rsid w:val="001C39F3"/>
    <w:rPr>
      <w:b/>
      <w:bCs/>
      <w:smallCaps/>
      <w:spacing w:val="5"/>
    </w:rPr>
  </w:style>
  <w:style w:type="character" w:customStyle="1" w:styleId="10">
    <w:name w:val="Заголовок 1 Знак"/>
    <w:basedOn w:val="a0"/>
    <w:link w:val="1"/>
    <w:uiPriority w:val="9"/>
    <w:rsid w:val="003006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0060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006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006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006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00606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">
    <w:name w:val="HTML Preformatted"/>
    <w:basedOn w:val="a"/>
    <w:link w:val="HTML0"/>
    <w:uiPriority w:val="99"/>
    <w:unhideWhenUsed/>
    <w:rsid w:val="003006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0060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30060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00606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300606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3006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00606"/>
  </w:style>
  <w:style w:type="paragraph" w:styleId="a8">
    <w:name w:val="footer"/>
    <w:basedOn w:val="a"/>
    <w:link w:val="a9"/>
    <w:uiPriority w:val="99"/>
    <w:unhideWhenUsed/>
    <w:rsid w:val="003006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00606"/>
  </w:style>
  <w:style w:type="character" w:styleId="aa">
    <w:name w:val="Placeholder Text"/>
    <w:basedOn w:val="a0"/>
    <w:uiPriority w:val="99"/>
    <w:semiHidden/>
    <w:rsid w:val="00300606"/>
    <w:rPr>
      <w:color w:val="808080"/>
    </w:rPr>
  </w:style>
  <w:style w:type="character" w:styleId="ab">
    <w:name w:val="Strong"/>
    <w:basedOn w:val="a0"/>
    <w:uiPriority w:val="22"/>
    <w:qFormat/>
    <w:rsid w:val="00300606"/>
    <w:rPr>
      <w:b/>
      <w:bCs/>
    </w:rPr>
  </w:style>
  <w:style w:type="paragraph" w:styleId="ac">
    <w:name w:val="Normal (Web)"/>
    <w:basedOn w:val="a"/>
    <w:uiPriority w:val="99"/>
    <w:unhideWhenUsed/>
    <w:rsid w:val="00300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300606"/>
  </w:style>
  <w:style w:type="character" w:customStyle="1" w:styleId="mord">
    <w:name w:val="mord"/>
    <w:basedOn w:val="a0"/>
    <w:rsid w:val="00300606"/>
  </w:style>
  <w:style w:type="character" w:customStyle="1" w:styleId="mopen">
    <w:name w:val="mopen"/>
    <w:basedOn w:val="a0"/>
    <w:rsid w:val="00300606"/>
  </w:style>
  <w:style w:type="character" w:customStyle="1" w:styleId="mop">
    <w:name w:val="mop"/>
    <w:basedOn w:val="a0"/>
    <w:rsid w:val="00300606"/>
  </w:style>
  <w:style w:type="character" w:customStyle="1" w:styleId="mclose">
    <w:name w:val="mclose"/>
    <w:basedOn w:val="a0"/>
    <w:rsid w:val="00300606"/>
  </w:style>
  <w:style w:type="character" w:styleId="HTML1">
    <w:name w:val="HTML Code"/>
    <w:basedOn w:val="a0"/>
    <w:uiPriority w:val="99"/>
    <w:semiHidden/>
    <w:unhideWhenUsed/>
    <w:rsid w:val="00300606"/>
    <w:rPr>
      <w:rFonts w:ascii="Courier New" w:eastAsia="Times New Roman" w:hAnsi="Courier New" w:cs="Courier New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300606"/>
    <w:pPr>
      <w:tabs>
        <w:tab w:val="right" w:leader="dot" w:pos="9345"/>
      </w:tabs>
      <w:spacing w:after="0" w:line="240" w:lineRule="auto"/>
    </w:pPr>
  </w:style>
  <w:style w:type="character" w:customStyle="1" w:styleId="mbin">
    <w:name w:val="mbin"/>
    <w:basedOn w:val="a0"/>
    <w:rsid w:val="00300606"/>
  </w:style>
  <w:style w:type="character" w:customStyle="1" w:styleId="mrel">
    <w:name w:val="mrel"/>
    <w:basedOn w:val="a0"/>
    <w:rsid w:val="00300606"/>
  </w:style>
  <w:style w:type="character" w:customStyle="1" w:styleId="minner">
    <w:name w:val="minner"/>
    <w:basedOn w:val="a0"/>
    <w:rsid w:val="00300606"/>
  </w:style>
  <w:style w:type="character" w:customStyle="1" w:styleId="delimsizing">
    <w:name w:val="delimsizing"/>
    <w:basedOn w:val="a0"/>
    <w:rsid w:val="00300606"/>
  </w:style>
  <w:style w:type="character" w:customStyle="1" w:styleId="vlist-s">
    <w:name w:val="vlist-s"/>
    <w:basedOn w:val="a0"/>
    <w:rsid w:val="00300606"/>
  </w:style>
  <w:style w:type="character" w:customStyle="1" w:styleId="mpunct">
    <w:name w:val="mpunct"/>
    <w:basedOn w:val="a0"/>
    <w:rsid w:val="00300606"/>
  </w:style>
  <w:style w:type="character" w:customStyle="1" w:styleId="hljs-code">
    <w:name w:val="hljs-code"/>
    <w:basedOn w:val="a0"/>
    <w:rsid w:val="00300606"/>
  </w:style>
  <w:style w:type="character" w:customStyle="1" w:styleId="token">
    <w:name w:val="token"/>
    <w:basedOn w:val="a0"/>
    <w:rsid w:val="00300606"/>
  </w:style>
  <w:style w:type="character" w:customStyle="1" w:styleId="mtight">
    <w:name w:val="mtight"/>
    <w:basedOn w:val="a0"/>
    <w:rsid w:val="00300606"/>
  </w:style>
  <w:style w:type="character" w:styleId="ad">
    <w:name w:val="Emphasis"/>
    <w:basedOn w:val="a0"/>
    <w:uiPriority w:val="20"/>
    <w:qFormat/>
    <w:rsid w:val="00300606"/>
    <w:rPr>
      <w:i/>
      <w:iCs/>
    </w:rPr>
  </w:style>
  <w:style w:type="paragraph" w:styleId="ae">
    <w:name w:val="List Paragraph"/>
    <w:basedOn w:val="a"/>
    <w:uiPriority w:val="34"/>
    <w:qFormat/>
    <w:rsid w:val="00300606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300606"/>
    <w:pPr>
      <w:spacing w:after="100"/>
      <w:ind w:left="440"/>
    </w:pPr>
  </w:style>
  <w:style w:type="paragraph" w:styleId="af">
    <w:name w:val="Title"/>
    <w:basedOn w:val="a"/>
    <w:next w:val="a"/>
    <w:link w:val="af0"/>
    <w:uiPriority w:val="10"/>
    <w:qFormat/>
    <w:rsid w:val="003006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3006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1">
    <w:name w:val="Intense Emphasis"/>
    <w:basedOn w:val="a0"/>
    <w:uiPriority w:val="21"/>
    <w:qFormat/>
    <w:rsid w:val="00300606"/>
    <w:rPr>
      <w:i/>
      <w:iCs/>
      <w:color w:val="5B9BD5" w:themeColor="accent1"/>
    </w:rPr>
  </w:style>
  <w:style w:type="character" w:customStyle="1" w:styleId="mspace">
    <w:name w:val="mspace"/>
    <w:basedOn w:val="a0"/>
    <w:rsid w:val="00300606"/>
  </w:style>
  <w:style w:type="paragraph" w:styleId="41">
    <w:name w:val="toc 4"/>
    <w:basedOn w:val="a"/>
    <w:next w:val="a"/>
    <w:autoRedefine/>
    <w:uiPriority w:val="39"/>
    <w:unhideWhenUsed/>
    <w:rsid w:val="00300606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300606"/>
    <w:pPr>
      <w:spacing w:after="100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300606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300606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300606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300606"/>
    <w:pPr>
      <w:spacing w:after="100"/>
      <w:ind w:left="1760"/>
    </w:pPr>
    <w:rPr>
      <w:rFonts w:eastAsiaTheme="minorEastAsia"/>
      <w:lang w:eastAsia="ru-RU"/>
    </w:rPr>
  </w:style>
  <w:style w:type="paragraph" w:customStyle="1" w:styleId="msonormal0">
    <w:name w:val="msonormal"/>
    <w:basedOn w:val="a"/>
    <w:rsid w:val="00300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">
    <w:name w:val="katex"/>
    <w:basedOn w:val="a0"/>
    <w:rsid w:val="00300606"/>
  </w:style>
  <w:style w:type="character" w:customStyle="1" w:styleId="katex-html">
    <w:name w:val="katex-html"/>
    <w:basedOn w:val="a0"/>
    <w:rsid w:val="00300606"/>
  </w:style>
  <w:style w:type="character" w:customStyle="1" w:styleId="base">
    <w:name w:val="base"/>
    <w:basedOn w:val="a0"/>
    <w:rsid w:val="00300606"/>
  </w:style>
  <w:style w:type="character" w:customStyle="1" w:styleId="strut">
    <w:name w:val="strut"/>
    <w:basedOn w:val="a0"/>
    <w:rsid w:val="00300606"/>
  </w:style>
  <w:style w:type="character" w:customStyle="1" w:styleId="msupsub">
    <w:name w:val="msupsub"/>
    <w:basedOn w:val="a0"/>
    <w:rsid w:val="00300606"/>
  </w:style>
  <w:style w:type="character" w:customStyle="1" w:styleId="vlist-t">
    <w:name w:val="vlist-t"/>
    <w:basedOn w:val="a0"/>
    <w:rsid w:val="00300606"/>
  </w:style>
  <w:style w:type="character" w:customStyle="1" w:styleId="vlist-r">
    <w:name w:val="vlist-r"/>
    <w:basedOn w:val="a0"/>
    <w:rsid w:val="00300606"/>
  </w:style>
  <w:style w:type="character" w:customStyle="1" w:styleId="vlist">
    <w:name w:val="vlist"/>
    <w:basedOn w:val="a0"/>
    <w:rsid w:val="00300606"/>
  </w:style>
  <w:style w:type="character" w:customStyle="1" w:styleId="pstrut">
    <w:name w:val="pstrut"/>
    <w:basedOn w:val="a0"/>
    <w:rsid w:val="00300606"/>
  </w:style>
  <w:style w:type="character" w:customStyle="1" w:styleId="sizing">
    <w:name w:val="sizing"/>
    <w:basedOn w:val="a0"/>
    <w:rsid w:val="00300606"/>
  </w:style>
  <w:style w:type="character" w:customStyle="1" w:styleId="katex-display">
    <w:name w:val="katex-display"/>
    <w:basedOn w:val="a0"/>
    <w:rsid w:val="00300606"/>
  </w:style>
  <w:style w:type="character" w:customStyle="1" w:styleId="mfrac">
    <w:name w:val="mfrac"/>
    <w:basedOn w:val="a0"/>
    <w:rsid w:val="00300606"/>
  </w:style>
  <w:style w:type="character" w:customStyle="1" w:styleId="frac-line">
    <w:name w:val="frac-line"/>
    <w:basedOn w:val="a0"/>
    <w:rsid w:val="00300606"/>
  </w:style>
  <w:style w:type="character" w:customStyle="1" w:styleId="hljs-keyword">
    <w:name w:val="hljs-keyword"/>
    <w:basedOn w:val="a0"/>
    <w:rsid w:val="00300606"/>
  </w:style>
  <w:style w:type="character" w:customStyle="1" w:styleId="hljs-type">
    <w:name w:val="hljs-type"/>
    <w:basedOn w:val="a0"/>
    <w:rsid w:val="00300606"/>
  </w:style>
  <w:style w:type="character" w:customStyle="1" w:styleId="hljs-variable">
    <w:name w:val="hljs-variable"/>
    <w:basedOn w:val="a0"/>
    <w:rsid w:val="00300606"/>
  </w:style>
  <w:style w:type="character" w:customStyle="1" w:styleId="hljs-operator">
    <w:name w:val="hljs-operator"/>
    <w:basedOn w:val="a0"/>
    <w:rsid w:val="00300606"/>
  </w:style>
  <w:style w:type="character" w:customStyle="1" w:styleId="hljs-number">
    <w:name w:val="hljs-number"/>
    <w:basedOn w:val="a0"/>
    <w:rsid w:val="00300606"/>
  </w:style>
  <w:style w:type="character" w:customStyle="1" w:styleId="hljs-comment">
    <w:name w:val="hljs-comment"/>
    <w:basedOn w:val="a0"/>
    <w:rsid w:val="00300606"/>
  </w:style>
  <w:style w:type="character" w:customStyle="1" w:styleId="katex-error">
    <w:name w:val="katex-error"/>
    <w:basedOn w:val="a0"/>
    <w:rsid w:val="00300606"/>
  </w:style>
  <w:style w:type="character" w:customStyle="1" w:styleId="overflow-hidden">
    <w:name w:val="overflow-hidden"/>
    <w:basedOn w:val="a0"/>
    <w:rsid w:val="00300606"/>
  </w:style>
  <w:style w:type="paragraph" w:styleId="af2">
    <w:name w:val="Subtitle"/>
    <w:basedOn w:val="a"/>
    <w:next w:val="a"/>
    <w:link w:val="af3"/>
    <w:uiPriority w:val="11"/>
    <w:qFormat/>
    <w:rsid w:val="0030060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300606"/>
    <w:rPr>
      <w:rFonts w:eastAsiaTheme="minorEastAsia"/>
      <w:color w:val="5A5A5A" w:themeColor="text1" w:themeTint="A5"/>
      <w:spacing w:val="15"/>
    </w:rPr>
  </w:style>
  <w:style w:type="character" w:styleId="af4">
    <w:name w:val="FollowedHyperlink"/>
    <w:basedOn w:val="a0"/>
    <w:uiPriority w:val="99"/>
    <w:semiHidden/>
    <w:unhideWhenUsed/>
    <w:rsid w:val="003006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7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hyperlink" Target="https://github.com/ksushinia/Binary-Trees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2486</TotalTime>
  <Pages>118</Pages>
  <Words>18881</Words>
  <Characters>107627</Characters>
  <Application>Microsoft Office Word</Application>
  <DocSecurity>0</DocSecurity>
  <Lines>896</Lines>
  <Paragraphs>252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79508</dc:creator>
  <cp:keywords/>
  <dc:description/>
  <cp:lastModifiedBy>79508</cp:lastModifiedBy>
  <cp:revision>14</cp:revision>
  <dcterms:created xsi:type="dcterms:W3CDTF">2024-11-20T12:36:00Z</dcterms:created>
  <dcterms:modified xsi:type="dcterms:W3CDTF">2024-12-03T21:48:00Z</dcterms:modified>
</cp:coreProperties>
</file>