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735" w:rsidRPr="00E64924" w:rsidRDefault="00E64924">
      <w:pPr>
        <w:rPr>
          <w:rFonts w:ascii="Arial" w:hAnsi="Arial" w:cs="Arial"/>
          <w:b/>
          <w:sz w:val="32"/>
          <w:szCs w:val="32"/>
        </w:rPr>
      </w:pPr>
      <w:r w:rsidRPr="00E64924">
        <w:rPr>
          <w:rFonts w:ascii="Arial" w:hAnsi="Arial" w:cs="Arial"/>
          <w:b/>
          <w:sz w:val="32"/>
          <w:szCs w:val="32"/>
        </w:rPr>
        <w:t>Чек – лист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64924" w:rsidRPr="00336595" w:rsidTr="006E255B">
        <w:tc>
          <w:tcPr>
            <w:tcW w:w="3115" w:type="dxa"/>
          </w:tcPr>
          <w:p w:rsidR="00E64924" w:rsidRPr="00E64924" w:rsidRDefault="00E64924" w:rsidP="006E255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64924">
              <w:rPr>
                <w:rFonts w:ascii="Arial" w:hAnsi="Arial" w:cs="Arial"/>
                <w:sz w:val="30"/>
                <w:szCs w:val="30"/>
              </w:rPr>
              <w:t>Описание</w:t>
            </w:r>
          </w:p>
        </w:tc>
        <w:tc>
          <w:tcPr>
            <w:tcW w:w="3115" w:type="dxa"/>
          </w:tcPr>
          <w:p w:rsidR="00E64924" w:rsidRPr="00E64924" w:rsidRDefault="00E64924" w:rsidP="006E255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64924">
              <w:rPr>
                <w:rFonts w:ascii="Arial" w:hAnsi="Arial" w:cs="Arial"/>
                <w:sz w:val="30"/>
                <w:szCs w:val="30"/>
              </w:rPr>
              <w:t>Пример</w:t>
            </w:r>
          </w:p>
        </w:tc>
        <w:tc>
          <w:tcPr>
            <w:tcW w:w="3115" w:type="dxa"/>
          </w:tcPr>
          <w:p w:rsidR="00E64924" w:rsidRPr="00E64924" w:rsidRDefault="00E64924" w:rsidP="006E255B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64924">
              <w:rPr>
                <w:rFonts w:ascii="Arial" w:hAnsi="Arial" w:cs="Arial"/>
                <w:sz w:val="30"/>
                <w:szCs w:val="30"/>
              </w:rPr>
              <w:t>Результат</w:t>
            </w:r>
          </w:p>
        </w:tc>
      </w:tr>
      <w:tr w:rsidR="00E64924" w:rsidRPr="00336595" w:rsidTr="006E255B">
        <w:tc>
          <w:tcPr>
            <w:tcW w:w="3115" w:type="dxa"/>
          </w:tcPr>
          <w:p w:rsidR="00E64924" w:rsidRPr="005D1D24" w:rsidRDefault="00E64924" w:rsidP="006E2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Визуализация холста.</w:t>
            </w:r>
          </w:p>
        </w:tc>
        <w:tc>
          <w:tcPr>
            <w:tcW w:w="3115" w:type="dxa"/>
          </w:tcPr>
          <w:p w:rsidR="00E64924" w:rsidRPr="00336595" w:rsidRDefault="00E64924" w:rsidP="006E2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 приложения.</w:t>
            </w:r>
          </w:p>
        </w:tc>
        <w:tc>
          <w:tcPr>
            <w:tcW w:w="3115" w:type="dxa"/>
          </w:tcPr>
          <w:p w:rsidR="00E64924" w:rsidRPr="00336595" w:rsidRDefault="00E64924" w:rsidP="006E2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Появление окна для работы с треугольниками.</w:t>
            </w:r>
          </w:p>
        </w:tc>
        <w:bookmarkStart w:id="0" w:name="_GoBack"/>
        <w:bookmarkEnd w:id="0"/>
      </w:tr>
      <w:tr w:rsidR="00E64924" w:rsidRPr="00336595" w:rsidTr="006E255B">
        <w:tc>
          <w:tcPr>
            <w:tcW w:w="3115" w:type="dxa"/>
          </w:tcPr>
          <w:p w:rsidR="00E64924" w:rsidRDefault="00E64924" w:rsidP="006E2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файла с координатами треугольников.</w:t>
            </w:r>
          </w:p>
        </w:tc>
        <w:tc>
          <w:tcPr>
            <w:tcW w:w="3115" w:type="dxa"/>
          </w:tcPr>
          <w:p w:rsidR="00E64924" w:rsidRPr="00336595" w:rsidRDefault="00E64924" w:rsidP="006E2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на кнопку «Загрузить координаты треугольников из файла».</w:t>
            </w:r>
          </w:p>
        </w:tc>
        <w:tc>
          <w:tcPr>
            <w:tcW w:w="3115" w:type="dxa"/>
          </w:tcPr>
          <w:p w:rsidR="00E64924" w:rsidRPr="00336595" w:rsidRDefault="00E64924" w:rsidP="006E2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координат треугольников.</w:t>
            </w:r>
          </w:p>
        </w:tc>
      </w:tr>
      <w:tr w:rsidR="00E64924" w:rsidRPr="00336595" w:rsidTr="006E255B">
        <w:tc>
          <w:tcPr>
            <w:tcW w:w="3115" w:type="dxa"/>
          </w:tcPr>
          <w:p w:rsidR="00E64924" w:rsidRDefault="00E64924" w:rsidP="006E2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треугольников на холст.</w:t>
            </w:r>
          </w:p>
        </w:tc>
        <w:tc>
          <w:tcPr>
            <w:tcW w:w="3115" w:type="dxa"/>
          </w:tcPr>
          <w:p w:rsidR="00E64924" w:rsidRPr="00336595" w:rsidRDefault="00E64924" w:rsidP="006E2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на кнопку «Добавить новый треугольник».</w:t>
            </w:r>
          </w:p>
        </w:tc>
        <w:tc>
          <w:tcPr>
            <w:tcW w:w="3115" w:type="dxa"/>
          </w:tcPr>
          <w:p w:rsidR="00E64924" w:rsidRPr="00336595" w:rsidRDefault="00E64924" w:rsidP="006E2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Появление треугольника на холсте.</w:t>
            </w:r>
          </w:p>
        </w:tc>
      </w:tr>
      <w:tr w:rsidR="00E64924" w:rsidRPr="00336595" w:rsidTr="006E255B">
        <w:tc>
          <w:tcPr>
            <w:tcW w:w="3115" w:type="dxa"/>
          </w:tcPr>
          <w:p w:rsidR="00E64924" w:rsidRPr="00336595" w:rsidRDefault="00E64924" w:rsidP="006E2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Перемещение треугольников.</w:t>
            </w:r>
          </w:p>
        </w:tc>
        <w:tc>
          <w:tcPr>
            <w:tcW w:w="3115" w:type="dxa"/>
          </w:tcPr>
          <w:p w:rsidR="00E64924" w:rsidRPr="00336595" w:rsidRDefault="00E64924" w:rsidP="006E2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Зажатие левой кнопки мыши.</w:t>
            </w:r>
          </w:p>
        </w:tc>
        <w:tc>
          <w:tcPr>
            <w:tcW w:w="3115" w:type="dxa"/>
          </w:tcPr>
          <w:p w:rsidR="00E64924" w:rsidRPr="00336595" w:rsidRDefault="00E64924" w:rsidP="006E2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Перемещение треугольника по холсту.</w:t>
            </w:r>
          </w:p>
        </w:tc>
      </w:tr>
      <w:tr w:rsidR="00E64924" w:rsidRPr="00336595" w:rsidTr="006E255B">
        <w:tc>
          <w:tcPr>
            <w:tcW w:w="3115" w:type="dxa"/>
          </w:tcPr>
          <w:p w:rsidR="00E64924" w:rsidRPr="00336595" w:rsidRDefault="00E64924" w:rsidP="006E2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цвета треугольников.</w:t>
            </w:r>
          </w:p>
        </w:tc>
        <w:tc>
          <w:tcPr>
            <w:tcW w:w="3115" w:type="dxa"/>
          </w:tcPr>
          <w:p w:rsidR="00E64924" w:rsidRPr="00336595" w:rsidRDefault="00E64924" w:rsidP="006E2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Двойное нажатие на фигуру.</w:t>
            </w:r>
          </w:p>
        </w:tc>
        <w:tc>
          <w:tcPr>
            <w:tcW w:w="3115" w:type="dxa"/>
          </w:tcPr>
          <w:p w:rsidR="00E64924" w:rsidRPr="00336595" w:rsidRDefault="00E64924" w:rsidP="006E2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и изменение цвета треугольника.</w:t>
            </w:r>
          </w:p>
        </w:tc>
      </w:tr>
      <w:tr w:rsidR="00E64924" w:rsidRPr="00336595" w:rsidTr="006E255B">
        <w:tc>
          <w:tcPr>
            <w:tcW w:w="3115" w:type="dxa"/>
          </w:tcPr>
          <w:p w:rsidR="00E64924" w:rsidRPr="00336595" w:rsidRDefault="00E64924" w:rsidP="006E2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пересечений треугольников.</w:t>
            </w:r>
          </w:p>
        </w:tc>
        <w:tc>
          <w:tcPr>
            <w:tcW w:w="3115" w:type="dxa"/>
          </w:tcPr>
          <w:p w:rsidR="00E64924" w:rsidRPr="00336595" w:rsidRDefault="00E64924" w:rsidP="006E2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на кнопку «Проверить пересечение треугольников».</w:t>
            </w:r>
          </w:p>
        </w:tc>
        <w:tc>
          <w:tcPr>
            <w:tcW w:w="3115" w:type="dxa"/>
          </w:tcPr>
          <w:p w:rsidR="00E64924" w:rsidRPr="00336595" w:rsidRDefault="00E64924" w:rsidP="006E2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Появление уведомления о пересечении или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непересечении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треугольников.</w:t>
            </w:r>
          </w:p>
        </w:tc>
      </w:tr>
    </w:tbl>
    <w:p w:rsidR="00E64924" w:rsidRDefault="00E64924"/>
    <w:sectPr w:rsidR="00E649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CEB"/>
    <w:rsid w:val="00081CEB"/>
    <w:rsid w:val="002376A3"/>
    <w:rsid w:val="00336595"/>
    <w:rsid w:val="003B45FE"/>
    <w:rsid w:val="005D1D24"/>
    <w:rsid w:val="00E64924"/>
    <w:rsid w:val="00EF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C3671"/>
  <w15:chartTrackingRefBased/>
  <w15:docId w15:val="{8351A199-CE67-4161-AA9D-7A167FD2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0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2</cp:revision>
  <dcterms:created xsi:type="dcterms:W3CDTF">2024-09-30T20:33:00Z</dcterms:created>
  <dcterms:modified xsi:type="dcterms:W3CDTF">2024-09-30T20:33:00Z</dcterms:modified>
</cp:coreProperties>
</file>