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q3tp1w618i14" w:id="0"/>
      <w:bookmarkEnd w:id="0"/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x2qdmomu0vmm" w:id="1"/>
      <w:bookmarkEnd w:id="1"/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  <w:sz w:val="46"/>
          <w:szCs w:val="46"/>
        </w:rPr>
      </w:pPr>
      <w:bookmarkStart w:colFirst="0" w:colLast="0" w:name="_heading=h.b97uolymp2uw" w:id="2"/>
      <w:bookmarkEnd w:id="2"/>
      <w:r w:rsidDel="00000000" w:rsidR="00000000" w:rsidRPr="00000000">
        <w:rPr>
          <w:rtl w:val="0"/>
        </w:rPr>
        <w:t xml:space="preserve">Week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Download and store this document within your own filespace, so the contents can be edited. You will be able to refer to it during the test in Week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Enter your answers directly into the highlighted boxes.aa</w:t>
      </w:r>
    </w:p>
    <w:p w:rsidR="00000000" w:rsidDel="00000000" w:rsidP="00000000" w:rsidRDefault="00000000" w:rsidRPr="00000000" w14:paraId="0000000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For more information about the module delivery, assessment and feedback please refer to the module within the MyBeckett portal.</w:t>
      </w:r>
    </w:p>
    <w:p w:rsidR="00000000" w:rsidDel="00000000" w:rsidP="00000000" w:rsidRDefault="00000000" w:rsidRPr="00000000" w14:paraId="00000014">
      <w:pPr>
        <w:pageBreakBefore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heading=h.w0k6iox1fmxg" w:id="3"/>
      <w:bookmarkEnd w:id="3"/>
      <w:r w:rsidDel="00000000" w:rsidR="00000000" w:rsidRPr="00000000">
        <w:rPr>
          <w:sz w:val="20"/>
          <w:szCs w:val="20"/>
          <w:rtl w:val="0"/>
        </w:rPr>
        <w:t xml:space="preserve">©2021 Mark Dixon / Tony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must be done before a function that is not </w:t>
      </w:r>
      <w:r w:rsidDel="00000000" w:rsidR="00000000" w:rsidRPr="00000000">
        <w:rPr>
          <w:i w:val="1"/>
          <w:iCs w:val="1"/>
          <w:rtl w:val="0"/>
        </w:rPr>
        <w:t xml:space="preserve">built-in</w:t>
      </w:r>
      <w:r w:rsidDel="00000000" w:rsidR="00000000" w:rsidRPr="00000000">
        <w:rPr>
          <w:rtl w:val="0"/>
        </w:rPr>
        <w:t xml:space="preserve"> to Python can be used in a program?</w:t>
      </w:r>
    </w:p>
    <w:p w:rsidR="00000000" w:rsidDel="00000000" w:rsidP="00000000" w:rsidRDefault="00000000" w:rsidRPr="00000000" w14:paraId="00000018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1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You must </w:t>
      </w:r>
      <w:r w:rsidDel="00000000" w:rsidR="00000000" w:rsidRPr="00000000">
        <w:rPr>
          <w:b w:val="1"/>
          <w:bCs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the module containing the function (using the import statement)</w:t>
      </w:r>
    </w:p>
    <w:p w:rsidR="00000000" w:rsidDel="00000000" w:rsidP="00000000" w:rsidRDefault="00000000" w:rsidRPr="00000000" w14:paraId="0000001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following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statement, how would a call to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sin()</w:t>
      </w:r>
      <w:r w:rsidDel="00000000" w:rsidR="00000000" w:rsidRPr="00000000">
        <w:rPr>
          <w:rtl w:val="0"/>
        </w:rPr>
        <w:t xml:space="preserve"> function be made?</w:t>
      </w:r>
    </w:p>
    <w:p w:rsidR="00000000" w:rsidDel="00000000" w:rsidP="00000000" w:rsidRDefault="00000000" w:rsidRPr="00000000" w14:paraId="0000001D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math</w:t>
      </w:r>
    </w:p>
    <w:p w:rsidR="00000000" w:rsidDel="00000000" w:rsidP="00000000" w:rsidRDefault="00000000" w:rsidRPr="00000000" w14:paraId="0000001E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1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Math.sin(x ) (You must use the module name as a prefix)</w:t>
      </w:r>
    </w:p>
    <w:p w:rsidR="00000000" w:rsidDel="00000000" w:rsidP="00000000" w:rsidRDefault="00000000" w:rsidRPr="00000000" w14:paraId="0000002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following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statement, how would a call to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sqrt()</w:t>
      </w:r>
      <w:r w:rsidDel="00000000" w:rsidR="00000000" w:rsidRPr="00000000">
        <w:rPr>
          <w:rtl w:val="0"/>
        </w:rPr>
        <w:t xml:space="preserve"> function be made?</w:t>
      </w:r>
    </w:p>
    <w:p w:rsidR="00000000" w:rsidDel="00000000" w:rsidP="00000000" w:rsidRDefault="00000000" w:rsidRPr="00000000" w14:paraId="00000023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math import sqrt</w:t>
      </w:r>
    </w:p>
    <w:p w:rsidR="00000000" w:rsidDel="00000000" w:rsidP="00000000" w:rsidRDefault="00000000" w:rsidRPr="00000000" w14:paraId="00000024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sqrt(x) (You can call the function directly without a prefix)</w:t>
      </w:r>
    </w:p>
    <w:p w:rsidR="00000000" w:rsidDel="00000000" w:rsidP="00000000" w:rsidRDefault="00000000" w:rsidRPr="00000000" w14:paraId="0000002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What is the name of the common library that is available with all Python distributions?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The Python Standard Library</w:t>
      </w:r>
    </w:p>
    <w:p w:rsidR="00000000" w:rsidDel="00000000" w:rsidP="00000000" w:rsidRDefault="00000000" w:rsidRPr="00000000" w14:paraId="0000002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keyword is used in Python to define a new function?</w:t>
      </w:r>
    </w:p>
    <w:p w:rsidR="00000000" w:rsidDel="00000000" w:rsidP="00000000" w:rsidRDefault="00000000" w:rsidRPr="00000000" w14:paraId="0000002E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def</w:t>
      </w:r>
    </w:p>
    <w:p w:rsidR="00000000" w:rsidDel="00000000" w:rsidP="00000000" w:rsidRDefault="00000000" w:rsidRPr="00000000" w14:paraId="0000003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some Python code that defines a function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print_header(msg)</w:t>
      </w:r>
      <w:r w:rsidDel="00000000" w:rsidR="00000000" w:rsidRPr="00000000">
        <w:rPr>
          <w:rtl w:val="0"/>
        </w:rPr>
        <w:t xml:space="preserve">. This should output the value provided by the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msg</w:t>
      </w:r>
      <w:r w:rsidDel="00000000" w:rsidR="00000000" w:rsidRPr="00000000">
        <w:rPr>
          <w:rtl w:val="0"/>
        </w:rPr>
        <w:t xml:space="preserve">’ parameter to the screen (prefixed by five asterisk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*****</w:t>
      </w:r>
      <w:r w:rsidDel="00000000" w:rsidR="00000000" w:rsidRPr="00000000">
        <w:rPr>
          <w:rtl w:val="0"/>
        </w:rPr>
        <w:t xml:space="preserve">’) characters.</w:t>
      </w:r>
    </w:p>
    <w:p w:rsidR="00000000" w:rsidDel="00000000" w:rsidP="00000000" w:rsidRDefault="00000000" w:rsidRPr="00000000" w14:paraId="00000033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4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def print_header(msg): </w:t>
        <w:br w:type="textWrapping"/>
        <w:t xml:space="preserve">print("*****", msg)</w:t>
      </w:r>
    </w:p>
    <w:p w:rsidR="00000000" w:rsidDel="00000000" w:rsidP="00000000" w:rsidRDefault="00000000" w:rsidRPr="00000000" w14:paraId="0000003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In the answer box below give an example of what the </w:t>
      </w:r>
      <w:r w:rsidDel="00000000" w:rsidR="00000000" w:rsidRPr="00000000">
        <w:rPr>
          <w:b w:val="1"/>
          <w:bCs w:val="1"/>
          <w:rtl w:val="0"/>
        </w:rPr>
        <w:t xml:space="preserve">docstring</w:t>
      </w:r>
      <w:r w:rsidDel="00000000" w:rsidR="00000000" w:rsidRPr="00000000">
        <w:rPr>
          <w:rtl w:val="0"/>
        </w:rPr>
        <w:t xml:space="preserve"> may look like for the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print_header(msg)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38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"""Prints the provided message to the screen prefixed with asterisks."""</w:t>
      </w:r>
    </w:p>
    <w:p w:rsidR="00000000" w:rsidDel="00000000" w:rsidP="00000000" w:rsidRDefault="00000000" w:rsidRPr="00000000" w14:paraId="0000003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Where within a function definition should a </w:t>
      </w:r>
      <w:r w:rsidDel="00000000" w:rsidR="00000000" w:rsidRPr="00000000">
        <w:rPr>
          <w:b w:val="1"/>
          <w:bCs w:val="1"/>
          <w:rtl w:val="0"/>
        </w:rPr>
        <w:t xml:space="preserve">docstring</w:t>
      </w:r>
      <w:r w:rsidDel="00000000" w:rsidR="00000000" w:rsidRPr="00000000">
        <w:rPr>
          <w:rtl w:val="0"/>
        </w:rPr>
        <w:t xml:space="preserve"> appear?</w:t>
      </w:r>
    </w:p>
    <w:p w:rsidR="00000000" w:rsidDel="00000000" w:rsidP="00000000" w:rsidRDefault="00000000" w:rsidRPr="00000000" w14:paraId="0000003D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It must appear as the very first line of the function body (indented)</w:t>
      </w:r>
    </w:p>
    <w:p w:rsidR="00000000" w:rsidDel="00000000" w:rsidP="00000000" w:rsidRDefault="00000000" w:rsidRPr="00000000" w14:paraId="0000003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statement should appear within a function’s code block to cause a specific value to be passed back to the caller of the function?</w:t>
      </w:r>
    </w:p>
    <w:p w:rsidR="00000000" w:rsidDel="00000000" w:rsidP="00000000" w:rsidRDefault="00000000" w:rsidRPr="00000000" w14:paraId="00000042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044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some Python code that defines a function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find_min(a,b)</w:t>
      </w:r>
      <w:r w:rsidDel="00000000" w:rsidR="00000000" w:rsidRPr="00000000">
        <w:rPr>
          <w:rtl w:val="0"/>
        </w:rPr>
        <w:t xml:space="preserve"> that returns the smallest of the two given parameter values.</w:t>
      </w:r>
    </w:p>
    <w:p w:rsidR="00000000" w:rsidDel="00000000" w:rsidP="00000000" w:rsidRDefault="00000000" w:rsidRPr="00000000" w14:paraId="00000047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def find_min(a, b): if a &lt; b: return a else: return b</w:t>
      </w:r>
    </w:p>
    <w:p w:rsidR="00000000" w:rsidDel="00000000" w:rsidP="00000000" w:rsidRDefault="00000000" w:rsidRPr="00000000" w14:paraId="0000004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following function definition, which of the </w:t>
      </w:r>
      <w:r w:rsidDel="00000000" w:rsidR="00000000" w:rsidRPr="00000000">
        <w:rPr>
          <w:i w:val="1"/>
          <w:iCs w:val="1"/>
          <w:rtl w:val="0"/>
        </w:rPr>
        <w:t xml:space="preserve">formal parameters</w:t>
      </w:r>
      <w:r w:rsidDel="00000000" w:rsidR="00000000" w:rsidRPr="00000000">
        <w:rPr>
          <w:rtl w:val="0"/>
        </w:rPr>
        <w:t xml:space="preserve"> could be described as being a </w:t>
      </w:r>
      <w:r w:rsidDel="00000000" w:rsidR="00000000" w:rsidRPr="00000000">
        <w:rPr>
          <w:b w:val="1"/>
          <w:bCs w:val="1"/>
          <w:rtl w:val="0"/>
        </w:rPr>
        <w:t xml:space="preserve">default argument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D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shouldContinue(prompt, answer=False):</w:t>
      </w:r>
    </w:p>
    <w:p w:rsidR="00000000" w:rsidDel="00000000" w:rsidP="00000000" w:rsidRDefault="00000000" w:rsidRPr="00000000" w14:paraId="0000004E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# function body...</w:t>
      </w:r>
    </w:p>
    <w:p w:rsidR="00000000" w:rsidDel="00000000" w:rsidP="00000000" w:rsidRDefault="00000000" w:rsidRPr="00000000" w14:paraId="0000004F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05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Provide two example calls to the above function, one which provides a value for the </w:t>
      </w:r>
      <w:r w:rsidDel="00000000" w:rsidR="00000000" w:rsidRPr="00000000">
        <w:rPr>
          <w:i w:val="1"/>
          <w:iCs w:val="1"/>
          <w:rtl w:val="0"/>
        </w:rPr>
        <w:t xml:space="preserve">default argument</w:t>
      </w:r>
      <w:r w:rsidDel="00000000" w:rsidR="00000000" w:rsidRPr="00000000">
        <w:rPr>
          <w:rtl w:val="0"/>
        </w:rPr>
        <w:t xml:space="preserve">, and one that does not.</w:t>
      </w:r>
    </w:p>
    <w:p w:rsidR="00000000" w:rsidDel="00000000" w:rsidP="00000000" w:rsidRDefault="00000000" w:rsidRPr="00000000" w14:paraId="00000053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4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1. Call without default (uses default False):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shouldContinue("Do you want to quit?")</w:t>
      </w:r>
    </w:p>
    <w:p w:rsidR="00000000" w:rsidDel="00000000" w:rsidP="00000000" w:rsidRDefault="00000000" w:rsidRPr="00000000" w14:paraId="0000005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Call providing value (overrides default):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shouldContinue("Do you want to quit?", True)</w:t>
      </w:r>
    </w:p>
    <w:p w:rsidR="00000000" w:rsidDel="00000000" w:rsidP="00000000" w:rsidRDefault="00000000" w:rsidRPr="00000000" w14:paraId="0000005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State why following function definition would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allowed.</w:t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do_something(prefix="Message", prompt, answer=False):</w:t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# function body...</w:t>
      </w:r>
    </w:p>
    <w:p w:rsidR="00000000" w:rsidDel="00000000" w:rsidP="00000000" w:rsidRDefault="00000000" w:rsidRPr="00000000" w14:paraId="0000005C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Non-default arguments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) cannot follow default arguments. All parameters required by the user must be listed before parameters that have default values.</w:t>
      </w:r>
    </w:p>
    <w:p w:rsidR="00000000" w:rsidDel="00000000" w:rsidP="00000000" w:rsidRDefault="00000000" w:rsidRPr="00000000" w14:paraId="0000005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single character is placed directly before the name of a </w:t>
      </w:r>
      <w:r w:rsidDel="00000000" w:rsidR="00000000" w:rsidRPr="00000000">
        <w:rPr>
          <w:i w:val="1"/>
          <w:iCs w:val="1"/>
          <w:rtl w:val="0"/>
        </w:rPr>
        <w:t xml:space="preserve">formal parameter</w:t>
      </w:r>
      <w:r w:rsidDel="00000000" w:rsidR="00000000" w:rsidRPr="00000000">
        <w:rPr>
          <w:rtl w:val="0"/>
        </w:rPr>
        <w:t xml:space="preserve">, to indicate that a variable number of actual parameters can be passed when the function is called?</w:t>
      </w:r>
    </w:p>
    <w:p w:rsidR="00000000" w:rsidDel="00000000" w:rsidP="00000000" w:rsidRDefault="00000000" w:rsidRPr="00000000" w14:paraId="00000061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6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commonly used built-in function, which displays output on the screen, can take a </w:t>
      </w:r>
      <w:r w:rsidDel="00000000" w:rsidR="00000000" w:rsidRPr="00000000">
        <w:rPr>
          <w:b w:val="1"/>
          <w:bCs w:val="1"/>
          <w:rtl w:val="0"/>
        </w:rPr>
        <w:t xml:space="preserve">variable number</w:t>
      </w:r>
      <w:r w:rsidDel="00000000" w:rsidR="00000000" w:rsidRPr="00000000">
        <w:rPr>
          <w:rtl w:val="0"/>
        </w:rPr>
        <w:t xml:space="preserve"> of arguments?</w:t>
      </w:r>
    </w:p>
    <w:p w:rsidR="00000000" w:rsidDel="00000000" w:rsidP="00000000" w:rsidRDefault="00000000" w:rsidRPr="00000000" w14:paraId="00000066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</w:p>
    <w:p w:rsidR="00000000" w:rsidDel="00000000" w:rsidP="00000000" w:rsidRDefault="00000000" w:rsidRPr="00000000" w14:paraId="0000006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Is it valid for a function’s parameter name to be prefixed by two asterisk characters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</w:t>
      </w:r>
      <w:r w:rsidDel="00000000" w:rsidR="00000000" w:rsidRPr="00000000">
        <w:rPr>
          <w:rtl w:val="0"/>
        </w:rPr>
        <w:t xml:space="preserve">’ as shown below?</w:t>
      </w:r>
    </w:p>
    <w:p w:rsidR="00000000" w:rsidDel="00000000" w:rsidP="00000000" w:rsidRDefault="00000000" w:rsidRPr="00000000" w14:paraId="0000006C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send_output(**details):</w:t>
      </w:r>
    </w:p>
    <w:p w:rsidR="00000000" w:rsidDel="00000000" w:rsidP="00000000" w:rsidRDefault="00000000" w:rsidRPr="00000000" w14:paraId="0000006D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# function body...</w:t>
      </w:r>
    </w:p>
    <w:p w:rsidR="00000000" w:rsidDel="00000000" w:rsidP="00000000" w:rsidRDefault="00000000" w:rsidRPr="00000000" w14:paraId="0000006E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Yes, it is valid</w:t>
      </w:r>
    </w:p>
    <w:p w:rsidR="00000000" w:rsidDel="00000000" w:rsidP="00000000" w:rsidRDefault="00000000" w:rsidRPr="00000000" w14:paraId="0000007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If present, what does this prefix indicate?</w:t>
      </w:r>
    </w:p>
    <w:p w:rsidR="00000000" w:rsidDel="00000000" w:rsidP="00000000" w:rsidRDefault="00000000" w:rsidRPr="00000000" w14:paraId="00000072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It indicates that the function accepts an arbitrary number of </w:t>
      </w:r>
      <w:r w:rsidDel="00000000" w:rsidR="00000000" w:rsidRPr="00000000">
        <w:rPr>
          <w:b w:val="1"/>
          <w:bCs w:val="1"/>
          <w:rtl w:val="0"/>
        </w:rPr>
        <w:t xml:space="preserve">keyword arguments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name given to a small ‘anonymous’ function that must be defined using a single expression?</w:t>
      </w:r>
    </w:p>
    <w:p w:rsidR="00000000" w:rsidDel="00000000" w:rsidP="00000000" w:rsidRDefault="00000000" w:rsidRPr="00000000" w14:paraId="00000077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Lambda expression</w:t>
      </w:r>
    </w:p>
    <w:p w:rsidR="00000000" w:rsidDel="00000000" w:rsidP="00000000" w:rsidRDefault="00000000" w:rsidRPr="00000000" w14:paraId="0000007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Give an example of such a function that calculates the </w:t>
      </w:r>
      <w:r w:rsidDel="00000000" w:rsidR="00000000" w:rsidRPr="00000000">
        <w:rPr>
          <w:i w:val="1"/>
          <w:iCs w:val="1"/>
          <w:rtl w:val="0"/>
        </w:rPr>
        <w:t xml:space="preserve">cube</w:t>
      </w:r>
      <w:r w:rsidDel="00000000" w:rsidR="00000000" w:rsidRPr="00000000">
        <w:rPr>
          <w:rtl w:val="0"/>
        </w:rPr>
        <w:t xml:space="preserve"> of a given number (i.e. the value of the number raised to the power of three) -</w:t>
      </w:r>
    </w:p>
    <w:p w:rsidR="00000000" w:rsidDel="00000000" w:rsidP="00000000" w:rsidRDefault="00000000" w:rsidRPr="00000000" w14:paraId="0000007B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C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7D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cube = lambda x: x ** 3</w:t>
      </w:r>
    </w:p>
    <w:p w:rsidR="00000000" w:rsidDel="00000000" w:rsidP="00000000" w:rsidRDefault="00000000" w:rsidRPr="00000000" w14:paraId="0000007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ageBreakBefore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bobpjj2kk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Exercises are complete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this logbook with your answers. Then ask your tutor to check your responses to each question.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1CTVvBmrvIHVHdETD4/16OL/rg==">CgMxLjAyDmgucTN0cDF3NjE4aTE0Mg5oLngycWRtb211MHZtbTIOaC5iOTd1b2x5bXAydXcyDmgudzBrNmlveDFmbXhnMg1oLnlib2Jwamoya2szOAByITFLQlVwTmtXS1BRdXpMaG42R1huX2NfYjhERE9paWRBcA==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