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A10C4" w14:textId="77777777" w:rsidR="00647814" w:rsidRDefault="00647814" w:rsidP="00A83BF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</w:p>
    <w:p w14:paraId="2771E381" w14:textId="77777777" w:rsidR="00647814" w:rsidRDefault="00647814" w:rsidP="00A83BF0"/>
    <w:p w14:paraId="57319D76" w14:textId="04C70062" w:rsidR="00647814" w:rsidRPr="00086FFD" w:rsidRDefault="00086FFD" w:rsidP="00A83BF0">
      <w:pPr>
        <w:pStyle w:val="Heading1"/>
        <w:jc w:val="center"/>
        <w:rPr>
          <w:sz w:val="40"/>
          <w:szCs w:val="40"/>
        </w:rPr>
      </w:pPr>
      <w:r w:rsidRPr="00086FFD">
        <w:rPr>
          <w:sz w:val="40"/>
          <w:szCs w:val="40"/>
        </w:rPr>
        <w:t>KEITA SUZUKI</w:t>
      </w:r>
    </w:p>
    <w:p w14:paraId="6C2BA1CF" w14:textId="5EC23FED" w:rsidR="00647814" w:rsidRDefault="00CE1BFB" w:rsidP="00086FFD">
      <w:pPr>
        <w:pBdr>
          <w:bottom w:val="thickThinSmallGap" w:sz="24" w:space="1" w:color="auto"/>
        </w:pBdr>
        <w:jc w:val="center"/>
      </w:pPr>
      <w:hyperlink r:id="rId5" w:history="1">
        <w:r w:rsidR="00086FFD" w:rsidRPr="00CD315B">
          <w:rPr>
            <w:rStyle w:val="Hyperlink"/>
          </w:rPr>
          <w:t>ksuzuki@417@gmail.com</w:t>
        </w:r>
      </w:hyperlink>
      <w:r w:rsidR="00086FFD">
        <w:tab/>
      </w:r>
      <w:r w:rsidR="00086FFD">
        <w:tab/>
        <w:t>|</w:t>
      </w:r>
      <w:r w:rsidR="00086FFD">
        <w:tab/>
        <w:t>(404) 428-9319</w:t>
      </w:r>
      <w:r w:rsidR="00086FFD">
        <w:tab/>
        <w:t>|</w:t>
      </w:r>
      <w:r w:rsidR="00086FFD">
        <w:tab/>
        <w:t>San Antonio, TX</w:t>
      </w:r>
    </w:p>
    <w:p w14:paraId="15B783BD" w14:textId="34843A04" w:rsidR="00CE1BFB" w:rsidRPr="00CE1BFB" w:rsidRDefault="00CE1BFB" w:rsidP="00CE1BFB">
      <w:pPr>
        <w:autoSpaceDE w:val="0"/>
        <w:autoSpaceDN w:val="0"/>
        <w:adjustRightInd w:val="0"/>
        <w:spacing w:line="200" w:lineRule="atLeast"/>
        <w:rPr>
          <w:rFonts w:eastAsia="Calibri"/>
          <w:b/>
          <w:bCs/>
          <w:color w:val="000000"/>
          <w:sz w:val="22"/>
          <w:szCs w:val="22"/>
          <w:lang w:eastAsia="ja-JP"/>
        </w:rPr>
      </w:pPr>
      <w:r w:rsidRPr="00CE1BFB">
        <w:rPr>
          <w:rFonts w:eastAsia="Calibri"/>
          <w:b/>
          <w:bCs/>
          <w:color w:val="000000"/>
          <w:sz w:val="22"/>
          <w:szCs w:val="22"/>
          <w:lang w:eastAsia="ja-JP"/>
        </w:rPr>
        <w:t>Brand Statement</w:t>
      </w:r>
    </w:p>
    <w:p w14:paraId="3AB07551" w14:textId="58E9A04D" w:rsidR="00CE1BFB" w:rsidRPr="00CE1BFB" w:rsidRDefault="00CE1BFB" w:rsidP="00CE1BFB">
      <w:pPr>
        <w:autoSpaceDE w:val="0"/>
        <w:autoSpaceDN w:val="0"/>
        <w:adjustRightInd w:val="0"/>
        <w:spacing w:line="200" w:lineRule="atLeast"/>
        <w:rPr>
          <w:rFonts w:eastAsia="Calibri"/>
          <w:color w:val="000000"/>
          <w:lang w:eastAsia="ja-JP"/>
        </w:rPr>
      </w:pPr>
      <w:r w:rsidRPr="00CE1BFB">
        <w:rPr>
          <w:rFonts w:eastAsia="Calibri"/>
          <w:color w:val="000000"/>
          <w:lang w:eastAsia="ja-JP"/>
        </w:rPr>
        <w:t xml:space="preserve">Business Analyst with a strong background of market analysis, forecasting and budgeting. Recently completed Coding boot camp from University of Texas - San Antonio and added new skills in HTML, CSS, </w:t>
      </w:r>
      <w:proofErr w:type="spellStart"/>
      <w:r w:rsidRPr="00CE1BFB">
        <w:rPr>
          <w:rFonts w:eastAsia="Calibri"/>
          <w:color w:val="000000"/>
          <w:lang w:eastAsia="ja-JP"/>
        </w:rPr>
        <w:t>Javascript</w:t>
      </w:r>
      <w:proofErr w:type="spellEnd"/>
      <w:r w:rsidRPr="00CE1BFB">
        <w:rPr>
          <w:rFonts w:eastAsia="Calibri"/>
          <w:color w:val="000000"/>
          <w:lang w:eastAsia="ja-JP"/>
        </w:rPr>
        <w:t xml:space="preserve"> and responsive web design. Adaptable to changes and easy to collaborate with a team. Experienced in customer service which helps implement ideas/needs from user-side. Passionate in data analysis and problem solving. Excited to practice my new skills along with my background to help improve the company's finance and business level.</w:t>
      </w:r>
    </w:p>
    <w:p w14:paraId="4320433C" w14:textId="77777777" w:rsidR="00CE1BFB" w:rsidRDefault="00CE1BFB" w:rsidP="00086FFD">
      <w:pPr>
        <w:rPr>
          <w:b/>
          <w:bCs/>
          <w:sz w:val="22"/>
          <w:szCs w:val="22"/>
        </w:rPr>
      </w:pPr>
    </w:p>
    <w:p w14:paraId="79A993E6" w14:textId="1D82EF3A" w:rsidR="00086FFD" w:rsidRPr="00086FFD" w:rsidRDefault="00086FFD" w:rsidP="00086FFD">
      <w:pPr>
        <w:rPr>
          <w:b/>
          <w:bCs/>
          <w:sz w:val="22"/>
          <w:szCs w:val="22"/>
        </w:rPr>
      </w:pPr>
      <w:r w:rsidRPr="00086FFD">
        <w:rPr>
          <w:b/>
          <w:bCs/>
          <w:sz w:val="22"/>
          <w:szCs w:val="22"/>
        </w:rPr>
        <w:t>Summary</w:t>
      </w:r>
    </w:p>
    <w:p w14:paraId="71329454" w14:textId="4CAFC2B4" w:rsidR="00086FFD" w:rsidRDefault="009D2A12" w:rsidP="00086FFD">
      <w:r>
        <w:t>Highly dedicated Director of Revenue Manage</w:t>
      </w:r>
      <w:r w:rsidR="004F40CD">
        <w:t>ment</w:t>
      </w:r>
      <w:r>
        <w:t xml:space="preserve"> with 7 years of experience ensuring all aspects of the property are performing at optimum levels to achieve the highest </w:t>
      </w:r>
      <w:r w:rsidR="00584A2C">
        <w:t>RevPAR</w:t>
      </w:r>
      <w:r>
        <w:t xml:space="preserve"> possible. </w:t>
      </w:r>
      <w:r w:rsidR="00576E12">
        <w:t>Strong analytical skills in pricing and market condition with strategic approach.</w:t>
      </w:r>
      <w:r w:rsidR="00E360B9">
        <w:t xml:space="preserve"> </w:t>
      </w:r>
      <w:r w:rsidR="001210CD">
        <w:t xml:space="preserve">Well experienced on revenue forecast and budget processes. </w:t>
      </w:r>
      <w:r w:rsidR="00E360B9">
        <w:t>Served a</w:t>
      </w:r>
      <w:r w:rsidR="00576E12">
        <w:t xml:space="preserve"> </w:t>
      </w:r>
      <w:r w:rsidR="00206906">
        <w:t>role as a complex director managed hotels with two different styles with the goal of maxim</w:t>
      </w:r>
      <w:r w:rsidR="00C46B26">
        <w:t xml:space="preserve">izing profits and </w:t>
      </w:r>
      <w:r w:rsidR="00584A2C">
        <w:t>total revenues</w:t>
      </w:r>
      <w:r w:rsidR="00C46B26">
        <w:t>. A combination of skills and qualifications that are easily transferable to any industry successfully.</w:t>
      </w:r>
    </w:p>
    <w:p w14:paraId="61F1AAC3" w14:textId="77777777" w:rsidR="00086FFD" w:rsidRDefault="00086FFD" w:rsidP="00086FFD"/>
    <w:p w14:paraId="683CB292" w14:textId="75CB0A4F" w:rsidR="00086FFD" w:rsidRPr="00086FFD" w:rsidRDefault="00086FFD" w:rsidP="00086FFD">
      <w:pPr>
        <w:rPr>
          <w:b/>
          <w:bCs/>
          <w:sz w:val="22"/>
          <w:szCs w:val="22"/>
        </w:rPr>
      </w:pPr>
      <w:r w:rsidRPr="00086FFD">
        <w:rPr>
          <w:b/>
          <w:bCs/>
          <w:sz w:val="22"/>
          <w:szCs w:val="22"/>
        </w:rPr>
        <w:t>OMNI LA MANSION DEL RIO / MOKARA HOTEL &amp; SPA – Director of Revenue Management</w:t>
      </w:r>
    </w:p>
    <w:p w14:paraId="09577A7B" w14:textId="0C6CE880" w:rsidR="00086FFD" w:rsidRDefault="00086FFD" w:rsidP="00086FFD">
      <w:r>
        <w:t>December 2013 – July 2020</w:t>
      </w:r>
      <w:r w:rsidR="00E21356">
        <w:tab/>
        <w:t>San Antonio, TX</w:t>
      </w:r>
      <w:r w:rsidR="00E21356">
        <w:tab/>
      </w:r>
      <w:r w:rsidR="00E21356">
        <w:tab/>
        <w:t>338 Rooms (La Mansion)/99 Rooms (</w:t>
      </w:r>
      <w:proofErr w:type="spellStart"/>
      <w:r w:rsidR="00E21356">
        <w:t>Mokara</w:t>
      </w:r>
      <w:proofErr w:type="spellEnd"/>
      <w:r w:rsidR="00E21356">
        <w:t>)</w:t>
      </w:r>
    </w:p>
    <w:p w14:paraId="3FA9168E" w14:textId="38AAB3EF" w:rsidR="00E21356" w:rsidRDefault="00206906" w:rsidP="00E21356">
      <w:pPr>
        <w:pStyle w:val="ListParagraph"/>
        <w:numPr>
          <w:ilvl w:val="0"/>
          <w:numId w:val="40"/>
        </w:numPr>
      </w:pPr>
      <w:r>
        <w:t>Managed</w:t>
      </w:r>
      <w:r w:rsidR="00E21356">
        <w:t xml:space="preserve"> two hotels with different price points. Maintained 1</w:t>
      </w:r>
      <w:r w:rsidR="00E21356" w:rsidRPr="00E21356">
        <w:rPr>
          <w:vertAlign w:val="superscript"/>
        </w:rPr>
        <w:t>st</w:t>
      </w:r>
      <w:r w:rsidR="00E21356">
        <w:t xml:space="preserve"> and 2</w:t>
      </w:r>
      <w:r w:rsidR="00E21356" w:rsidRPr="00E21356">
        <w:rPr>
          <w:vertAlign w:val="superscript"/>
        </w:rPr>
        <w:t>nd</w:t>
      </w:r>
      <w:r w:rsidR="00E21356">
        <w:t xml:space="preserve"> place in each </w:t>
      </w:r>
      <w:r w:rsidR="004E774B">
        <w:t xml:space="preserve">STR </w:t>
      </w:r>
      <w:r w:rsidR="00E21356">
        <w:t>competitor set</w:t>
      </w:r>
    </w:p>
    <w:p w14:paraId="3B92B901" w14:textId="0C207382" w:rsidR="00E21356" w:rsidRDefault="00E21356" w:rsidP="00E21356">
      <w:pPr>
        <w:pStyle w:val="ListParagraph"/>
        <w:numPr>
          <w:ilvl w:val="0"/>
          <w:numId w:val="40"/>
        </w:numPr>
      </w:pPr>
      <w:r>
        <w:t>Collaborated with key stakeholders to develop and present to senior leaders the transient and group budget for each hotel</w:t>
      </w:r>
    </w:p>
    <w:p w14:paraId="53FBEFDB" w14:textId="772CDEC5" w:rsidR="00E21356" w:rsidRDefault="00E21356" w:rsidP="00E21356">
      <w:pPr>
        <w:pStyle w:val="ListParagraph"/>
        <w:numPr>
          <w:ilvl w:val="0"/>
          <w:numId w:val="40"/>
        </w:numPr>
      </w:pPr>
      <w:r>
        <w:t>Implement the BAR pricing and segmentation strategies to impact rolling year</w:t>
      </w:r>
    </w:p>
    <w:p w14:paraId="0F6B331D" w14:textId="2C93B9A3" w:rsidR="00E21356" w:rsidRDefault="00E21356" w:rsidP="00E21356">
      <w:pPr>
        <w:pStyle w:val="ListParagraph"/>
        <w:numPr>
          <w:ilvl w:val="0"/>
          <w:numId w:val="40"/>
        </w:numPr>
      </w:pPr>
      <w:r>
        <w:t xml:space="preserve">Worked with sales team on daily basis to discuss group pricing </w:t>
      </w:r>
      <w:r w:rsidR="00FA49FF">
        <w:t>and meeting space usage to maximize room revenue and F&amp;B revenue</w:t>
      </w:r>
    </w:p>
    <w:p w14:paraId="3A457037" w14:textId="397D2694" w:rsidR="00FA49FF" w:rsidRDefault="00FA49FF" w:rsidP="00E21356">
      <w:pPr>
        <w:pStyle w:val="ListParagraph"/>
        <w:numPr>
          <w:ilvl w:val="0"/>
          <w:numId w:val="40"/>
        </w:numPr>
      </w:pPr>
      <w:r>
        <w:t>Worked with local attractions/partners to create compelling packages along with F&amp;B outlets to help maximize incremental revenues and help promoting the hotels</w:t>
      </w:r>
    </w:p>
    <w:p w14:paraId="2D809274" w14:textId="3C661642" w:rsidR="00FA49FF" w:rsidRDefault="00FA49FF" w:rsidP="00E21356">
      <w:pPr>
        <w:pStyle w:val="ListParagraph"/>
        <w:numPr>
          <w:ilvl w:val="0"/>
          <w:numId w:val="40"/>
        </w:numPr>
      </w:pPr>
      <w:r>
        <w:t>Maintain a weekly, monthly and annual forecast for group and transient segments</w:t>
      </w:r>
    </w:p>
    <w:p w14:paraId="169AB7B4" w14:textId="078EB242" w:rsidR="00FA49FF" w:rsidRPr="00086FFD" w:rsidRDefault="00E360B9" w:rsidP="00FA49FF">
      <w:pPr>
        <w:pStyle w:val="ListParagraph"/>
        <w:numPr>
          <w:ilvl w:val="0"/>
          <w:numId w:val="40"/>
        </w:numPr>
      </w:pPr>
      <w:r>
        <w:t>Served</w:t>
      </w:r>
      <w:r w:rsidR="00FA49FF">
        <w:t xml:space="preserve"> a key role of transition of PMS system and revenue management system</w:t>
      </w:r>
    </w:p>
    <w:p w14:paraId="60EB780F" w14:textId="77777777" w:rsidR="00647814" w:rsidRPr="00634049" w:rsidRDefault="00647814" w:rsidP="00634049"/>
    <w:p w14:paraId="4469CD03" w14:textId="77777777" w:rsidR="00647814" w:rsidRDefault="00647814" w:rsidP="00A83BF0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OMNI HOTEL AT CNN CENTER – Reservations Manager</w:t>
      </w:r>
    </w:p>
    <w:p w14:paraId="29EAC5B5" w14:textId="738CCA1C" w:rsidR="00647814" w:rsidRPr="00CD796A" w:rsidRDefault="00647814" w:rsidP="005A00E8">
      <w:r>
        <w:t xml:space="preserve">February 2011 – </w:t>
      </w:r>
      <w:r w:rsidR="00C3324B">
        <w:t>December 2013</w:t>
      </w:r>
      <w:r>
        <w:t xml:space="preserve"> </w:t>
      </w:r>
      <w:r>
        <w:tab/>
      </w:r>
      <w:r>
        <w:tab/>
      </w:r>
      <w:r>
        <w:tab/>
        <w:t>Atlanta, GA</w:t>
      </w:r>
      <w:r>
        <w:tab/>
        <w:t>1070 Rooms/120K Meeting Space</w:t>
      </w:r>
    </w:p>
    <w:p w14:paraId="2EAF6D86" w14:textId="5B70056B" w:rsidR="00647814" w:rsidRPr="00CD796A" w:rsidRDefault="00647814" w:rsidP="002B3974">
      <w:pPr>
        <w:pStyle w:val="Style1"/>
      </w:pPr>
      <w:r>
        <w:t xml:space="preserve">Conduct </w:t>
      </w:r>
      <w:r w:rsidRPr="00CD796A">
        <w:t>Revenue Merchandizing Meetings</w:t>
      </w:r>
      <w:r>
        <w:t xml:space="preserve"> in the absence of the Director of Revenue</w:t>
      </w:r>
    </w:p>
    <w:p w14:paraId="1B096D12" w14:textId="77777777" w:rsidR="00647814" w:rsidRPr="005A00E8" w:rsidRDefault="00647814" w:rsidP="00056FA9">
      <w:pPr>
        <w:pStyle w:val="Style1"/>
        <w:rPr>
          <w:sz w:val="21"/>
          <w:szCs w:val="21"/>
        </w:rPr>
      </w:pPr>
      <w:r w:rsidRPr="00CD796A">
        <w:t>Conduct group Business Review Meetings</w:t>
      </w:r>
      <w:r>
        <w:t xml:space="preserve"> in the absence of the Director of Revenue</w:t>
      </w:r>
    </w:p>
    <w:p w14:paraId="53AA18A4" w14:textId="0F737584" w:rsidR="00647814" w:rsidRDefault="00647814" w:rsidP="005528F4">
      <w:pPr>
        <w:pStyle w:val="Style1"/>
      </w:pPr>
      <w:r>
        <w:t>Prepare occupancy forecasts on a weekly basis.</w:t>
      </w:r>
    </w:p>
    <w:p w14:paraId="3F8021E5" w14:textId="77777777" w:rsidR="00647814" w:rsidRDefault="00647814" w:rsidP="00056FA9">
      <w:pPr>
        <w:pStyle w:val="Style1"/>
      </w:pPr>
      <w:r>
        <w:t>Monitor PMS and CRS to ensure accurate balance and consistency with property level inventory strategies. Comply with each property's brand "Best Available Rate" pricing philosophy.</w:t>
      </w:r>
    </w:p>
    <w:p w14:paraId="31A1319F" w14:textId="77777777" w:rsidR="00647814" w:rsidRDefault="00647814" w:rsidP="00056FA9">
      <w:pPr>
        <w:pStyle w:val="Style1"/>
      </w:pPr>
      <w:r>
        <w:t xml:space="preserve">Mentor, coach and supervise designated personnel on all issues relating to the daily operation of the Reservations Department. </w:t>
      </w:r>
    </w:p>
    <w:p w14:paraId="0FF97C07" w14:textId="77777777" w:rsidR="00647814" w:rsidRDefault="00647814" w:rsidP="00056FA9">
      <w:pPr>
        <w:pStyle w:val="Style1"/>
      </w:pPr>
      <w:r>
        <w:t xml:space="preserve">Analyzed local events and activities to project the effect of opportunities they create including trends, demand and market conditions. </w:t>
      </w:r>
    </w:p>
    <w:p w14:paraId="7117D528" w14:textId="16B037BE" w:rsidR="00647814" w:rsidRDefault="00647814" w:rsidP="005528F4">
      <w:pPr>
        <w:pStyle w:val="Style1"/>
      </w:pPr>
      <w:r>
        <w:t>Responsible for accurate, short</w:t>
      </w:r>
      <w:r w:rsidR="0032116D">
        <w:t>-</w:t>
      </w:r>
      <w:r>
        <w:t xml:space="preserve">term forecasting as well as analysis of trends in group, volume and transient inventories. </w:t>
      </w:r>
    </w:p>
    <w:p w14:paraId="3A595DB6" w14:textId="77777777" w:rsidR="00647814" w:rsidRDefault="00647814" w:rsidP="00A73182">
      <w:pPr>
        <w:pStyle w:val="Style1"/>
      </w:pPr>
      <w:r>
        <w:t>Monitor all group blocks and volume account production to determine rooms available for sale to transient customers.</w:t>
      </w:r>
    </w:p>
    <w:p w14:paraId="116CE477" w14:textId="77777777" w:rsidR="00647814" w:rsidRDefault="00647814" w:rsidP="00A73182">
      <w:pPr>
        <w:pStyle w:val="Style1"/>
      </w:pPr>
      <w:r>
        <w:t>Built, activated and linked group block profiles/corporate account profiles to corresponding rate codes/categories in each Property Management System.</w:t>
      </w:r>
    </w:p>
    <w:p w14:paraId="19855870" w14:textId="77777777" w:rsidR="00647814" w:rsidRDefault="00647814" w:rsidP="00A73182">
      <w:pPr>
        <w:pStyle w:val="Style1"/>
      </w:pPr>
      <w:r>
        <w:t>Set group ceilings and target rates during low and high demand seasons.</w:t>
      </w:r>
    </w:p>
    <w:p w14:paraId="2B9E84CD" w14:textId="77777777" w:rsidR="00647814" w:rsidRDefault="00647814" w:rsidP="00A73182">
      <w:pPr>
        <w:pStyle w:val="Style1"/>
      </w:pPr>
      <w:r>
        <w:t>Monitored all group blocks and volume account production to determine rooms available for sale to transient customers.</w:t>
      </w:r>
    </w:p>
    <w:p w14:paraId="7B596437" w14:textId="77777777" w:rsidR="00647814" w:rsidRDefault="00647814" w:rsidP="00634049">
      <w:pPr>
        <w:pStyle w:val="Style1"/>
        <w:numPr>
          <w:ilvl w:val="0"/>
          <w:numId w:val="0"/>
        </w:numPr>
        <w:ind w:left="360"/>
      </w:pPr>
    </w:p>
    <w:p w14:paraId="2F669794" w14:textId="77777777" w:rsidR="00647814" w:rsidRDefault="00647814" w:rsidP="00045BAF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OMNI HOTEL AT CNN CENTER – Group Rooms Coordinator</w:t>
      </w:r>
    </w:p>
    <w:p w14:paraId="0DD1DD83" w14:textId="015726C1" w:rsidR="00647814" w:rsidRDefault="00647814" w:rsidP="002361B3">
      <w:r>
        <w:t>November 2005 – February 2011</w:t>
      </w:r>
      <w:r>
        <w:tab/>
      </w:r>
      <w:r>
        <w:tab/>
        <w:t>Atlanta, GA</w:t>
      </w:r>
      <w:r>
        <w:tab/>
        <w:t>1070 Rooms/120K Meeting Space</w:t>
      </w:r>
    </w:p>
    <w:p w14:paraId="472BAEC6" w14:textId="77777777" w:rsidR="00647814" w:rsidRDefault="00647814" w:rsidP="002361B3">
      <w:pPr>
        <w:pStyle w:val="Style1"/>
      </w:pPr>
      <w:r>
        <w:t>Create</w:t>
      </w:r>
      <w:r w:rsidRPr="002361B3">
        <w:t xml:space="preserve"> new group blocks into PMS </w:t>
      </w:r>
    </w:p>
    <w:p w14:paraId="71DCC701" w14:textId="77777777" w:rsidR="00647814" w:rsidRPr="0016099F" w:rsidRDefault="00647814" w:rsidP="002361B3">
      <w:pPr>
        <w:pStyle w:val="Style1"/>
        <w:rPr>
          <w:b/>
          <w:bCs/>
        </w:rPr>
      </w:pPr>
      <w:r w:rsidRPr="0016099F">
        <w:t>Manage/organize rooming list and group pick up along with hotel occupancy and rate</w:t>
      </w:r>
    </w:p>
    <w:p w14:paraId="3DCB72D7" w14:textId="77777777" w:rsidR="00647814" w:rsidRPr="0016099F" w:rsidRDefault="00647814" w:rsidP="002361B3">
      <w:pPr>
        <w:pStyle w:val="Style1"/>
        <w:rPr>
          <w:b/>
          <w:bCs/>
        </w:rPr>
      </w:pPr>
      <w:r w:rsidRPr="0016099F">
        <w:t xml:space="preserve">Read and understand group contract </w:t>
      </w:r>
    </w:p>
    <w:p w14:paraId="41017726" w14:textId="77777777" w:rsidR="00647814" w:rsidRPr="0016099F" w:rsidRDefault="00647814" w:rsidP="002361B3">
      <w:pPr>
        <w:pStyle w:val="Style1"/>
        <w:rPr>
          <w:b/>
          <w:bCs/>
        </w:rPr>
      </w:pPr>
      <w:r w:rsidRPr="0016099F">
        <w:t>Work with clients as main contact on all guest requests and challenges</w:t>
      </w:r>
    </w:p>
    <w:p w14:paraId="7044CCDC" w14:textId="77777777" w:rsidR="00647814" w:rsidRPr="0016099F" w:rsidRDefault="00647814" w:rsidP="002361B3">
      <w:pPr>
        <w:pStyle w:val="Style1"/>
        <w:rPr>
          <w:b/>
          <w:bCs/>
        </w:rPr>
      </w:pPr>
      <w:r w:rsidRPr="0016099F">
        <w:lastRenderedPageBreak/>
        <w:t>Be a partner with convention service manager for better and reliable service</w:t>
      </w:r>
    </w:p>
    <w:p w14:paraId="1A740EE2" w14:textId="77777777" w:rsidR="00647814" w:rsidRPr="002361B3" w:rsidRDefault="00647814" w:rsidP="002361B3">
      <w:pPr>
        <w:pStyle w:val="Style1"/>
        <w:rPr>
          <w:b/>
          <w:bCs/>
        </w:rPr>
      </w:pPr>
      <w:r w:rsidRPr="0016099F">
        <w:t>Create reports using Microsoft Excel</w:t>
      </w:r>
    </w:p>
    <w:p w14:paraId="716BAA6C" w14:textId="0546FD63" w:rsidR="00647814" w:rsidRPr="00534961" w:rsidRDefault="00647814" w:rsidP="00534961">
      <w:pPr>
        <w:pStyle w:val="Style1"/>
      </w:pPr>
      <w:r w:rsidRPr="00534961">
        <w:t xml:space="preserve">Attend </w:t>
      </w:r>
      <w:r>
        <w:t xml:space="preserve">to </w:t>
      </w:r>
      <w:r w:rsidRPr="00534961">
        <w:t>corporate wide new operation software training (November 2</w:t>
      </w:r>
      <w:r w:rsidRPr="00534961">
        <w:rPr>
          <w:vertAlign w:val="superscript"/>
        </w:rPr>
        <w:t>nd</w:t>
      </w:r>
      <w:r w:rsidRPr="00534961">
        <w:t xml:space="preserve"> ~ 7</w:t>
      </w:r>
      <w:r w:rsidRPr="00534961">
        <w:rPr>
          <w:vertAlign w:val="superscript"/>
        </w:rPr>
        <w:t xml:space="preserve">th </w:t>
      </w:r>
      <w:r w:rsidRPr="00534961">
        <w:t>2009)</w:t>
      </w:r>
    </w:p>
    <w:p w14:paraId="4A75E586" w14:textId="77777777" w:rsidR="00647814" w:rsidRPr="002361B3" w:rsidRDefault="00647814" w:rsidP="002361B3">
      <w:pPr>
        <w:pStyle w:val="Style1"/>
        <w:rPr>
          <w:b/>
          <w:bCs/>
        </w:rPr>
      </w:pPr>
      <w:r>
        <w:t>Conduct new operation software training classes for employees at property level</w:t>
      </w:r>
    </w:p>
    <w:p w14:paraId="27F31BED" w14:textId="77777777" w:rsidR="00647814" w:rsidRDefault="00647814" w:rsidP="00534961">
      <w:pPr>
        <w:pStyle w:val="Style1"/>
      </w:pPr>
      <w:r w:rsidRPr="00534961">
        <w:t>Attend to corporate wide Revenue Management Training (May 12</w:t>
      </w:r>
      <w:r w:rsidRPr="00534961">
        <w:rPr>
          <w:vertAlign w:val="superscript"/>
        </w:rPr>
        <w:t>th</w:t>
      </w:r>
      <w:r w:rsidRPr="00534961">
        <w:t xml:space="preserve"> ~ 14</w:t>
      </w:r>
      <w:r w:rsidRPr="00534961">
        <w:rPr>
          <w:vertAlign w:val="superscript"/>
        </w:rPr>
        <w:t>th</w:t>
      </w:r>
      <w:r w:rsidRPr="00534961">
        <w:t xml:space="preserve"> 2009)</w:t>
      </w:r>
    </w:p>
    <w:p w14:paraId="34830932" w14:textId="77777777" w:rsidR="00647814" w:rsidRPr="00534961" w:rsidRDefault="00647814" w:rsidP="00534961">
      <w:pPr>
        <w:pStyle w:val="Style1"/>
        <w:numPr>
          <w:ilvl w:val="0"/>
          <w:numId w:val="0"/>
        </w:numPr>
        <w:ind w:left="360"/>
      </w:pPr>
    </w:p>
    <w:p w14:paraId="2204A28D" w14:textId="77777777" w:rsidR="00647814" w:rsidRDefault="00647814" w:rsidP="00634049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OMNI HOTEL AT CNN CENTER – Interim Revenue Manager</w:t>
      </w:r>
    </w:p>
    <w:p w14:paraId="26DCB778" w14:textId="43112F0E" w:rsidR="00647814" w:rsidRDefault="00647814" w:rsidP="00634049">
      <w:r>
        <w:t>April 24</w:t>
      </w:r>
      <w:r w:rsidRPr="00634049">
        <w:rPr>
          <w:vertAlign w:val="superscript"/>
        </w:rPr>
        <w:t>th</w:t>
      </w:r>
      <w:r w:rsidR="0032116D">
        <w:t>, 2009</w:t>
      </w:r>
      <w:r>
        <w:t xml:space="preserve"> – July 19</w:t>
      </w:r>
      <w:r w:rsidRPr="0032116D">
        <w:rPr>
          <w:vertAlign w:val="superscript"/>
        </w:rPr>
        <w:t>th</w:t>
      </w:r>
      <w:r w:rsidR="0032116D">
        <w:t>,</w:t>
      </w:r>
      <w:r>
        <w:t xml:space="preserve"> 2009</w:t>
      </w:r>
      <w:r>
        <w:tab/>
      </w:r>
      <w:r>
        <w:tab/>
        <w:t>Atlanta, GA</w:t>
      </w:r>
      <w:r>
        <w:tab/>
        <w:t>1070 Rooms/120K Meeting Space</w:t>
      </w:r>
    </w:p>
    <w:p w14:paraId="7C772B91" w14:textId="77777777" w:rsidR="00647814" w:rsidRPr="00534961" w:rsidRDefault="00647814" w:rsidP="00534961">
      <w:pPr>
        <w:pStyle w:val="Style1"/>
      </w:pPr>
      <w:r w:rsidRPr="00534961">
        <w:t xml:space="preserve">Update </w:t>
      </w:r>
      <w:r>
        <w:t xml:space="preserve">actual pick on </w:t>
      </w:r>
      <w:r w:rsidRPr="00534961">
        <w:t>Form A</w:t>
      </w:r>
    </w:p>
    <w:p w14:paraId="02CF43A1" w14:textId="77777777" w:rsidR="00647814" w:rsidRPr="00534961" w:rsidRDefault="00647814" w:rsidP="00534961">
      <w:pPr>
        <w:pStyle w:val="Style1"/>
      </w:pPr>
      <w:r w:rsidRPr="00534961">
        <w:t>Setup Selling Strategy by reviewing hurdle points in Revolution and LOS restrictions in Nucleus</w:t>
      </w:r>
    </w:p>
    <w:p w14:paraId="646224F8" w14:textId="77777777" w:rsidR="00647814" w:rsidRPr="00534961" w:rsidRDefault="00647814" w:rsidP="00534961">
      <w:pPr>
        <w:pStyle w:val="Style1"/>
      </w:pPr>
      <w:r w:rsidRPr="00534961">
        <w:t>Review Market Vision and Regrets/Denial report.</w:t>
      </w:r>
    </w:p>
    <w:p w14:paraId="243121C1" w14:textId="77777777" w:rsidR="00647814" w:rsidRPr="00534961" w:rsidRDefault="00647814" w:rsidP="00534961">
      <w:pPr>
        <w:pStyle w:val="Style1"/>
      </w:pPr>
      <w:r w:rsidRPr="00534961">
        <w:t>Control oversell using Revolution</w:t>
      </w:r>
    </w:p>
    <w:p w14:paraId="0BE8A390" w14:textId="77777777" w:rsidR="00647814" w:rsidRPr="00534961" w:rsidRDefault="00647814" w:rsidP="00534961">
      <w:pPr>
        <w:pStyle w:val="Style1"/>
      </w:pPr>
      <w:r w:rsidRPr="00534961">
        <w:t>Prepare and conduct Rev-CS(Cut-off) Meeting weekly</w:t>
      </w:r>
    </w:p>
    <w:p w14:paraId="76D7727F" w14:textId="77777777" w:rsidR="00647814" w:rsidRPr="00534961" w:rsidRDefault="00647814" w:rsidP="00534961">
      <w:pPr>
        <w:pStyle w:val="Style1"/>
      </w:pPr>
      <w:r w:rsidRPr="00534961">
        <w:t>Prepare and conduct Rev Merch Meeting weekly</w:t>
      </w:r>
    </w:p>
    <w:p w14:paraId="42507244" w14:textId="77777777" w:rsidR="00647814" w:rsidRPr="00534961" w:rsidRDefault="00647814" w:rsidP="00534961">
      <w:pPr>
        <w:pStyle w:val="Style1"/>
      </w:pPr>
      <w:r w:rsidRPr="00534961">
        <w:t>Set up inventory on rate for next year</w:t>
      </w:r>
    </w:p>
    <w:p w14:paraId="233C658F" w14:textId="77777777" w:rsidR="00647814" w:rsidRDefault="00647814" w:rsidP="00534961">
      <w:pPr>
        <w:pStyle w:val="Style1"/>
      </w:pPr>
      <w:r w:rsidRPr="00534961">
        <w:t>Create rate codes/packages using Nucleus and Epitome</w:t>
      </w:r>
    </w:p>
    <w:p w14:paraId="5F10E408" w14:textId="77777777" w:rsidR="00647814" w:rsidRPr="00534961" w:rsidRDefault="00647814" w:rsidP="00534961">
      <w:pPr>
        <w:pStyle w:val="Style1"/>
      </w:pPr>
      <w:r>
        <w:t>Train newly hired group rooms coordinator at other property</w:t>
      </w:r>
    </w:p>
    <w:p w14:paraId="2608F2E1" w14:textId="77777777" w:rsidR="00647814" w:rsidRDefault="00647814" w:rsidP="00534961">
      <w:pPr>
        <w:pStyle w:val="Style1"/>
        <w:numPr>
          <w:ilvl w:val="0"/>
          <w:numId w:val="0"/>
        </w:numPr>
        <w:ind w:left="360"/>
      </w:pPr>
    </w:p>
    <w:p w14:paraId="405A71C3" w14:textId="77777777" w:rsidR="00647814" w:rsidRDefault="00647814" w:rsidP="00634049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OMNI HOTEL AT CNN CENTER – Front Desk Agent/PBX Operator</w:t>
      </w:r>
    </w:p>
    <w:p w14:paraId="68CB1F61" w14:textId="77777777" w:rsidR="00647814" w:rsidRDefault="00647814" w:rsidP="00634049">
      <w:r>
        <w:t>August 2004 – November 2005</w:t>
      </w:r>
      <w:r>
        <w:tab/>
      </w:r>
      <w:r>
        <w:tab/>
        <w:t>Atlanta, GA</w:t>
      </w:r>
      <w:r>
        <w:tab/>
        <w:t>1070 Rooms/120K Meeting Space</w:t>
      </w:r>
    </w:p>
    <w:p w14:paraId="537FA866" w14:textId="77777777" w:rsidR="00647814" w:rsidRDefault="00647814" w:rsidP="00753CA2">
      <w:pPr>
        <w:pStyle w:val="Style1"/>
      </w:pPr>
      <w:r>
        <w:t>Check in/check out guests</w:t>
      </w:r>
    </w:p>
    <w:p w14:paraId="636C3AED" w14:textId="77777777" w:rsidR="00647814" w:rsidRDefault="00647814" w:rsidP="00753CA2">
      <w:pPr>
        <w:pStyle w:val="Style1"/>
      </w:pPr>
      <w:r>
        <w:t>Listen and solve guest issues and guest needs</w:t>
      </w:r>
    </w:p>
    <w:p w14:paraId="4A1D8930" w14:textId="6141EA92" w:rsidR="00647814" w:rsidRDefault="00647814" w:rsidP="00753CA2">
      <w:pPr>
        <w:pStyle w:val="Style1"/>
      </w:pPr>
      <w:r>
        <w:t>Provide knowledgeable information to guests</w:t>
      </w:r>
    </w:p>
    <w:p w14:paraId="6A24D046" w14:textId="77777777" w:rsidR="00647814" w:rsidRDefault="00647814" w:rsidP="00753CA2">
      <w:pPr>
        <w:pStyle w:val="Style1"/>
      </w:pPr>
      <w:r>
        <w:t>Handle cash appropriately</w:t>
      </w:r>
    </w:p>
    <w:p w14:paraId="21570578" w14:textId="77777777" w:rsidR="00647814" w:rsidRDefault="00647814" w:rsidP="00753CA2">
      <w:pPr>
        <w:pStyle w:val="Style1"/>
      </w:pPr>
      <w:r>
        <w:t>Communicate well with external and internal guests</w:t>
      </w:r>
    </w:p>
    <w:p w14:paraId="22797F9F" w14:textId="77777777" w:rsidR="00647814" w:rsidRDefault="00647814" w:rsidP="00753CA2">
      <w:pPr>
        <w:pStyle w:val="Style1"/>
      </w:pPr>
      <w:r>
        <w:t>Answering internal and external phone calls</w:t>
      </w:r>
    </w:p>
    <w:p w14:paraId="2A21C4FD" w14:textId="77777777" w:rsidR="00647814" w:rsidRDefault="00647814" w:rsidP="00753CA2">
      <w:pPr>
        <w:pStyle w:val="Style1"/>
      </w:pPr>
      <w:r>
        <w:t>Receive, dispatch, and solve guest’s requests, issues, and complaints through telephone</w:t>
      </w:r>
    </w:p>
    <w:p w14:paraId="6C8EE9A9" w14:textId="77777777" w:rsidR="00647814" w:rsidRDefault="00647814" w:rsidP="00753CA2">
      <w:pPr>
        <w:pStyle w:val="Style1"/>
      </w:pPr>
      <w:r>
        <w:t>Connecting phone lines for meetings and functions at the hotel</w:t>
      </w:r>
    </w:p>
    <w:p w14:paraId="41A6EABC" w14:textId="77777777" w:rsidR="00647814" w:rsidRPr="00D44F68" w:rsidRDefault="00647814" w:rsidP="00753CA2">
      <w:pPr>
        <w:pStyle w:val="Style1"/>
      </w:pPr>
      <w:r w:rsidRPr="00D44F68">
        <w:t>Training new employees</w:t>
      </w:r>
    </w:p>
    <w:p w14:paraId="3B880F54" w14:textId="77777777" w:rsidR="00647814" w:rsidRDefault="00647814" w:rsidP="00A83BF0"/>
    <w:p w14:paraId="6DC0EBF8" w14:textId="7437EDB1" w:rsidR="00647814" w:rsidRDefault="00164AE2" w:rsidP="00A83BF0">
      <w:pPr>
        <w:rPr>
          <w:b/>
          <w:bCs/>
        </w:rPr>
      </w:pPr>
      <w:r>
        <w:rPr>
          <w:b/>
          <w:bCs/>
        </w:rPr>
        <w:t>Accomplishments</w:t>
      </w:r>
      <w:r w:rsidR="00647814">
        <w:rPr>
          <w:b/>
          <w:bCs/>
        </w:rPr>
        <w:t>:</w:t>
      </w:r>
    </w:p>
    <w:p w14:paraId="0A7700C2" w14:textId="77777777" w:rsidR="00164AE2" w:rsidRDefault="00164AE2" w:rsidP="00A73182">
      <w:pPr>
        <w:pStyle w:val="Style1"/>
      </w:pPr>
      <w:r>
        <w:t>2018 Director of Revenue Management Finalist for Omni Hotels &amp; Resorts</w:t>
      </w:r>
    </w:p>
    <w:p w14:paraId="1D8D9209" w14:textId="77777777" w:rsidR="008E18CA" w:rsidRDefault="00164AE2" w:rsidP="00A73182">
      <w:pPr>
        <w:pStyle w:val="Style1"/>
      </w:pPr>
      <w:r>
        <w:t xml:space="preserve">2018 </w:t>
      </w:r>
      <w:r w:rsidR="008E18CA">
        <w:t xml:space="preserve">Q4 Manager of the Quarter for Omni La Mansion / </w:t>
      </w:r>
      <w:proofErr w:type="spellStart"/>
      <w:r w:rsidR="008E18CA">
        <w:t>Mokara</w:t>
      </w:r>
      <w:proofErr w:type="spellEnd"/>
      <w:r w:rsidR="008E18CA">
        <w:t xml:space="preserve"> Hotel &amp; Spa</w:t>
      </w:r>
    </w:p>
    <w:p w14:paraId="199F4CDB" w14:textId="77777777" w:rsidR="008E18CA" w:rsidRDefault="008E18CA" w:rsidP="00A73182">
      <w:pPr>
        <w:pStyle w:val="Style1"/>
      </w:pPr>
      <w:r>
        <w:t>2012 Q4 Manager of the Quarter for Omni Atlanta Hotel at CNN Center</w:t>
      </w:r>
    </w:p>
    <w:p w14:paraId="1B1C8F4B" w14:textId="77777777" w:rsidR="0032116D" w:rsidRDefault="008E18CA" w:rsidP="00A73182">
      <w:pPr>
        <w:pStyle w:val="Style1"/>
      </w:pPr>
      <w:r>
        <w:t xml:space="preserve">Completed </w:t>
      </w:r>
      <w:r w:rsidR="0032116D">
        <w:t xml:space="preserve">the three-month </w:t>
      </w:r>
      <w:proofErr w:type="spellStart"/>
      <w:r w:rsidR="0032116D">
        <w:t>IDeaS</w:t>
      </w:r>
      <w:proofErr w:type="spellEnd"/>
      <w:r w:rsidR="0032116D">
        <w:t xml:space="preserve"> G3 transition/configuration</w:t>
      </w:r>
    </w:p>
    <w:p w14:paraId="1A649173" w14:textId="7B32981E" w:rsidR="0032116D" w:rsidRDefault="0032116D" w:rsidP="00A73182">
      <w:pPr>
        <w:pStyle w:val="Style1"/>
      </w:pPr>
      <w:r>
        <w:t>Completed PMS transition/configuration from Epitome to OPMS</w:t>
      </w:r>
    </w:p>
    <w:p w14:paraId="5F02B227" w14:textId="77777777" w:rsidR="0032116D" w:rsidRDefault="0032116D" w:rsidP="0032116D">
      <w:pPr>
        <w:pStyle w:val="Style1"/>
        <w:numPr>
          <w:ilvl w:val="0"/>
          <w:numId w:val="0"/>
        </w:numPr>
        <w:ind w:left="720" w:hanging="360"/>
      </w:pPr>
    </w:p>
    <w:p w14:paraId="4BFBA2B2" w14:textId="77777777" w:rsidR="00647814" w:rsidRDefault="00647814" w:rsidP="00A83BF0">
      <w:pPr>
        <w:rPr>
          <w:b/>
          <w:bCs/>
        </w:rPr>
      </w:pPr>
    </w:p>
    <w:p w14:paraId="0F9D5544" w14:textId="77777777" w:rsidR="00647814" w:rsidRDefault="00647814" w:rsidP="00A83BF0">
      <w:pPr>
        <w:rPr>
          <w:b/>
          <w:bCs/>
        </w:rPr>
      </w:pPr>
      <w:r>
        <w:rPr>
          <w:b/>
          <w:bCs/>
        </w:rPr>
        <w:t xml:space="preserve">EDUCATION:  </w:t>
      </w:r>
    </w:p>
    <w:p w14:paraId="21DCD9F0" w14:textId="77777777" w:rsidR="00647814" w:rsidRDefault="00647814" w:rsidP="00A83BF0">
      <w:pPr>
        <w:rPr>
          <w:b/>
          <w:bCs/>
        </w:rPr>
      </w:pPr>
      <w:r>
        <w:rPr>
          <w:b/>
          <w:bCs/>
        </w:rPr>
        <w:t>B.B.A. Georgia State University</w:t>
      </w:r>
    </w:p>
    <w:p w14:paraId="30A18390" w14:textId="77777777" w:rsidR="00647814" w:rsidRPr="00634049" w:rsidRDefault="00647814" w:rsidP="00A83BF0">
      <w:r>
        <w:t>Hospitality Administration</w:t>
      </w:r>
    </w:p>
    <w:p w14:paraId="3F40E7B4" w14:textId="77777777" w:rsidR="00647814" w:rsidRDefault="00647814" w:rsidP="00A83BF0"/>
    <w:p w14:paraId="3805CDAA" w14:textId="77777777" w:rsidR="00647814" w:rsidRDefault="00647814" w:rsidP="00A83BF0"/>
    <w:sectPr w:rsidR="00647814" w:rsidSect="00966EBF">
      <w:pgSz w:w="12240" w:h="15840"/>
      <w:pgMar w:top="245" w:right="1728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43086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BE75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70B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10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0C2E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22AE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38EFE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317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A04D5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9C2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E0A3C05"/>
    <w:multiLevelType w:val="hybridMultilevel"/>
    <w:tmpl w:val="9F46EE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16A3889"/>
    <w:multiLevelType w:val="hybridMultilevel"/>
    <w:tmpl w:val="209C69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AF8442B"/>
    <w:multiLevelType w:val="hybridMultilevel"/>
    <w:tmpl w:val="D49602FC"/>
    <w:lvl w:ilvl="0" w:tplc="1D964D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B4F4A90"/>
    <w:multiLevelType w:val="hybridMultilevel"/>
    <w:tmpl w:val="A836B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67992"/>
    <w:multiLevelType w:val="hybridMultilevel"/>
    <w:tmpl w:val="45AC35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0284FDB"/>
    <w:multiLevelType w:val="hybridMultilevel"/>
    <w:tmpl w:val="0954361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17C3803"/>
    <w:multiLevelType w:val="hybridMultilevel"/>
    <w:tmpl w:val="1CBA54A4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25417434"/>
    <w:multiLevelType w:val="hybridMultilevel"/>
    <w:tmpl w:val="94E454A0"/>
    <w:lvl w:ilvl="0" w:tplc="04090005">
      <w:start w:val="1"/>
      <w:numFmt w:val="bullet"/>
      <w:lvlText w:val=""/>
      <w:lvlJc w:val="left"/>
      <w:pPr>
        <w:tabs>
          <w:tab w:val="num" w:pos="660"/>
        </w:tabs>
        <w:ind w:left="6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87F5B78"/>
    <w:multiLevelType w:val="hybridMultilevel"/>
    <w:tmpl w:val="954E7282"/>
    <w:lvl w:ilvl="0" w:tplc="04090005">
      <w:start w:val="1"/>
      <w:numFmt w:val="bullet"/>
      <w:lvlText w:val=""/>
      <w:lvlJc w:val="left"/>
      <w:pPr>
        <w:tabs>
          <w:tab w:val="num" w:pos="700"/>
        </w:tabs>
        <w:ind w:left="7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8905121"/>
    <w:multiLevelType w:val="hybridMultilevel"/>
    <w:tmpl w:val="44E4453E"/>
    <w:lvl w:ilvl="0" w:tplc="1D964D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AED79DB"/>
    <w:multiLevelType w:val="hybridMultilevel"/>
    <w:tmpl w:val="DA1E67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BAD3570"/>
    <w:multiLevelType w:val="hybridMultilevel"/>
    <w:tmpl w:val="B29ECE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04C05A5"/>
    <w:multiLevelType w:val="hybridMultilevel"/>
    <w:tmpl w:val="84FAF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8456405"/>
    <w:multiLevelType w:val="hybridMultilevel"/>
    <w:tmpl w:val="9F46EE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8C23018"/>
    <w:multiLevelType w:val="hybridMultilevel"/>
    <w:tmpl w:val="8CB0E5FA"/>
    <w:lvl w:ilvl="0" w:tplc="1D964D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D714699"/>
    <w:multiLevelType w:val="hybridMultilevel"/>
    <w:tmpl w:val="51A6C95E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FB824E3"/>
    <w:multiLevelType w:val="hybridMultilevel"/>
    <w:tmpl w:val="8F286FD4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1F6421C"/>
    <w:multiLevelType w:val="hybridMultilevel"/>
    <w:tmpl w:val="90BCEDA6"/>
    <w:lvl w:ilvl="0" w:tplc="BA2CC340">
      <w:start w:val="1"/>
      <w:numFmt w:val="bullet"/>
      <w:pStyle w:val="Normalblack3p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4DC6BBB"/>
    <w:multiLevelType w:val="hybridMultilevel"/>
    <w:tmpl w:val="7818A3C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6E44A01"/>
    <w:multiLevelType w:val="hybridMultilevel"/>
    <w:tmpl w:val="A9A83974"/>
    <w:lvl w:ilvl="0" w:tplc="1D964D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7682F78"/>
    <w:multiLevelType w:val="hybridMultilevel"/>
    <w:tmpl w:val="7FC8B5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92270D1"/>
    <w:multiLevelType w:val="hybridMultilevel"/>
    <w:tmpl w:val="95C2C7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2014714"/>
    <w:multiLevelType w:val="hybridMultilevel"/>
    <w:tmpl w:val="2E5CDD2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5F5528B"/>
    <w:multiLevelType w:val="hybridMultilevel"/>
    <w:tmpl w:val="5F7EC890"/>
    <w:lvl w:ilvl="0" w:tplc="C254857C">
      <w:start w:val="1"/>
      <w:numFmt w:val="bullet"/>
      <w:pStyle w:val="Style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8087099"/>
    <w:multiLevelType w:val="hybridMultilevel"/>
    <w:tmpl w:val="EF286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D44512E"/>
    <w:multiLevelType w:val="hybridMultilevel"/>
    <w:tmpl w:val="14BCDE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F517A4F"/>
    <w:multiLevelType w:val="hybridMultilevel"/>
    <w:tmpl w:val="1374A26C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38" w15:restartNumberingAfterBreak="0">
    <w:nsid w:val="6A6270AE"/>
    <w:multiLevelType w:val="hybridMultilevel"/>
    <w:tmpl w:val="211EE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7B499A"/>
    <w:multiLevelType w:val="hybridMultilevel"/>
    <w:tmpl w:val="9D6A6E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33"/>
  </w:num>
  <w:num w:numId="2">
    <w:abstractNumId w:val="12"/>
  </w:num>
  <w:num w:numId="3">
    <w:abstractNumId w:val="29"/>
  </w:num>
  <w:num w:numId="4">
    <w:abstractNumId w:val="24"/>
  </w:num>
  <w:num w:numId="5">
    <w:abstractNumId w:val="19"/>
  </w:num>
  <w:num w:numId="6">
    <w:abstractNumId w:val="15"/>
  </w:num>
  <w:num w:numId="7">
    <w:abstractNumId w:val="27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23"/>
  </w:num>
  <w:num w:numId="21">
    <w:abstractNumId w:val="39"/>
  </w:num>
  <w:num w:numId="22">
    <w:abstractNumId w:val="14"/>
  </w:num>
  <w:num w:numId="23">
    <w:abstractNumId w:val="22"/>
  </w:num>
  <w:num w:numId="24">
    <w:abstractNumId w:val="38"/>
  </w:num>
  <w:num w:numId="25">
    <w:abstractNumId w:val="35"/>
  </w:num>
  <w:num w:numId="26">
    <w:abstractNumId w:val="32"/>
  </w:num>
  <w:num w:numId="27">
    <w:abstractNumId w:val="31"/>
  </w:num>
  <w:num w:numId="28">
    <w:abstractNumId w:val="30"/>
  </w:num>
  <w:num w:numId="29">
    <w:abstractNumId w:val="36"/>
  </w:num>
  <w:num w:numId="30">
    <w:abstractNumId w:val="25"/>
  </w:num>
  <w:num w:numId="31">
    <w:abstractNumId w:val="26"/>
  </w:num>
  <w:num w:numId="32">
    <w:abstractNumId w:val="34"/>
  </w:num>
  <w:num w:numId="33">
    <w:abstractNumId w:val="37"/>
  </w:num>
  <w:num w:numId="34">
    <w:abstractNumId w:val="20"/>
  </w:num>
  <w:num w:numId="35">
    <w:abstractNumId w:val="16"/>
  </w:num>
  <w:num w:numId="36">
    <w:abstractNumId w:val="18"/>
  </w:num>
  <w:num w:numId="37">
    <w:abstractNumId w:val="17"/>
  </w:num>
  <w:num w:numId="38">
    <w:abstractNumId w:val="21"/>
  </w:num>
  <w:num w:numId="39">
    <w:abstractNumId w:val="28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F0"/>
    <w:rsid w:val="00045BAF"/>
    <w:rsid w:val="00056FA9"/>
    <w:rsid w:val="000671F7"/>
    <w:rsid w:val="00086FFD"/>
    <w:rsid w:val="0009018B"/>
    <w:rsid w:val="000E5029"/>
    <w:rsid w:val="000E56C3"/>
    <w:rsid w:val="001210CD"/>
    <w:rsid w:val="001328A0"/>
    <w:rsid w:val="001407DC"/>
    <w:rsid w:val="0016099F"/>
    <w:rsid w:val="00164AE2"/>
    <w:rsid w:val="001862D2"/>
    <w:rsid w:val="001F1D18"/>
    <w:rsid w:val="00206906"/>
    <w:rsid w:val="002361B3"/>
    <w:rsid w:val="00256654"/>
    <w:rsid w:val="00272315"/>
    <w:rsid w:val="002B3974"/>
    <w:rsid w:val="00304BA2"/>
    <w:rsid w:val="0032116D"/>
    <w:rsid w:val="00353BCD"/>
    <w:rsid w:val="00454E72"/>
    <w:rsid w:val="00497C46"/>
    <w:rsid w:val="00497E55"/>
    <w:rsid w:val="004C19E1"/>
    <w:rsid w:val="004E774B"/>
    <w:rsid w:val="004F40CD"/>
    <w:rsid w:val="00534961"/>
    <w:rsid w:val="005528F4"/>
    <w:rsid w:val="00576E12"/>
    <w:rsid w:val="00584A2C"/>
    <w:rsid w:val="005A00E8"/>
    <w:rsid w:val="005B7302"/>
    <w:rsid w:val="005C13AE"/>
    <w:rsid w:val="005D2B3E"/>
    <w:rsid w:val="005E38E9"/>
    <w:rsid w:val="00634049"/>
    <w:rsid w:val="00647814"/>
    <w:rsid w:val="00666187"/>
    <w:rsid w:val="006E1944"/>
    <w:rsid w:val="00753CA2"/>
    <w:rsid w:val="007A723A"/>
    <w:rsid w:val="00825F17"/>
    <w:rsid w:val="00871798"/>
    <w:rsid w:val="008E18CA"/>
    <w:rsid w:val="00933CE6"/>
    <w:rsid w:val="00946A5A"/>
    <w:rsid w:val="00955BB2"/>
    <w:rsid w:val="00966EBF"/>
    <w:rsid w:val="009D2A12"/>
    <w:rsid w:val="009D346B"/>
    <w:rsid w:val="00A050A9"/>
    <w:rsid w:val="00A10863"/>
    <w:rsid w:val="00A73182"/>
    <w:rsid w:val="00A83BF0"/>
    <w:rsid w:val="00AC20DA"/>
    <w:rsid w:val="00AF2C14"/>
    <w:rsid w:val="00B80B4A"/>
    <w:rsid w:val="00BC5C13"/>
    <w:rsid w:val="00C14540"/>
    <w:rsid w:val="00C174B9"/>
    <w:rsid w:val="00C3324B"/>
    <w:rsid w:val="00C46B26"/>
    <w:rsid w:val="00CD796A"/>
    <w:rsid w:val="00CE1BFB"/>
    <w:rsid w:val="00D04F14"/>
    <w:rsid w:val="00D266AD"/>
    <w:rsid w:val="00D44F68"/>
    <w:rsid w:val="00DE7CC6"/>
    <w:rsid w:val="00E21356"/>
    <w:rsid w:val="00E360B9"/>
    <w:rsid w:val="00E713CE"/>
    <w:rsid w:val="00E81388"/>
    <w:rsid w:val="00E85E7F"/>
    <w:rsid w:val="00F01035"/>
    <w:rsid w:val="00FA0B22"/>
    <w:rsid w:val="00FA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76ADAC"/>
  <w15:docId w15:val="{38FEEB52-89C6-4944-B73B-7C63996C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F0"/>
    <w:rPr>
      <w:rFonts w:ascii="Times New Roman" w:eastAsia="Times New Roman" w:hAnsi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83BF0"/>
    <w:pPr>
      <w:keepNext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83BF0"/>
    <w:rPr>
      <w:rFonts w:ascii="Times New Roman" w:hAnsi="Times New Roman" w:cs="Times New Roman"/>
      <w:b/>
      <w:bCs/>
      <w:sz w:val="24"/>
      <w:szCs w:val="24"/>
    </w:rPr>
  </w:style>
  <w:style w:type="paragraph" w:customStyle="1" w:styleId="Normalblack3pt">
    <w:name w:val="Normal + black:  3 pt"/>
    <w:basedOn w:val="Normal"/>
    <w:uiPriority w:val="99"/>
    <w:rsid w:val="002B3974"/>
    <w:pPr>
      <w:numPr>
        <w:numId w:val="7"/>
      </w:numPr>
      <w:spacing w:before="60"/>
      <w:ind w:left="720" w:hanging="360"/>
    </w:pPr>
    <w:rPr>
      <w:sz w:val="24"/>
      <w:szCs w:val="24"/>
    </w:rPr>
  </w:style>
  <w:style w:type="paragraph" w:customStyle="1" w:styleId="Normalblack">
    <w:name w:val="Normal + black"/>
    <w:basedOn w:val="Normalblack3pt"/>
    <w:uiPriority w:val="99"/>
    <w:rsid w:val="002B3974"/>
  </w:style>
  <w:style w:type="paragraph" w:customStyle="1" w:styleId="Style1">
    <w:name w:val="Style1"/>
    <w:basedOn w:val="Normal"/>
    <w:uiPriority w:val="99"/>
    <w:rsid w:val="002B3974"/>
    <w:pPr>
      <w:numPr>
        <w:numId w:val="1"/>
      </w:numPr>
    </w:pPr>
  </w:style>
  <w:style w:type="paragraph" w:styleId="z-TopofForm">
    <w:name w:val="HTML Top of Form"/>
    <w:basedOn w:val="Normal"/>
    <w:next w:val="Normal"/>
    <w:link w:val="z-TopofFormChar"/>
    <w:hidden/>
    <w:uiPriority w:val="99"/>
    <w:rsid w:val="00A7318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3A80"/>
    <w:rPr>
      <w:rFonts w:ascii="Arial" w:eastAsia="Times New Roman" w:hAnsi="Arial" w:cs="Arial"/>
      <w:vanish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rsid w:val="00045BAF"/>
    <w:rPr>
      <w:color w:val="0000FF"/>
      <w:u w:val="single"/>
    </w:rPr>
  </w:style>
  <w:style w:type="paragraph" w:customStyle="1" w:styleId="Achievement">
    <w:name w:val="Achievement"/>
    <w:basedOn w:val="BodyText"/>
    <w:uiPriority w:val="99"/>
    <w:rsid w:val="002361B3"/>
    <w:pPr>
      <w:numPr>
        <w:numId w:val="33"/>
      </w:numPr>
      <w:tabs>
        <w:tab w:val="clear" w:pos="360"/>
      </w:tabs>
      <w:spacing w:after="60" w:line="220" w:lineRule="atLeast"/>
      <w:ind w:right="245"/>
      <w:jc w:val="both"/>
    </w:pPr>
    <w:rPr>
      <w:rFonts w:ascii="Arial" w:eastAsia="Batang" w:hAnsi="Arial" w:cs="Arial"/>
      <w:spacing w:val="-5"/>
    </w:rPr>
  </w:style>
  <w:style w:type="paragraph" w:styleId="BodyText">
    <w:name w:val="Body Text"/>
    <w:basedOn w:val="Normal"/>
    <w:link w:val="BodyTextChar"/>
    <w:uiPriority w:val="99"/>
    <w:rsid w:val="002361B3"/>
  </w:style>
  <w:style w:type="character" w:customStyle="1" w:styleId="BodyTextChar">
    <w:name w:val="Body Text Char"/>
    <w:basedOn w:val="DefaultParagraphFont"/>
    <w:link w:val="BodyText"/>
    <w:uiPriority w:val="99"/>
    <w:semiHidden/>
    <w:rsid w:val="00A63A80"/>
    <w:rPr>
      <w:rFonts w:ascii="Times New Roman" w:eastAsia="Times New Roman" w:hAnsi="Times New Roman"/>
      <w:sz w:val="20"/>
      <w:szCs w:val="20"/>
      <w:lang w:eastAsia="en-US"/>
    </w:rPr>
  </w:style>
  <w:style w:type="paragraph" w:customStyle="1" w:styleId="Address2">
    <w:name w:val="Address 2"/>
    <w:basedOn w:val="Normal"/>
    <w:uiPriority w:val="99"/>
    <w:rsid w:val="00534961"/>
    <w:pPr>
      <w:spacing w:line="160" w:lineRule="atLeast"/>
      <w:jc w:val="both"/>
    </w:pPr>
    <w:rPr>
      <w:rFonts w:ascii="Arial" w:eastAsia="Batang" w:hAnsi="Arial" w:cs="Arial"/>
      <w:sz w:val="14"/>
      <w:szCs w:val="1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6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uzuki@4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</vt:lpstr>
    </vt:vector>
  </TitlesOfParts>
  <Company>Individual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vhaus</dc:creator>
  <cp:lastModifiedBy>Keita Suzuki</cp:lastModifiedBy>
  <cp:revision>3</cp:revision>
  <cp:lastPrinted>2008-11-14T14:13:00Z</cp:lastPrinted>
  <dcterms:created xsi:type="dcterms:W3CDTF">2020-09-17T04:24:00Z</dcterms:created>
  <dcterms:modified xsi:type="dcterms:W3CDTF">2020-09-17T04:28:00Z</dcterms:modified>
</cp:coreProperties>
</file>