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2276" w14:textId="77777777" w:rsidR="00E43B99" w:rsidRDefault="00E43B99" w:rsidP="00E43B99">
      <w:pPr>
        <w:jc w:val="center"/>
        <w:rPr>
          <w:sz w:val="96"/>
          <w:szCs w:val="96"/>
        </w:rPr>
      </w:pPr>
    </w:p>
    <w:p w14:paraId="22A6A2D2" w14:textId="77777777" w:rsidR="00E43B99" w:rsidRDefault="00E43B99" w:rsidP="00E43B99">
      <w:pPr>
        <w:jc w:val="center"/>
        <w:rPr>
          <w:sz w:val="96"/>
          <w:szCs w:val="96"/>
        </w:rPr>
      </w:pPr>
    </w:p>
    <w:p w14:paraId="3273EFE3" w14:textId="77777777" w:rsidR="00E43B99" w:rsidRDefault="00E43B99" w:rsidP="00E43B99">
      <w:pPr>
        <w:jc w:val="center"/>
        <w:rPr>
          <w:sz w:val="96"/>
          <w:szCs w:val="96"/>
        </w:rPr>
      </w:pPr>
    </w:p>
    <w:p w14:paraId="70563083" w14:textId="1628B351" w:rsidR="00215B6C" w:rsidRDefault="00E43B99" w:rsidP="00E43B99">
      <w:pPr>
        <w:jc w:val="center"/>
        <w:rPr>
          <w:sz w:val="96"/>
          <w:szCs w:val="96"/>
        </w:rPr>
      </w:pPr>
      <w:r>
        <w:rPr>
          <w:sz w:val="96"/>
          <w:szCs w:val="96"/>
        </w:rPr>
        <w:t>Design Change Report</w:t>
      </w:r>
    </w:p>
    <w:p w14:paraId="43D56721" w14:textId="6CE22777" w:rsidR="00E43B99" w:rsidRDefault="00E43B99" w:rsidP="00E43B99">
      <w:pPr>
        <w:jc w:val="center"/>
        <w:rPr>
          <w:sz w:val="96"/>
          <w:szCs w:val="96"/>
        </w:rPr>
      </w:pPr>
    </w:p>
    <w:p w14:paraId="3B10EF33" w14:textId="13B551D2" w:rsidR="00E43B99" w:rsidRDefault="00E43B99" w:rsidP="00E43B99">
      <w:pPr>
        <w:jc w:val="center"/>
        <w:rPr>
          <w:sz w:val="96"/>
          <w:szCs w:val="96"/>
        </w:rPr>
      </w:pPr>
    </w:p>
    <w:p w14:paraId="2E10940C" w14:textId="4D0C5106" w:rsidR="00E43B99" w:rsidRDefault="00E43B99" w:rsidP="00E43B99">
      <w:pPr>
        <w:jc w:val="center"/>
        <w:rPr>
          <w:sz w:val="96"/>
          <w:szCs w:val="96"/>
        </w:rPr>
      </w:pPr>
    </w:p>
    <w:p w14:paraId="6C8D23A6" w14:textId="7D9D9AA7" w:rsidR="00E43B99" w:rsidRDefault="00E43B99" w:rsidP="00E43B99">
      <w:pPr>
        <w:jc w:val="center"/>
        <w:rPr>
          <w:sz w:val="96"/>
          <w:szCs w:val="96"/>
        </w:rPr>
      </w:pPr>
    </w:p>
    <w:p w14:paraId="2242E28B" w14:textId="7AF9BB4B" w:rsidR="00E43B99" w:rsidRDefault="00E43B99" w:rsidP="00E43B99">
      <w:pPr>
        <w:jc w:val="center"/>
        <w:rPr>
          <w:sz w:val="96"/>
          <w:szCs w:val="96"/>
        </w:rPr>
      </w:pPr>
    </w:p>
    <w:p w14:paraId="36DB9E7F" w14:textId="77777777" w:rsidR="00C04A1F" w:rsidRPr="00307CC6" w:rsidRDefault="00C04A1F" w:rsidP="00C04A1F">
      <w:pPr>
        <w:rPr>
          <w:b/>
          <w:bCs/>
          <w:sz w:val="36"/>
          <w:szCs w:val="36"/>
        </w:rPr>
      </w:pPr>
      <w:r w:rsidRPr="00307CC6">
        <w:rPr>
          <w:b/>
          <w:bCs/>
          <w:sz w:val="36"/>
          <w:szCs w:val="36"/>
        </w:rPr>
        <w:lastRenderedPageBreak/>
        <w:t>Table of Contents:</w:t>
      </w:r>
    </w:p>
    <w:p w14:paraId="225C2CA1" w14:textId="203F08DA" w:rsidR="00C04A1F" w:rsidRDefault="00C04A1F" w:rsidP="00C04A1F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CA66B3">
        <w:rPr>
          <w:sz w:val="36"/>
          <w:szCs w:val="36"/>
        </w:rPr>
        <w:t xml:space="preserve"> </w:t>
      </w:r>
      <w:r>
        <w:rPr>
          <w:sz w:val="36"/>
          <w:szCs w:val="36"/>
        </w:rPr>
        <w:t>Introduction</w:t>
      </w:r>
    </w:p>
    <w:p w14:paraId="4528E2B2" w14:textId="2D43500A" w:rsidR="00C04A1F" w:rsidRDefault="00C04A1F" w:rsidP="00C04A1F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CA66B3">
        <w:rPr>
          <w:sz w:val="36"/>
          <w:szCs w:val="36"/>
        </w:rPr>
        <w:t xml:space="preserve"> </w:t>
      </w:r>
      <w:r>
        <w:rPr>
          <w:sz w:val="36"/>
          <w:szCs w:val="36"/>
        </w:rPr>
        <w:t>Functional Requirements</w:t>
      </w:r>
    </w:p>
    <w:p w14:paraId="138D4E7B" w14:textId="0A6255FE" w:rsidR="00CB37E1" w:rsidRDefault="00CB37E1" w:rsidP="00C04A1F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CA66B3">
        <w:rPr>
          <w:sz w:val="36"/>
          <w:szCs w:val="36"/>
        </w:rPr>
        <w:t xml:space="preserve"> </w:t>
      </w:r>
      <w:r>
        <w:rPr>
          <w:sz w:val="36"/>
          <w:szCs w:val="36"/>
        </w:rPr>
        <w:t>User Case Diagram</w:t>
      </w:r>
    </w:p>
    <w:p w14:paraId="71759978" w14:textId="7989BA40" w:rsidR="00C04A1F" w:rsidRDefault="00CB37E1" w:rsidP="00C04A1F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C04A1F">
        <w:rPr>
          <w:sz w:val="36"/>
          <w:szCs w:val="36"/>
        </w:rPr>
        <w:t>.</w:t>
      </w:r>
      <w:r w:rsidR="00CA66B3">
        <w:rPr>
          <w:sz w:val="36"/>
          <w:szCs w:val="36"/>
        </w:rPr>
        <w:t xml:space="preserve"> </w:t>
      </w:r>
      <w:r w:rsidR="00C04A1F">
        <w:rPr>
          <w:sz w:val="36"/>
          <w:szCs w:val="36"/>
        </w:rPr>
        <w:t>Test cases</w:t>
      </w:r>
    </w:p>
    <w:p w14:paraId="1DC4CAC0" w14:textId="21A2F707" w:rsidR="00C04A1F" w:rsidRDefault="00C04A1F" w:rsidP="00BC7E5D">
      <w:pPr>
        <w:rPr>
          <w:b/>
          <w:bCs/>
          <w:sz w:val="36"/>
          <w:szCs w:val="36"/>
        </w:rPr>
      </w:pPr>
    </w:p>
    <w:p w14:paraId="03EB81C4" w14:textId="7CDDF4D8" w:rsidR="00C04A1F" w:rsidRDefault="00C04A1F" w:rsidP="00BC7E5D">
      <w:pPr>
        <w:rPr>
          <w:b/>
          <w:bCs/>
          <w:sz w:val="36"/>
          <w:szCs w:val="36"/>
        </w:rPr>
      </w:pPr>
    </w:p>
    <w:p w14:paraId="6A070EF5" w14:textId="2BD5BD06" w:rsidR="00C04A1F" w:rsidRDefault="00C04A1F" w:rsidP="00BC7E5D">
      <w:pPr>
        <w:rPr>
          <w:b/>
          <w:bCs/>
          <w:sz w:val="36"/>
          <w:szCs w:val="36"/>
        </w:rPr>
      </w:pPr>
    </w:p>
    <w:p w14:paraId="41C157DC" w14:textId="3154741B" w:rsidR="00C04A1F" w:rsidRDefault="00C04A1F" w:rsidP="00BC7E5D">
      <w:pPr>
        <w:rPr>
          <w:b/>
          <w:bCs/>
          <w:sz w:val="36"/>
          <w:szCs w:val="36"/>
        </w:rPr>
      </w:pPr>
    </w:p>
    <w:p w14:paraId="0FF6F9D7" w14:textId="10DB7244" w:rsidR="00C04A1F" w:rsidRDefault="00C04A1F" w:rsidP="00BC7E5D">
      <w:pPr>
        <w:rPr>
          <w:b/>
          <w:bCs/>
          <w:sz w:val="36"/>
          <w:szCs w:val="36"/>
        </w:rPr>
      </w:pPr>
    </w:p>
    <w:p w14:paraId="4DBB6748" w14:textId="2976010F" w:rsidR="00C04A1F" w:rsidRDefault="00C04A1F" w:rsidP="00BC7E5D">
      <w:pPr>
        <w:rPr>
          <w:b/>
          <w:bCs/>
          <w:sz w:val="36"/>
          <w:szCs w:val="36"/>
        </w:rPr>
      </w:pPr>
    </w:p>
    <w:p w14:paraId="2F13765D" w14:textId="18B0A66E" w:rsidR="00C04A1F" w:rsidRDefault="00C04A1F" w:rsidP="00BC7E5D">
      <w:pPr>
        <w:rPr>
          <w:b/>
          <w:bCs/>
          <w:sz w:val="36"/>
          <w:szCs w:val="36"/>
        </w:rPr>
      </w:pPr>
    </w:p>
    <w:p w14:paraId="4BED78DE" w14:textId="7042AB3F" w:rsidR="00C04A1F" w:rsidRDefault="00C04A1F" w:rsidP="00BC7E5D">
      <w:pPr>
        <w:rPr>
          <w:b/>
          <w:bCs/>
          <w:sz w:val="36"/>
          <w:szCs w:val="36"/>
        </w:rPr>
      </w:pPr>
    </w:p>
    <w:p w14:paraId="48B07E7B" w14:textId="35F1126B" w:rsidR="00C04A1F" w:rsidRDefault="00C04A1F" w:rsidP="00BC7E5D">
      <w:pPr>
        <w:rPr>
          <w:b/>
          <w:bCs/>
          <w:sz w:val="36"/>
          <w:szCs w:val="36"/>
        </w:rPr>
      </w:pPr>
    </w:p>
    <w:p w14:paraId="7C5C75A0" w14:textId="02196467" w:rsidR="00C04A1F" w:rsidRDefault="00C04A1F" w:rsidP="00BC7E5D">
      <w:pPr>
        <w:rPr>
          <w:b/>
          <w:bCs/>
          <w:sz w:val="36"/>
          <w:szCs w:val="36"/>
        </w:rPr>
      </w:pPr>
    </w:p>
    <w:p w14:paraId="232D7ED7" w14:textId="2367B329" w:rsidR="00C04A1F" w:rsidRDefault="00C04A1F" w:rsidP="00BC7E5D">
      <w:pPr>
        <w:rPr>
          <w:b/>
          <w:bCs/>
          <w:sz w:val="36"/>
          <w:szCs w:val="36"/>
        </w:rPr>
      </w:pPr>
    </w:p>
    <w:p w14:paraId="5C50E716" w14:textId="26BE23DD" w:rsidR="00C04A1F" w:rsidRDefault="00C04A1F" w:rsidP="00BC7E5D">
      <w:pPr>
        <w:rPr>
          <w:b/>
          <w:bCs/>
          <w:sz w:val="36"/>
          <w:szCs w:val="36"/>
        </w:rPr>
      </w:pPr>
    </w:p>
    <w:p w14:paraId="6772AC33" w14:textId="35451557" w:rsidR="00C04A1F" w:rsidRDefault="00C04A1F" w:rsidP="00BC7E5D">
      <w:pPr>
        <w:rPr>
          <w:b/>
          <w:bCs/>
          <w:sz w:val="36"/>
          <w:szCs w:val="36"/>
        </w:rPr>
      </w:pPr>
    </w:p>
    <w:p w14:paraId="2AEA586F" w14:textId="1368E220" w:rsidR="00C04A1F" w:rsidRDefault="00C04A1F" w:rsidP="00BC7E5D">
      <w:pPr>
        <w:rPr>
          <w:b/>
          <w:bCs/>
          <w:sz w:val="36"/>
          <w:szCs w:val="36"/>
        </w:rPr>
      </w:pPr>
    </w:p>
    <w:p w14:paraId="39B79D5F" w14:textId="77777777" w:rsidR="00890FB4" w:rsidRDefault="00890FB4" w:rsidP="00BC7E5D">
      <w:pPr>
        <w:rPr>
          <w:b/>
          <w:bCs/>
          <w:sz w:val="36"/>
          <w:szCs w:val="36"/>
        </w:rPr>
      </w:pPr>
    </w:p>
    <w:p w14:paraId="772C5D01" w14:textId="4211DD29" w:rsidR="00BC7E5D" w:rsidRPr="008D2F6B" w:rsidRDefault="00BC7E5D" w:rsidP="00BC7E5D">
      <w:pPr>
        <w:rPr>
          <w:b/>
          <w:bCs/>
          <w:sz w:val="36"/>
          <w:szCs w:val="36"/>
        </w:rPr>
      </w:pPr>
      <w:r w:rsidRPr="008D2F6B">
        <w:rPr>
          <w:b/>
          <w:bCs/>
          <w:sz w:val="36"/>
          <w:szCs w:val="36"/>
        </w:rPr>
        <w:lastRenderedPageBreak/>
        <w:t>Introduction:</w:t>
      </w:r>
    </w:p>
    <w:p w14:paraId="5993336A" w14:textId="0E28A8EA" w:rsidR="00E43B99" w:rsidRPr="00795E74" w:rsidRDefault="00BC7E5D" w:rsidP="00BC7E5D">
      <w:pPr>
        <w:rPr>
          <w:sz w:val="28"/>
          <w:szCs w:val="28"/>
        </w:rPr>
      </w:pPr>
      <w:r w:rsidRPr="00795E74">
        <w:rPr>
          <w:sz w:val="28"/>
          <w:szCs w:val="28"/>
        </w:rPr>
        <w:t>This report specifies the design changes that are done successfully after the first phase of implementation.</w:t>
      </w:r>
    </w:p>
    <w:p w14:paraId="48E4D014" w14:textId="78F51A55" w:rsidR="008D2F6B" w:rsidRPr="00795E74" w:rsidRDefault="008D2F6B" w:rsidP="00BC7E5D">
      <w:pPr>
        <w:rPr>
          <w:sz w:val="28"/>
          <w:szCs w:val="28"/>
        </w:rPr>
      </w:pPr>
      <w:r w:rsidRPr="00795E74">
        <w:rPr>
          <w:sz w:val="28"/>
          <w:szCs w:val="28"/>
        </w:rPr>
        <w:t>The two requirements after the first phase are as follows:</w:t>
      </w:r>
    </w:p>
    <w:p w14:paraId="49E75651" w14:textId="77777777" w:rsidR="008D2F6B" w:rsidRPr="00795E74" w:rsidRDefault="008D2F6B" w:rsidP="008D2F6B">
      <w:pPr>
        <w:pStyle w:val="Default"/>
        <w:rPr>
          <w:sz w:val="28"/>
          <w:szCs w:val="28"/>
        </w:rPr>
      </w:pPr>
    </w:p>
    <w:p w14:paraId="493B7158" w14:textId="77777777" w:rsidR="002114B6" w:rsidRPr="00795E74" w:rsidRDefault="008D2F6B" w:rsidP="008D2F6B">
      <w:pPr>
        <w:pStyle w:val="Default"/>
        <w:rPr>
          <w:b/>
          <w:bCs/>
          <w:sz w:val="28"/>
          <w:szCs w:val="28"/>
        </w:rPr>
      </w:pPr>
      <w:r w:rsidRPr="00795E74">
        <w:rPr>
          <w:b/>
          <w:bCs/>
          <w:sz w:val="28"/>
          <w:szCs w:val="28"/>
        </w:rPr>
        <w:t xml:space="preserve">Second Requirement: </w:t>
      </w:r>
    </w:p>
    <w:p w14:paraId="02775038" w14:textId="77777777" w:rsidR="002114B6" w:rsidRPr="00795E74" w:rsidRDefault="002114B6" w:rsidP="008D2F6B">
      <w:pPr>
        <w:pStyle w:val="Default"/>
        <w:rPr>
          <w:b/>
          <w:bCs/>
          <w:sz w:val="28"/>
          <w:szCs w:val="28"/>
        </w:rPr>
      </w:pPr>
    </w:p>
    <w:p w14:paraId="4AE736D8" w14:textId="08781982" w:rsidR="008D2F6B" w:rsidRPr="00795E74" w:rsidRDefault="008D2F6B" w:rsidP="008D2F6B">
      <w:pPr>
        <w:pStyle w:val="Default"/>
        <w:rPr>
          <w:sz w:val="28"/>
          <w:szCs w:val="28"/>
        </w:rPr>
      </w:pPr>
      <w:r w:rsidRPr="00795E74">
        <w:rPr>
          <w:sz w:val="28"/>
          <w:szCs w:val="28"/>
        </w:rPr>
        <w:t xml:space="preserve">The second requirement is to allow </w:t>
      </w:r>
      <w:r w:rsidR="00B91276" w:rsidRPr="00795E74">
        <w:rPr>
          <w:sz w:val="28"/>
          <w:szCs w:val="28"/>
        </w:rPr>
        <w:t xml:space="preserve">the </w:t>
      </w:r>
      <w:r w:rsidRPr="00795E74">
        <w:rPr>
          <w:sz w:val="28"/>
          <w:szCs w:val="28"/>
        </w:rPr>
        <w:t xml:space="preserve">replacement of all occurrences of a given word to a given replacement word. Note that the replacement happens only when the given pattern word matches with a whole word. For example, for text “ab cd ef”, replace “a” with “b” will result in no change, while replace “ab” with “cd” will result in “cd </w:t>
      </w:r>
      <w:proofErr w:type="spellStart"/>
      <w:r w:rsidRPr="00795E74">
        <w:rPr>
          <w:sz w:val="28"/>
          <w:szCs w:val="28"/>
        </w:rPr>
        <w:t>cd</w:t>
      </w:r>
      <w:proofErr w:type="spellEnd"/>
      <w:r w:rsidRPr="00795E74">
        <w:rPr>
          <w:sz w:val="28"/>
          <w:szCs w:val="28"/>
        </w:rPr>
        <w:t xml:space="preserve"> ef”. </w:t>
      </w:r>
    </w:p>
    <w:p w14:paraId="7C53CF84" w14:textId="48C9969B" w:rsidR="00AF4F9E" w:rsidRDefault="00AF4F9E" w:rsidP="008D2F6B">
      <w:pPr>
        <w:pStyle w:val="Default"/>
        <w:rPr>
          <w:sz w:val="28"/>
          <w:szCs w:val="28"/>
        </w:rPr>
      </w:pPr>
    </w:p>
    <w:p w14:paraId="78A38C73" w14:textId="77777777" w:rsidR="00795E74" w:rsidRPr="00795E74" w:rsidRDefault="00795E74" w:rsidP="008D2F6B">
      <w:pPr>
        <w:pStyle w:val="Default"/>
        <w:rPr>
          <w:sz w:val="28"/>
          <w:szCs w:val="28"/>
        </w:rPr>
      </w:pPr>
    </w:p>
    <w:p w14:paraId="49AFACF2" w14:textId="77777777" w:rsidR="002114B6" w:rsidRPr="00795E74" w:rsidRDefault="008D2F6B" w:rsidP="008D2F6B">
      <w:pPr>
        <w:rPr>
          <w:b/>
          <w:bCs/>
          <w:sz w:val="28"/>
          <w:szCs w:val="28"/>
        </w:rPr>
      </w:pPr>
      <w:r w:rsidRPr="00795E74">
        <w:rPr>
          <w:b/>
          <w:bCs/>
          <w:sz w:val="28"/>
          <w:szCs w:val="28"/>
        </w:rPr>
        <w:t xml:space="preserve">Third Requirement: </w:t>
      </w:r>
    </w:p>
    <w:p w14:paraId="6E003333" w14:textId="364D2C77" w:rsidR="008D2F6B" w:rsidRPr="00795E74" w:rsidRDefault="008D2F6B" w:rsidP="008D2F6B">
      <w:pPr>
        <w:rPr>
          <w:sz w:val="28"/>
          <w:szCs w:val="28"/>
        </w:rPr>
      </w:pPr>
      <w:r w:rsidRPr="00795E74">
        <w:rPr>
          <w:sz w:val="28"/>
          <w:szCs w:val="28"/>
        </w:rPr>
        <w:t xml:space="preserve">The third requirement is to add a feature called grepline. This feature will take a document and keyword as its input and returns the lines in the document that contains at least one occurrence of the keyword. Note that </w:t>
      </w:r>
      <w:r w:rsidR="00B91276" w:rsidRPr="00795E74">
        <w:rPr>
          <w:sz w:val="28"/>
          <w:szCs w:val="28"/>
        </w:rPr>
        <w:t>as</w:t>
      </w:r>
      <w:r w:rsidRPr="00795E74">
        <w:rPr>
          <w:sz w:val="28"/>
          <w:szCs w:val="28"/>
        </w:rPr>
        <w:t xml:space="preserve"> the second requirement, the match of keyword is </w:t>
      </w:r>
      <w:r w:rsidR="00B91276" w:rsidRPr="00795E74">
        <w:rPr>
          <w:sz w:val="28"/>
          <w:szCs w:val="28"/>
        </w:rPr>
        <w:t xml:space="preserve">the </w:t>
      </w:r>
      <w:r w:rsidRPr="00795E74">
        <w:rPr>
          <w:sz w:val="28"/>
          <w:szCs w:val="28"/>
        </w:rPr>
        <w:t>whole word only. So, ‘ab’ has one occurrence in ‘ab cd ef’, but no occurrence in ‘</w:t>
      </w:r>
      <w:proofErr w:type="spellStart"/>
      <w:r w:rsidRPr="00795E74">
        <w:rPr>
          <w:sz w:val="28"/>
          <w:szCs w:val="28"/>
        </w:rPr>
        <w:t>abc</w:t>
      </w:r>
      <w:proofErr w:type="spellEnd"/>
      <w:r w:rsidRPr="00795E74">
        <w:rPr>
          <w:sz w:val="28"/>
          <w:szCs w:val="28"/>
        </w:rPr>
        <w:t xml:space="preserve"> de ff’.</w:t>
      </w:r>
    </w:p>
    <w:p w14:paraId="672C586F" w14:textId="2B499489" w:rsidR="008D2F6B" w:rsidRDefault="008D2F6B" w:rsidP="008D2F6B">
      <w:pPr>
        <w:rPr>
          <w:sz w:val="23"/>
          <w:szCs w:val="23"/>
        </w:rPr>
      </w:pPr>
    </w:p>
    <w:p w14:paraId="353555D1" w14:textId="77777777" w:rsidR="002114B6" w:rsidRDefault="002114B6" w:rsidP="008D2F6B">
      <w:pPr>
        <w:rPr>
          <w:b/>
          <w:bCs/>
          <w:sz w:val="36"/>
          <w:szCs w:val="36"/>
        </w:rPr>
      </w:pPr>
    </w:p>
    <w:p w14:paraId="1B18C2CA" w14:textId="77777777" w:rsidR="002114B6" w:rsidRDefault="002114B6" w:rsidP="008D2F6B">
      <w:pPr>
        <w:rPr>
          <w:b/>
          <w:bCs/>
          <w:sz w:val="36"/>
          <w:szCs w:val="36"/>
        </w:rPr>
      </w:pPr>
    </w:p>
    <w:p w14:paraId="29C50B3F" w14:textId="77777777" w:rsidR="002114B6" w:rsidRDefault="002114B6" w:rsidP="008D2F6B">
      <w:pPr>
        <w:rPr>
          <w:b/>
          <w:bCs/>
          <w:sz w:val="36"/>
          <w:szCs w:val="36"/>
        </w:rPr>
      </w:pPr>
    </w:p>
    <w:p w14:paraId="380A1929" w14:textId="77777777" w:rsidR="002114B6" w:rsidRDefault="002114B6" w:rsidP="008D2F6B">
      <w:pPr>
        <w:rPr>
          <w:b/>
          <w:bCs/>
          <w:sz w:val="36"/>
          <w:szCs w:val="36"/>
        </w:rPr>
      </w:pPr>
    </w:p>
    <w:p w14:paraId="5E1A657C" w14:textId="77777777" w:rsidR="002114B6" w:rsidRDefault="002114B6" w:rsidP="008D2F6B">
      <w:pPr>
        <w:rPr>
          <w:b/>
          <w:bCs/>
          <w:sz w:val="36"/>
          <w:szCs w:val="36"/>
        </w:rPr>
      </w:pPr>
    </w:p>
    <w:p w14:paraId="5CA4FD33" w14:textId="77777777" w:rsidR="002114B6" w:rsidRDefault="002114B6" w:rsidP="008D2F6B">
      <w:pPr>
        <w:rPr>
          <w:b/>
          <w:bCs/>
          <w:sz w:val="36"/>
          <w:szCs w:val="36"/>
        </w:rPr>
      </w:pPr>
    </w:p>
    <w:p w14:paraId="6F763547" w14:textId="77777777" w:rsidR="002114B6" w:rsidRDefault="002114B6" w:rsidP="008D2F6B">
      <w:pPr>
        <w:rPr>
          <w:b/>
          <w:bCs/>
          <w:sz w:val="36"/>
          <w:szCs w:val="36"/>
        </w:rPr>
      </w:pPr>
    </w:p>
    <w:p w14:paraId="40D40910" w14:textId="50873E84" w:rsidR="008D2F6B" w:rsidRDefault="00C71937" w:rsidP="008D2F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Use Case Diagram:</w:t>
      </w:r>
    </w:p>
    <w:p w14:paraId="4783F08B" w14:textId="6FCA545A" w:rsidR="00B91276" w:rsidRDefault="00B91276" w:rsidP="008D2F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Before Change:</w:t>
      </w:r>
      <w:r>
        <w:rPr>
          <w:noProof/>
        </w:rPr>
        <w:drawing>
          <wp:inline distT="0" distB="0" distL="0" distR="0" wp14:anchorId="02E92ED4" wp14:editId="03431F55">
            <wp:extent cx="4572000" cy="37992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404" cy="38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3854" w14:textId="7FB917A9" w:rsidR="00B91276" w:rsidRPr="00795E74" w:rsidRDefault="00B91276" w:rsidP="008D2F6B">
      <w:pPr>
        <w:rPr>
          <w:sz w:val="28"/>
          <w:szCs w:val="28"/>
        </w:rPr>
      </w:pPr>
      <w:r w:rsidRPr="00795E74">
        <w:rPr>
          <w:sz w:val="28"/>
          <w:szCs w:val="28"/>
        </w:rPr>
        <w:t>Before the 3</w:t>
      </w:r>
      <w:r w:rsidRPr="00795E74">
        <w:rPr>
          <w:sz w:val="28"/>
          <w:szCs w:val="28"/>
          <w:vertAlign w:val="superscript"/>
        </w:rPr>
        <w:t>rd</w:t>
      </w:r>
      <w:r w:rsidRPr="00795E74">
        <w:rPr>
          <w:sz w:val="28"/>
          <w:szCs w:val="28"/>
        </w:rPr>
        <w:t xml:space="preserve"> requirement, the </w:t>
      </w:r>
      <w:r w:rsidR="00C557A7" w:rsidRPr="00795E74">
        <w:rPr>
          <w:sz w:val="28"/>
          <w:szCs w:val="28"/>
        </w:rPr>
        <w:t>use</w:t>
      </w:r>
      <w:r w:rsidRPr="00795E74">
        <w:rPr>
          <w:sz w:val="28"/>
          <w:szCs w:val="28"/>
        </w:rPr>
        <w:t xml:space="preserve"> case diagram has </w:t>
      </w:r>
      <w:r w:rsidR="00C557A7" w:rsidRPr="00795E74">
        <w:rPr>
          <w:sz w:val="28"/>
          <w:szCs w:val="28"/>
        </w:rPr>
        <w:t>the blocks shown above in which the functional requirement grepline was not included.</w:t>
      </w:r>
    </w:p>
    <w:p w14:paraId="7ACD9891" w14:textId="3EF2EF46" w:rsidR="002114B6" w:rsidRPr="00795E74" w:rsidRDefault="00795E74" w:rsidP="008D2F6B">
      <w:pPr>
        <w:rPr>
          <w:sz w:val="28"/>
          <w:szCs w:val="28"/>
        </w:rPr>
      </w:pPr>
      <w:r w:rsidRPr="00795E74">
        <w:rPr>
          <w:sz w:val="28"/>
          <w:szCs w:val="28"/>
        </w:rPr>
        <w:t>In our project, I have designed it in an operational way such that each function can be used separately and gives us the best result with the proper input. This will also avoid bugs.</w:t>
      </w:r>
    </w:p>
    <w:p w14:paraId="08D233F1" w14:textId="2489C4A1" w:rsidR="00795E74" w:rsidRDefault="00795E74" w:rsidP="008D2F6B">
      <w:pPr>
        <w:rPr>
          <w:sz w:val="24"/>
          <w:szCs w:val="24"/>
        </w:rPr>
      </w:pPr>
    </w:p>
    <w:p w14:paraId="622AF11D" w14:textId="77777777" w:rsidR="00795E74" w:rsidRDefault="00795E74" w:rsidP="008D2F6B">
      <w:pPr>
        <w:rPr>
          <w:sz w:val="24"/>
          <w:szCs w:val="24"/>
        </w:rPr>
      </w:pPr>
    </w:p>
    <w:p w14:paraId="7776B96A" w14:textId="77777777" w:rsidR="00C557A7" w:rsidRPr="00B91276" w:rsidRDefault="00C557A7" w:rsidP="008D2F6B">
      <w:pPr>
        <w:rPr>
          <w:sz w:val="24"/>
          <w:szCs w:val="24"/>
        </w:rPr>
      </w:pPr>
    </w:p>
    <w:p w14:paraId="45F21EBB" w14:textId="77777777" w:rsidR="002114B6" w:rsidRDefault="002114B6" w:rsidP="008D2F6B">
      <w:pPr>
        <w:rPr>
          <w:b/>
          <w:bCs/>
          <w:sz w:val="36"/>
          <w:szCs w:val="36"/>
        </w:rPr>
      </w:pPr>
    </w:p>
    <w:p w14:paraId="1651BAA2" w14:textId="77777777" w:rsidR="002114B6" w:rsidRDefault="002114B6" w:rsidP="008D2F6B">
      <w:pPr>
        <w:rPr>
          <w:b/>
          <w:bCs/>
          <w:sz w:val="36"/>
          <w:szCs w:val="36"/>
        </w:rPr>
      </w:pPr>
    </w:p>
    <w:p w14:paraId="54F1DB11" w14:textId="77777777" w:rsidR="002114B6" w:rsidRDefault="002114B6" w:rsidP="008D2F6B">
      <w:pPr>
        <w:rPr>
          <w:b/>
          <w:bCs/>
          <w:sz w:val="36"/>
          <w:szCs w:val="36"/>
        </w:rPr>
      </w:pPr>
    </w:p>
    <w:p w14:paraId="605A353C" w14:textId="77777777" w:rsidR="002114B6" w:rsidRDefault="002114B6" w:rsidP="008D2F6B">
      <w:pPr>
        <w:rPr>
          <w:b/>
          <w:bCs/>
          <w:sz w:val="36"/>
          <w:szCs w:val="36"/>
        </w:rPr>
      </w:pPr>
    </w:p>
    <w:p w14:paraId="75DC9AC5" w14:textId="5D6E0247" w:rsidR="00B91276" w:rsidRDefault="00B91276" w:rsidP="008D2F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Change:</w:t>
      </w:r>
    </w:p>
    <w:p w14:paraId="65AB38D6" w14:textId="4B8236BA" w:rsidR="00C71937" w:rsidRDefault="00E563D0" w:rsidP="008D2F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7A6798" wp14:editId="16BE5963">
            <wp:extent cx="6037540" cy="427482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201" cy="42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EFB" w14:textId="60778A66" w:rsidR="00E563D0" w:rsidRPr="00795E74" w:rsidRDefault="00E563D0" w:rsidP="00E563D0">
      <w:pPr>
        <w:rPr>
          <w:sz w:val="28"/>
          <w:szCs w:val="28"/>
        </w:rPr>
      </w:pPr>
      <w:r w:rsidRPr="00795E74">
        <w:rPr>
          <w:sz w:val="28"/>
          <w:szCs w:val="28"/>
        </w:rPr>
        <w:t>The above user case diagram will provide the information about the operations needed to perform on the given input file and finalize the required output.</w:t>
      </w:r>
    </w:p>
    <w:p w14:paraId="65056569" w14:textId="2E7F9948" w:rsidR="00C557A7" w:rsidRPr="00795E74" w:rsidRDefault="00C557A7" w:rsidP="00E563D0">
      <w:pPr>
        <w:rPr>
          <w:sz w:val="28"/>
          <w:szCs w:val="28"/>
        </w:rPr>
      </w:pPr>
      <w:r w:rsidRPr="00795E74">
        <w:rPr>
          <w:sz w:val="28"/>
          <w:szCs w:val="28"/>
        </w:rPr>
        <w:t>Here the 3</w:t>
      </w:r>
      <w:r w:rsidRPr="00795E74">
        <w:rPr>
          <w:sz w:val="28"/>
          <w:szCs w:val="28"/>
          <w:vertAlign w:val="superscript"/>
        </w:rPr>
        <w:t>rd</w:t>
      </w:r>
      <w:r w:rsidRPr="00795E74">
        <w:rPr>
          <w:sz w:val="28"/>
          <w:szCs w:val="28"/>
        </w:rPr>
        <w:t xml:space="preserve"> requirement is added and finalized with the three requirements. So, from here the operations.py will include all three requirements for the user. </w:t>
      </w:r>
    </w:p>
    <w:p w14:paraId="7A543C86" w14:textId="7028219D" w:rsidR="00B91276" w:rsidRDefault="00B91276" w:rsidP="00E563D0">
      <w:pPr>
        <w:rPr>
          <w:sz w:val="24"/>
          <w:szCs w:val="24"/>
        </w:rPr>
      </w:pPr>
    </w:p>
    <w:p w14:paraId="4E9E88A8" w14:textId="32ED825A" w:rsidR="00C557A7" w:rsidRDefault="00C557A7" w:rsidP="00E563D0">
      <w:pPr>
        <w:rPr>
          <w:sz w:val="24"/>
          <w:szCs w:val="24"/>
        </w:rPr>
      </w:pPr>
    </w:p>
    <w:p w14:paraId="5CAE910F" w14:textId="2FFFC88A" w:rsidR="00C557A7" w:rsidRDefault="00C557A7" w:rsidP="00E563D0">
      <w:pPr>
        <w:rPr>
          <w:sz w:val="24"/>
          <w:szCs w:val="24"/>
        </w:rPr>
      </w:pPr>
    </w:p>
    <w:p w14:paraId="02BD12AE" w14:textId="2A8247B2" w:rsidR="00C557A7" w:rsidRDefault="00C557A7" w:rsidP="00E563D0">
      <w:pPr>
        <w:rPr>
          <w:sz w:val="24"/>
          <w:szCs w:val="24"/>
        </w:rPr>
      </w:pPr>
    </w:p>
    <w:p w14:paraId="63055121" w14:textId="544918D2" w:rsidR="00C557A7" w:rsidRDefault="00C557A7" w:rsidP="00E563D0">
      <w:pPr>
        <w:rPr>
          <w:sz w:val="24"/>
          <w:szCs w:val="24"/>
        </w:rPr>
      </w:pPr>
    </w:p>
    <w:p w14:paraId="134A234F" w14:textId="1E393A36" w:rsidR="00795E74" w:rsidRDefault="00795E74" w:rsidP="00E563D0">
      <w:pPr>
        <w:rPr>
          <w:sz w:val="24"/>
          <w:szCs w:val="24"/>
        </w:rPr>
      </w:pPr>
    </w:p>
    <w:p w14:paraId="147AD90D" w14:textId="77777777" w:rsidR="00795E74" w:rsidRDefault="00795E74" w:rsidP="00E563D0">
      <w:pPr>
        <w:rPr>
          <w:sz w:val="24"/>
          <w:szCs w:val="24"/>
        </w:rPr>
      </w:pPr>
    </w:p>
    <w:p w14:paraId="327F2F01" w14:textId="77777777" w:rsidR="00C557A7" w:rsidRDefault="00C557A7" w:rsidP="00E563D0">
      <w:pPr>
        <w:rPr>
          <w:sz w:val="24"/>
          <w:szCs w:val="24"/>
        </w:rPr>
      </w:pPr>
    </w:p>
    <w:p w14:paraId="1A811BF7" w14:textId="51B8C115" w:rsidR="00E563D0" w:rsidRDefault="00E563D0" w:rsidP="00E563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Model:</w:t>
      </w:r>
    </w:p>
    <w:p w14:paraId="37D41E91" w14:textId="447F1BBB" w:rsidR="002448FA" w:rsidRDefault="002448FA" w:rsidP="00E563D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188079" wp14:editId="4A1FE41D">
            <wp:extent cx="5943600" cy="35394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BA1" w14:textId="2AA140C7" w:rsidR="002448FA" w:rsidRPr="00795E74" w:rsidRDefault="002448FA" w:rsidP="002448FA">
      <w:pPr>
        <w:rPr>
          <w:sz w:val="28"/>
          <w:szCs w:val="28"/>
        </w:rPr>
      </w:pPr>
      <w:r w:rsidRPr="00795E74">
        <w:rPr>
          <w:sz w:val="28"/>
          <w:szCs w:val="28"/>
        </w:rPr>
        <w:t>The following diagram is the functional model of the project after the changes. Here we have mentioned the operational flow of the input file i.e., the Text file.</w:t>
      </w:r>
    </w:p>
    <w:p w14:paraId="1A8FEB4A" w14:textId="19A43391" w:rsidR="001E6657" w:rsidRPr="00795E74" w:rsidRDefault="001E6657" w:rsidP="001E665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795E74">
        <w:rPr>
          <w:rFonts w:cstheme="minorHAnsi"/>
          <w:color w:val="222222"/>
          <w:sz w:val="28"/>
          <w:szCs w:val="28"/>
          <w:shd w:val="clear" w:color="auto" w:fill="FFFFFF"/>
        </w:rPr>
        <w:t xml:space="preserve">These operations should appear as operations in individual or should be supported by a combination of operations. In this, </w:t>
      </w:r>
      <w:r w:rsidR="007D13A7" w:rsidRPr="00795E74">
        <w:rPr>
          <w:rFonts w:cstheme="minorHAnsi"/>
          <w:color w:val="222222"/>
          <w:sz w:val="28"/>
          <w:szCs w:val="28"/>
          <w:shd w:val="clear" w:color="auto" w:fill="FFFFFF"/>
        </w:rPr>
        <w:t>all</w:t>
      </w:r>
      <w:r w:rsidRPr="00795E74">
        <w:rPr>
          <w:rFonts w:cstheme="minorHAnsi"/>
          <w:color w:val="222222"/>
          <w:sz w:val="28"/>
          <w:szCs w:val="28"/>
          <w:shd w:val="clear" w:color="auto" w:fill="FFFFFF"/>
        </w:rPr>
        <w:t xml:space="preserve"> these processes are reflected as operations on individual files and are incorporated into the design.</w:t>
      </w:r>
    </w:p>
    <w:p w14:paraId="4A94D200" w14:textId="0B494566" w:rsidR="00E43B99" w:rsidRPr="00795E74" w:rsidRDefault="007D13A7" w:rsidP="00E43B9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795E74">
        <w:rPr>
          <w:rFonts w:cstheme="minorHAnsi"/>
          <w:color w:val="222222"/>
          <w:sz w:val="28"/>
          <w:szCs w:val="28"/>
          <w:shd w:val="clear" w:color="auto" w:fill="FFFFFF"/>
        </w:rPr>
        <w:t>For these requirements, the major design change is in the operations. It has been included with this requirement implementation and provided as a function to work for different types of input files.</w:t>
      </w:r>
      <w:r w:rsidR="008C5A23" w:rsidRPr="00795E74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14F81BFF" w14:textId="1DB4694D" w:rsidR="00627CB0" w:rsidRPr="00795E74" w:rsidRDefault="00627CB0" w:rsidP="00E43B9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795E74">
        <w:rPr>
          <w:rFonts w:cstheme="minorHAnsi"/>
          <w:color w:val="222222"/>
          <w:sz w:val="28"/>
          <w:szCs w:val="28"/>
          <w:shd w:val="clear" w:color="auto" w:fill="FFFFFF"/>
        </w:rPr>
        <w:t>The functions take the input by providing the message on the command line and do the operation accordingly.</w:t>
      </w:r>
    </w:p>
    <w:p w14:paraId="04437CC8" w14:textId="2C16C40C" w:rsidR="00627CB0" w:rsidRDefault="00627CB0" w:rsidP="00E43B9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06BCD77" w14:textId="42B5FE2F" w:rsidR="00627CB0" w:rsidRDefault="00627CB0" w:rsidP="00E43B9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FF4BED2" w14:textId="77777777" w:rsidR="00627CB0" w:rsidRDefault="00627CB0" w:rsidP="00E43B9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0603B99" w14:textId="77777777" w:rsidR="00B534B2" w:rsidRDefault="00B534B2" w:rsidP="00B534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General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4B2" w:rsidRPr="00795E74" w14:paraId="6298DC10" w14:textId="77777777" w:rsidTr="00E463D4">
        <w:tc>
          <w:tcPr>
            <w:tcW w:w="3116" w:type="dxa"/>
          </w:tcPr>
          <w:p w14:paraId="06DB14DB" w14:textId="77777777" w:rsidR="00B534B2" w:rsidRPr="00795E74" w:rsidRDefault="00B534B2" w:rsidP="00E463D4">
            <w:pPr>
              <w:rPr>
                <w:b/>
                <w:bCs/>
                <w:sz w:val="28"/>
                <w:szCs w:val="28"/>
              </w:rPr>
            </w:pPr>
            <w:r w:rsidRPr="00795E74">
              <w:rPr>
                <w:b/>
                <w:bCs/>
                <w:sz w:val="28"/>
                <w:szCs w:val="28"/>
              </w:rPr>
              <w:t>Input Type</w:t>
            </w:r>
          </w:p>
        </w:tc>
        <w:tc>
          <w:tcPr>
            <w:tcW w:w="3117" w:type="dxa"/>
          </w:tcPr>
          <w:p w14:paraId="1DBBD8D9" w14:textId="77777777" w:rsidR="00B534B2" w:rsidRPr="00795E74" w:rsidRDefault="00B534B2" w:rsidP="00E463D4">
            <w:pPr>
              <w:rPr>
                <w:b/>
                <w:bCs/>
                <w:sz w:val="28"/>
                <w:szCs w:val="28"/>
              </w:rPr>
            </w:pPr>
            <w:r w:rsidRPr="00795E74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4A7AC308" w14:textId="77777777" w:rsidR="00B534B2" w:rsidRPr="00795E74" w:rsidRDefault="00B534B2" w:rsidP="00E463D4">
            <w:pPr>
              <w:rPr>
                <w:b/>
                <w:bCs/>
                <w:sz w:val="28"/>
                <w:szCs w:val="28"/>
              </w:rPr>
            </w:pPr>
            <w:r w:rsidRPr="00795E74">
              <w:rPr>
                <w:b/>
                <w:bCs/>
                <w:sz w:val="28"/>
                <w:szCs w:val="28"/>
              </w:rPr>
              <w:t>Estimated Result</w:t>
            </w:r>
          </w:p>
        </w:tc>
      </w:tr>
      <w:tr w:rsidR="00B534B2" w14:paraId="3D57B29B" w14:textId="77777777" w:rsidTr="00E463D4">
        <w:tc>
          <w:tcPr>
            <w:tcW w:w="3116" w:type="dxa"/>
          </w:tcPr>
          <w:p w14:paraId="1D3F455B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1F546AFC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file name</w:t>
            </w:r>
          </w:p>
          <w:p w14:paraId="0498FE7F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(Filename.txt). This should be in the same folder</w:t>
            </w:r>
          </w:p>
        </w:tc>
        <w:tc>
          <w:tcPr>
            <w:tcW w:w="3117" w:type="dxa"/>
          </w:tcPr>
          <w:p w14:paraId="7C680368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the unique words.</w:t>
            </w:r>
          </w:p>
        </w:tc>
      </w:tr>
      <w:tr w:rsidR="00B534B2" w14:paraId="30B9A583" w14:textId="77777777" w:rsidTr="00E463D4">
        <w:tc>
          <w:tcPr>
            <w:tcW w:w="3116" w:type="dxa"/>
          </w:tcPr>
          <w:p w14:paraId="686BA7AB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050C3047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filename and replacing word and replaced word. This should be in the same folder</w:t>
            </w:r>
          </w:p>
        </w:tc>
        <w:tc>
          <w:tcPr>
            <w:tcW w:w="3117" w:type="dxa"/>
          </w:tcPr>
          <w:p w14:paraId="3FA4CF83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unique words and write back the replacement operation to the file.</w:t>
            </w:r>
          </w:p>
        </w:tc>
      </w:tr>
      <w:tr w:rsidR="00B534B2" w14:paraId="3CDDC18F" w14:textId="77777777" w:rsidTr="00E463D4">
        <w:tc>
          <w:tcPr>
            <w:tcW w:w="3116" w:type="dxa"/>
          </w:tcPr>
          <w:p w14:paraId="43EAB5D1" w14:textId="3B5C1A4A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1E4DE400" w14:textId="7274294B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the word to search and filename. This should be in the same folder</w:t>
            </w:r>
          </w:p>
        </w:tc>
        <w:tc>
          <w:tcPr>
            <w:tcW w:w="3117" w:type="dxa"/>
          </w:tcPr>
          <w:p w14:paraId="2D309C02" w14:textId="6CFFEA45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unique words</w:t>
            </w:r>
            <w:r w:rsidR="00627CB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 back the replacement </w:t>
            </w:r>
            <w:r w:rsidR="00627CB0">
              <w:rPr>
                <w:sz w:val="24"/>
                <w:szCs w:val="24"/>
              </w:rPr>
              <w:t>operation, and returns the list of lines.</w:t>
            </w:r>
          </w:p>
        </w:tc>
      </w:tr>
      <w:tr w:rsidR="00B534B2" w14:paraId="2A961EFA" w14:textId="77777777" w:rsidTr="00E463D4">
        <w:tc>
          <w:tcPr>
            <w:tcW w:w="3116" w:type="dxa"/>
          </w:tcPr>
          <w:p w14:paraId="5D0F7305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34BC7E41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the valid filename but it is not in the same folder.</w:t>
            </w:r>
          </w:p>
        </w:tc>
        <w:tc>
          <w:tcPr>
            <w:tcW w:w="3117" w:type="dxa"/>
          </w:tcPr>
          <w:p w14:paraId="3E444B9F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Error.</w:t>
            </w:r>
          </w:p>
          <w:p w14:paraId="5D15DB97" w14:textId="77777777" w:rsidR="00B534B2" w:rsidRDefault="00B534B2" w:rsidP="00E463D4">
            <w:pPr>
              <w:rPr>
                <w:sz w:val="24"/>
                <w:szCs w:val="24"/>
              </w:rPr>
            </w:pPr>
          </w:p>
        </w:tc>
      </w:tr>
      <w:tr w:rsidR="00B534B2" w14:paraId="5C67C3D0" w14:textId="77777777" w:rsidTr="00E463D4">
        <w:tc>
          <w:tcPr>
            <w:tcW w:w="3116" w:type="dxa"/>
          </w:tcPr>
          <w:p w14:paraId="5C2F1E9B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Inputs</w:t>
            </w:r>
          </w:p>
        </w:tc>
        <w:tc>
          <w:tcPr>
            <w:tcW w:w="3117" w:type="dxa"/>
          </w:tcPr>
          <w:p w14:paraId="16B60C95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invalid filename</w:t>
            </w:r>
          </w:p>
        </w:tc>
        <w:tc>
          <w:tcPr>
            <w:tcW w:w="3117" w:type="dxa"/>
          </w:tcPr>
          <w:p w14:paraId="610D75A9" w14:textId="77777777" w:rsidR="00B534B2" w:rsidRDefault="00B534B2" w:rsidP="00E46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Error.</w:t>
            </w:r>
          </w:p>
        </w:tc>
      </w:tr>
    </w:tbl>
    <w:p w14:paraId="13CFE03A" w14:textId="0E834E39" w:rsidR="00B534B2" w:rsidRPr="000B0A7C" w:rsidRDefault="00B534B2" w:rsidP="00B534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0A7C">
        <w:rPr>
          <w:sz w:val="28"/>
          <w:szCs w:val="28"/>
        </w:rPr>
        <w:t xml:space="preserve">The Executable Test cases are provided in a separate Excel </w:t>
      </w:r>
      <w:r w:rsidR="00886BA8" w:rsidRPr="000B0A7C">
        <w:rPr>
          <w:sz w:val="28"/>
          <w:szCs w:val="28"/>
        </w:rPr>
        <w:t xml:space="preserve">file </w:t>
      </w:r>
      <w:bookmarkStart w:id="0" w:name="_Hlk101523447"/>
      <w:r w:rsidR="00886BA8" w:rsidRPr="000B0A7C">
        <w:rPr>
          <w:sz w:val="28"/>
          <w:szCs w:val="28"/>
        </w:rPr>
        <w:t>[</w:t>
      </w:r>
      <w:r w:rsidR="00886BA8" w:rsidRPr="000B0A7C">
        <w:rPr>
          <w:b/>
          <w:bCs/>
          <w:sz w:val="28"/>
          <w:szCs w:val="28"/>
        </w:rPr>
        <w:t>Unit_test_cases</w:t>
      </w:r>
      <w:r w:rsidR="00C557A7" w:rsidRPr="000B0A7C">
        <w:rPr>
          <w:b/>
          <w:bCs/>
          <w:sz w:val="28"/>
          <w:szCs w:val="28"/>
        </w:rPr>
        <w:t>.xlsx</w:t>
      </w:r>
      <w:r w:rsidR="00886BA8" w:rsidRPr="000B0A7C">
        <w:rPr>
          <w:sz w:val="28"/>
          <w:szCs w:val="28"/>
        </w:rPr>
        <w:t>]</w:t>
      </w:r>
      <w:r w:rsidRPr="000B0A7C">
        <w:rPr>
          <w:sz w:val="28"/>
          <w:szCs w:val="28"/>
        </w:rPr>
        <w:t>.</w:t>
      </w:r>
    </w:p>
    <w:bookmarkEnd w:id="0"/>
    <w:p w14:paraId="201233A9" w14:textId="77777777" w:rsidR="00B534B2" w:rsidRPr="00E43B99" w:rsidRDefault="00B534B2" w:rsidP="00E43B99">
      <w:pPr>
        <w:rPr>
          <w:sz w:val="28"/>
          <w:szCs w:val="28"/>
        </w:rPr>
      </w:pPr>
    </w:p>
    <w:sectPr w:rsidR="00B534B2" w:rsidRPr="00E43B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D124" w14:textId="77777777" w:rsidR="007841B6" w:rsidRDefault="007841B6" w:rsidP="000B0A7C">
      <w:pPr>
        <w:spacing w:after="0" w:line="240" w:lineRule="auto"/>
      </w:pPr>
      <w:r>
        <w:separator/>
      </w:r>
    </w:p>
  </w:endnote>
  <w:endnote w:type="continuationSeparator" w:id="0">
    <w:p w14:paraId="1FEA5F91" w14:textId="77777777" w:rsidR="007841B6" w:rsidRDefault="007841B6" w:rsidP="000B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39B5" w14:textId="67C3350A" w:rsidR="000B0A7C" w:rsidRPr="00E42D42" w:rsidRDefault="000B0A7C" w:rsidP="00E42D42">
    <w:pPr>
      <w:pStyle w:val="Footer"/>
      <w:rPr>
        <w:b/>
        <w:bCs/>
        <w:sz w:val="32"/>
        <w:szCs w:val="32"/>
        <w:u w:val="single"/>
      </w:rPr>
    </w:pPr>
    <w:r w:rsidRPr="00E42D42">
      <w:rPr>
        <w:sz w:val="32"/>
        <w:szCs w:val="32"/>
      </w:rPr>
      <w:t xml:space="preserve">Instructor: </w:t>
    </w:r>
    <w:r w:rsidRPr="00E42D42">
      <w:rPr>
        <w:b/>
        <w:bCs/>
        <w:sz w:val="32"/>
        <w:szCs w:val="32"/>
        <w:u w:val="single"/>
      </w:rPr>
      <w:t>Dr. Xiaoyin Wang</w:t>
    </w:r>
  </w:p>
  <w:p w14:paraId="35328020" w14:textId="77777777" w:rsidR="00E42D42" w:rsidRDefault="00E42D42" w:rsidP="00E42D42">
    <w:pPr>
      <w:pStyle w:val="Footer"/>
      <w:jc w:val="right"/>
    </w:pPr>
    <w:r>
      <w:t>Presented by: Saivardhan Reddy K[</w:t>
    </w:r>
    <w:r w:rsidRPr="00E42D42">
      <w:rPr>
        <w:b/>
        <w:bCs/>
        <w:u w:val="single"/>
      </w:rPr>
      <w:t>dmm203</w:t>
    </w:r>
    <w:r>
      <w:t xml:space="preserve">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D1B8" w14:textId="77777777" w:rsidR="007841B6" w:rsidRDefault="007841B6" w:rsidP="000B0A7C">
      <w:pPr>
        <w:spacing w:after="0" w:line="240" w:lineRule="auto"/>
      </w:pPr>
      <w:r>
        <w:separator/>
      </w:r>
    </w:p>
  </w:footnote>
  <w:footnote w:type="continuationSeparator" w:id="0">
    <w:p w14:paraId="7E389F5B" w14:textId="77777777" w:rsidR="007841B6" w:rsidRDefault="007841B6" w:rsidP="000B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AAE4" w14:textId="2CE7935C" w:rsidR="000B0A7C" w:rsidRPr="00A47A14" w:rsidRDefault="00A47A14" w:rsidP="00A47A14">
    <w:pPr>
      <w:jc w:val="center"/>
      <w:rPr>
        <w:rStyle w:val="SubtleEmphasis"/>
        <w:i w:val="0"/>
        <w:iCs w:val="0"/>
        <w:sz w:val="56"/>
        <w:szCs w:val="56"/>
        <w:u w:val="single"/>
      </w:rPr>
    </w:pPr>
    <w:r w:rsidRPr="00A47A14">
      <w:rPr>
        <w:rStyle w:val="SubtleEmphasis"/>
        <w:i w:val="0"/>
        <w:iCs w:val="0"/>
        <w:sz w:val="56"/>
        <w:szCs w:val="56"/>
        <w:u w:val="single"/>
      </w:rPr>
      <w:t>DESIGN CHANGE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6E3"/>
    <w:multiLevelType w:val="hybridMultilevel"/>
    <w:tmpl w:val="7170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91B"/>
    <w:multiLevelType w:val="hybridMultilevel"/>
    <w:tmpl w:val="5BE6F59E"/>
    <w:lvl w:ilvl="0" w:tplc="80B62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213C"/>
    <w:multiLevelType w:val="hybridMultilevel"/>
    <w:tmpl w:val="18167A20"/>
    <w:lvl w:ilvl="0" w:tplc="EFCE51A2"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4F35"/>
    <w:multiLevelType w:val="hybridMultilevel"/>
    <w:tmpl w:val="849CF064"/>
    <w:lvl w:ilvl="0" w:tplc="30B60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51B30"/>
    <w:multiLevelType w:val="hybridMultilevel"/>
    <w:tmpl w:val="4E627A40"/>
    <w:lvl w:ilvl="0" w:tplc="2C74EBF8"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327776">
    <w:abstractNumId w:val="0"/>
  </w:num>
  <w:num w:numId="2" w16cid:durableId="1398019064">
    <w:abstractNumId w:val="1"/>
  </w:num>
  <w:num w:numId="3" w16cid:durableId="983702359">
    <w:abstractNumId w:val="3"/>
  </w:num>
  <w:num w:numId="4" w16cid:durableId="1385981077">
    <w:abstractNumId w:val="2"/>
  </w:num>
  <w:num w:numId="5" w16cid:durableId="2021001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7"/>
    <w:rsid w:val="000B0A7C"/>
    <w:rsid w:val="001E6657"/>
    <w:rsid w:val="002114B6"/>
    <w:rsid w:val="00215B6C"/>
    <w:rsid w:val="002448FA"/>
    <w:rsid w:val="003410BF"/>
    <w:rsid w:val="003571F2"/>
    <w:rsid w:val="00627CB0"/>
    <w:rsid w:val="007841B6"/>
    <w:rsid w:val="00795E74"/>
    <w:rsid w:val="007D13A7"/>
    <w:rsid w:val="00831B0B"/>
    <w:rsid w:val="00886BA8"/>
    <w:rsid w:val="00890FB4"/>
    <w:rsid w:val="008C5A23"/>
    <w:rsid w:val="008D2F6B"/>
    <w:rsid w:val="00A47A14"/>
    <w:rsid w:val="00AF4F9E"/>
    <w:rsid w:val="00B534B2"/>
    <w:rsid w:val="00B91276"/>
    <w:rsid w:val="00BC7E5D"/>
    <w:rsid w:val="00C04A1F"/>
    <w:rsid w:val="00C557A7"/>
    <w:rsid w:val="00C71937"/>
    <w:rsid w:val="00C80BB7"/>
    <w:rsid w:val="00C9332E"/>
    <w:rsid w:val="00CA66B3"/>
    <w:rsid w:val="00CB37E1"/>
    <w:rsid w:val="00E42D42"/>
    <w:rsid w:val="00E43B99"/>
    <w:rsid w:val="00E5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8DCC"/>
  <w15:chartTrackingRefBased/>
  <w15:docId w15:val="{23442A6F-3BA1-48E6-B48C-AAECD3AF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2F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4B2"/>
    <w:pPr>
      <w:ind w:left="720"/>
      <w:contextualSpacing/>
    </w:pPr>
  </w:style>
  <w:style w:type="table" w:styleId="TableGrid">
    <w:name w:val="Table Grid"/>
    <w:basedOn w:val="TableNormal"/>
    <w:uiPriority w:val="39"/>
    <w:rsid w:val="00B5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7C"/>
  </w:style>
  <w:style w:type="paragraph" w:styleId="Footer">
    <w:name w:val="footer"/>
    <w:basedOn w:val="Normal"/>
    <w:link w:val="FooterChar"/>
    <w:uiPriority w:val="99"/>
    <w:unhideWhenUsed/>
    <w:rsid w:val="000B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7C"/>
  </w:style>
  <w:style w:type="character" w:styleId="SubtleEmphasis">
    <w:name w:val="Subtle Emphasis"/>
    <w:basedOn w:val="DefaultParagraphFont"/>
    <w:uiPriority w:val="19"/>
    <w:qFormat/>
    <w:rsid w:val="000B0A7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47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Reddy Kunduru</dc:creator>
  <cp:keywords/>
  <dc:description/>
  <cp:lastModifiedBy>Saivardhan Reddy Kunduru</cp:lastModifiedBy>
  <cp:revision>16</cp:revision>
  <dcterms:created xsi:type="dcterms:W3CDTF">2022-04-20T20:58:00Z</dcterms:created>
  <dcterms:modified xsi:type="dcterms:W3CDTF">2022-05-02T19:52:00Z</dcterms:modified>
</cp:coreProperties>
</file>