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66F0" w:rsidRDefault="000766F0" w:rsidP="00FB5838">
      <w:pPr>
        <w:jc w:val="center"/>
        <w:rPr>
          <w:rFonts w:ascii="Times New Roman" w:hAnsi="Times New Roman" w:cs="Times New Roman"/>
          <w:b/>
          <w:sz w:val="32"/>
          <w:szCs w:val="28"/>
        </w:rPr>
      </w:pPr>
      <w:r w:rsidRPr="000766F0">
        <w:rPr>
          <w:rFonts w:ascii="Times New Roman" w:hAnsi="Times New Roman" w:cs="Times New Roman"/>
          <w:b/>
          <w:sz w:val="32"/>
          <w:szCs w:val="28"/>
        </w:rPr>
        <w:t>A Cloud Approach for Melanoma Detection Based on Deep Learning Networks</w:t>
      </w:r>
    </w:p>
    <w:p w:rsidR="004D0089" w:rsidRDefault="004D0089" w:rsidP="00FB5838">
      <w:pPr>
        <w:jc w:val="center"/>
        <w:rPr>
          <w:rFonts w:ascii="Times New Roman" w:hAnsi="Times New Roman" w:cs="Times New Roman"/>
          <w:b/>
          <w:sz w:val="32"/>
          <w:szCs w:val="28"/>
        </w:rPr>
      </w:pPr>
    </w:p>
    <w:p w:rsidR="004D0089" w:rsidRDefault="004D0089" w:rsidP="00FB5838">
      <w:pPr>
        <w:jc w:val="center"/>
        <w:rPr>
          <w:rFonts w:ascii="Times New Roman" w:hAnsi="Times New Roman" w:cs="Times New Roman"/>
          <w:b/>
          <w:sz w:val="28"/>
          <w:szCs w:val="28"/>
        </w:rPr>
      </w:pPr>
    </w:p>
    <w:p w:rsidR="0058368C" w:rsidRPr="00FB5838" w:rsidRDefault="0058368C" w:rsidP="00FB5838">
      <w:pPr>
        <w:jc w:val="center"/>
        <w:rPr>
          <w:rFonts w:ascii="Times New Roman" w:hAnsi="Times New Roman" w:cs="Times New Roman"/>
          <w:b/>
          <w:sz w:val="28"/>
          <w:szCs w:val="28"/>
        </w:rPr>
      </w:pPr>
      <w:r w:rsidRPr="00245995">
        <w:rPr>
          <w:rFonts w:ascii="Times New Roman" w:hAnsi="Times New Roman" w:cs="Times New Roman"/>
          <w:b/>
          <w:sz w:val="28"/>
          <w:szCs w:val="28"/>
        </w:rPr>
        <w:t>ABSTRACT</w:t>
      </w:r>
    </w:p>
    <w:p w:rsidR="0058368C" w:rsidRPr="008D09D3" w:rsidRDefault="000766F0" w:rsidP="0058368C">
      <w:pPr>
        <w:spacing w:line="360" w:lineRule="auto"/>
        <w:jc w:val="both"/>
        <w:rPr>
          <w:rFonts w:ascii="Times New Roman" w:hAnsi="Times New Roman" w:cs="Times New Roman"/>
          <w:b/>
          <w:sz w:val="40"/>
          <w:szCs w:val="36"/>
          <w:u w:val="single"/>
        </w:rPr>
      </w:pPr>
      <w:r w:rsidRPr="000766F0">
        <w:rPr>
          <w:rFonts w:ascii="Times New Roman" w:hAnsi="Times New Roman" w:cs="Times New Roman"/>
          <w:sz w:val="24"/>
        </w:rPr>
        <w:t>In the era of digitized images, the goal is to extract information from them and create new knowledge thanks to Computer Vision techniques, Machine Learning and Deep Learning. This enables the use of images for early diagnosis and subsequent treatment of a wide range of diseases. In the dermatological field, deep neural networks are used to distinguish between melanoma and non-melanoma images. In this paper, we have underlined two essential points of melanoma detection research. The first aspect considered is how even a simple modification of the parameters in the dataset determines a change of the accuracy of classifiers. In this case, we investigated the Transfer Learning issues. Following the results of this first analysis, we suggest that continuous training-test iterations are needed to provide robust prediction models. The second point is the need to have a more flexible system architecture that can handle changes in the training datasets. In this context, we proposed the development and implementation of a hybrid architecture based on Cloud, Fog and Edge Computing to provide a Melanoma Detection service based on clinical and dermoscopic images. At the same time, this architecture must deal with the amount of data to be analyzed by reducing the running time of the continuous retrain. This fact has been highlighted with experiments carried out on a single machine and different distribution systems, showing how a distributed approach guarantees output achievement</w:t>
      </w:r>
      <w:r>
        <w:rPr>
          <w:rFonts w:ascii="Times New Roman" w:hAnsi="Times New Roman" w:cs="Times New Roman"/>
          <w:sz w:val="24"/>
        </w:rPr>
        <w:t xml:space="preserve"> in a much more sufficient time</w:t>
      </w:r>
      <w:r w:rsidR="00D23842" w:rsidRPr="008D09D3">
        <w:rPr>
          <w:rFonts w:ascii="Times New Roman" w:hAnsi="Times New Roman" w:cs="Times New Roman"/>
          <w:sz w:val="24"/>
        </w:rPr>
        <w:t>.</w:t>
      </w:r>
    </w:p>
    <w:p w:rsidR="0058368C" w:rsidRDefault="0058368C" w:rsidP="0058368C">
      <w:pPr>
        <w:spacing w:line="360" w:lineRule="auto"/>
        <w:jc w:val="center"/>
        <w:rPr>
          <w:rFonts w:ascii="Times New Roman" w:eastAsia="Calibri" w:hAnsi="Times New Roman" w:cs="Times New Roman"/>
          <w:sz w:val="32"/>
          <w:szCs w:val="32"/>
        </w:rPr>
      </w:pPr>
    </w:p>
    <w:p w:rsidR="0058368C" w:rsidRDefault="0058368C" w:rsidP="0058368C">
      <w:pPr>
        <w:spacing w:line="360" w:lineRule="auto"/>
        <w:jc w:val="center"/>
        <w:rPr>
          <w:rFonts w:ascii="Times New Roman" w:eastAsia="Calibri" w:hAnsi="Times New Roman" w:cs="Times New Roman"/>
          <w:sz w:val="32"/>
          <w:szCs w:val="32"/>
        </w:rPr>
      </w:pPr>
    </w:p>
    <w:p w:rsidR="0058368C" w:rsidRDefault="0058368C" w:rsidP="0058368C">
      <w:pPr>
        <w:spacing w:line="360" w:lineRule="auto"/>
        <w:jc w:val="center"/>
        <w:rPr>
          <w:rFonts w:ascii="Times New Roman" w:eastAsia="Calibri" w:hAnsi="Times New Roman" w:cs="Times New Roman"/>
          <w:sz w:val="32"/>
          <w:szCs w:val="32"/>
        </w:rPr>
      </w:pPr>
    </w:p>
    <w:p w:rsidR="008549FC" w:rsidRDefault="008549FC" w:rsidP="000766F0">
      <w:pPr>
        <w:spacing w:line="360" w:lineRule="auto"/>
        <w:rPr>
          <w:rFonts w:ascii="Times New Roman" w:eastAsia="Calibri" w:hAnsi="Times New Roman" w:cs="Times New Roman"/>
          <w:sz w:val="32"/>
          <w:szCs w:val="32"/>
        </w:rPr>
      </w:pPr>
    </w:p>
    <w:p w:rsidR="0058368C" w:rsidRPr="00685425" w:rsidRDefault="0058368C" w:rsidP="0058368C">
      <w:pPr>
        <w:jc w:val="center"/>
        <w:rPr>
          <w:rFonts w:ascii="Times New Roman" w:hAnsi="Times New Roman" w:cs="Times New Roman"/>
          <w:b/>
          <w:sz w:val="32"/>
          <w:szCs w:val="32"/>
        </w:rPr>
      </w:pPr>
      <w:r w:rsidRPr="00685425">
        <w:rPr>
          <w:rFonts w:ascii="Times New Roman" w:hAnsi="Times New Roman" w:cs="Times New Roman"/>
          <w:b/>
          <w:sz w:val="32"/>
          <w:szCs w:val="32"/>
        </w:rPr>
        <w:lastRenderedPageBreak/>
        <w:t>1.INTRODUCTION</w:t>
      </w:r>
    </w:p>
    <w:p w:rsidR="0058368C" w:rsidRPr="00F53447" w:rsidRDefault="0058368C" w:rsidP="0058368C"/>
    <w:p w:rsidR="008549FC" w:rsidRPr="000766F0" w:rsidRDefault="000766F0" w:rsidP="000766F0">
      <w:pPr>
        <w:spacing w:line="360" w:lineRule="auto"/>
        <w:jc w:val="both"/>
        <w:rPr>
          <w:rFonts w:ascii="Times New Roman" w:hAnsi="Times New Roman" w:cs="Times New Roman"/>
          <w:color w:val="000000" w:themeColor="text1"/>
          <w:sz w:val="28"/>
          <w:szCs w:val="28"/>
        </w:rPr>
      </w:pPr>
      <w:r w:rsidRPr="000766F0">
        <w:rPr>
          <w:rFonts w:ascii="Times New Roman" w:hAnsi="Times New Roman" w:cs="Times New Roman"/>
          <w:color w:val="000000" w:themeColor="text1"/>
          <w:sz w:val="28"/>
          <w:szCs w:val="28"/>
        </w:rPr>
        <w:t>MELANOMA is an aggressive form of skin cancer that originates from melanocytes, the cells of the epidermis responsible for production of melanin pigment. Although this kind of tumor represents a minority of cutaneous malignancies, it is the main cause of mortality [1]. Melanoma of the skin has increased dramatically over the last 30 years, but trends vary by age group. Between 2007 and 2016, the rate for people under 50 years old fell by 1.2% while the rate for those 50 and over increased by 2.2% each year. According to the American Cancer</w:t>
      </w:r>
      <w:r>
        <w:rPr>
          <w:rFonts w:ascii="Times New Roman" w:hAnsi="Times New Roman" w:cs="Times New Roman"/>
          <w:color w:val="000000" w:themeColor="text1"/>
          <w:sz w:val="28"/>
          <w:szCs w:val="28"/>
        </w:rPr>
        <w:t xml:space="preserve"> </w:t>
      </w:r>
      <w:r w:rsidRPr="000766F0">
        <w:rPr>
          <w:rFonts w:ascii="Times New Roman" w:hAnsi="Times New Roman" w:cs="Times New Roman"/>
          <w:color w:val="000000" w:themeColor="text1"/>
          <w:sz w:val="28"/>
          <w:szCs w:val="28"/>
        </w:rPr>
        <w:t>Society, 100350 new cases and 6850 deaths in both sexes were estimated in 2020, only in the United States.1 It is well known in the literature that early diagnosis of melanoma remains an open challenge [2]. The attestation of a correct diagnosis also depends on the physician’s ability related to his degree of experience in discriminating between different types of skin lesions. The final word on a bad diagnosis is still demanded to the biopsy. The importance of an early diagnosis of melanoma has become increasingly evident, especially in subjects who have a high risk of developing cancer, which allows an increase in the cure rate. Generally, in clinical practice, a first visual inspection by a dermatologist is used to diagnose melanoma, often with the assistance of polarized light magnification dermoscopy [3]. Technology can dramatically change the conception of medicine and, at the same time, it plays a critical role in advanced diagnostics systems in making decisions intrinsic to patient care [4]. However, the fundamental aspects of the decision-making process must not be lost sight of: the answer to the clinical question is inseparable from medical research and, therefore, from the doctors’ experience. Only in a collaborative context, between technological and medical actors, the quality of</w:t>
      </w:r>
      <w:r>
        <w:rPr>
          <w:rFonts w:ascii="Times New Roman" w:hAnsi="Times New Roman" w:cs="Times New Roman"/>
          <w:color w:val="000000" w:themeColor="text1"/>
          <w:sz w:val="28"/>
          <w:szCs w:val="28"/>
        </w:rPr>
        <w:t xml:space="preserve"> the final result is guaranteed</w:t>
      </w:r>
      <w:r w:rsidR="00886C2B">
        <w:rPr>
          <w:rFonts w:ascii="Times New Roman" w:hAnsi="Times New Roman" w:cs="Times New Roman"/>
          <w:color w:val="000000" w:themeColor="text1"/>
          <w:sz w:val="28"/>
          <w:szCs w:val="28"/>
        </w:rPr>
        <w:t>.</w:t>
      </w:r>
    </w:p>
    <w:p w:rsidR="0058368C" w:rsidRDefault="0058368C" w:rsidP="0058368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2.LITERATURE SURVEY</w:t>
      </w:r>
    </w:p>
    <w:p w:rsidR="0058368C" w:rsidRDefault="0058368C" w:rsidP="0058368C">
      <w:pPr>
        <w:spacing w:after="0" w:line="360" w:lineRule="auto"/>
        <w:jc w:val="center"/>
        <w:rPr>
          <w:rFonts w:ascii="Times New Roman" w:hAnsi="Times New Roman" w:cs="Times New Roman"/>
          <w:b/>
          <w:bCs/>
          <w:sz w:val="28"/>
          <w:szCs w:val="28"/>
        </w:rPr>
      </w:pPr>
    </w:p>
    <w:p w:rsidR="0058368C" w:rsidRPr="0058368C" w:rsidRDefault="0058368C" w:rsidP="0058368C">
      <w:pPr>
        <w:pStyle w:val="Heading1"/>
        <w:shd w:val="clear" w:color="auto" w:fill="FFFFFF"/>
        <w:spacing w:before="0"/>
        <w:rPr>
          <w:color w:val="333333"/>
        </w:rPr>
      </w:pPr>
      <w:r w:rsidRPr="0058368C">
        <w:rPr>
          <w:color w:val="111111"/>
          <w:kern w:val="36"/>
        </w:rPr>
        <w:t xml:space="preserve">2.1 </w:t>
      </w:r>
      <w:r w:rsidR="000766F0" w:rsidRPr="000766F0">
        <w:rPr>
          <w:color w:val="333333"/>
        </w:rPr>
        <w:t>Dermatologist-level classification of skin cancer with deep neural networks</w:t>
      </w:r>
    </w:p>
    <w:p w:rsidR="0058368C" w:rsidRPr="0058368C" w:rsidRDefault="000766F0" w:rsidP="0058368C">
      <w:pPr>
        <w:spacing w:after="375" w:line="360" w:lineRule="auto"/>
        <w:jc w:val="both"/>
        <w:outlineLvl w:val="0"/>
        <w:rPr>
          <w:rFonts w:ascii="Times New Roman" w:hAnsi="Times New Roman" w:cs="Times New Roman"/>
          <w:b/>
          <w:color w:val="111111"/>
          <w:kern w:val="36"/>
          <w:sz w:val="28"/>
          <w:szCs w:val="28"/>
        </w:rPr>
      </w:pPr>
      <w:r>
        <w:rPr>
          <w:rFonts w:ascii="Times New Roman" w:hAnsi="Times New Roman" w:cs="Times New Roman"/>
          <w:b/>
          <w:color w:val="111111"/>
          <w:kern w:val="36"/>
          <w:sz w:val="28"/>
          <w:szCs w:val="28"/>
        </w:rPr>
        <w:t>(</w:t>
      </w:r>
      <w:r w:rsidRPr="000766F0">
        <w:rPr>
          <w:rFonts w:ascii="Times New Roman" w:hAnsi="Times New Roman" w:cs="Times New Roman"/>
          <w:b/>
          <w:color w:val="111111"/>
          <w:kern w:val="36"/>
          <w:sz w:val="28"/>
          <w:szCs w:val="28"/>
        </w:rPr>
        <w:t>https://www.nature.com/articles/nature21056</w:t>
      </w:r>
      <w:r>
        <w:rPr>
          <w:rFonts w:ascii="Times New Roman" w:hAnsi="Times New Roman" w:cs="Times New Roman"/>
          <w:b/>
          <w:color w:val="111111"/>
          <w:kern w:val="36"/>
          <w:sz w:val="28"/>
          <w:szCs w:val="28"/>
        </w:rPr>
        <w:t>)</w:t>
      </w:r>
    </w:p>
    <w:p w:rsidR="0058368C" w:rsidRDefault="0058368C" w:rsidP="0058368C">
      <w:pPr>
        <w:spacing w:after="375" w:line="360" w:lineRule="auto"/>
        <w:jc w:val="both"/>
        <w:outlineLvl w:val="0"/>
        <w:rPr>
          <w:rFonts w:ascii="Times New Roman" w:hAnsi="Times New Roman" w:cs="Times New Roman"/>
          <w:b/>
          <w:sz w:val="28"/>
          <w:szCs w:val="28"/>
        </w:rPr>
      </w:pPr>
      <w:r w:rsidRPr="0058368C">
        <w:rPr>
          <w:rFonts w:ascii="Times New Roman" w:hAnsi="Times New Roman" w:cs="Times New Roman"/>
          <w:b/>
          <w:sz w:val="28"/>
          <w:szCs w:val="28"/>
        </w:rPr>
        <w:t xml:space="preserve">Authors: </w:t>
      </w:r>
      <w:r w:rsidR="000766F0" w:rsidRPr="000766F0">
        <w:rPr>
          <w:rFonts w:ascii="Times New Roman" w:hAnsi="Times New Roman" w:cs="Times New Roman"/>
          <w:b/>
          <w:sz w:val="28"/>
          <w:szCs w:val="28"/>
        </w:rPr>
        <w:t>A. Esteva et al</w:t>
      </w:r>
    </w:p>
    <w:p w:rsidR="0058368C" w:rsidRPr="0058368C" w:rsidRDefault="0058368C" w:rsidP="0058368C">
      <w:pPr>
        <w:spacing w:after="375" w:line="360" w:lineRule="auto"/>
        <w:jc w:val="both"/>
        <w:outlineLvl w:val="0"/>
        <w:rPr>
          <w:rFonts w:ascii="Times New Roman" w:hAnsi="Times New Roman" w:cs="Times New Roman"/>
          <w:sz w:val="28"/>
          <w:szCs w:val="28"/>
        </w:rPr>
      </w:pPr>
      <w:r w:rsidRPr="0058368C">
        <w:rPr>
          <w:rFonts w:ascii="Times New Roman" w:hAnsi="Times New Roman" w:cs="Times New Roman"/>
          <w:b/>
          <w:sz w:val="28"/>
          <w:szCs w:val="28"/>
        </w:rPr>
        <w:tab/>
        <w:t>Abstract:</w:t>
      </w:r>
      <w:r w:rsidRPr="0058368C">
        <w:rPr>
          <w:rFonts w:ascii="Times New Roman" w:hAnsi="Times New Roman" w:cs="Times New Roman"/>
          <w:sz w:val="28"/>
          <w:szCs w:val="28"/>
        </w:rPr>
        <w:t xml:space="preserve"> </w:t>
      </w:r>
      <w:r w:rsidR="000766F0" w:rsidRPr="000766F0">
        <w:rPr>
          <w:rFonts w:ascii="Times New Roman" w:hAnsi="Times New Roman" w:cs="Times New Roman"/>
          <w:color w:val="333333"/>
          <w:sz w:val="28"/>
          <w:szCs w:val="28"/>
          <w:shd w:val="clear" w:color="auto" w:fill="FFFFFF"/>
        </w:rPr>
        <w:t xml:space="preserve">different diseases. We test its performance against 21 board-certified dermatologists on biopsy-proven clinical images with two critical binary classification use cases: keratinocyte carcinomas versus benign seborrheic keratoses; and malignant melanomas versus benign nevi. The first case represents the identification of the most common cancers, the second represents the identification of the deadliest skin cancer. The CNN achieves performance on par with all tested experts across both tasks, demonstrating an artificial intelligence capable of classifying skin cancer with a level of competence comparable to dermatologists. Outfitted with deep neural networks, mobile devices can potentially extend the reach of dermatologists outside of the clinic. It is projected that 6.3 billion smartphone subscriptions will exist by the year 2021 (ref. 13) and can therefore potentially provide low-cost universal </w:t>
      </w:r>
      <w:r w:rsidR="000766F0">
        <w:rPr>
          <w:rFonts w:ascii="Times New Roman" w:hAnsi="Times New Roman" w:cs="Times New Roman"/>
          <w:color w:val="333333"/>
          <w:sz w:val="28"/>
          <w:szCs w:val="28"/>
          <w:shd w:val="clear" w:color="auto" w:fill="FFFFFF"/>
        </w:rPr>
        <w:t>access to vital diagnostic care</w:t>
      </w:r>
      <w:r w:rsidR="00CF343A" w:rsidRPr="00CF343A">
        <w:rPr>
          <w:rFonts w:ascii="Times New Roman" w:hAnsi="Times New Roman" w:cs="Times New Roman"/>
          <w:color w:val="333333"/>
          <w:sz w:val="28"/>
          <w:szCs w:val="28"/>
          <w:shd w:val="clear" w:color="auto" w:fill="FFFFFF"/>
        </w:rPr>
        <w:t>.</w:t>
      </w:r>
      <w:r w:rsidRPr="0058368C">
        <w:rPr>
          <w:rFonts w:ascii="Times New Roman" w:hAnsi="Times New Roman" w:cs="Times New Roman"/>
          <w:sz w:val="28"/>
          <w:szCs w:val="28"/>
        </w:rPr>
        <w:tab/>
      </w:r>
      <w:r w:rsidRPr="0058368C">
        <w:rPr>
          <w:rFonts w:ascii="Times New Roman" w:hAnsi="Times New Roman" w:cs="Times New Roman"/>
          <w:sz w:val="28"/>
          <w:szCs w:val="28"/>
        </w:rPr>
        <w:tab/>
      </w:r>
    </w:p>
    <w:p w:rsidR="0058368C" w:rsidRPr="0058368C" w:rsidRDefault="0058368C" w:rsidP="0058368C">
      <w:pPr>
        <w:pStyle w:val="Heading1"/>
        <w:shd w:val="clear" w:color="auto" w:fill="FFFFFF"/>
        <w:spacing w:before="60" w:after="161" w:line="377" w:lineRule="atLeast"/>
        <w:rPr>
          <w:color w:val="000000"/>
        </w:rPr>
      </w:pPr>
      <w:r w:rsidRPr="0058368C">
        <w:t>2.2</w:t>
      </w:r>
      <w:r w:rsidRPr="0058368C">
        <w:tab/>
      </w:r>
      <w:r w:rsidR="000766F0" w:rsidRPr="000766F0">
        <w:rPr>
          <w:color w:val="000000"/>
        </w:rPr>
        <w:t>Early diagnosis of cutaneous melanoma: Revisiting the ABCD criteria</w:t>
      </w:r>
    </w:p>
    <w:p w:rsidR="0058368C" w:rsidRPr="0058368C" w:rsidRDefault="0058368C" w:rsidP="0058368C">
      <w:pPr>
        <w:spacing w:after="375" w:line="360" w:lineRule="auto"/>
        <w:jc w:val="both"/>
        <w:outlineLvl w:val="0"/>
        <w:rPr>
          <w:rFonts w:ascii="Times New Roman" w:hAnsi="Times New Roman" w:cs="Times New Roman"/>
          <w:b/>
          <w:sz w:val="28"/>
          <w:szCs w:val="28"/>
        </w:rPr>
      </w:pPr>
    </w:p>
    <w:p w:rsidR="0058368C" w:rsidRDefault="0058368C" w:rsidP="0058368C">
      <w:pPr>
        <w:spacing w:after="375" w:line="360" w:lineRule="auto"/>
        <w:jc w:val="both"/>
        <w:outlineLvl w:val="0"/>
        <w:rPr>
          <w:rFonts w:ascii="Times New Roman" w:hAnsi="Times New Roman" w:cs="Times New Roman"/>
          <w:b/>
          <w:color w:val="000000" w:themeColor="text1"/>
          <w:sz w:val="28"/>
          <w:szCs w:val="28"/>
        </w:rPr>
      </w:pPr>
      <w:r w:rsidRPr="0058368C">
        <w:rPr>
          <w:rFonts w:ascii="Times New Roman" w:hAnsi="Times New Roman" w:cs="Times New Roman"/>
          <w:b/>
          <w:sz w:val="28"/>
          <w:szCs w:val="28"/>
        </w:rPr>
        <w:t xml:space="preserve">Authors: </w:t>
      </w:r>
      <w:r w:rsidR="000766F0" w:rsidRPr="000766F0">
        <w:rPr>
          <w:rFonts w:ascii="Times New Roman" w:hAnsi="Times New Roman" w:cs="Times New Roman"/>
          <w:b/>
          <w:sz w:val="28"/>
        </w:rPr>
        <w:t>N. R. Abbasi et al.,</w:t>
      </w:r>
    </w:p>
    <w:p w:rsidR="0058368C" w:rsidRPr="0058368C" w:rsidRDefault="0058368C" w:rsidP="0058368C">
      <w:pPr>
        <w:spacing w:after="375" w:line="360" w:lineRule="auto"/>
        <w:jc w:val="both"/>
        <w:outlineLvl w:val="0"/>
        <w:rPr>
          <w:rFonts w:ascii="Times New Roman" w:hAnsi="Times New Roman" w:cs="Times New Roman"/>
          <w:sz w:val="28"/>
          <w:szCs w:val="28"/>
        </w:rPr>
      </w:pPr>
      <w:r w:rsidRPr="0058368C">
        <w:rPr>
          <w:rFonts w:ascii="Times New Roman" w:hAnsi="Times New Roman" w:cs="Times New Roman"/>
          <w:b/>
          <w:sz w:val="28"/>
          <w:szCs w:val="28"/>
        </w:rPr>
        <w:lastRenderedPageBreak/>
        <w:t xml:space="preserve">Abstract: </w:t>
      </w:r>
      <w:r w:rsidR="000766F0" w:rsidRPr="000766F0">
        <w:rPr>
          <w:rFonts w:ascii="Times New Roman" w:hAnsi="Times New Roman" w:cs="Times New Roman"/>
          <w:color w:val="000000"/>
          <w:sz w:val="28"/>
          <w:szCs w:val="28"/>
          <w:shd w:val="clear" w:color="auto" w:fill="FFFFFF"/>
        </w:rPr>
        <w:t>The incidence of cutaneous melanoma has increased over the past several decades, making its early diagnosis a continuing public health priority. The ABCD (Asymmetry, Border irregularity, Color variegation, Diameter &gt;6 mm) acronym for the appraisal of cutaneous pigmented lesions was devised in 1985 and has been widely adopted but requires reexamination in light of recent data regarding the existence of small-diameter (&lt; or =6 mm) melanomas. Evidence acquisition: Cochrane Library and PubMed searches for the period 1980-2004 were conducted using search terms ABCD and melanoma and small-diameter melanoma. Bibliographies of retrieved articles were also used to identify additional relevant information. Evidence synthesis: Available data do not support the utility of lowering the diameter criterion of ABCD from the current greater than 6 mm guideline. However, the data support expansion to ABCDE to emphasize the significance of evolving pigmented lesions in the natural history of melanoma. Physicians and patients with nevi should be attentive to changes (evolving) of size, shape, symptoms (itching, tenderness), surface (especially bleeding), and shades of color. Conclusions: The ABCD criteria for the gross inspection of pigmented skin lesions and early diagnosis of cutaneous melanoma should be expanded to ABCDE (to include "evolving"). No change to the existing diameter cri</w:t>
      </w:r>
      <w:r w:rsidR="000766F0">
        <w:rPr>
          <w:rFonts w:ascii="Times New Roman" w:hAnsi="Times New Roman" w:cs="Times New Roman"/>
          <w:color w:val="000000"/>
          <w:sz w:val="28"/>
          <w:szCs w:val="28"/>
          <w:shd w:val="clear" w:color="auto" w:fill="FFFFFF"/>
        </w:rPr>
        <w:t>terion is required at this time</w:t>
      </w:r>
      <w:r w:rsidRPr="0058368C">
        <w:rPr>
          <w:rFonts w:ascii="Times New Roman" w:hAnsi="Times New Roman" w:cs="Times New Roman"/>
          <w:color w:val="000000"/>
          <w:sz w:val="28"/>
          <w:szCs w:val="28"/>
          <w:shd w:val="clear" w:color="auto" w:fill="FFFFFF"/>
        </w:rPr>
        <w:t>.</w:t>
      </w:r>
      <w:r w:rsidRPr="0058368C">
        <w:rPr>
          <w:rFonts w:ascii="Times New Roman" w:hAnsi="Times New Roman" w:cs="Times New Roman"/>
          <w:sz w:val="28"/>
          <w:szCs w:val="28"/>
        </w:rPr>
        <w:tab/>
      </w:r>
      <w:r w:rsidRPr="0058368C">
        <w:rPr>
          <w:rFonts w:ascii="Times New Roman" w:hAnsi="Times New Roman" w:cs="Times New Roman"/>
          <w:sz w:val="28"/>
          <w:szCs w:val="28"/>
        </w:rPr>
        <w:tab/>
      </w:r>
    </w:p>
    <w:p w:rsidR="0058368C" w:rsidRDefault="0058368C" w:rsidP="0058368C">
      <w:pPr>
        <w:pStyle w:val="Heading1"/>
        <w:shd w:val="clear" w:color="auto" w:fill="FFFFFF"/>
        <w:spacing w:before="0" w:line="360" w:lineRule="auto"/>
      </w:pPr>
      <w:r w:rsidRPr="0058368C">
        <w:rPr>
          <w:color w:val="000000"/>
        </w:rPr>
        <w:t xml:space="preserve">2.3 </w:t>
      </w:r>
      <w:r w:rsidR="000766F0" w:rsidRPr="000766F0">
        <w:t>Dermatological expert system implementing the ABCD rule of dermoscopy for skin disease identification</w:t>
      </w:r>
    </w:p>
    <w:p w:rsidR="009A633A" w:rsidRPr="0058368C" w:rsidRDefault="009A633A" w:rsidP="0058368C">
      <w:pPr>
        <w:pStyle w:val="Heading1"/>
        <w:shd w:val="clear" w:color="auto" w:fill="FFFFFF"/>
        <w:spacing w:before="0" w:line="360" w:lineRule="auto"/>
        <w:rPr>
          <w:color w:val="000000"/>
        </w:rPr>
      </w:pPr>
    </w:p>
    <w:p w:rsidR="009A633A" w:rsidRDefault="00D25D57" w:rsidP="0058368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Authors: </w:t>
      </w:r>
      <w:r w:rsidR="000766F0" w:rsidRPr="000766F0">
        <w:rPr>
          <w:rFonts w:ascii="Times New Roman" w:hAnsi="Times New Roman" w:cs="Times New Roman"/>
          <w:b/>
          <w:sz w:val="28"/>
          <w:szCs w:val="28"/>
        </w:rPr>
        <w:t>S. Chatterjee, D. Dey, S. Munshi, and S. Gorai</w:t>
      </w:r>
    </w:p>
    <w:p w:rsidR="0058368C" w:rsidRPr="0058368C" w:rsidRDefault="0058368C" w:rsidP="0058368C">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58368C">
        <w:rPr>
          <w:rFonts w:ascii="Times New Roman" w:hAnsi="Times New Roman" w:cs="Times New Roman"/>
          <w:b/>
          <w:sz w:val="28"/>
          <w:szCs w:val="28"/>
        </w:rPr>
        <w:t>Abstract:</w:t>
      </w:r>
      <w:r w:rsidRPr="0058368C">
        <w:rPr>
          <w:rFonts w:ascii="Times New Roman" w:hAnsi="Times New Roman" w:cs="Times New Roman"/>
          <w:sz w:val="28"/>
          <w:szCs w:val="28"/>
        </w:rPr>
        <w:tab/>
      </w:r>
      <w:r w:rsidR="000766F0" w:rsidRPr="000766F0">
        <w:rPr>
          <w:rFonts w:ascii="Times New Roman" w:hAnsi="Times New Roman" w:cs="Times New Roman"/>
          <w:sz w:val="28"/>
          <w:szCs w:val="28"/>
        </w:rPr>
        <w:t xml:space="preserve">Doctors and radiologists generally follow the standard ABCD rule of dermoscopy for differentiating the malignant and benign skin lesions. The </w:t>
      </w:r>
      <w:r w:rsidR="000766F0" w:rsidRPr="000766F0">
        <w:rPr>
          <w:rFonts w:ascii="Times New Roman" w:hAnsi="Times New Roman" w:cs="Times New Roman"/>
          <w:sz w:val="28"/>
          <w:szCs w:val="28"/>
        </w:rPr>
        <w:lastRenderedPageBreak/>
        <w:t>estimation of the dermoscopic score by visual inspection only, may lead to the inaccurate diagnosis of the disease at an early stage. In this work, the ABCD attributes have been improvised and quantified in a dermatological expert system (DermESy) for the differentiation of malignant and benign lesions. DermESy, a rule based expert system has been developed by implementing dermatologist’s knowledge with proper quantification of the dermoscopic findings. Using DermESy, the dermoscopic images have been categorized as malignant, benign and suspicious lesions based on the estimated total dermoscopic score (TDS), similar to the findings of an expert. To estimate the TDS, shape, brightness and color variations are considered to modify the ‘A’ score. The color information extraction algorithm is introduced to extract significant color regions to quantify the ‘C’ score. To find the appropriate ‘D’ score of a skin lesion, dermoscopic structures segmentation algorithms have been introduced. In this work, the ABCD rule of dermoscopy has been improvised by considering the spatial properties of dermoscopic structures for improved identification of malignant lesions. An explanatory subsystem is implemented in DermESy to assist the dermatologist with proper in-detail visualization. DermESy has differentiated the benign and malignant skin lesions with 97.69% sensitivity, 97.97% specificity and 97.86% accuracy. The TDS evaluated by DermESy is verified and compared against expert dermatologist’s TDS scores of same dermoscopy images to establish the reliability and ro</w:t>
      </w:r>
      <w:r w:rsidR="000766F0">
        <w:rPr>
          <w:rFonts w:ascii="Times New Roman" w:hAnsi="Times New Roman" w:cs="Times New Roman"/>
          <w:sz w:val="28"/>
          <w:szCs w:val="28"/>
        </w:rPr>
        <w:t>bustness of the proposed system</w:t>
      </w:r>
      <w:r w:rsidRPr="0058368C">
        <w:rPr>
          <w:rFonts w:ascii="Times New Roman" w:hAnsi="Times New Roman" w:cs="Times New Roman"/>
          <w:sz w:val="28"/>
          <w:szCs w:val="28"/>
        </w:rPr>
        <w:t>.</w:t>
      </w:r>
    </w:p>
    <w:p w:rsidR="00CF343A" w:rsidRDefault="0058368C" w:rsidP="00CF343A">
      <w:pPr>
        <w:pStyle w:val="Heading1"/>
        <w:shd w:val="clear" w:color="auto" w:fill="FFFFFF"/>
        <w:spacing w:before="0"/>
        <w:rPr>
          <w:bCs w:val="0"/>
          <w:color w:val="111111"/>
        </w:rPr>
      </w:pPr>
      <w:r w:rsidRPr="0058368C">
        <w:t>2.4</w:t>
      </w:r>
      <w:r w:rsidRPr="0058368C">
        <w:tab/>
      </w:r>
      <w:r w:rsidR="000766F0" w:rsidRPr="000766F0">
        <w:rPr>
          <w:bCs w:val="0"/>
          <w:color w:val="111111"/>
        </w:rPr>
        <w:t>Computer-aided decision support for melanoma detection applied on melanocytic and nonmelanocytic skin lesions: A comparison of two systems based on automatic analysis of dermoscopic images</w:t>
      </w:r>
    </w:p>
    <w:p w:rsidR="00CF343A" w:rsidRDefault="00CF343A" w:rsidP="00CF343A">
      <w:pPr>
        <w:pStyle w:val="Heading1"/>
        <w:shd w:val="clear" w:color="auto" w:fill="FFFFFF"/>
        <w:spacing w:before="0"/>
      </w:pPr>
    </w:p>
    <w:p w:rsidR="0058368C" w:rsidRPr="0058368C" w:rsidRDefault="0058368C" w:rsidP="00CF343A">
      <w:pPr>
        <w:pStyle w:val="Heading1"/>
        <w:shd w:val="clear" w:color="auto" w:fill="FFFFFF"/>
        <w:spacing w:before="0"/>
        <w:rPr>
          <w:b w:val="0"/>
        </w:rPr>
      </w:pPr>
      <w:r w:rsidRPr="0058368C">
        <w:tab/>
      </w:r>
      <w:r w:rsidRPr="0058368C">
        <w:tab/>
      </w:r>
      <w:r w:rsidRPr="0058368C">
        <w:tab/>
      </w:r>
      <w:r w:rsidRPr="0058368C">
        <w:tab/>
      </w:r>
    </w:p>
    <w:p w:rsidR="008549FC" w:rsidRDefault="0058368C" w:rsidP="008549FC">
      <w:pPr>
        <w:spacing w:line="360" w:lineRule="auto"/>
        <w:rPr>
          <w:rFonts w:ascii="Times New Roman" w:hAnsi="Times New Roman" w:cs="Times New Roman"/>
          <w:b/>
          <w:sz w:val="28"/>
          <w:szCs w:val="28"/>
        </w:rPr>
      </w:pPr>
      <w:r w:rsidRPr="0058368C">
        <w:rPr>
          <w:rFonts w:ascii="Times New Roman" w:hAnsi="Times New Roman" w:cs="Times New Roman"/>
          <w:b/>
          <w:sz w:val="28"/>
          <w:szCs w:val="28"/>
        </w:rPr>
        <w:tab/>
        <w:t xml:space="preserve">         Authors: </w:t>
      </w:r>
      <w:r w:rsidR="000766F0" w:rsidRPr="000766F0">
        <w:rPr>
          <w:rFonts w:ascii="Times New Roman" w:hAnsi="Times New Roman" w:cs="Times New Roman"/>
          <w:b/>
          <w:sz w:val="28"/>
          <w:szCs w:val="28"/>
        </w:rPr>
        <w:t>K. Møllersen, H. Kirchesch, M. Zortea, T. R. Schopf, K. Hindberg, and F. Godtliebsen</w:t>
      </w:r>
    </w:p>
    <w:p w:rsidR="0058368C" w:rsidRDefault="0058368C" w:rsidP="008549FC">
      <w:pPr>
        <w:spacing w:line="360" w:lineRule="auto"/>
        <w:jc w:val="both"/>
        <w:rPr>
          <w:rFonts w:ascii="Times New Roman" w:hAnsi="Times New Roman" w:cs="Times New Roman"/>
          <w:sz w:val="28"/>
          <w:szCs w:val="28"/>
        </w:rPr>
      </w:pPr>
      <w:r w:rsidRPr="0058368C">
        <w:rPr>
          <w:rFonts w:ascii="Times New Roman" w:hAnsi="Times New Roman" w:cs="Times New Roman"/>
          <w:b/>
          <w:sz w:val="28"/>
          <w:szCs w:val="28"/>
        </w:rPr>
        <w:lastRenderedPageBreak/>
        <w:t xml:space="preserve"> Abstract:</w:t>
      </w:r>
      <w:r w:rsidRPr="0058368C">
        <w:rPr>
          <w:rFonts w:ascii="Times New Roman" w:hAnsi="Times New Roman" w:cs="Times New Roman"/>
          <w:color w:val="333333"/>
          <w:sz w:val="28"/>
          <w:szCs w:val="28"/>
          <w:shd w:val="clear" w:color="auto" w:fill="FFFFFF"/>
        </w:rPr>
        <w:t xml:space="preserve"> </w:t>
      </w:r>
      <w:r w:rsidR="000766F0" w:rsidRPr="000766F0">
        <w:rPr>
          <w:rFonts w:ascii="Times New Roman" w:hAnsi="Times New Roman" w:cs="Times New Roman"/>
          <w:color w:val="333333"/>
          <w:sz w:val="28"/>
          <w:szCs w:val="28"/>
          <w:shd w:val="clear" w:color="auto" w:fill="FFFFFF"/>
        </w:rPr>
        <w:t>Commercially available clinical decision support systems (CDSSs) for skin cancer have been designed for the detection of melanoma only. Correct use of the systems requires expert knowledge, hampering their utility for nonexperts. Furthermore, there are no systems to detect other common skin cancer types, that is, nonmelanoma skin cancer (NMSC). As early diagnosis of skin cancer is essential, there is a need for a CDSS that is applicable to all types of skin lesions and is suitable for nonexperts. Nevus Doctor (ND) is a CDSS being developed by the authors. We here investigate ND’s ability to detect both melanoma and NMSC and the opportunities for improvement. An independent test set of dermoscopic images of 870 skin lesions, including 44 melanomas and 101 NMSCs, were analysed by ND. Its sensitivity to melanoma and NMSC was compared to that of Mole Expert (ME), a commercially available CDSS, using the same set of lesions. ND and ME had similar sensitivity to melanoma. For ND at 95% melanoma sensitivity, the NMSC sensitivity was 100%, and the specificity was 12%. The melanomas misclassified by ND at 95% sensitivity were correctly classified by ME, and vice versa. ND is able to detect NMSC without sacrificing melanoma sensitivity</w:t>
      </w:r>
      <w:r>
        <w:rPr>
          <w:rFonts w:ascii="Times New Roman" w:hAnsi="Times New Roman" w:cs="Times New Roman"/>
          <w:sz w:val="28"/>
          <w:szCs w:val="28"/>
        </w:rPr>
        <w:t>.</w:t>
      </w:r>
    </w:p>
    <w:p w:rsidR="00FB5838" w:rsidRDefault="00FB5838"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8549FC" w:rsidRDefault="008549FC" w:rsidP="003A1F4F">
      <w:pPr>
        <w:rPr>
          <w:rFonts w:ascii="Times New Roman" w:hAnsi="Times New Roman" w:cs="Times New Roman"/>
          <w:b/>
          <w:sz w:val="32"/>
          <w:szCs w:val="32"/>
        </w:rPr>
      </w:pPr>
    </w:p>
    <w:p w:rsidR="008549FC" w:rsidRDefault="008549FC" w:rsidP="003A1F4F">
      <w:pPr>
        <w:rPr>
          <w:rFonts w:ascii="Times New Roman" w:hAnsi="Times New Roman" w:cs="Times New Roman"/>
          <w:b/>
          <w:sz w:val="32"/>
          <w:szCs w:val="32"/>
        </w:rPr>
      </w:pPr>
    </w:p>
    <w:p w:rsidR="008549FC" w:rsidRDefault="008549FC" w:rsidP="003A1F4F">
      <w:pPr>
        <w:rPr>
          <w:rFonts w:ascii="Times New Roman" w:hAnsi="Times New Roman" w:cs="Times New Roman"/>
          <w:b/>
          <w:sz w:val="32"/>
          <w:szCs w:val="32"/>
        </w:rPr>
      </w:pPr>
    </w:p>
    <w:p w:rsidR="008549FC" w:rsidRDefault="008549FC" w:rsidP="003A1F4F">
      <w:pPr>
        <w:rPr>
          <w:rFonts w:ascii="Times New Roman" w:hAnsi="Times New Roman" w:cs="Times New Roman"/>
          <w:b/>
          <w:sz w:val="32"/>
          <w:szCs w:val="32"/>
        </w:rPr>
      </w:pPr>
    </w:p>
    <w:p w:rsidR="008549FC" w:rsidRDefault="008549FC" w:rsidP="003A1F4F">
      <w:pPr>
        <w:rPr>
          <w:rFonts w:ascii="Times New Roman" w:hAnsi="Times New Roman" w:cs="Times New Roman"/>
          <w:b/>
          <w:sz w:val="32"/>
          <w:szCs w:val="32"/>
        </w:rPr>
      </w:pPr>
    </w:p>
    <w:p w:rsidR="0058368C" w:rsidRPr="00F4730D" w:rsidRDefault="0058368C" w:rsidP="0058368C">
      <w:pPr>
        <w:jc w:val="center"/>
        <w:rPr>
          <w:rFonts w:ascii="Times New Roman" w:hAnsi="Times New Roman" w:cs="Times New Roman"/>
          <w:b/>
          <w:sz w:val="32"/>
          <w:szCs w:val="32"/>
        </w:rPr>
      </w:pPr>
      <w:r w:rsidRPr="00F4730D">
        <w:rPr>
          <w:rFonts w:ascii="Times New Roman" w:hAnsi="Times New Roman" w:cs="Times New Roman"/>
          <w:b/>
          <w:sz w:val="32"/>
          <w:szCs w:val="32"/>
        </w:rPr>
        <w:lastRenderedPageBreak/>
        <w:t>3.SYSTEM ANALYSIS</w:t>
      </w:r>
    </w:p>
    <w:p w:rsidR="0058368C" w:rsidRDefault="0058368C" w:rsidP="0058368C">
      <w:pPr>
        <w:spacing w:line="360" w:lineRule="auto"/>
        <w:jc w:val="both"/>
        <w:rPr>
          <w:b/>
          <w:sz w:val="28"/>
          <w:szCs w:val="28"/>
        </w:rPr>
      </w:pPr>
      <w:r>
        <w:rPr>
          <w:b/>
          <w:sz w:val="28"/>
          <w:szCs w:val="28"/>
        </w:rPr>
        <w:t>3.1 EXISTING SYSTEM:</w:t>
      </w:r>
    </w:p>
    <w:p w:rsidR="000766F0" w:rsidRPr="000766F0" w:rsidRDefault="000766F0" w:rsidP="000766F0">
      <w:pPr>
        <w:widowControl w:val="0"/>
        <w:autoSpaceDE w:val="0"/>
        <w:autoSpaceDN w:val="0"/>
        <w:spacing w:before="240" w:line="360" w:lineRule="auto"/>
        <w:jc w:val="both"/>
        <w:rPr>
          <w:rFonts w:ascii="Times New Roman" w:hAnsi="Times New Roman" w:cs="Times New Roman"/>
          <w:sz w:val="28"/>
          <w:szCs w:val="28"/>
        </w:rPr>
      </w:pPr>
      <w:r w:rsidRPr="000766F0">
        <w:rPr>
          <w:rFonts w:ascii="Times New Roman" w:hAnsi="Times New Roman" w:cs="Times New Roman"/>
          <w:sz w:val="28"/>
          <w:szCs w:val="28"/>
        </w:rPr>
        <w:t>Current melanoma detection systems  must take into account the complexity of the images to be processed, which might cause issues such as irregular fuzzy boundaries of lesions, noise and artifact presence, low contrast, or poor image lighting.</w:t>
      </w:r>
    </w:p>
    <w:p w:rsidR="000766F0" w:rsidRPr="000766F0" w:rsidRDefault="000766F0" w:rsidP="000766F0">
      <w:pPr>
        <w:widowControl w:val="0"/>
        <w:autoSpaceDE w:val="0"/>
        <w:autoSpaceDN w:val="0"/>
        <w:spacing w:before="240" w:line="360" w:lineRule="auto"/>
        <w:jc w:val="both"/>
        <w:rPr>
          <w:rFonts w:ascii="Times New Roman" w:hAnsi="Times New Roman" w:cs="Times New Roman"/>
          <w:sz w:val="28"/>
          <w:szCs w:val="28"/>
        </w:rPr>
      </w:pPr>
      <w:r>
        <w:rPr>
          <w:rFonts w:ascii="Times New Roman" w:hAnsi="Times New Roman" w:cs="Times New Roman"/>
          <w:b/>
          <w:bCs/>
          <w:sz w:val="28"/>
          <w:szCs w:val="28"/>
        </w:rPr>
        <w:t>3.1.1</w:t>
      </w:r>
      <w:r w:rsidRPr="000766F0">
        <w:rPr>
          <w:rFonts w:ascii="Times New Roman" w:hAnsi="Times New Roman" w:cs="Times New Roman"/>
          <w:b/>
          <w:bCs/>
          <w:sz w:val="28"/>
          <w:szCs w:val="28"/>
        </w:rPr>
        <w:t>Disadvantages:</w:t>
      </w:r>
    </w:p>
    <w:p w:rsidR="000766F0" w:rsidRPr="000766F0" w:rsidRDefault="000766F0" w:rsidP="000766F0">
      <w:pPr>
        <w:widowControl w:val="0"/>
        <w:numPr>
          <w:ilvl w:val="0"/>
          <w:numId w:val="43"/>
        </w:numPr>
        <w:autoSpaceDE w:val="0"/>
        <w:autoSpaceDN w:val="0"/>
        <w:spacing w:before="240" w:line="360" w:lineRule="auto"/>
        <w:jc w:val="both"/>
        <w:rPr>
          <w:rFonts w:ascii="Times New Roman" w:hAnsi="Times New Roman" w:cs="Times New Roman"/>
          <w:sz w:val="28"/>
          <w:szCs w:val="28"/>
        </w:rPr>
      </w:pPr>
      <w:r w:rsidRPr="000766F0">
        <w:rPr>
          <w:rFonts w:ascii="Times New Roman" w:hAnsi="Times New Roman" w:cs="Times New Roman"/>
          <w:sz w:val="28"/>
          <w:szCs w:val="28"/>
        </w:rPr>
        <w:t xml:space="preserve">The first one is related to the storage space and the heavy computation needed to train a complex model on large datasets to achieve good performance. </w:t>
      </w:r>
    </w:p>
    <w:p w:rsidR="0058368C" w:rsidRPr="000766F0" w:rsidRDefault="000766F0" w:rsidP="000766F0">
      <w:pPr>
        <w:widowControl w:val="0"/>
        <w:numPr>
          <w:ilvl w:val="0"/>
          <w:numId w:val="43"/>
        </w:numPr>
        <w:autoSpaceDE w:val="0"/>
        <w:autoSpaceDN w:val="0"/>
        <w:spacing w:before="240" w:line="360" w:lineRule="auto"/>
        <w:jc w:val="both"/>
        <w:rPr>
          <w:rFonts w:ascii="Times New Roman" w:hAnsi="Times New Roman" w:cs="Times New Roman"/>
          <w:sz w:val="28"/>
          <w:szCs w:val="28"/>
        </w:rPr>
      </w:pPr>
      <w:r w:rsidRPr="000766F0">
        <w:rPr>
          <w:rFonts w:ascii="Times New Roman" w:hAnsi="Times New Roman" w:cs="Times New Roman"/>
          <w:sz w:val="28"/>
          <w:szCs w:val="28"/>
        </w:rPr>
        <w:t>The second drawback is related to the required efforts to keep one or more models updated.</w:t>
      </w:r>
      <w:r w:rsidRPr="000766F0">
        <w:rPr>
          <w:rFonts w:ascii="Times New Roman" w:hAnsi="Times New Roman" w:cs="Times New Roman"/>
          <w:b/>
          <w:bCs/>
          <w:sz w:val="28"/>
          <w:szCs w:val="28"/>
        </w:rPr>
        <w:t xml:space="preserve"> </w:t>
      </w:r>
    </w:p>
    <w:p w:rsidR="0058368C" w:rsidRDefault="000766F0" w:rsidP="0058368C">
      <w:pPr>
        <w:pStyle w:val="Heading1"/>
        <w:tabs>
          <w:tab w:val="left" w:pos="941"/>
        </w:tabs>
        <w:spacing w:before="3" w:line="360" w:lineRule="auto"/>
        <w:ind w:left="0" w:right="27"/>
        <w:jc w:val="both"/>
      </w:pPr>
      <w:r>
        <w:t xml:space="preserve">3.2 </w:t>
      </w:r>
      <w:r w:rsidR="0058368C" w:rsidRPr="00AE43A2">
        <w:t>Proposed</w:t>
      </w:r>
      <w:r w:rsidR="0058368C">
        <w:t xml:space="preserve"> </w:t>
      </w:r>
      <w:r w:rsidR="0058368C" w:rsidRPr="00AE43A2">
        <w:t>System:</w:t>
      </w:r>
    </w:p>
    <w:p w:rsidR="000766F0" w:rsidRPr="000766F0" w:rsidRDefault="000766F0" w:rsidP="000766F0">
      <w:pPr>
        <w:spacing w:before="240" w:line="360" w:lineRule="auto"/>
        <w:jc w:val="both"/>
        <w:rPr>
          <w:rFonts w:ascii="Times New Roman" w:hAnsi="Times New Roman" w:cs="Times New Roman"/>
          <w:sz w:val="28"/>
          <w:szCs w:val="24"/>
        </w:rPr>
      </w:pPr>
      <w:r w:rsidRPr="000766F0">
        <w:rPr>
          <w:rFonts w:ascii="Times New Roman" w:hAnsi="Times New Roman" w:cs="Times New Roman"/>
          <w:sz w:val="28"/>
          <w:szCs w:val="24"/>
        </w:rPr>
        <w:t>In this paper, we have underlined two essential points of melanoma detection research. The first aspect considered is how even a simple modification of the parameters in the dataset determines a change of the accuracy of classifiers.</w:t>
      </w:r>
    </w:p>
    <w:p w:rsidR="000766F0" w:rsidRPr="000766F0" w:rsidRDefault="000766F0" w:rsidP="000766F0">
      <w:pPr>
        <w:pStyle w:val="ListParagraph"/>
        <w:numPr>
          <w:ilvl w:val="2"/>
          <w:numId w:val="45"/>
        </w:numPr>
        <w:spacing w:before="240" w:line="360" w:lineRule="auto"/>
        <w:jc w:val="both"/>
        <w:rPr>
          <w:rFonts w:ascii="Times New Roman" w:hAnsi="Times New Roman" w:cs="Times New Roman"/>
          <w:sz w:val="28"/>
          <w:szCs w:val="24"/>
        </w:rPr>
      </w:pPr>
      <w:r w:rsidRPr="000766F0">
        <w:rPr>
          <w:rFonts w:ascii="Times New Roman" w:hAnsi="Times New Roman" w:cs="Times New Roman"/>
          <w:b/>
          <w:bCs/>
          <w:sz w:val="28"/>
          <w:szCs w:val="24"/>
        </w:rPr>
        <w:t>Advantages:</w:t>
      </w:r>
    </w:p>
    <w:p w:rsidR="000766F0" w:rsidRPr="000766F0" w:rsidRDefault="000766F0" w:rsidP="000766F0">
      <w:pPr>
        <w:numPr>
          <w:ilvl w:val="0"/>
          <w:numId w:val="44"/>
        </w:numPr>
        <w:spacing w:before="240" w:line="360" w:lineRule="auto"/>
        <w:jc w:val="both"/>
        <w:rPr>
          <w:rFonts w:ascii="Times New Roman" w:hAnsi="Times New Roman" w:cs="Times New Roman"/>
          <w:sz w:val="28"/>
          <w:szCs w:val="24"/>
        </w:rPr>
      </w:pPr>
      <w:r w:rsidRPr="000766F0">
        <w:rPr>
          <w:rFonts w:ascii="Times New Roman" w:hAnsi="Times New Roman" w:cs="Times New Roman"/>
          <w:sz w:val="28"/>
          <w:szCs w:val="24"/>
        </w:rPr>
        <w:t>A distributed approach guarantees output achievement in a much more sufficient time.</w:t>
      </w:r>
    </w:p>
    <w:p w:rsidR="000766F0" w:rsidRPr="000766F0" w:rsidRDefault="000766F0" w:rsidP="000766F0">
      <w:pPr>
        <w:numPr>
          <w:ilvl w:val="0"/>
          <w:numId w:val="44"/>
        </w:numPr>
        <w:spacing w:before="240" w:line="360" w:lineRule="auto"/>
        <w:jc w:val="both"/>
        <w:rPr>
          <w:rFonts w:ascii="Times New Roman" w:hAnsi="Times New Roman" w:cs="Times New Roman"/>
          <w:sz w:val="28"/>
          <w:szCs w:val="24"/>
        </w:rPr>
      </w:pPr>
      <w:r w:rsidRPr="000766F0">
        <w:rPr>
          <w:rFonts w:ascii="Times New Roman" w:hAnsi="Times New Roman" w:cs="Times New Roman"/>
          <w:sz w:val="28"/>
          <w:szCs w:val="24"/>
        </w:rPr>
        <w:t xml:space="preserve">We suggest that continuous training-test iterations are needed to provide robust prediction models. </w:t>
      </w:r>
    </w:p>
    <w:p w:rsidR="000766F0" w:rsidRDefault="000766F0" w:rsidP="000766F0">
      <w:pPr>
        <w:spacing w:before="240" w:line="360" w:lineRule="auto"/>
        <w:jc w:val="both"/>
        <w:rPr>
          <w:rFonts w:ascii="Times New Roman" w:hAnsi="Times New Roman" w:cs="Times New Roman"/>
          <w:sz w:val="28"/>
          <w:szCs w:val="24"/>
        </w:rPr>
      </w:pPr>
    </w:p>
    <w:p w:rsidR="00014788" w:rsidRDefault="00014788" w:rsidP="00014788">
      <w:pPr>
        <w:spacing w:line="360" w:lineRule="auto"/>
        <w:rPr>
          <w:rFonts w:ascii="Times New Roman" w:hAnsi="Times New Roman" w:cs="Times New Roman"/>
          <w:sz w:val="28"/>
          <w:szCs w:val="28"/>
        </w:rPr>
      </w:pPr>
      <w:r>
        <w:rPr>
          <w:rFonts w:ascii="Times New Roman" w:hAnsi="Times New Roman" w:cs="Times New Roman"/>
          <w:b/>
          <w:sz w:val="28"/>
          <w:szCs w:val="28"/>
        </w:rPr>
        <w:t>3.3 SYSTEM REQUIREMENTS:</w:t>
      </w:r>
    </w:p>
    <w:p w:rsidR="00014788" w:rsidRDefault="00014788" w:rsidP="00014788">
      <w:pPr>
        <w:ind w:left="1070"/>
        <w:rPr>
          <w:rFonts w:ascii="Times New Roman" w:hAnsi="Times New Roman"/>
          <w:b/>
          <w:sz w:val="24"/>
          <w:szCs w:val="20"/>
        </w:rPr>
      </w:pPr>
      <w:r>
        <w:rPr>
          <w:rFonts w:ascii="Times New Roman" w:hAnsi="Times New Roman"/>
          <w:b/>
          <w:sz w:val="24"/>
          <w:szCs w:val="20"/>
        </w:rPr>
        <w:t>SOFTWARE REQUIREMENTS</w:t>
      </w:r>
    </w:p>
    <w:p w:rsidR="00014788" w:rsidRDefault="00014788" w:rsidP="00014788">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functional requirements or the overall description documents include the product perspective and features, operating system and operating environment, graphics requirements, design constraints and user documentation.</w:t>
      </w:r>
    </w:p>
    <w:p w:rsidR="00014788" w:rsidRDefault="00014788" w:rsidP="00014788">
      <w:pPr>
        <w:pStyle w:val="NormalWeb"/>
        <w:shd w:val="clear" w:color="auto" w:fill="FFFFFF"/>
        <w:spacing w:before="0" w:beforeAutospacing="0" w:after="0" w:afterAutospacing="0" w:line="384" w:lineRule="atLeast"/>
        <w:ind w:left="1070" w:firstLine="720"/>
        <w:jc w:val="both"/>
        <w:textAlignment w:val="baseline"/>
      </w:pPr>
      <w:r>
        <w:rPr>
          <w:bdr w:val="none" w:sz="0" w:space="0" w:color="auto" w:frame="1"/>
        </w:rPr>
        <w:t>The appropriation of requirements and implementation constraints gives the general overview of the project in regards to what the areas of strength and deficit are and how to tackle them.</w:t>
      </w:r>
    </w:p>
    <w:p w:rsidR="00014788" w:rsidRDefault="00014788" w:rsidP="00014788">
      <w:pPr>
        <w:ind w:left="1070"/>
        <w:rPr>
          <w:rFonts w:ascii="Times New Roman" w:hAnsi="Times New Roman"/>
          <w:b/>
          <w:sz w:val="24"/>
        </w:rPr>
      </w:pP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Python idel 3.7 version   (or)</w:t>
      </w: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Anaconda 3.7   ( or)</w:t>
      </w: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Jupiter   (or)</w:t>
      </w:r>
    </w:p>
    <w:p w:rsidR="00014788" w:rsidRDefault="00014788" w:rsidP="00014788">
      <w:pPr>
        <w:numPr>
          <w:ilvl w:val="0"/>
          <w:numId w:val="26"/>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Google colab</w:t>
      </w:r>
    </w:p>
    <w:p w:rsidR="00014788" w:rsidRDefault="00014788" w:rsidP="00014788">
      <w:pPr>
        <w:adjustRightInd w:val="0"/>
        <w:spacing w:line="360" w:lineRule="auto"/>
        <w:ind w:left="1070"/>
        <w:rPr>
          <w:rFonts w:ascii="Times New Roman" w:hAnsi="Times New Roman"/>
          <w:b/>
          <w:sz w:val="24"/>
          <w:szCs w:val="20"/>
        </w:rPr>
      </w:pPr>
    </w:p>
    <w:p w:rsidR="00014788" w:rsidRDefault="00014788" w:rsidP="00014788">
      <w:pPr>
        <w:adjustRightInd w:val="0"/>
        <w:spacing w:line="360" w:lineRule="auto"/>
        <w:ind w:left="1070"/>
        <w:rPr>
          <w:rFonts w:ascii="Times New Roman" w:hAnsi="Times New Roman"/>
          <w:b/>
          <w:sz w:val="24"/>
          <w:szCs w:val="20"/>
        </w:rPr>
      </w:pPr>
      <w:r>
        <w:rPr>
          <w:rFonts w:ascii="Times New Roman" w:hAnsi="Times New Roman"/>
          <w:b/>
          <w:sz w:val="24"/>
          <w:szCs w:val="20"/>
        </w:rPr>
        <w:t>HARDWARE REQUIREMENTS</w:t>
      </w:r>
    </w:p>
    <w:p w:rsidR="00014788" w:rsidRDefault="00014788" w:rsidP="00014788">
      <w:pPr>
        <w:adjustRightInd w:val="0"/>
        <w:spacing w:line="360" w:lineRule="auto"/>
        <w:ind w:left="1070"/>
        <w:jc w:val="both"/>
        <w:rPr>
          <w:rFonts w:ascii="Times New Roman" w:hAnsi="Times New Roman"/>
          <w:b/>
          <w:sz w:val="28"/>
          <w:szCs w:val="20"/>
        </w:rPr>
      </w:pPr>
      <w:r>
        <w:rPr>
          <w:rFonts w:ascii="Times New Roman" w:hAnsi="Times New Roman"/>
          <w:sz w:val="24"/>
          <w:shd w:val="clear" w:color="auto" w:fill="FFFFFF"/>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Operating system</w:t>
      </w:r>
      <w:r>
        <w:rPr>
          <w:rFonts w:ascii="Times New Roman" w:hAnsi="Times New Roman"/>
          <w:b/>
          <w:sz w:val="24"/>
          <w:szCs w:val="20"/>
          <w:lang w:val="en-IN"/>
        </w:rPr>
        <w:tab/>
      </w:r>
      <w:r>
        <w:rPr>
          <w:rFonts w:ascii="Times New Roman" w:hAnsi="Times New Roman"/>
          <w:b/>
          <w:sz w:val="24"/>
          <w:szCs w:val="20"/>
          <w:lang w:val="en-IN"/>
        </w:rPr>
        <w:tab/>
        <w:t>: windows, linux</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Processor</w:t>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t>: minimum intel i3</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Ram</w:t>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t>:  minimum 4 gb</w:t>
      </w:r>
    </w:p>
    <w:p w:rsidR="00014788" w:rsidRDefault="00014788" w:rsidP="00014788">
      <w:pPr>
        <w:numPr>
          <w:ilvl w:val="0"/>
          <w:numId w:val="27"/>
        </w:numPr>
        <w:autoSpaceDE w:val="0"/>
        <w:autoSpaceDN w:val="0"/>
        <w:adjustRightInd w:val="0"/>
        <w:spacing w:after="0" w:line="360" w:lineRule="auto"/>
        <w:ind w:left="1070" w:firstLine="0"/>
        <w:rPr>
          <w:rFonts w:ascii="Times New Roman" w:hAnsi="Times New Roman"/>
          <w:b/>
          <w:sz w:val="24"/>
          <w:szCs w:val="20"/>
        </w:rPr>
      </w:pPr>
      <w:r>
        <w:rPr>
          <w:rFonts w:ascii="Times New Roman" w:hAnsi="Times New Roman"/>
          <w:b/>
          <w:sz w:val="24"/>
          <w:szCs w:val="20"/>
          <w:lang w:val="en-IN"/>
        </w:rPr>
        <w:t xml:space="preserve">Hard disk </w:t>
      </w:r>
      <w:r>
        <w:rPr>
          <w:rFonts w:ascii="Times New Roman" w:hAnsi="Times New Roman"/>
          <w:b/>
          <w:sz w:val="24"/>
          <w:szCs w:val="20"/>
          <w:lang w:val="en-IN"/>
        </w:rPr>
        <w:tab/>
      </w:r>
      <w:r>
        <w:rPr>
          <w:rFonts w:ascii="Times New Roman" w:hAnsi="Times New Roman"/>
          <w:b/>
          <w:sz w:val="24"/>
          <w:szCs w:val="20"/>
          <w:lang w:val="en-IN"/>
        </w:rPr>
        <w:tab/>
      </w:r>
      <w:r>
        <w:rPr>
          <w:rFonts w:ascii="Times New Roman" w:hAnsi="Times New Roman"/>
          <w:b/>
          <w:sz w:val="24"/>
          <w:szCs w:val="20"/>
          <w:lang w:val="en-IN"/>
        </w:rPr>
        <w:tab/>
        <w:t>: minimum 250gb</w:t>
      </w:r>
    </w:p>
    <w:p w:rsidR="00014788" w:rsidRDefault="00014788" w:rsidP="00014788">
      <w:pPr>
        <w:pStyle w:val="Heading3"/>
        <w:keepNext w:val="0"/>
        <w:keepLines w:val="0"/>
        <w:numPr>
          <w:ilvl w:val="1"/>
          <w:numId w:val="28"/>
        </w:numPr>
        <w:tabs>
          <w:tab w:val="left" w:pos="581"/>
        </w:tabs>
        <w:spacing w:before="0"/>
        <w:jc w:val="both"/>
        <w:rPr>
          <w:rFonts w:ascii="Times New Roman" w:hAnsi="Times New Roman" w:cs="Times New Roman"/>
          <w:b/>
          <w:sz w:val="28"/>
          <w:szCs w:val="28"/>
        </w:rPr>
      </w:pPr>
      <w:r>
        <w:rPr>
          <w:rFonts w:ascii="Times New Roman" w:hAnsi="Times New Roman" w:cs="Times New Roman"/>
          <w:b/>
          <w:sz w:val="28"/>
          <w:szCs w:val="28"/>
        </w:rPr>
        <w:t xml:space="preserve">  </w:t>
      </w:r>
      <w:bookmarkStart w:id="0" w:name="_TOC_250011"/>
      <w:r>
        <w:rPr>
          <w:rFonts w:ascii="Times New Roman" w:hAnsi="Times New Roman" w:cs="Times New Roman"/>
          <w:b/>
          <w:sz w:val="28"/>
          <w:szCs w:val="28"/>
        </w:rPr>
        <w:t>FUNCTIONAL</w:t>
      </w:r>
      <w:r>
        <w:rPr>
          <w:rFonts w:ascii="Times New Roman" w:hAnsi="Times New Roman" w:cs="Times New Roman"/>
          <w:b/>
          <w:spacing w:val="-1"/>
          <w:sz w:val="28"/>
          <w:szCs w:val="28"/>
        </w:rPr>
        <w:t xml:space="preserve"> </w:t>
      </w:r>
      <w:bookmarkEnd w:id="0"/>
      <w:r>
        <w:rPr>
          <w:rFonts w:ascii="Times New Roman" w:hAnsi="Times New Roman" w:cs="Times New Roman"/>
          <w:b/>
          <w:sz w:val="28"/>
          <w:szCs w:val="28"/>
        </w:rPr>
        <w:t>REQUIREMENTS</w:t>
      </w:r>
    </w:p>
    <w:p w:rsidR="00014788" w:rsidRDefault="00014788" w:rsidP="00014788">
      <w:pPr>
        <w:pStyle w:val="ListParagraph"/>
        <w:spacing w:after="160" w:line="360" w:lineRule="auto"/>
        <w:ind w:left="1180"/>
        <w:rPr>
          <w:sz w:val="24"/>
          <w:szCs w:val="28"/>
          <w:lang w:val="en-IN"/>
        </w:rPr>
      </w:pPr>
      <w:bookmarkStart w:id="1" w:name="_TOC_250010"/>
      <w:r>
        <w:rPr>
          <w:sz w:val="24"/>
          <w:szCs w:val="28"/>
          <w:lang w:val="en-IN"/>
        </w:rPr>
        <w:t>1.Data Collection</w:t>
      </w:r>
    </w:p>
    <w:p w:rsidR="00014788" w:rsidRDefault="00014788" w:rsidP="00014788">
      <w:pPr>
        <w:pStyle w:val="ListParagraph"/>
        <w:spacing w:after="160" w:line="360" w:lineRule="auto"/>
        <w:ind w:left="1180"/>
        <w:rPr>
          <w:sz w:val="24"/>
          <w:szCs w:val="28"/>
          <w:lang w:val="en-IN"/>
        </w:rPr>
      </w:pPr>
      <w:r>
        <w:rPr>
          <w:sz w:val="24"/>
          <w:szCs w:val="28"/>
          <w:lang w:val="en-IN"/>
        </w:rPr>
        <w:t>2.Data Preprocessing</w:t>
      </w:r>
    </w:p>
    <w:p w:rsidR="00014788" w:rsidRDefault="00014788" w:rsidP="00014788">
      <w:pPr>
        <w:pStyle w:val="ListParagraph"/>
        <w:spacing w:after="160" w:line="360" w:lineRule="auto"/>
        <w:ind w:left="1180"/>
        <w:rPr>
          <w:sz w:val="24"/>
          <w:szCs w:val="28"/>
          <w:lang w:val="en-IN"/>
        </w:rPr>
      </w:pPr>
      <w:r>
        <w:rPr>
          <w:sz w:val="24"/>
          <w:szCs w:val="28"/>
          <w:lang w:val="en-IN"/>
        </w:rPr>
        <w:lastRenderedPageBreak/>
        <w:t>3.Training And Testing</w:t>
      </w:r>
    </w:p>
    <w:p w:rsidR="00014788" w:rsidRDefault="00014788" w:rsidP="00014788">
      <w:pPr>
        <w:pStyle w:val="ListParagraph"/>
        <w:spacing w:after="160" w:line="360" w:lineRule="auto"/>
        <w:ind w:left="1180"/>
        <w:rPr>
          <w:sz w:val="24"/>
          <w:szCs w:val="28"/>
          <w:lang w:val="en-IN"/>
        </w:rPr>
      </w:pPr>
      <w:r>
        <w:rPr>
          <w:sz w:val="24"/>
          <w:szCs w:val="28"/>
          <w:lang w:val="en-IN"/>
        </w:rPr>
        <w:t xml:space="preserve">4.Modiling </w:t>
      </w:r>
    </w:p>
    <w:p w:rsidR="00014788" w:rsidRDefault="00014788" w:rsidP="00014788">
      <w:pPr>
        <w:pStyle w:val="ListParagraph"/>
        <w:spacing w:after="160" w:line="360" w:lineRule="auto"/>
        <w:ind w:left="1180"/>
        <w:rPr>
          <w:sz w:val="24"/>
          <w:szCs w:val="28"/>
        </w:rPr>
      </w:pPr>
      <w:r>
        <w:rPr>
          <w:sz w:val="24"/>
          <w:szCs w:val="28"/>
          <w:lang w:val="en-IN"/>
        </w:rPr>
        <w:t>5.Predicting</w:t>
      </w:r>
    </w:p>
    <w:p w:rsidR="00014788" w:rsidRDefault="00014788" w:rsidP="00014788">
      <w:pPr>
        <w:pStyle w:val="Heading3"/>
        <w:keepNext w:val="0"/>
        <w:keepLines w:val="0"/>
        <w:tabs>
          <w:tab w:val="left" w:pos="581"/>
        </w:tabs>
        <w:spacing w:before="229"/>
        <w:jc w:val="both"/>
        <w:rPr>
          <w:rFonts w:ascii="Times New Roman" w:hAnsi="Times New Roman" w:cs="Times New Roman"/>
          <w:b/>
          <w:sz w:val="28"/>
          <w:szCs w:val="28"/>
        </w:rPr>
      </w:pPr>
      <w:r>
        <w:rPr>
          <w:rFonts w:ascii="Times New Roman" w:hAnsi="Times New Roman" w:cs="Times New Roman"/>
          <w:b/>
          <w:sz w:val="28"/>
          <w:szCs w:val="28"/>
        </w:rPr>
        <w:t xml:space="preserve">  3.5 NON FUNCTIONAL</w:t>
      </w:r>
      <w:r>
        <w:rPr>
          <w:rFonts w:ascii="Times New Roman" w:hAnsi="Times New Roman" w:cs="Times New Roman"/>
          <w:b/>
          <w:spacing w:val="-2"/>
          <w:sz w:val="28"/>
          <w:szCs w:val="28"/>
        </w:rPr>
        <w:t xml:space="preserve"> </w:t>
      </w:r>
      <w:bookmarkEnd w:id="1"/>
      <w:r>
        <w:rPr>
          <w:rFonts w:ascii="Times New Roman" w:hAnsi="Times New Roman" w:cs="Times New Roman"/>
          <w:b/>
          <w:sz w:val="28"/>
          <w:szCs w:val="28"/>
        </w:rPr>
        <w:t>REQUIREMENTS</w:t>
      </w:r>
    </w:p>
    <w:p w:rsidR="00014788" w:rsidRDefault="00014788" w:rsidP="00014788">
      <w:pPr>
        <w:pStyle w:val="BodyText"/>
        <w:spacing w:before="137" w:line="360" w:lineRule="auto"/>
        <w:ind w:left="1070"/>
        <w:jc w:val="both"/>
      </w:pPr>
      <w:r>
        <w:rPr>
          <w:color w:val="212121"/>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color w:val="212121"/>
        </w:rPr>
        <w:t xml:space="preserve">“how fast does the website load?” </w:t>
      </w:r>
      <w:r>
        <w:rPr>
          <w:color w:val="212121"/>
        </w:rPr>
        <w:t>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w:t>
      </w:r>
      <w:r>
        <w:rPr>
          <w:color w:val="212121"/>
          <w:spacing w:val="-1"/>
        </w:rPr>
        <w:t xml:space="preserve"> </w:t>
      </w:r>
      <w:r>
        <w:rPr>
          <w:color w:val="212121"/>
        </w:rPr>
        <w:t>requirement.</w:t>
      </w:r>
    </w:p>
    <w:p w:rsidR="00014788" w:rsidRDefault="00014788" w:rsidP="00014788">
      <w:pPr>
        <w:pStyle w:val="ListParagraph"/>
        <w:widowControl w:val="0"/>
        <w:numPr>
          <w:ilvl w:val="0"/>
          <w:numId w:val="29"/>
        </w:numPr>
        <w:tabs>
          <w:tab w:val="left" w:pos="941"/>
        </w:tabs>
        <w:autoSpaceDE w:val="0"/>
        <w:autoSpaceDN w:val="0"/>
        <w:spacing w:after="0" w:line="240" w:lineRule="auto"/>
        <w:ind w:left="1070" w:firstLine="0"/>
        <w:rPr>
          <w:sz w:val="24"/>
        </w:rPr>
      </w:pPr>
      <w:r>
        <w:rPr>
          <w:color w:val="212121"/>
          <w:sz w:val="24"/>
        </w:rPr>
        <w:t>Usability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40" w:after="0" w:line="240" w:lineRule="auto"/>
        <w:ind w:left="1070" w:firstLine="0"/>
        <w:rPr>
          <w:sz w:val="24"/>
        </w:rPr>
      </w:pPr>
      <w:r>
        <w:rPr>
          <w:color w:val="212121"/>
          <w:sz w:val="24"/>
        </w:rPr>
        <w:t>Serviceability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79" w:after="0" w:line="240" w:lineRule="auto"/>
        <w:ind w:left="1070" w:firstLine="0"/>
        <w:rPr>
          <w:sz w:val="24"/>
        </w:rPr>
      </w:pPr>
      <w:r>
        <w:rPr>
          <w:color w:val="212121"/>
          <w:sz w:val="24"/>
        </w:rPr>
        <w:t>Manageability</w:t>
      </w:r>
      <w:r>
        <w:rPr>
          <w:color w:val="212121"/>
          <w:spacing w:val="-5"/>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Recoverability</w:t>
      </w:r>
      <w:r>
        <w:rPr>
          <w:color w:val="212121"/>
          <w:spacing w:val="-6"/>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Security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Data Integrity 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Capacity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Availability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Scalability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Interoperability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40" w:after="0" w:line="240" w:lineRule="auto"/>
        <w:ind w:left="1070" w:firstLine="0"/>
        <w:rPr>
          <w:sz w:val="24"/>
        </w:rPr>
      </w:pPr>
      <w:r>
        <w:rPr>
          <w:color w:val="212121"/>
          <w:sz w:val="24"/>
        </w:rPr>
        <w:t>Reliability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Maintainability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9" w:after="0" w:line="240" w:lineRule="auto"/>
        <w:ind w:left="1070" w:firstLine="0"/>
        <w:rPr>
          <w:sz w:val="24"/>
        </w:rPr>
      </w:pPr>
      <w:r>
        <w:rPr>
          <w:color w:val="212121"/>
          <w:sz w:val="24"/>
        </w:rPr>
        <w:t>Regulatory</w:t>
      </w:r>
      <w:r>
        <w:rPr>
          <w:color w:val="212121"/>
          <w:spacing w:val="-1"/>
          <w:sz w:val="24"/>
        </w:rPr>
        <w:t xml:space="preserve"> </w:t>
      </w:r>
      <w:r>
        <w:rPr>
          <w:color w:val="212121"/>
          <w:sz w:val="24"/>
        </w:rPr>
        <w:t>requirement</w:t>
      </w:r>
    </w:p>
    <w:p w:rsidR="00014788" w:rsidRDefault="00014788" w:rsidP="00014788">
      <w:pPr>
        <w:pStyle w:val="ListParagraph"/>
        <w:widowControl w:val="0"/>
        <w:numPr>
          <w:ilvl w:val="0"/>
          <w:numId w:val="29"/>
        </w:numPr>
        <w:tabs>
          <w:tab w:val="left" w:pos="941"/>
        </w:tabs>
        <w:autoSpaceDE w:val="0"/>
        <w:autoSpaceDN w:val="0"/>
        <w:spacing w:before="137" w:after="0" w:line="240" w:lineRule="auto"/>
        <w:ind w:left="1070" w:firstLine="0"/>
        <w:rPr>
          <w:sz w:val="24"/>
        </w:rPr>
      </w:pPr>
      <w:r>
        <w:rPr>
          <w:color w:val="212121"/>
          <w:sz w:val="24"/>
        </w:rPr>
        <w:t>Environmental</w:t>
      </w:r>
      <w:r>
        <w:rPr>
          <w:color w:val="212121"/>
          <w:spacing w:val="-1"/>
          <w:sz w:val="24"/>
        </w:rPr>
        <w:t xml:space="preserve"> </w:t>
      </w:r>
      <w:r>
        <w:rPr>
          <w:color w:val="212121"/>
          <w:sz w:val="24"/>
        </w:rPr>
        <w:t>requirement</w:t>
      </w:r>
    </w:p>
    <w:p w:rsidR="00014788" w:rsidRDefault="00014788" w:rsidP="00014788">
      <w:pPr>
        <w:pStyle w:val="ListParagraph"/>
        <w:widowControl w:val="0"/>
        <w:tabs>
          <w:tab w:val="left" w:pos="941"/>
        </w:tabs>
        <w:autoSpaceDE w:val="0"/>
        <w:autoSpaceDN w:val="0"/>
        <w:spacing w:before="137" w:after="0" w:line="240" w:lineRule="auto"/>
        <w:ind w:left="1070"/>
        <w:rPr>
          <w:sz w:val="24"/>
        </w:rPr>
      </w:pPr>
    </w:p>
    <w:p w:rsidR="00014788" w:rsidRDefault="00014788" w:rsidP="00014788">
      <w:pPr>
        <w:spacing w:line="360" w:lineRule="auto"/>
        <w:rPr>
          <w:rFonts w:ascii="Times New Roman" w:hAnsi="Times New Roman" w:cs="Times New Roman"/>
          <w:b/>
          <w:sz w:val="32"/>
          <w:szCs w:val="32"/>
        </w:rPr>
      </w:pPr>
      <w:r>
        <w:rPr>
          <w:rFonts w:ascii="Times New Roman" w:hAnsi="Times New Roman" w:cs="Times New Roman"/>
          <w:b/>
          <w:sz w:val="32"/>
          <w:szCs w:val="32"/>
        </w:rPr>
        <w:t>3.6 SYSTEM STUDY</w:t>
      </w:r>
    </w:p>
    <w:p w:rsidR="00014788" w:rsidRDefault="00014788" w:rsidP="00014788">
      <w:pPr>
        <w:pStyle w:val="BodyTextIndent3"/>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FEASIBILITY STUDY</w:t>
      </w:r>
    </w:p>
    <w:p w:rsidR="00014788" w:rsidRDefault="00014788" w:rsidP="00014788">
      <w:pPr>
        <w:spacing w:line="360" w:lineRule="auto"/>
        <w:jc w:val="both"/>
        <w:rPr>
          <w:rFonts w:ascii="Times New Roman" w:hAnsi="Times New Roman" w:cs="Times New Roman"/>
          <w:color w:val="000000"/>
          <w:sz w:val="20"/>
        </w:rPr>
      </w:pPr>
    </w:p>
    <w:p w:rsidR="00014788" w:rsidRDefault="00014788" w:rsidP="00014788">
      <w:pPr>
        <w:pStyle w:val="BodyTextIndent"/>
        <w:jc w:val="both"/>
        <w:rPr>
          <w:rFonts w:ascii="Times New Roman" w:hAnsi="Times New Roman"/>
          <w:sz w:val="28"/>
          <w:szCs w:val="28"/>
        </w:rPr>
      </w:pPr>
      <w:r>
        <w:rPr>
          <w:rFonts w:ascii="Times New Roman" w:hAnsi="Times New Roman"/>
          <w:sz w:val="26"/>
        </w:rPr>
        <w:t xml:space="preserve">           </w:t>
      </w:r>
      <w:r>
        <w:rPr>
          <w:rFonts w:ascii="Times New Roman" w:hAnsi="Times New Roman"/>
          <w:sz w:val="28"/>
          <w:szCs w:val="28"/>
        </w:rPr>
        <w:t xml:space="preserve">The feasibility of the project is analyzed in this phase and business proposal is put forth with a very general plan for the project and some cost </w:t>
      </w:r>
      <w:r>
        <w:rPr>
          <w:rFonts w:ascii="Times New Roman" w:hAnsi="Times New Roman"/>
          <w:sz w:val="28"/>
          <w:szCs w:val="28"/>
        </w:rPr>
        <w:lastRenderedPageBreak/>
        <w:t>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014788" w:rsidRDefault="00014788" w:rsidP="00014788">
      <w:pPr>
        <w:spacing w:line="360" w:lineRule="auto"/>
        <w:jc w:val="both"/>
        <w:rPr>
          <w:rFonts w:ascii="Times New Roman" w:hAnsi="Times New Roman" w:cs="Times New Roman"/>
          <w:bCs/>
          <w:color w:val="000000"/>
          <w:sz w:val="28"/>
          <w:szCs w:val="28"/>
        </w:rPr>
      </w:pPr>
    </w:p>
    <w:p w:rsidR="00014788" w:rsidRDefault="00014788" w:rsidP="00014788">
      <w:p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Three key considerations involved in the feasibility analysis are</w:t>
      </w:r>
      <w:r>
        <w:rPr>
          <w:rFonts w:ascii="Times New Roman" w:hAnsi="Times New Roman" w:cs="Times New Roman"/>
          <w:sz w:val="28"/>
          <w:szCs w:val="28"/>
        </w:rPr>
        <w:tab/>
      </w:r>
    </w:p>
    <w:p w:rsidR="00014788" w:rsidRDefault="00014788" w:rsidP="00014788">
      <w:pPr>
        <w:spacing w:line="360" w:lineRule="auto"/>
        <w:jc w:val="both"/>
        <w:rPr>
          <w:rFonts w:ascii="Times New Roman" w:hAnsi="Times New Roman" w:cs="Times New Roman"/>
          <w:color w:val="000000"/>
          <w:sz w:val="28"/>
          <w:szCs w:val="28"/>
        </w:rPr>
      </w:pPr>
    </w:p>
    <w:p w:rsidR="00014788" w:rsidRDefault="00014788" w:rsidP="00014788">
      <w:pPr>
        <w:numPr>
          <w:ilvl w:val="0"/>
          <w:numId w:val="3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ECONOMICAL FEASIBILITY</w:t>
      </w:r>
    </w:p>
    <w:p w:rsidR="00014788" w:rsidRDefault="00014788" w:rsidP="00014788">
      <w:pPr>
        <w:numPr>
          <w:ilvl w:val="0"/>
          <w:numId w:val="3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TECHNICAL FEASIBILITY</w:t>
      </w:r>
    </w:p>
    <w:p w:rsidR="00014788" w:rsidRDefault="00014788" w:rsidP="00014788">
      <w:pPr>
        <w:numPr>
          <w:ilvl w:val="0"/>
          <w:numId w:val="3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SOCIAL FEASIBILITY</w:t>
      </w:r>
    </w:p>
    <w:p w:rsidR="00014788" w:rsidRDefault="00014788" w:rsidP="00014788">
      <w:pPr>
        <w:spacing w:line="360" w:lineRule="auto"/>
        <w:jc w:val="both"/>
        <w:rPr>
          <w:rFonts w:ascii="Times New Roman" w:hAnsi="Times New Roman" w:cs="Times New Roman"/>
          <w:b/>
          <w:color w:val="000000"/>
          <w:sz w:val="28"/>
          <w:szCs w:val="28"/>
        </w:rPr>
      </w:pPr>
    </w:p>
    <w:p w:rsidR="00014788" w:rsidRDefault="00014788" w:rsidP="00014788">
      <w:pPr>
        <w:spacing w:line="360" w:lineRule="auto"/>
        <w:jc w:val="both"/>
        <w:rPr>
          <w:rFonts w:ascii="Times New Roman" w:hAnsi="Times New Roman" w:cs="Times New Roman"/>
          <w:b/>
          <w:color w:val="000000"/>
          <w:sz w:val="28"/>
          <w:szCs w:val="28"/>
        </w:rPr>
      </w:pPr>
    </w:p>
    <w:p w:rsidR="00014788" w:rsidRDefault="00014788" w:rsidP="00014788">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ECONOMICAL FEASIBILITY</w:t>
      </w:r>
    </w:p>
    <w:p w:rsidR="00014788" w:rsidRDefault="00014788" w:rsidP="000147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14788" w:rsidRDefault="00014788" w:rsidP="0001478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014788" w:rsidRDefault="00014788" w:rsidP="00014788">
      <w:pPr>
        <w:pStyle w:val="Heading3"/>
        <w:rPr>
          <w:rFonts w:ascii="Times New Roman" w:hAnsi="Times New Roman"/>
          <w:color w:val="000000" w:themeColor="text1"/>
          <w:sz w:val="28"/>
          <w:szCs w:val="28"/>
        </w:rPr>
      </w:pPr>
    </w:p>
    <w:p w:rsidR="00014788" w:rsidRDefault="00014788" w:rsidP="00014788">
      <w:pPr>
        <w:pStyle w:val="Heading3"/>
        <w:rPr>
          <w:rFonts w:ascii="Times New Roman" w:hAnsi="Times New Roman"/>
          <w:b/>
          <w:color w:val="000000" w:themeColor="text1"/>
          <w:sz w:val="28"/>
          <w:szCs w:val="28"/>
        </w:rPr>
      </w:pPr>
      <w:r>
        <w:rPr>
          <w:rFonts w:ascii="Times New Roman" w:hAnsi="Times New Roman"/>
          <w:b/>
          <w:color w:val="000000" w:themeColor="text1"/>
          <w:sz w:val="28"/>
          <w:szCs w:val="28"/>
        </w:rPr>
        <w:t>TECHNICAL FEASIBILITY</w:t>
      </w:r>
    </w:p>
    <w:p w:rsidR="00014788" w:rsidRDefault="00014788" w:rsidP="000147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14788" w:rsidRDefault="00014788" w:rsidP="00014788">
      <w:pPr>
        <w:spacing w:line="360" w:lineRule="auto"/>
        <w:ind w:firstLine="720"/>
        <w:jc w:val="both"/>
        <w:rPr>
          <w:rFonts w:ascii="Times New Roman" w:hAnsi="Times New Roman" w:cs="Times New Roman"/>
          <w:color w:val="000000"/>
          <w:sz w:val="28"/>
          <w:szCs w:val="28"/>
        </w:rPr>
      </w:pPr>
      <w:r>
        <w:rPr>
          <w:rFonts w:ascii="Times New Roman" w:hAnsi="Times New Roman" w:cs="Times New Roman"/>
          <w:sz w:val="28"/>
          <w:szCs w:val="28"/>
        </w:rPr>
        <w:lastRenderedPageBreak/>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014788" w:rsidRDefault="00014788" w:rsidP="00014788">
      <w:pPr>
        <w:spacing w:line="360" w:lineRule="auto"/>
        <w:jc w:val="both"/>
        <w:rPr>
          <w:rFonts w:ascii="Times New Roman" w:hAnsi="Times New Roman" w:cs="Times New Roman"/>
          <w:color w:val="000000"/>
          <w:sz w:val="28"/>
          <w:szCs w:val="28"/>
        </w:rPr>
      </w:pPr>
    </w:p>
    <w:p w:rsidR="00014788" w:rsidRDefault="00014788" w:rsidP="0001478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SOCIAL FEASIBILITY</w:t>
      </w:r>
    </w:p>
    <w:p w:rsidR="00014788" w:rsidRDefault="00014788" w:rsidP="0001478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014788" w:rsidRDefault="00014788" w:rsidP="00014788">
      <w:pPr>
        <w:spacing w:line="360" w:lineRule="auto"/>
        <w:jc w:val="both"/>
        <w:rPr>
          <w:rFonts w:ascii="Times New Roman" w:hAnsi="Times New Roman" w:cs="Times New Roman"/>
        </w:rPr>
      </w:pPr>
      <w:r>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FB5838" w:rsidRDefault="00FB5838" w:rsidP="0058368C">
      <w:pPr>
        <w:jc w:val="center"/>
        <w:rPr>
          <w:rFonts w:ascii="Times New Roman" w:hAnsi="Times New Roman" w:cs="Times New Roman"/>
          <w:b/>
          <w:sz w:val="28"/>
          <w:szCs w:val="28"/>
        </w:rPr>
      </w:pPr>
    </w:p>
    <w:p w:rsidR="00014788" w:rsidRDefault="00014788" w:rsidP="0058368C">
      <w:pPr>
        <w:jc w:val="center"/>
        <w:rPr>
          <w:rFonts w:ascii="Times New Roman" w:hAnsi="Times New Roman" w:cs="Times New Roman"/>
          <w:b/>
          <w:sz w:val="28"/>
          <w:szCs w:val="28"/>
        </w:rPr>
      </w:pPr>
    </w:p>
    <w:p w:rsidR="00014788" w:rsidRDefault="00014788" w:rsidP="0058368C">
      <w:pPr>
        <w:jc w:val="center"/>
        <w:rPr>
          <w:rFonts w:ascii="Times New Roman" w:hAnsi="Times New Roman" w:cs="Times New Roman"/>
          <w:b/>
          <w:sz w:val="28"/>
          <w:szCs w:val="28"/>
        </w:rPr>
      </w:pPr>
    </w:p>
    <w:p w:rsidR="00014788" w:rsidRDefault="00014788" w:rsidP="0058368C">
      <w:pPr>
        <w:jc w:val="center"/>
        <w:rPr>
          <w:rFonts w:ascii="Times New Roman" w:hAnsi="Times New Roman" w:cs="Times New Roman"/>
          <w:b/>
          <w:sz w:val="28"/>
          <w:szCs w:val="28"/>
        </w:rPr>
      </w:pPr>
    </w:p>
    <w:p w:rsidR="00014788" w:rsidRDefault="00014788" w:rsidP="0058368C">
      <w:pPr>
        <w:jc w:val="center"/>
        <w:rPr>
          <w:rFonts w:ascii="Times New Roman" w:hAnsi="Times New Roman" w:cs="Times New Roman"/>
          <w:b/>
          <w:sz w:val="28"/>
          <w:szCs w:val="28"/>
        </w:rPr>
      </w:pPr>
    </w:p>
    <w:p w:rsidR="00650D48" w:rsidRDefault="00650D48" w:rsidP="0058368C">
      <w:pPr>
        <w:jc w:val="center"/>
        <w:rPr>
          <w:rFonts w:ascii="Times New Roman" w:hAnsi="Times New Roman" w:cs="Times New Roman"/>
          <w:b/>
          <w:sz w:val="28"/>
          <w:szCs w:val="28"/>
        </w:rPr>
      </w:pPr>
    </w:p>
    <w:p w:rsidR="00E03842" w:rsidRDefault="00E03842" w:rsidP="0058368C">
      <w:pPr>
        <w:jc w:val="center"/>
        <w:rPr>
          <w:rFonts w:ascii="Times New Roman" w:hAnsi="Times New Roman" w:cs="Times New Roman"/>
          <w:b/>
          <w:sz w:val="28"/>
          <w:szCs w:val="28"/>
        </w:rPr>
      </w:pPr>
    </w:p>
    <w:p w:rsidR="0058368C" w:rsidRPr="00705EA2" w:rsidRDefault="0058368C" w:rsidP="0058368C">
      <w:pPr>
        <w:jc w:val="center"/>
        <w:rPr>
          <w:rFonts w:ascii="Times New Roman" w:hAnsi="Times New Roman" w:cs="Times New Roman"/>
          <w:b/>
          <w:sz w:val="28"/>
          <w:szCs w:val="28"/>
        </w:rPr>
      </w:pPr>
      <w:r>
        <w:rPr>
          <w:rFonts w:ascii="Times New Roman" w:hAnsi="Times New Roman" w:cs="Times New Roman"/>
          <w:b/>
          <w:sz w:val="28"/>
          <w:szCs w:val="28"/>
        </w:rPr>
        <w:lastRenderedPageBreak/>
        <w:t>4.</w:t>
      </w:r>
      <w:r w:rsidRPr="00705EA2">
        <w:rPr>
          <w:rFonts w:ascii="Times New Roman" w:hAnsi="Times New Roman" w:cs="Times New Roman"/>
          <w:b/>
          <w:sz w:val="28"/>
          <w:szCs w:val="28"/>
        </w:rPr>
        <w:t>SYSTEM DESIGN</w:t>
      </w:r>
    </w:p>
    <w:p w:rsidR="0058368C" w:rsidRDefault="0058368C" w:rsidP="0058368C">
      <w:pPr>
        <w:rPr>
          <w:rFonts w:ascii="Times New Roman" w:hAnsi="Times New Roman" w:cs="Times New Roman"/>
          <w:b/>
          <w:sz w:val="32"/>
          <w:szCs w:val="28"/>
        </w:rPr>
      </w:pPr>
      <w:r>
        <w:rPr>
          <w:rFonts w:ascii="Times New Roman" w:hAnsi="Times New Roman" w:cs="Times New Roman"/>
          <w:b/>
          <w:sz w:val="32"/>
          <w:szCs w:val="28"/>
        </w:rPr>
        <w:t xml:space="preserve">4.1 </w:t>
      </w:r>
      <w:r w:rsidRPr="00705EA2">
        <w:rPr>
          <w:rFonts w:ascii="Times New Roman" w:hAnsi="Times New Roman" w:cs="Times New Roman"/>
          <w:b/>
          <w:sz w:val="32"/>
          <w:szCs w:val="28"/>
        </w:rPr>
        <w:t>SYSTEM ARCHITECTURE:</w:t>
      </w:r>
    </w:p>
    <w:p w:rsidR="00D4440E" w:rsidRPr="00705EA2" w:rsidRDefault="00D4440E" w:rsidP="0058368C">
      <w:pPr>
        <w:rPr>
          <w:rFonts w:ascii="Times New Roman" w:hAnsi="Times New Roman" w:cs="Times New Roman"/>
          <w:b/>
          <w:sz w:val="32"/>
          <w:szCs w:val="28"/>
        </w:rPr>
      </w:pPr>
    </w:p>
    <w:p w:rsidR="00D4440E" w:rsidRDefault="000766F0" w:rsidP="00B5283A">
      <w:pPr>
        <w:jc w:val="center"/>
        <w:rPr>
          <w:b/>
          <w:sz w:val="28"/>
          <w:szCs w:val="28"/>
        </w:rPr>
      </w:pPr>
      <w:r>
        <w:rPr>
          <w:b/>
          <w:noProof/>
          <w:sz w:val="28"/>
          <w:szCs w:val="28"/>
        </w:rPr>
        <w:drawing>
          <wp:inline distT="0" distB="0" distL="0" distR="0">
            <wp:extent cx="5753100" cy="24955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53100" cy="2495550"/>
                    </a:xfrm>
                    <a:prstGeom prst="rect">
                      <a:avLst/>
                    </a:prstGeom>
                    <a:noFill/>
                    <a:ln w="9525">
                      <a:noFill/>
                      <a:miter lim="800000"/>
                      <a:headEnd/>
                      <a:tailEnd/>
                    </a:ln>
                  </pic:spPr>
                </pic:pic>
              </a:graphicData>
            </a:graphic>
          </wp:inline>
        </w:drawing>
      </w:r>
    </w:p>
    <w:p w:rsidR="00D4440E" w:rsidRDefault="00D4440E" w:rsidP="00961873">
      <w:pPr>
        <w:rPr>
          <w:b/>
          <w:sz w:val="28"/>
          <w:szCs w:val="28"/>
        </w:rPr>
      </w:pPr>
    </w:p>
    <w:p w:rsidR="00B5283A" w:rsidRDefault="00B5283A" w:rsidP="00B5283A">
      <w:pPr>
        <w:rPr>
          <w:b/>
          <w:sz w:val="28"/>
          <w:szCs w:val="28"/>
        </w:rPr>
      </w:pPr>
      <w:r>
        <w:rPr>
          <w:b/>
          <w:sz w:val="28"/>
          <w:szCs w:val="28"/>
        </w:rPr>
        <w:t>DATA FLOW DIAGRAM:</w:t>
      </w:r>
    </w:p>
    <w:p w:rsidR="00B5283A" w:rsidRDefault="00B5283A" w:rsidP="00B5283A">
      <w:pPr>
        <w:suppressAutoHyphens/>
        <w:spacing w:line="360" w:lineRule="auto"/>
        <w:jc w:val="both"/>
        <w:rPr>
          <w:sz w:val="24"/>
          <w:szCs w:val="24"/>
        </w:rPr>
      </w:pPr>
    </w:p>
    <w:p w:rsidR="00B5283A" w:rsidRDefault="00B5283A" w:rsidP="00B5283A">
      <w:pPr>
        <w:numPr>
          <w:ilvl w:val="0"/>
          <w:numId w:val="25"/>
        </w:numPr>
        <w:suppressAutoHyphens/>
        <w:spacing w:after="0" w:line="360" w:lineRule="auto"/>
        <w:jc w:val="both"/>
        <w:rPr>
          <w:sz w:val="28"/>
          <w:szCs w:val="24"/>
        </w:rPr>
      </w:pPr>
      <w:r>
        <w:rPr>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B5283A" w:rsidRDefault="00B5283A" w:rsidP="00B5283A">
      <w:pPr>
        <w:numPr>
          <w:ilvl w:val="0"/>
          <w:numId w:val="25"/>
        </w:numPr>
        <w:suppressAutoHyphens/>
        <w:spacing w:after="0" w:line="360" w:lineRule="auto"/>
        <w:jc w:val="both"/>
        <w:rPr>
          <w:sz w:val="28"/>
          <w:szCs w:val="24"/>
        </w:rPr>
      </w:pPr>
      <w:r>
        <w:rPr>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B5283A" w:rsidRDefault="00B5283A" w:rsidP="00B5283A">
      <w:pPr>
        <w:numPr>
          <w:ilvl w:val="0"/>
          <w:numId w:val="25"/>
        </w:numPr>
        <w:suppressAutoHyphens/>
        <w:spacing w:after="0" w:line="360" w:lineRule="auto"/>
        <w:jc w:val="both"/>
        <w:rPr>
          <w:sz w:val="28"/>
          <w:szCs w:val="24"/>
        </w:rPr>
      </w:pPr>
      <w:r>
        <w:rPr>
          <w:sz w:val="28"/>
          <w:szCs w:val="24"/>
        </w:rPr>
        <w:t xml:space="preserve">DFD shows how the information moves through the system and how it is modified by a series of transformations. It is a graphical technique that </w:t>
      </w:r>
      <w:r>
        <w:rPr>
          <w:sz w:val="28"/>
          <w:szCs w:val="24"/>
        </w:rPr>
        <w:lastRenderedPageBreak/>
        <w:t>depicts information flow and the transformations that are applied as data moves from input to output.</w:t>
      </w:r>
    </w:p>
    <w:p w:rsidR="00B5283A" w:rsidRDefault="00B5283A" w:rsidP="00B5283A">
      <w:pPr>
        <w:numPr>
          <w:ilvl w:val="0"/>
          <w:numId w:val="25"/>
        </w:numPr>
        <w:suppressAutoHyphens/>
        <w:spacing w:after="0" w:line="360" w:lineRule="auto"/>
        <w:jc w:val="both"/>
        <w:rPr>
          <w:sz w:val="28"/>
          <w:szCs w:val="24"/>
        </w:rPr>
      </w:pPr>
      <w:r>
        <w:rPr>
          <w:sz w:val="28"/>
          <w:szCs w:val="24"/>
        </w:rPr>
        <w:t>DFD is also known as bubble chart. A DFD may be used to represent a system at any level of abstraction. DFD may be partitioned into levels that represent increasing information flow and functional detail.</w:t>
      </w:r>
    </w:p>
    <w:p w:rsidR="000766F0" w:rsidRDefault="000766F0" w:rsidP="000766F0">
      <w:pPr>
        <w:suppressAutoHyphens/>
        <w:spacing w:after="0" w:line="360" w:lineRule="auto"/>
        <w:ind w:left="720"/>
        <w:jc w:val="center"/>
        <w:rPr>
          <w:sz w:val="28"/>
          <w:szCs w:val="24"/>
        </w:rPr>
      </w:pPr>
      <w:r w:rsidRPr="000766F0">
        <w:rPr>
          <w:sz w:val="28"/>
          <w:szCs w:val="24"/>
        </w:rPr>
        <w:drawing>
          <wp:inline distT="0" distB="0" distL="0" distR="0">
            <wp:extent cx="3695700" cy="4924425"/>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24578" name="Picture 2"/>
                    <pic:cNvPicPr>
                      <a:picLocks noChangeAspect="1" noChangeArrowheads="1"/>
                    </pic:cNvPicPr>
                  </pic:nvPicPr>
                  <pic:blipFill>
                    <a:blip r:embed="rId8"/>
                    <a:srcRect/>
                    <a:stretch>
                      <a:fillRect/>
                    </a:stretch>
                  </pic:blipFill>
                  <pic:spPr bwMode="auto">
                    <a:xfrm>
                      <a:off x="0" y="0"/>
                      <a:ext cx="3695700" cy="4924425"/>
                    </a:xfrm>
                    <a:prstGeom prst="rect">
                      <a:avLst/>
                    </a:prstGeom>
                    <a:noFill/>
                    <a:ln w="9525">
                      <a:noFill/>
                      <a:miter lim="800000"/>
                      <a:headEnd/>
                      <a:tailEnd/>
                    </a:ln>
                    <a:effectLst/>
                  </pic:spPr>
                </pic:pic>
              </a:graphicData>
            </a:graphic>
          </wp:inline>
        </w:drawing>
      </w:r>
    </w:p>
    <w:p w:rsidR="00B5283A" w:rsidRPr="00B06B64" w:rsidRDefault="00B5283A" w:rsidP="00B5283A">
      <w:pPr>
        <w:suppressAutoHyphens/>
        <w:spacing w:line="360" w:lineRule="auto"/>
        <w:jc w:val="both"/>
        <w:rPr>
          <w:sz w:val="28"/>
          <w:szCs w:val="24"/>
        </w:rPr>
      </w:pPr>
    </w:p>
    <w:p w:rsidR="00B5283A" w:rsidRPr="002B6621" w:rsidRDefault="00B5283A" w:rsidP="00B5283A">
      <w:pPr>
        <w:rPr>
          <w:rFonts w:ascii="Times New Roman" w:hAnsi="Times New Roman" w:cs="Times New Roman"/>
          <w:b/>
          <w:sz w:val="28"/>
          <w:szCs w:val="24"/>
        </w:rPr>
      </w:pPr>
      <w:r>
        <w:rPr>
          <w:rFonts w:ascii="Times New Roman" w:hAnsi="Times New Roman" w:cs="Times New Roman"/>
          <w:b/>
          <w:sz w:val="28"/>
          <w:szCs w:val="24"/>
        </w:rPr>
        <w:t xml:space="preserve">4.3 </w:t>
      </w:r>
      <w:r w:rsidRPr="002B6621">
        <w:rPr>
          <w:rFonts w:ascii="Times New Roman" w:hAnsi="Times New Roman" w:cs="Times New Roman"/>
          <w:b/>
          <w:sz w:val="28"/>
          <w:szCs w:val="24"/>
        </w:rPr>
        <w:t>UML DIAGRAMS</w:t>
      </w:r>
    </w:p>
    <w:p w:rsidR="00B5283A" w:rsidRPr="002B6621" w:rsidRDefault="00B5283A" w:rsidP="00B5283A">
      <w:pPr>
        <w:jc w:val="center"/>
        <w:rPr>
          <w:rFonts w:ascii="Times New Roman" w:hAnsi="Times New Roman" w:cs="Times New Roman"/>
          <w:b/>
          <w:sz w:val="28"/>
          <w:szCs w:val="24"/>
        </w:rPr>
      </w:pP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UML stands for Unified Modeling Language. UML is a standardized general-purpose modeling language in the field of object-oriented software engineering. The standard is managed, and was created by, the Object Management Group. </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B5283A" w:rsidRPr="002B6621" w:rsidRDefault="00B5283A" w:rsidP="00B5283A">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p>
    <w:p w:rsidR="00B5283A" w:rsidRPr="002B6621" w:rsidRDefault="00B5283A" w:rsidP="00B5283A">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B5283A" w:rsidRPr="002B6621" w:rsidRDefault="00B5283A" w:rsidP="00B5283A">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Support higher level development concepts such as collaborations, frameworks, patterns and components.</w:t>
      </w:r>
    </w:p>
    <w:p w:rsidR="00B5283A" w:rsidRPr="002B6621" w:rsidRDefault="00B5283A" w:rsidP="00B5283A">
      <w:pPr>
        <w:pStyle w:val="ListParagraph"/>
        <w:numPr>
          <w:ilvl w:val="0"/>
          <w:numId w:val="4"/>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B5283A" w:rsidRDefault="00B5283A" w:rsidP="00B5283A">
      <w:pPr>
        <w:rPr>
          <w:rFonts w:ascii="Times New Roman" w:hAnsi="Times New Roman" w:cs="Times New Roman"/>
          <w:b/>
          <w:sz w:val="28"/>
          <w:szCs w:val="28"/>
          <w:u w:val="single"/>
        </w:rPr>
      </w:pPr>
    </w:p>
    <w:p w:rsidR="00B5283A" w:rsidRPr="004E02E8" w:rsidRDefault="00B5283A" w:rsidP="00B5283A">
      <w:pPr>
        <w:rPr>
          <w:rFonts w:ascii="Times New Roman" w:hAnsi="Times New Roman" w:cs="Times New Roman"/>
          <w:b/>
          <w:sz w:val="28"/>
          <w:szCs w:val="28"/>
        </w:rPr>
      </w:pPr>
      <w:r>
        <w:rPr>
          <w:rFonts w:ascii="Times New Roman" w:hAnsi="Times New Roman" w:cs="Times New Roman"/>
          <w:b/>
          <w:sz w:val="28"/>
          <w:szCs w:val="28"/>
        </w:rPr>
        <w:t>U</w:t>
      </w:r>
      <w:r w:rsidRPr="004E02E8">
        <w:rPr>
          <w:rFonts w:ascii="Times New Roman" w:hAnsi="Times New Roman" w:cs="Times New Roman"/>
          <w:b/>
          <w:sz w:val="28"/>
          <w:szCs w:val="28"/>
        </w:rPr>
        <w:t>se case diagram:</w:t>
      </w:r>
    </w:p>
    <w:p w:rsidR="00B5283A" w:rsidRDefault="00B5283A" w:rsidP="00B5283A">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B5283A" w:rsidRDefault="00B5283A" w:rsidP="00B5283A">
      <w:pPr>
        <w:pStyle w:val="Standard"/>
        <w:spacing w:line="360" w:lineRule="auto"/>
        <w:ind w:firstLine="720"/>
        <w:jc w:val="both"/>
        <w:rPr>
          <w:rFonts w:ascii="Times New Roman" w:hAnsi="Times New Roman" w:cs="Times New Roman"/>
          <w:color w:val="000000"/>
          <w:sz w:val="28"/>
        </w:rPr>
      </w:pPr>
    </w:p>
    <w:p w:rsidR="00B5283A" w:rsidRDefault="00BA66D3" w:rsidP="00B5283A">
      <w:pPr>
        <w:pStyle w:val="Standard"/>
        <w:spacing w:line="360" w:lineRule="auto"/>
        <w:ind w:firstLine="720"/>
        <w:jc w:val="both"/>
        <w:rPr>
          <w:rFonts w:ascii="Times New Roman" w:hAnsi="Times New Roman" w:cs="Times New Roman"/>
          <w:color w:val="000000"/>
          <w:sz w:val="28"/>
        </w:rPr>
      </w:pPr>
      <w:r w:rsidRPr="00BA66D3">
        <w:rPr>
          <w:rFonts w:ascii="Times New Roman" w:hAnsi="Times New Roman" w:cs="Times New Roman"/>
          <w:color w:val="000000"/>
          <w:sz w:val="28"/>
        </w:rPr>
        <w:lastRenderedPageBreak/>
        <w:drawing>
          <wp:inline distT="0" distB="0" distL="0" distR="0">
            <wp:extent cx="5943600" cy="600346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6003464"/>
                    </a:xfrm>
                    <a:prstGeom prst="rect">
                      <a:avLst/>
                    </a:prstGeom>
                    <a:noFill/>
                    <a:ln w="9525">
                      <a:noFill/>
                      <a:miter lim="800000"/>
                      <a:headEnd/>
                      <a:tailEnd/>
                    </a:ln>
                  </pic:spPr>
                </pic:pic>
              </a:graphicData>
            </a:graphic>
          </wp:inline>
        </w:drawing>
      </w:r>
    </w:p>
    <w:p w:rsidR="00B5283A" w:rsidRPr="00272C8B" w:rsidRDefault="00B5283A" w:rsidP="00B5283A">
      <w:pPr>
        <w:pStyle w:val="Standard"/>
        <w:spacing w:line="360" w:lineRule="auto"/>
        <w:ind w:firstLine="720"/>
        <w:jc w:val="both"/>
        <w:rPr>
          <w:rFonts w:ascii="Times New Roman" w:hAnsi="Times New Roman" w:cs="Times New Roman"/>
          <w:color w:val="000000"/>
          <w:sz w:val="28"/>
        </w:rPr>
      </w:pPr>
    </w:p>
    <w:p w:rsidR="00B5283A" w:rsidRPr="00266BF1" w:rsidRDefault="00B5283A" w:rsidP="00B5283A">
      <w:pPr>
        <w:spacing w:before="100" w:beforeAutospacing="1" w:after="100" w:afterAutospacing="1" w:line="360" w:lineRule="auto"/>
        <w:rPr>
          <w:rFonts w:ascii="Times New Roman" w:hAnsi="Times New Roman" w:cs="Times New Roman"/>
          <w:sz w:val="24"/>
          <w:szCs w:val="24"/>
        </w:rPr>
      </w:pPr>
      <w:r w:rsidRPr="00266BF1">
        <w:rPr>
          <w:rFonts w:ascii="Times New Roman" w:hAnsi="Times New Roman" w:cs="Times New Roman"/>
          <w:b/>
          <w:bCs/>
          <w:sz w:val="24"/>
          <w:szCs w:val="24"/>
        </w:rPr>
        <w:t>Class diagram:</w:t>
      </w:r>
      <w:r w:rsidRPr="00266BF1">
        <w:rPr>
          <w:rFonts w:ascii="Times New Roman" w:hAnsi="Times New Roman" w:cs="Times New Roman"/>
          <w:sz w:val="24"/>
          <w:szCs w:val="24"/>
        </w:rPr>
        <w:t xml:space="preserve"> </w:t>
      </w:r>
    </w:p>
    <w:p w:rsidR="00B5283A" w:rsidRDefault="00B5283A" w:rsidP="000766F0">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w:t>
      </w:r>
      <w:r w:rsidRPr="00266BF1">
        <w:rPr>
          <w:rFonts w:ascii="Times New Roman" w:hAnsi="Times New Roman" w:cs="Times New Roman"/>
          <w:sz w:val="24"/>
          <w:szCs w:val="24"/>
        </w:rPr>
        <w:lastRenderedPageBreak/>
        <w:t xml:space="preserve">functionalities. These functionalities provided by the class are termed "methods" of the class. Apart from this, each class may have certain "attributes" that uniquely identify the class. </w:t>
      </w:r>
    </w:p>
    <w:p w:rsidR="000766F0" w:rsidRPr="000766F0" w:rsidRDefault="00BA66D3" w:rsidP="000766F0">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537278"/>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6537278"/>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Activity diagram:</w:t>
      </w:r>
      <w:r w:rsidRPr="00266BF1">
        <w:rPr>
          <w:rFonts w:ascii="Times New Roman" w:hAnsi="Times New Roman" w:cs="Times New Roman"/>
          <w:sz w:val="24"/>
          <w:szCs w:val="24"/>
        </w:rPr>
        <w:t xml:space="preserve"> </w:t>
      </w:r>
    </w:p>
    <w:p w:rsidR="00B5283A" w:rsidRPr="00BA66D3" w:rsidRDefault="00BA66D3" w:rsidP="00BA66D3">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b/>
          <w:bCs/>
          <w:noProof/>
          <w:sz w:val="24"/>
          <w:szCs w:val="24"/>
        </w:rPr>
        <w:lastRenderedPageBreak/>
        <w:pict>
          <v:oval id="_x0000_s1091" style="position:absolute;left:0;text-align:left;margin-left:183.75pt;margin-top:61.7pt;width:40.5pt;height:25.5pt;z-index:251678720"/>
        </w:pict>
      </w:r>
      <w:r w:rsidR="00B5283A" w:rsidRPr="00266BF1">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rsidR="00B5283A" w:rsidRDefault="00C92E36"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32" coordsize="21600,21600" o:spt="32" o:oned="t" path="m,l21600,21600e" filled="f">
            <v:path arrowok="t" fillok="f" o:connecttype="none"/>
            <o:lock v:ext="edit" shapetype="t"/>
          </v:shapetype>
          <v:shape id="_x0000_s1092" type="#_x0000_t32" style="position:absolute;left:0;text-align:left;margin-left:203.25pt;margin-top:11.1pt;width:1.5pt;height:26.25pt;z-index:251679744" o:connectortype="straight">
            <v:stroke endarrow="block"/>
          </v:shape>
        </w:pict>
      </w:r>
    </w:p>
    <w:p w:rsidR="00B5283A" w:rsidRDefault="00C92E36"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4" type="#_x0000_t32" style="position:absolute;left:0;text-align:left;margin-left:204.75pt;margin-top:34.15pt;width:1.5pt;height:26.25pt;z-index:251681792" o:connectortype="straight">
            <v:stroke endarrow="block"/>
          </v:shape>
        </w:pict>
      </w:r>
      <w:r>
        <w:rPr>
          <w:rFonts w:ascii="Times New Roman" w:hAnsi="Times New Roman" w:cs="Times New Roman"/>
          <w:b/>
          <w:bCs/>
          <w:noProof/>
          <w:sz w:val="24"/>
          <w:szCs w:val="24"/>
        </w:rPr>
        <w:pict>
          <v:rect id="_x0000_s1093" style="position:absolute;left:0;text-align:left;margin-left:130.5pt;margin-top:2.65pt;width:148.5pt;height:31.5pt;z-index:251680768">
            <v:textbox>
              <w:txbxContent>
                <w:p w:rsidR="000766F0" w:rsidRPr="00CF5FE4" w:rsidRDefault="00BA66D3" w:rsidP="00B5283A">
                  <w:pPr>
                    <w:jc w:val="center"/>
                    <w:rPr>
                      <w:rFonts w:ascii="Times New Roman" w:hAnsi="Times New Roman" w:cs="Times New Roman"/>
                      <w:sz w:val="24"/>
                    </w:rPr>
                  </w:pPr>
                  <w:r>
                    <w:rPr>
                      <w:rFonts w:ascii="Times New Roman" w:hAnsi="Times New Roman" w:cs="Times New Roman"/>
                      <w:sz w:val="24"/>
                    </w:rPr>
                    <w:t>Importing packages</w:t>
                  </w:r>
                </w:p>
              </w:txbxContent>
            </v:textbox>
          </v:rect>
        </w:pict>
      </w:r>
    </w:p>
    <w:p w:rsidR="00B5283A" w:rsidRDefault="00C92E36"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095" style="position:absolute;left:0;text-align:left;margin-left:135.75pt;margin-top:25.7pt;width:148.5pt;height:31.5pt;z-index:251682816">
            <v:textbox>
              <w:txbxContent>
                <w:p w:rsidR="000766F0" w:rsidRPr="00CF5FE4" w:rsidRDefault="00BA66D3" w:rsidP="00B5283A">
                  <w:pPr>
                    <w:jc w:val="center"/>
                    <w:rPr>
                      <w:rFonts w:ascii="Times New Roman" w:hAnsi="Times New Roman" w:cs="Times New Roman"/>
                      <w:sz w:val="24"/>
                    </w:rPr>
                  </w:pPr>
                  <w:r>
                    <w:rPr>
                      <w:rFonts w:ascii="Times New Roman" w:hAnsi="Times New Roman" w:cs="Times New Roman"/>
                      <w:sz w:val="24"/>
                    </w:rPr>
                    <w:t>Exploring dataset</w:t>
                  </w:r>
                </w:p>
              </w:txbxContent>
            </v:textbox>
          </v:rect>
        </w:pict>
      </w:r>
    </w:p>
    <w:p w:rsidR="00B5283A" w:rsidRDefault="00C92E36"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6" type="#_x0000_t32" style="position:absolute;left:0;text-align:left;margin-left:210.75pt;margin-top:24.75pt;width:1.5pt;height:26.25pt;z-index:251683840" o:connectortype="straight">
            <v:stroke endarrow="block"/>
          </v:shape>
        </w:pict>
      </w:r>
    </w:p>
    <w:p w:rsidR="00B5283A" w:rsidRDefault="00C92E36"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097" style="position:absolute;left:0;text-align:left;margin-left:126pt;margin-top:16.3pt;width:174.75pt;height:31.5pt;z-index:251684864">
            <v:textbox>
              <w:txbxContent>
                <w:p w:rsidR="000766F0" w:rsidRPr="004D1087" w:rsidRDefault="00BA66D3" w:rsidP="004D1087">
                  <w:pPr>
                    <w:jc w:val="center"/>
                  </w:pPr>
                  <w:r>
                    <w:rPr>
                      <w:rFonts w:ascii="Times New Roman" w:hAnsi="Times New Roman" w:cs="Times New Roman"/>
                      <w:sz w:val="24"/>
                    </w:rPr>
                    <w:t>Image processing</w:t>
                  </w:r>
                </w:p>
              </w:txbxContent>
            </v:textbox>
          </v:rect>
        </w:pict>
      </w:r>
    </w:p>
    <w:p w:rsidR="00B5283A" w:rsidRDefault="00C92E36"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8" type="#_x0000_t32" style="position:absolute;left:0;text-align:left;margin-left:216.75pt;margin-top:13.1pt;width:1.5pt;height:26.25pt;z-index:251685888" o:connectortype="straight">
            <v:stroke endarrow="block"/>
          </v:shape>
        </w:pict>
      </w:r>
    </w:p>
    <w:p w:rsidR="00B5283A" w:rsidRDefault="00C92E36"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099" style="position:absolute;left:0;text-align:left;margin-left:141pt;margin-top:4.7pt;width:148.5pt;height:30.45pt;z-index:251686912">
            <v:textbox>
              <w:txbxContent>
                <w:p w:rsidR="000766F0" w:rsidRPr="004D1087" w:rsidRDefault="00BA66D3" w:rsidP="00BA66D3">
                  <w:pPr>
                    <w:jc w:val="center"/>
                  </w:pPr>
                  <w:r>
                    <w:rPr>
                      <w:rFonts w:ascii="Times New Roman" w:hAnsi="Times New Roman" w:cs="Times New Roman"/>
                      <w:sz w:val="24"/>
                    </w:rPr>
                    <w:t>Splitting dataset</w:t>
                  </w:r>
                </w:p>
              </w:txbxContent>
            </v:textbox>
          </v:rect>
        </w:pict>
      </w:r>
    </w:p>
    <w:p w:rsidR="00BA66D3" w:rsidRDefault="00BA66D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06" style="position:absolute;left:0;text-align:left;margin-left:100.5pt;margin-top:26.7pt;width:252pt;height:40.9pt;z-index:251693056">
            <v:textbox>
              <w:txbxContent>
                <w:p w:rsidR="00BA66D3" w:rsidRPr="00BA66D3" w:rsidRDefault="00BA66D3" w:rsidP="00BA66D3">
                  <w:pPr>
                    <w:spacing w:before="100" w:beforeAutospacing="1" w:after="100" w:afterAutospacing="1" w:line="360" w:lineRule="auto"/>
                    <w:jc w:val="both"/>
                    <w:rPr>
                      <w:rFonts w:ascii="Times New Roman" w:hAnsi="Times New Roman" w:cs="Times New Roman"/>
                      <w:bCs/>
                      <w:sz w:val="20"/>
                      <w:szCs w:val="20"/>
                    </w:rPr>
                  </w:pPr>
                  <w:r w:rsidRPr="00BA66D3">
                    <w:rPr>
                      <w:rFonts w:ascii="Times New Roman" w:hAnsi="Times New Roman" w:cs="Times New Roman"/>
                      <w:bCs/>
                      <w:sz w:val="20"/>
                      <w:szCs w:val="20"/>
                      <w:lang w:val="en-IN"/>
                    </w:rPr>
                    <w:t xml:space="preserve">Build model </w:t>
                  </w:r>
                  <w:r>
                    <w:rPr>
                      <w:rFonts w:ascii="Times New Roman" w:hAnsi="Times New Roman" w:cs="Times New Roman"/>
                      <w:bCs/>
                      <w:sz w:val="20"/>
                      <w:szCs w:val="20"/>
                    </w:rPr>
                    <w:t>–</w:t>
                  </w:r>
                  <w:r w:rsidRPr="00BA66D3">
                    <w:rPr>
                      <w:rFonts w:ascii="Times New Roman" w:hAnsi="Times New Roman" w:cs="Times New Roman"/>
                      <w:bCs/>
                      <w:sz w:val="20"/>
                      <w:szCs w:val="20"/>
                    </w:rPr>
                    <w:t xml:space="preserve"> InceptionV</w:t>
                  </w:r>
                  <w:r>
                    <w:rPr>
                      <w:rFonts w:ascii="Times New Roman" w:hAnsi="Times New Roman" w:cs="Times New Roman"/>
                      <w:bCs/>
                      <w:sz w:val="20"/>
                      <w:szCs w:val="20"/>
                    </w:rPr>
                    <w:t xml:space="preserve">3, </w:t>
                  </w:r>
                  <w:r w:rsidRPr="00BA66D3">
                    <w:rPr>
                      <w:rFonts w:ascii="Times New Roman" w:hAnsi="Times New Roman" w:cs="Times New Roman"/>
                      <w:bCs/>
                      <w:sz w:val="20"/>
                      <w:szCs w:val="20"/>
                    </w:rPr>
                    <w:t>Mobilenet</w:t>
                  </w:r>
                  <w:r>
                    <w:rPr>
                      <w:rFonts w:ascii="Times New Roman" w:hAnsi="Times New Roman" w:cs="Times New Roman"/>
                      <w:bCs/>
                      <w:sz w:val="20"/>
                      <w:szCs w:val="20"/>
                    </w:rPr>
                    <w:t xml:space="preserve">, </w:t>
                  </w:r>
                  <w:r w:rsidRPr="00BA66D3">
                    <w:rPr>
                      <w:rFonts w:ascii="Times New Roman" w:hAnsi="Times New Roman" w:cs="Times New Roman"/>
                      <w:bCs/>
                      <w:sz w:val="20"/>
                      <w:szCs w:val="20"/>
                    </w:rPr>
                    <w:t>Inception Resnetv2</w:t>
                  </w:r>
                  <w:r>
                    <w:rPr>
                      <w:rFonts w:ascii="Times New Roman" w:hAnsi="Times New Roman" w:cs="Times New Roman"/>
                      <w:bCs/>
                      <w:sz w:val="20"/>
                      <w:szCs w:val="20"/>
                    </w:rPr>
                    <w:t xml:space="preserve">, </w:t>
                  </w:r>
                  <w:r w:rsidRPr="00BA66D3">
                    <w:rPr>
                      <w:rFonts w:ascii="Times New Roman" w:hAnsi="Times New Roman" w:cs="Times New Roman"/>
                      <w:bCs/>
                      <w:sz w:val="20"/>
                      <w:szCs w:val="20"/>
                    </w:rPr>
                    <w:t>Alexnet</w:t>
                  </w:r>
                  <w:r>
                    <w:rPr>
                      <w:rFonts w:ascii="Times New Roman" w:hAnsi="Times New Roman" w:cs="Times New Roman"/>
                      <w:bCs/>
                      <w:sz w:val="20"/>
                      <w:szCs w:val="20"/>
                    </w:rPr>
                    <w:t xml:space="preserve">, </w:t>
                  </w:r>
                  <w:r w:rsidRPr="00BA66D3">
                    <w:rPr>
                      <w:rFonts w:ascii="Times New Roman" w:hAnsi="Times New Roman" w:cs="Times New Roman"/>
                      <w:bCs/>
                      <w:sz w:val="20"/>
                      <w:szCs w:val="20"/>
                    </w:rPr>
                    <w:t>VGG16</w:t>
                  </w:r>
                  <w:r>
                    <w:rPr>
                      <w:rFonts w:ascii="Times New Roman" w:hAnsi="Times New Roman" w:cs="Times New Roman"/>
                      <w:bCs/>
                      <w:sz w:val="20"/>
                      <w:szCs w:val="20"/>
                    </w:rPr>
                    <w:t xml:space="preserve">, </w:t>
                  </w:r>
                  <w:r w:rsidRPr="00BA66D3">
                    <w:rPr>
                      <w:rFonts w:ascii="Times New Roman" w:hAnsi="Times New Roman" w:cs="Times New Roman"/>
                      <w:bCs/>
                      <w:sz w:val="20"/>
                      <w:szCs w:val="20"/>
                    </w:rPr>
                    <w:t>Densenet</w:t>
                  </w:r>
                  <w:r>
                    <w:rPr>
                      <w:rFonts w:ascii="Times New Roman" w:hAnsi="Times New Roman" w:cs="Times New Roman"/>
                      <w:bCs/>
                      <w:sz w:val="20"/>
                      <w:szCs w:val="20"/>
                    </w:rPr>
                    <w:t xml:space="preserve">, </w:t>
                  </w:r>
                  <w:r w:rsidRPr="00BA66D3">
                    <w:rPr>
                      <w:rFonts w:ascii="Times New Roman" w:hAnsi="Times New Roman" w:cs="Times New Roman"/>
                      <w:bCs/>
                      <w:sz w:val="20"/>
                      <w:szCs w:val="20"/>
                    </w:rPr>
                    <w:t xml:space="preserve">Ensemble method </w:t>
                  </w:r>
                </w:p>
                <w:p w:rsidR="00BA66D3" w:rsidRPr="00BA66D3" w:rsidRDefault="00BA66D3" w:rsidP="00BA66D3"/>
              </w:txbxContent>
            </v:textbox>
          </v:rect>
        </w:pict>
      </w:r>
      <w:r>
        <w:rPr>
          <w:rFonts w:ascii="Times New Roman" w:hAnsi="Times New Roman" w:cs="Times New Roman"/>
          <w:b/>
          <w:bCs/>
          <w:noProof/>
          <w:sz w:val="24"/>
          <w:szCs w:val="24"/>
        </w:rPr>
        <w:pict>
          <v:shape id="_x0000_s1105" type="#_x0000_t32" style="position:absolute;left:0;text-align:left;margin-left:219.75pt;margin-top:.45pt;width:1.5pt;height:26.25pt;z-index:251692032" o:connectortype="straight">
            <v:stroke endarrow="block"/>
          </v:shape>
        </w:pict>
      </w:r>
    </w:p>
    <w:p w:rsidR="00BA66D3" w:rsidRDefault="00BA66D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07" type="#_x0000_t32" style="position:absolute;left:0;text-align:left;margin-left:221.25pt;margin-top:32.9pt;width:1.5pt;height:26.25pt;z-index:251694080" o:connectortype="straight">
            <v:stroke endarrow="block"/>
          </v:shape>
        </w:pict>
      </w:r>
    </w:p>
    <w:p w:rsidR="00BA66D3" w:rsidRDefault="00BA66D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08" style="position:absolute;left:0;text-align:left;margin-left:152.25pt;margin-top:24.45pt;width:148.5pt;height:30.45pt;z-index:251695104">
            <v:textbox>
              <w:txbxContent>
                <w:p w:rsidR="00BA66D3" w:rsidRPr="004D1087" w:rsidRDefault="00BA66D3" w:rsidP="00BA66D3">
                  <w:pPr>
                    <w:jc w:val="center"/>
                  </w:pPr>
                  <w:r>
                    <w:rPr>
                      <w:rFonts w:ascii="Times New Roman" w:hAnsi="Times New Roman" w:cs="Times New Roman"/>
                      <w:sz w:val="24"/>
                    </w:rPr>
                    <w:t>User signup &amp; signin</w:t>
                  </w:r>
                </w:p>
              </w:txbxContent>
            </v:textbox>
          </v:rect>
        </w:pict>
      </w:r>
    </w:p>
    <w:p w:rsidR="00BA66D3" w:rsidRDefault="00BA66D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09" type="#_x0000_t32" style="position:absolute;left:0;text-align:left;margin-left:222.75pt;margin-top:20.25pt;width:1.5pt;height:26.25pt;z-index:251696128" o:connectortype="straight">
            <v:stroke endarrow="block"/>
          </v:shape>
        </w:pict>
      </w:r>
    </w:p>
    <w:p w:rsidR="00BA66D3" w:rsidRDefault="00BA66D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10" style="position:absolute;left:0;text-align:left;margin-left:153.75pt;margin-top:11.8pt;width:148.5pt;height:30.45pt;z-index:251697152">
            <v:textbox>
              <w:txbxContent>
                <w:p w:rsidR="00BA66D3" w:rsidRPr="004D1087" w:rsidRDefault="00BA66D3" w:rsidP="00BA66D3">
                  <w:pPr>
                    <w:jc w:val="center"/>
                  </w:pPr>
                  <w:r>
                    <w:rPr>
                      <w:rFonts w:ascii="Times New Roman" w:hAnsi="Times New Roman" w:cs="Times New Roman"/>
                      <w:sz w:val="24"/>
                    </w:rPr>
                    <w:t>User input &amp; predict</w:t>
                  </w:r>
                </w:p>
              </w:txbxContent>
            </v:textbox>
          </v:rect>
        </w:pict>
      </w:r>
    </w:p>
    <w:p w:rsidR="00BA66D3" w:rsidRDefault="00BA66D3"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00" type="#_x0000_t32" style="position:absolute;left:0;text-align:left;margin-left:228pt;margin-top:8.9pt;width:1.5pt;height:26.25pt;z-index:251687936" o:connectortype="straight">
            <v:stroke endarrow="block"/>
          </v:shape>
        </w:pict>
      </w:r>
    </w:p>
    <w:p w:rsidR="00B5283A" w:rsidRDefault="00C92E36" w:rsidP="00B5283A">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103" type="#_x0000_t23" style="position:absolute;left:0;text-align:left;margin-left:206.25pt;margin-top:.45pt;width:46.5pt;height:30.65pt;z-index:251691008"/>
        </w:pict>
      </w:r>
    </w:p>
    <w:p w:rsidR="00B5283A" w:rsidRDefault="00B5283A" w:rsidP="00B5283A">
      <w:pPr>
        <w:spacing w:before="100" w:beforeAutospacing="1" w:after="100" w:afterAutospacing="1" w:line="360" w:lineRule="auto"/>
        <w:jc w:val="both"/>
        <w:rPr>
          <w:rFonts w:ascii="Times New Roman" w:hAnsi="Times New Roman" w:cs="Times New Roman"/>
          <w:b/>
          <w:bCs/>
          <w:sz w:val="24"/>
          <w:szCs w:val="24"/>
        </w:rPr>
      </w:pP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Sequence diagram:</w:t>
      </w:r>
      <w:r w:rsidRPr="00266BF1">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432"/>
        <w:jc w:val="both"/>
        <w:rPr>
          <w:rFonts w:ascii="Times New Roman" w:hAnsi="Times New Roman" w:cs="Times New Roman"/>
          <w:sz w:val="24"/>
          <w:szCs w:val="24"/>
        </w:rPr>
      </w:pPr>
      <w:r w:rsidRPr="00266BF1">
        <w:rPr>
          <w:rFonts w:ascii="Times New Roman" w:hAnsi="Times New Roman" w:cs="Times New Roman"/>
          <w:sz w:val="24"/>
          <w:szCs w:val="24"/>
        </w:rPr>
        <w:lastRenderedPageBreak/>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B5283A" w:rsidRPr="00266BF1" w:rsidRDefault="00045D3C" w:rsidP="00BA66D3">
      <w:pPr>
        <w:spacing w:before="100" w:beforeAutospacing="1" w:after="100" w:afterAutospacing="1" w:line="360" w:lineRule="auto"/>
        <w:ind w:firstLine="43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006926"/>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6006926"/>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Collaboration diagram:</w:t>
      </w:r>
      <w:r w:rsidRPr="00266BF1">
        <w:rPr>
          <w:rFonts w:ascii="Times New Roman" w:hAnsi="Times New Roman" w:cs="Times New Roman"/>
          <w:sz w:val="24"/>
          <w:szCs w:val="24"/>
        </w:rPr>
        <w:t xml:space="preserve"> </w:t>
      </w:r>
    </w:p>
    <w:p w:rsidR="00B5283A" w:rsidRPr="00CA792C"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lastRenderedPageBreak/>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B5283A" w:rsidRDefault="00DF0D36" w:rsidP="00B5283A">
      <w:pPr>
        <w:jc w:val="center"/>
        <w:rPr>
          <w:rFonts w:ascii="Times New Roman" w:hAnsi="Times New Roman" w:cs="Times New Roman"/>
          <w:b/>
          <w:sz w:val="32"/>
          <w:szCs w:val="32"/>
          <w:u w:val="single"/>
        </w:rPr>
      </w:pPr>
      <w:r w:rsidRPr="00DF0D36">
        <w:rPr>
          <w:rFonts w:ascii="Times New Roman" w:hAnsi="Times New Roman" w:cs="Times New Roman"/>
          <w:b/>
          <w:noProof/>
          <w:sz w:val="32"/>
          <w:szCs w:val="32"/>
        </w:rPr>
        <w:drawing>
          <wp:inline distT="0" distB="0" distL="0" distR="0">
            <wp:extent cx="5943600" cy="158853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1588530"/>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Component diagram:</w:t>
      </w:r>
      <w:r w:rsidRPr="00266BF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rsidR="00B5283A" w:rsidRPr="00266BF1" w:rsidRDefault="00DF0D36" w:rsidP="00BA66D3">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556316"/>
            <wp:effectExtent l="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3556316"/>
                    </a:xfrm>
                    <a:prstGeom prst="rect">
                      <a:avLst/>
                    </a:prstGeom>
                    <a:noFill/>
                    <a:ln w="9525">
                      <a:noFill/>
                      <a:miter lim="800000"/>
                      <a:headEnd/>
                      <a:tailEnd/>
                    </a:ln>
                  </pic:spPr>
                </pic:pic>
              </a:graphicData>
            </a:graphic>
          </wp:inline>
        </w:drawing>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sz w:val="24"/>
          <w:szCs w:val="24"/>
        </w:rPr>
        <w:t xml:space="preserve"> </w:t>
      </w:r>
      <w:r w:rsidRPr="00266BF1">
        <w:rPr>
          <w:rFonts w:ascii="Times New Roman" w:hAnsi="Times New Roman" w:cs="Times New Roman"/>
          <w:b/>
          <w:bCs/>
          <w:sz w:val="24"/>
          <w:szCs w:val="24"/>
        </w:rPr>
        <w:t>Deployment diagram:</w:t>
      </w:r>
      <w:r w:rsidRPr="00266BF1">
        <w:rPr>
          <w:rFonts w:ascii="Times New Roman" w:hAnsi="Times New Roman" w:cs="Times New Roman"/>
          <w:sz w:val="24"/>
          <w:szCs w:val="24"/>
        </w:rPr>
        <w:t xml:space="preserve"> </w:t>
      </w:r>
    </w:p>
    <w:p w:rsidR="00B5283A" w:rsidRPr="00266BF1"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rsidR="00B5283A" w:rsidRDefault="00B5283A" w:rsidP="00B5283A">
      <w:pPr>
        <w:rPr>
          <w:rFonts w:ascii="Times New Roman" w:hAnsi="Times New Roman" w:cs="Times New Roman"/>
          <w:b/>
          <w:sz w:val="32"/>
          <w:szCs w:val="32"/>
          <w:u w:val="single"/>
        </w:rPr>
      </w:pPr>
      <w:r w:rsidRPr="007819E7">
        <w:rPr>
          <w:rFonts w:ascii="Times New Roman" w:hAnsi="Times New Roman" w:cs="Times New Roman"/>
          <w:b/>
          <w:noProof/>
          <w:sz w:val="32"/>
          <w:szCs w:val="32"/>
        </w:rPr>
        <w:drawing>
          <wp:inline distT="0" distB="0" distL="0" distR="0">
            <wp:extent cx="5438775" cy="1143000"/>
            <wp:effectExtent l="0" t="0" r="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srcRect/>
                    <a:stretch>
                      <a:fillRect/>
                    </a:stretch>
                  </pic:blipFill>
                  <pic:spPr bwMode="auto">
                    <a:xfrm>
                      <a:off x="0" y="0"/>
                      <a:ext cx="5438775" cy="1143000"/>
                    </a:xfrm>
                    <a:prstGeom prst="rect">
                      <a:avLst/>
                    </a:prstGeom>
                    <a:noFill/>
                    <a:ln w="9525">
                      <a:noFill/>
                      <a:miter lim="800000"/>
                      <a:headEnd/>
                      <a:tailEnd/>
                    </a:ln>
                  </pic:spPr>
                </pic:pic>
              </a:graphicData>
            </a:graphic>
          </wp:inline>
        </w:drawing>
      </w:r>
    </w:p>
    <w:p w:rsidR="00961873" w:rsidRDefault="00961873" w:rsidP="0058368C">
      <w:pPr>
        <w:rPr>
          <w:rFonts w:ascii="Times New Roman" w:hAnsi="Times New Roman" w:cs="Times New Roman"/>
          <w:b/>
          <w:sz w:val="32"/>
          <w:szCs w:val="32"/>
          <w:u w:val="single"/>
        </w:rPr>
      </w:pPr>
    </w:p>
    <w:p w:rsidR="00272C8B" w:rsidRPr="00CD2F93" w:rsidRDefault="0058368C" w:rsidP="00CD2F93">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Pr="00DE7211">
        <w:rPr>
          <w:rFonts w:ascii="Times New Roman" w:hAnsi="Times New Roman" w:cs="Times New Roman"/>
          <w:b/>
          <w:sz w:val="28"/>
          <w:szCs w:val="28"/>
        </w:rPr>
        <w:t>IMPLEMENTATION:</w:t>
      </w:r>
    </w:p>
    <w:p w:rsidR="00FD5EA2" w:rsidRDefault="00FD5EA2" w:rsidP="00272C8B">
      <w:pPr>
        <w:spacing w:after="0" w:line="360" w:lineRule="auto"/>
        <w:jc w:val="both"/>
        <w:rPr>
          <w:sz w:val="28"/>
          <w:szCs w:val="28"/>
        </w:rPr>
      </w:pPr>
    </w:p>
    <w:p w:rsidR="00D21BA4" w:rsidRPr="00D21BA4" w:rsidRDefault="00D21BA4" w:rsidP="00D21BA4">
      <w:pPr>
        <w:spacing w:after="0" w:line="360" w:lineRule="auto"/>
        <w:jc w:val="both"/>
        <w:rPr>
          <w:sz w:val="28"/>
          <w:szCs w:val="28"/>
        </w:rPr>
      </w:pPr>
      <w:r w:rsidRPr="00D21BA4">
        <w:rPr>
          <w:sz w:val="28"/>
          <w:szCs w:val="28"/>
        </w:rPr>
        <w:t>1. Importing the packages</w:t>
      </w:r>
    </w:p>
    <w:p w:rsidR="00D21BA4" w:rsidRPr="00D21BA4" w:rsidRDefault="00D21BA4" w:rsidP="00D21BA4">
      <w:pPr>
        <w:spacing w:after="0" w:line="360" w:lineRule="auto"/>
        <w:jc w:val="both"/>
        <w:rPr>
          <w:sz w:val="28"/>
          <w:szCs w:val="28"/>
        </w:rPr>
      </w:pPr>
      <w:r w:rsidRPr="00D21BA4">
        <w:rPr>
          <w:sz w:val="28"/>
          <w:szCs w:val="28"/>
        </w:rPr>
        <w:t xml:space="preserve">2. exploring the dataset - Melanoma classification database </w:t>
      </w:r>
    </w:p>
    <w:p w:rsidR="00D21BA4" w:rsidRPr="00D21BA4" w:rsidRDefault="00D21BA4" w:rsidP="00D21BA4">
      <w:pPr>
        <w:spacing w:after="0" w:line="360" w:lineRule="auto"/>
        <w:jc w:val="both"/>
        <w:rPr>
          <w:sz w:val="28"/>
          <w:szCs w:val="28"/>
        </w:rPr>
      </w:pPr>
      <w:r w:rsidRPr="00D21BA4">
        <w:rPr>
          <w:sz w:val="28"/>
          <w:szCs w:val="28"/>
        </w:rPr>
        <w:lastRenderedPageBreak/>
        <w:t>3. Image processing - based on image data augmentation and segmentation using keras</w:t>
      </w:r>
    </w:p>
    <w:p w:rsidR="00D21BA4" w:rsidRPr="00D21BA4" w:rsidRDefault="00D21BA4" w:rsidP="00D21BA4">
      <w:pPr>
        <w:spacing w:after="0" w:line="360" w:lineRule="auto"/>
        <w:jc w:val="both"/>
        <w:rPr>
          <w:sz w:val="28"/>
          <w:szCs w:val="28"/>
        </w:rPr>
      </w:pPr>
      <w:r w:rsidRPr="00D21BA4">
        <w:rPr>
          <w:sz w:val="28"/>
          <w:szCs w:val="28"/>
        </w:rPr>
        <w:t>4. Splitting the data to train and test</w:t>
      </w:r>
    </w:p>
    <w:p w:rsidR="00D21BA4" w:rsidRPr="00D21BA4" w:rsidRDefault="00D21BA4" w:rsidP="00D21BA4">
      <w:pPr>
        <w:spacing w:after="0" w:line="360" w:lineRule="auto"/>
        <w:jc w:val="both"/>
        <w:rPr>
          <w:sz w:val="28"/>
          <w:szCs w:val="28"/>
        </w:rPr>
      </w:pPr>
      <w:r w:rsidRPr="00D21BA4">
        <w:rPr>
          <w:sz w:val="28"/>
          <w:szCs w:val="28"/>
        </w:rPr>
        <w:t>5. building the model</w:t>
      </w:r>
    </w:p>
    <w:p w:rsidR="00D21BA4" w:rsidRPr="00D21BA4" w:rsidRDefault="00D21BA4" w:rsidP="00D21BA4">
      <w:pPr>
        <w:spacing w:after="0" w:line="360" w:lineRule="auto"/>
        <w:jc w:val="both"/>
        <w:rPr>
          <w:sz w:val="28"/>
          <w:szCs w:val="28"/>
        </w:rPr>
      </w:pPr>
      <w:r w:rsidRPr="00D21BA4">
        <w:rPr>
          <w:sz w:val="28"/>
          <w:szCs w:val="28"/>
        </w:rPr>
        <w:t xml:space="preserve">    - InceptionV3</w:t>
      </w:r>
    </w:p>
    <w:p w:rsidR="00D21BA4" w:rsidRPr="00D21BA4" w:rsidRDefault="00D21BA4" w:rsidP="00D21BA4">
      <w:pPr>
        <w:spacing w:after="0" w:line="360" w:lineRule="auto"/>
        <w:jc w:val="both"/>
        <w:rPr>
          <w:sz w:val="28"/>
          <w:szCs w:val="28"/>
        </w:rPr>
      </w:pPr>
      <w:r w:rsidRPr="00D21BA4">
        <w:rPr>
          <w:sz w:val="28"/>
          <w:szCs w:val="28"/>
        </w:rPr>
        <w:t xml:space="preserve">    - Mobilenet </w:t>
      </w:r>
    </w:p>
    <w:p w:rsidR="00D21BA4" w:rsidRPr="00D21BA4" w:rsidRDefault="00D21BA4" w:rsidP="00D21BA4">
      <w:pPr>
        <w:spacing w:after="0" w:line="360" w:lineRule="auto"/>
        <w:jc w:val="both"/>
        <w:rPr>
          <w:sz w:val="28"/>
          <w:szCs w:val="28"/>
        </w:rPr>
      </w:pPr>
      <w:r w:rsidRPr="00D21BA4">
        <w:rPr>
          <w:sz w:val="28"/>
          <w:szCs w:val="28"/>
        </w:rPr>
        <w:t xml:space="preserve">    - Inception Resnetv2</w:t>
      </w:r>
    </w:p>
    <w:p w:rsidR="00D21BA4" w:rsidRPr="00D21BA4" w:rsidRDefault="00D21BA4" w:rsidP="00D21BA4">
      <w:pPr>
        <w:spacing w:after="0" w:line="360" w:lineRule="auto"/>
        <w:jc w:val="both"/>
        <w:rPr>
          <w:sz w:val="28"/>
          <w:szCs w:val="28"/>
        </w:rPr>
      </w:pPr>
      <w:r w:rsidRPr="00D21BA4">
        <w:rPr>
          <w:sz w:val="28"/>
          <w:szCs w:val="28"/>
        </w:rPr>
        <w:t xml:space="preserve">    - Alexnet</w:t>
      </w:r>
    </w:p>
    <w:p w:rsidR="00D21BA4" w:rsidRPr="00D21BA4" w:rsidRDefault="00D21BA4" w:rsidP="00D21BA4">
      <w:pPr>
        <w:spacing w:after="0" w:line="360" w:lineRule="auto"/>
        <w:jc w:val="both"/>
        <w:rPr>
          <w:sz w:val="28"/>
          <w:szCs w:val="28"/>
        </w:rPr>
      </w:pPr>
      <w:r w:rsidRPr="00D21BA4">
        <w:rPr>
          <w:sz w:val="28"/>
          <w:szCs w:val="28"/>
        </w:rPr>
        <w:t xml:space="preserve">    - VGG16</w:t>
      </w:r>
    </w:p>
    <w:p w:rsidR="00D21BA4" w:rsidRPr="00D21BA4" w:rsidRDefault="00D21BA4" w:rsidP="00D21BA4">
      <w:pPr>
        <w:spacing w:after="0" w:line="360" w:lineRule="auto"/>
        <w:jc w:val="both"/>
        <w:rPr>
          <w:sz w:val="28"/>
          <w:szCs w:val="28"/>
        </w:rPr>
      </w:pPr>
      <w:r w:rsidRPr="00D21BA4">
        <w:rPr>
          <w:sz w:val="28"/>
          <w:szCs w:val="28"/>
        </w:rPr>
        <w:t xml:space="preserve">    - Densenet </w:t>
      </w:r>
    </w:p>
    <w:p w:rsidR="00D21BA4" w:rsidRPr="00D21BA4" w:rsidRDefault="00D21BA4" w:rsidP="00D21BA4">
      <w:pPr>
        <w:spacing w:after="0" w:line="360" w:lineRule="auto"/>
        <w:jc w:val="both"/>
        <w:rPr>
          <w:sz w:val="28"/>
          <w:szCs w:val="28"/>
        </w:rPr>
      </w:pPr>
      <w:r w:rsidRPr="00D21BA4">
        <w:rPr>
          <w:sz w:val="28"/>
          <w:szCs w:val="28"/>
        </w:rPr>
        <w:t xml:space="preserve">    - Ensemble method </w:t>
      </w:r>
    </w:p>
    <w:p w:rsidR="00D21BA4" w:rsidRPr="00D21BA4" w:rsidRDefault="00D21BA4" w:rsidP="00D21BA4">
      <w:pPr>
        <w:spacing w:after="0" w:line="360" w:lineRule="auto"/>
        <w:jc w:val="both"/>
        <w:rPr>
          <w:sz w:val="28"/>
          <w:szCs w:val="28"/>
        </w:rPr>
      </w:pPr>
      <w:r w:rsidRPr="00D21BA4">
        <w:rPr>
          <w:sz w:val="28"/>
          <w:szCs w:val="28"/>
        </w:rPr>
        <w:t xml:space="preserve">    </w:t>
      </w:r>
    </w:p>
    <w:p w:rsidR="00D21BA4" w:rsidRPr="00D21BA4" w:rsidRDefault="00D21BA4" w:rsidP="00D21BA4">
      <w:pPr>
        <w:spacing w:after="0" w:line="360" w:lineRule="auto"/>
        <w:jc w:val="both"/>
        <w:rPr>
          <w:sz w:val="28"/>
          <w:szCs w:val="28"/>
        </w:rPr>
      </w:pPr>
      <w:r w:rsidRPr="00D21BA4">
        <w:rPr>
          <w:sz w:val="28"/>
          <w:szCs w:val="28"/>
        </w:rPr>
        <w:t>6.training the model</w:t>
      </w:r>
    </w:p>
    <w:p w:rsidR="00D21BA4" w:rsidRPr="00D21BA4" w:rsidRDefault="00D21BA4" w:rsidP="00D21BA4">
      <w:pPr>
        <w:spacing w:after="0" w:line="360" w:lineRule="auto"/>
        <w:jc w:val="both"/>
        <w:rPr>
          <w:sz w:val="28"/>
          <w:szCs w:val="28"/>
        </w:rPr>
      </w:pPr>
      <w:r w:rsidRPr="00D21BA4">
        <w:rPr>
          <w:sz w:val="28"/>
          <w:szCs w:val="28"/>
        </w:rPr>
        <w:t>7.building the model</w:t>
      </w:r>
    </w:p>
    <w:p w:rsidR="00D21BA4" w:rsidRPr="00D21BA4" w:rsidRDefault="00D21BA4" w:rsidP="00D21BA4">
      <w:pPr>
        <w:spacing w:after="0" w:line="360" w:lineRule="auto"/>
        <w:jc w:val="both"/>
        <w:rPr>
          <w:sz w:val="28"/>
          <w:szCs w:val="28"/>
        </w:rPr>
      </w:pPr>
      <w:r w:rsidRPr="00D21BA4">
        <w:rPr>
          <w:sz w:val="28"/>
          <w:szCs w:val="28"/>
        </w:rPr>
        <w:t>8. Flask Framework as cloud platform with Sqlite for signup and signin</w:t>
      </w:r>
    </w:p>
    <w:p w:rsidR="00D21BA4" w:rsidRPr="00D21BA4" w:rsidRDefault="00D21BA4" w:rsidP="00D21BA4">
      <w:pPr>
        <w:spacing w:after="0" w:line="360" w:lineRule="auto"/>
        <w:jc w:val="both"/>
        <w:rPr>
          <w:sz w:val="28"/>
          <w:szCs w:val="28"/>
        </w:rPr>
      </w:pPr>
      <w:r w:rsidRPr="00D21BA4">
        <w:rPr>
          <w:sz w:val="28"/>
          <w:szCs w:val="28"/>
        </w:rPr>
        <w:t>9. User gives input</w:t>
      </w:r>
    </w:p>
    <w:p w:rsidR="00D21BA4" w:rsidRPr="00D21BA4" w:rsidRDefault="00D21BA4" w:rsidP="00D21BA4">
      <w:pPr>
        <w:spacing w:after="0" w:line="360" w:lineRule="auto"/>
        <w:jc w:val="both"/>
        <w:rPr>
          <w:sz w:val="28"/>
          <w:szCs w:val="28"/>
        </w:rPr>
      </w:pPr>
      <w:r w:rsidRPr="00D21BA4">
        <w:rPr>
          <w:sz w:val="28"/>
          <w:szCs w:val="28"/>
        </w:rPr>
        <w:t>10. the given input preprocessed for prediction</w:t>
      </w:r>
    </w:p>
    <w:p w:rsidR="00D21BA4" w:rsidRPr="00D21BA4" w:rsidRDefault="00D21BA4" w:rsidP="00D21BA4">
      <w:pPr>
        <w:spacing w:after="0" w:line="360" w:lineRule="auto"/>
        <w:jc w:val="both"/>
        <w:rPr>
          <w:sz w:val="28"/>
          <w:szCs w:val="28"/>
        </w:rPr>
      </w:pPr>
      <w:r w:rsidRPr="00D21BA4">
        <w:rPr>
          <w:sz w:val="28"/>
          <w:szCs w:val="28"/>
        </w:rPr>
        <w:t>trained model is used for prediction</w:t>
      </w:r>
    </w:p>
    <w:p w:rsidR="005F7372" w:rsidRDefault="00D21BA4" w:rsidP="00D21BA4">
      <w:pPr>
        <w:spacing w:after="0" w:line="360" w:lineRule="auto"/>
        <w:jc w:val="both"/>
        <w:rPr>
          <w:sz w:val="28"/>
          <w:szCs w:val="28"/>
        </w:rPr>
      </w:pPr>
      <w:r w:rsidRPr="00D21BA4">
        <w:rPr>
          <w:sz w:val="28"/>
          <w:szCs w:val="28"/>
        </w:rPr>
        <w:t>11. final outcome is displayed through cloud</w:t>
      </w:r>
    </w:p>
    <w:p w:rsidR="00D21BA4" w:rsidRDefault="00D21BA4" w:rsidP="00D21BA4">
      <w:pPr>
        <w:spacing w:after="0" w:line="360" w:lineRule="auto"/>
        <w:jc w:val="both"/>
        <w:rPr>
          <w:sz w:val="28"/>
          <w:szCs w:val="28"/>
        </w:rPr>
      </w:pPr>
    </w:p>
    <w:p w:rsidR="00D21BA4" w:rsidRPr="00D21BA4" w:rsidRDefault="00D21BA4" w:rsidP="00D21BA4">
      <w:pPr>
        <w:spacing w:after="0" w:line="360" w:lineRule="auto"/>
        <w:jc w:val="both"/>
        <w:rPr>
          <w:b/>
          <w:sz w:val="28"/>
          <w:szCs w:val="28"/>
        </w:rPr>
      </w:pPr>
      <w:r w:rsidRPr="00D21BA4">
        <w:rPr>
          <w:b/>
          <w:sz w:val="28"/>
          <w:szCs w:val="28"/>
        </w:rPr>
        <w:t>ALGORITHMS:</w:t>
      </w:r>
    </w:p>
    <w:p w:rsidR="00D21BA4" w:rsidRPr="00D21BA4" w:rsidRDefault="00D21BA4" w:rsidP="00D21BA4">
      <w:pPr>
        <w:spacing w:after="0" w:line="360" w:lineRule="auto"/>
        <w:jc w:val="both"/>
        <w:rPr>
          <w:sz w:val="28"/>
          <w:szCs w:val="28"/>
        </w:rPr>
      </w:pPr>
      <w:r w:rsidRPr="00D21BA4">
        <w:rPr>
          <w:b/>
          <w:sz w:val="28"/>
          <w:szCs w:val="28"/>
        </w:rPr>
        <w:t xml:space="preserve">    - InceptionV3:</w:t>
      </w:r>
      <w:r>
        <w:rPr>
          <w:sz w:val="28"/>
          <w:szCs w:val="28"/>
        </w:rPr>
        <w:t xml:space="preserve"> Inception v3</w:t>
      </w:r>
      <w:r w:rsidRPr="00D21BA4">
        <w:rPr>
          <w:sz w:val="28"/>
          <w:szCs w:val="28"/>
        </w:rPr>
        <w:t xml:space="preserve"> is a convolutional neural network for assisting in image analysis and object detection, and got its start as a module for Googlenet. It is the third edition of Google's Inception Convolutional Neural Network, originally introduced during the ImageNet Recognition Challenge. The design of </w:t>
      </w:r>
      <w:r w:rsidRPr="00D21BA4">
        <w:rPr>
          <w:sz w:val="28"/>
          <w:szCs w:val="28"/>
        </w:rPr>
        <w:lastRenderedPageBreak/>
        <w:t>Inceptionv3 was intended to allow deeper networks while also keeping the number of parameters from growing too large: it has "under 25 million parameters", compared against 60 million for AlexNet</w:t>
      </w:r>
      <w:r>
        <w:rPr>
          <w:sz w:val="28"/>
          <w:szCs w:val="28"/>
        </w:rPr>
        <w:t>.</w:t>
      </w:r>
    </w:p>
    <w:p w:rsidR="00D21BA4" w:rsidRPr="00D21BA4" w:rsidRDefault="00D21BA4" w:rsidP="00D21BA4">
      <w:pPr>
        <w:spacing w:after="0" w:line="360" w:lineRule="auto"/>
        <w:jc w:val="both"/>
        <w:rPr>
          <w:sz w:val="28"/>
          <w:szCs w:val="28"/>
        </w:rPr>
      </w:pPr>
      <w:r w:rsidRPr="00D21BA4">
        <w:rPr>
          <w:sz w:val="28"/>
          <w:szCs w:val="28"/>
        </w:rPr>
        <w:t xml:space="preserve">    </w:t>
      </w:r>
      <w:r w:rsidRPr="00D21BA4">
        <w:rPr>
          <w:b/>
          <w:sz w:val="28"/>
          <w:szCs w:val="28"/>
        </w:rPr>
        <w:t>- Mobilenet:</w:t>
      </w:r>
      <w:r>
        <w:rPr>
          <w:sz w:val="28"/>
          <w:szCs w:val="28"/>
        </w:rPr>
        <w:t xml:space="preserve"> </w:t>
      </w:r>
      <w:r w:rsidRPr="00D21BA4">
        <w:rPr>
          <w:sz w:val="28"/>
          <w:szCs w:val="28"/>
        </w:rPr>
        <w:t xml:space="preserve">MobileNet uses depthwise separable convolutions. It significantly reduces the number of parameters when compared to the network with regular convolutions with the same depth in the nets. This results in lightweight deep neural networks. A depthwise separable convolution is made from two operations. </w:t>
      </w:r>
    </w:p>
    <w:p w:rsidR="00D21BA4" w:rsidRPr="00D21BA4" w:rsidRDefault="00D21BA4" w:rsidP="00D21BA4">
      <w:pPr>
        <w:spacing w:after="0" w:line="360" w:lineRule="auto"/>
        <w:jc w:val="both"/>
        <w:rPr>
          <w:sz w:val="28"/>
          <w:szCs w:val="28"/>
        </w:rPr>
      </w:pPr>
      <w:r w:rsidRPr="00D21BA4">
        <w:rPr>
          <w:sz w:val="28"/>
          <w:szCs w:val="28"/>
        </w:rPr>
        <w:t xml:space="preserve">    </w:t>
      </w:r>
      <w:r w:rsidRPr="00D21BA4">
        <w:rPr>
          <w:b/>
          <w:sz w:val="28"/>
          <w:szCs w:val="28"/>
        </w:rPr>
        <w:t>- Inception Resnetv2:</w:t>
      </w:r>
      <w:r>
        <w:rPr>
          <w:sz w:val="28"/>
          <w:szCs w:val="28"/>
        </w:rPr>
        <w:t xml:space="preserve"> </w:t>
      </w:r>
      <w:r w:rsidRPr="00D21BA4">
        <w:rPr>
          <w:sz w:val="28"/>
          <w:szCs w:val="28"/>
        </w:rPr>
        <w:t>Inception-ResNet-v2 is a convolutional neural architecture that builds on the Inception family of architectures but incorporates residual connections (replacing the filter concatenation stage of the Inception architecture).</w:t>
      </w:r>
    </w:p>
    <w:p w:rsidR="00D21BA4" w:rsidRPr="00D21BA4" w:rsidRDefault="00D21BA4" w:rsidP="00D21BA4">
      <w:pPr>
        <w:spacing w:after="0" w:line="360" w:lineRule="auto"/>
        <w:jc w:val="both"/>
        <w:rPr>
          <w:sz w:val="28"/>
          <w:szCs w:val="28"/>
        </w:rPr>
      </w:pPr>
      <w:r w:rsidRPr="00D21BA4">
        <w:rPr>
          <w:sz w:val="28"/>
          <w:szCs w:val="28"/>
        </w:rPr>
        <w:t xml:space="preserve">    </w:t>
      </w:r>
      <w:r w:rsidRPr="00D21BA4">
        <w:rPr>
          <w:b/>
          <w:sz w:val="28"/>
          <w:szCs w:val="28"/>
        </w:rPr>
        <w:t>- Alexnet:</w:t>
      </w:r>
      <w:r>
        <w:rPr>
          <w:sz w:val="28"/>
          <w:szCs w:val="28"/>
        </w:rPr>
        <w:t xml:space="preserve"> </w:t>
      </w:r>
      <w:r w:rsidRPr="00D21BA4">
        <w:rPr>
          <w:sz w:val="28"/>
          <w:szCs w:val="28"/>
        </w:rPr>
        <w:t>AlexNet is the name of a convolutional neural network which has had a large impact on the field of machine learning, specifically in the application of deep learning to machine vision. It famously won the 2012 ImageNet LSVRC-2012 competition by a large margin (15.3% VS 26.2% (second place) error rates).</w:t>
      </w:r>
    </w:p>
    <w:p w:rsidR="00D21BA4" w:rsidRPr="00D21BA4" w:rsidRDefault="00D21BA4" w:rsidP="00D21BA4">
      <w:pPr>
        <w:spacing w:after="0" w:line="360" w:lineRule="auto"/>
        <w:jc w:val="both"/>
        <w:rPr>
          <w:sz w:val="28"/>
          <w:szCs w:val="28"/>
        </w:rPr>
      </w:pPr>
      <w:r w:rsidRPr="00D21BA4">
        <w:rPr>
          <w:b/>
          <w:sz w:val="28"/>
          <w:szCs w:val="28"/>
        </w:rPr>
        <w:t xml:space="preserve">    - VGG16:</w:t>
      </w:r>
      <w:r>
        <w:rPr>
          <w:sz w:val="28"/>
          <w:szCs w:val="28"/>
        </w:rPr>
        <w:t xml:space="preserve"> </w:t>
      </w:r>
      <w:r w:rsidRPr="00D21BA4">
        <w:rPr>
          <w:sz w:val="28"/>
          <w:szCs w:val="28"/>
        </w:rPr>
        <w:t>VGG16 is a convolution neural net (CNN ) architecture which was used to win ILSVR(Imagenet) competition in 2014. It is considered to be one of the excellent vision model architecture till date.</w:t>
      </w:r>
    </w:p>
    <w:p w:rsidR="00D21BA4" w:rsidRPr="00D21BA4" w:rsidRDefault="00D21BA4" w:rsidP="00D21BA4">
      <w:pPr>
        <w:spacing w:after="0" w:line="360" w:lineRule="auto"/>
        <w:jc w:val="both"/>
        <w:rPr>
          <w:sz w:val="28"/>
          <w:szCs w:val="28"/>
        </w:rPr>
      </w:pPr>
      <w:r w:rsidRPr="00D21BA4">
        <w:rPr>
          <w:b/>
          <w:sz w:val="28"/>
          <w:szCs w:val="28"/>
        </w:rPr>
        <w:t xml:space="preserve">    - Densenet:</w:t>
      </w:r>
      <w:r>
        <w:rPr>
          <w:sz w:val="28"/>
          <w:szCs w:val="28"/>
        </w:rPr>
        <w:t xml:space="preserve"> </w:t>
      </w:r>
      <w:r w:rsidRPr="00D21BA4">
        <w:rPr>
          <w:sz w:val="28"/>
          <w:szCs w:val="28"/>
        </w:rPr>
        <w:t xml:space="preserve">A DenseNet is a type of convolutional neural network that utilises dense connections between layers, through Dense Blocks, where we connect all layers (with matching feature-map sizes) directly with each other. To preserve the feed-forward nature, each layer obtains additional inputs from all preceding layers and passes on its own feature-maps to all subsequent layers. </w:t>
      </w:r>
    </w:p>
    <w:p w:rsidR="00D21BA4" w:rsidRPr="00D21BA4" w:rsidRDefault="00D21BA4" w:rsidP="00D21BA4">
      <w:pPr>
        <w:spacing w:after="0" w:line="360" w:lineRule="auto"/>
        <w:jc w:val="both"/>
        <w:rPr>
          <w:sz w:val="28"/>
          <w:szCs w:val="28"/>
        </w:rPr>
      </w:pPr>
      <w:r w:rsidRPr="00D21BA4">
        <w:rPr>
          <w:sz w:val="28"/>
          <w:szCs w:val="28"/>
        </w:rPr>
        <w:lastRenderedPageBreak/>
        <w:t xml:space="preserve">    </w:t>
      </w:r>
      <w:r w:rsidRPr="00D21BA4">
        <w:rPr>
          <w:b/>
          <w:sz w:val="28"/>
          <w:szCs w:val="28"/>
        </w:rPr>
        <w:t>- Ensemble method:</w:t>
      </w:r>
      <w:r>
        <w:rPr>
          <w:sz w:val="28"/>
          <w:szCs w:val="28"/>
        </w:rPr>
        <w:t xml:space="preserve"> </w:t>
      </w:r>
      <w:r w:rsidRPr="00D21BA4">
        <w:rPr>
          <w:sz w:val="28"/>
          <w:szCs w:val="28"/>
        </w:rPr>
        <w:t xml:space="preserve">Ensemble methods are techniques that aim at improving the accuracy of results in models by combining multiple models instead of using a single model. The combined models increase the accuracy of the results significantly. This has boosted the popularity of ensemble methods in machine learning. </w:t>
      </w: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D21BA4" w:rsidRDefault="00D21BA4" w:rsidP="00D21BA4">
      <w:pPr>
        <w:spacing w:after="0" w:line="360" w:lineRule="auto"/>
        <w:jc w:val="both"/>
        <w:rPr>
          <w:sz w:val="28"/>
          <w:szCs w:val="28"/>
        </w:rPr>
      </w:pPr>
    </w:p>
    <w:p w:rsidR="0058368C" w:rsidRPr="00DE7211" w:rsidRDefault="0058368C" w:rsidP="0058368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5.</w:t>
      </w:r>
      <w:r w:rsidRPr="00DE7211">
        <w:rPr>
          <w:rFonts w:ascii="Times New Roman" w:hAnsi="Times New Roman" w:cs="Times New Roman"/>
          <w:b/>
          <w:bCs/>
          <w:sz w:val="32"/>
          <w:szCs w:val="32"/>
        </w:rPr>
        <w:t>SOFTWARE ENVIRONMENT</w:t>
      </w:r>
    </w:p>
    <w:p w:rsidR="0058368C" w:rsidRDefault="0058368C" w:rsidP="0058368C">
      <w:pPr>
        <w:jc w:val="both"/>
        <w:rPr>
          <w:rFonts w:ascii="Times New Roman" w:hAnsi="Times New Roman" w:cs="Times New Roman"/>
        </w:rPr>
      </w:pPr>
    </w:p>
    <w:p w:rsidR="0058368C" w:rsidRPr="001374B1" w:rsidRDefault="0058368C" w:rsidP="0058368C">
      <w:pPr>
        <w:pStyle w:val="Heading1"/>
        <w:spacing w:line="360" w:lineRule="auto"/>
        <w:ind w:right="3322"/>
        <w:rPr>
          <w:color w:val="000000" w:themeColor="text1"/>
          <w:sz w:val="24"/>
          <w:szCs w:val="24"/>
        </w:rPr>
      </w:pPr>
      <w:r w:rsidRPr="001374B1">
        <w:rPr>
          <w:color w:val="000000" w:themeColor="text1"/>
          <w:sz w:val="24"/>
          <w:szCs w:val="24"/>
        </w:rPr>
        <w:t>What is Python :-</w:t>
      </w:r>
    </w:p>
    <w:p w:rsidR="0058368C" w:rsidRPr="001374B1" w:rsidRDefault="0058368C" w:rsidP="0058368C">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rsidR="0058368C" w:rsidRPr="001374B1" w:rsidRDefault="0058368C" w:rsidP="0058368C">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58368C" w:rsidRPr="001374B1" w:rsidRDefault="0058368C" w:rsidP="0058368C">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rsidR="0058368C" w:rsidRPr="001374B1" w:rsidRDefault="0058368C" w:rsidP="0058368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58368C" w:rsidRPr="001374B1" w:rsidRDefault="00C92E36"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5" w:tgtFrame="_blank" w:history="1">
        <w:r w:rsidR="0058368C"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58368C" w:rsidRPr="001374B1" w:rsidRDefault="0058368C" w:rsidP="0058368C">
      <w:pPr>
        <w:numPr>
          <w:ilvl w:val="1"/>
          <w:numId w:val="11"/>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58368C" w:rsidRPr="001374B1" w:rsidRDefault="0058368C" w:rsidP="0058368C">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58368C" w:rsidRPr="001374B1" w:rsidRDefault="0058368C" w:rsidP="0058368C">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58368C" w:rsidRPr="001374B1" w:rsidRDefault="0058368C" w:rsidP="0058368C">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6"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58368C" w:rsidRDefault="0058368C" w:rsidP="0058368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58368C" w:rsidRDefault="0058368C" w:rsidP="0058368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58368C" w:rsidRPr="001374B1" w:rsidRDefault="0058368C" w:rsidP="0058368C">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Advantages of Python Over Other Languages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58368C" w:rsidRPr="001374B1" w:rsidRDefault="0058368C" w:rsidP="0058368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58368C" w:rsidRPr="001374B1" w:rsidRDefault="0058368C" w:rsidP="0058368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58368C" w:rsidRPr="001374B1" w:rsidRDefault="0058368C" w:rsidP="0058368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rsidR="0058368C" w:rsidRPr="001374B1" w:rsidRDefault="0058368C" w:rsidP="0058368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7"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58368C" w:rsidRPr="001374B1" w:rsidRDefault="0058368C" w:rsidP="0058368C">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8"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58368C" w:rsidRPr="001374B1" w:rsidRDefault="0058368C" w:rsidP="0058368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rsidR="0058368C" w:rsidRPr="001374B1" w:rsidRDefault="0058368C" w:rsidP="0058368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rsidR="0058368C" w:rsidRPr="001374B1" w:rsidRDefault="0058368C" w:rsidP="0058368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58368C" w:rsidRPr="001374B1" w:rsidRDefault="0058368C" w:rsidP="0058368C">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rsidR="0058368C" w:rsidRPr="001374B1" w:rsidRDefault="0058368C" w:rsidP="0058368C">
      <w:pPr>
        <w:tabs>
          <w:tab w:val="left" w:pos="6148"/>
        </w:tabs>
        <w:spacing w:line="360" w:lineRule="auto"/>
        <w:ind w:left="180" w:right="210"/>
        <w:rPr>
          <w:rFonts w:ascii="Times New Roman" w:hAnsi="Times New Roman" w:cs="Times New Roman"/>
          <w:b/>
          <w:color w:val="000000" w:themeColor="text1"/>
          <w:sz w:val="28"/>
          <w:szCs w:val="28"/>
        </w:rPr>
      </w:pPr>
    </w:p>
    <w:p w:rsidR="0058368C" w:rsidRPr="001374B1" w:rsidRDefault="0058368C" w:rsidP="0058368C">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58368C" w:rsidRPr="001374B1" w:rsidRDefault="0058368C" w:rsidP="0058368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What is Machine Learning : -</w:t>
      </w:r>
    </w:p>
    <w:p w:rsidR="0058368C" w:rsidRPr="001374B1" w:rsidRDefault="0058368C" w:rsidP="0058368C">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Categories Of Machine Leaning :-</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58368C" w:rsidRPr="001374B1" w:rsidRDefault="0058368C" w:rsidP="0058368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58368C" w:rsidRPr="001374B1" w:rsidRDefault="0058368C" w:rsidP="0058368C">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58368C" w:rsidRPr="001374B1" w:rsidRDefault="0058368C" w:rsidP="0058368C">
      <w:pPr>
        <w:pStyle w:val="Heading2"/>
        <w:spacing w:line="360" w:lineRule="auto"/>
        <w:rPr>
          <w:bCs w:val="0"/>
          <w:color w:val="000000" w:themeColor="text1"/>
          <w:sz w:val="28"/>
          <w:szCs w:val="28"/>
        </w:rPr>
      </w:pPr>
      <w:r w:rsidRPr="001374B1">
        <w:rPr>
          <w:bCs w:val="0"/>
          <w:color w:val="000000" w:themeColor="text1"/>
          <w:sz w:val="28"/>
          <w:szCs w:val="28"/>
        </w:rPr>
        <w:t>Challenges in Machines Learning :-</w:t>
      </w:r>
    </w:p>
    <w:p w:rsidR="0058368C" w:rsidRPr="001374B1" w:rsidRDefault="0058368C" w:rsidP="0058368C">
      <w:pPr>
        <w:pStyle w:val="Heading2"/>
        <w:spacing w:line="360" w:lineRule="auto"/>
        <w:rPr>
          <w:bCs w:val="0"/>
          <w:color w:val="000000" w:themeColor="text1"/>
          <w:sz w:val="28"/>
          <w:szCs w:val="28"/>
        </w:rPr>
      </w:pP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Issue of overfitting &amp; underfitting</w:t>
      </w:r>
      <w:r w:rsidRPr="001374B1">
        <w:rPr>
          <w:color w:val="000000" w:themeColor="text1"/>
        </w:rPr>
        <w:t> − If the model is overfitting or underfitting, it cannot be represented well for the problem.</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rsidR="0058368C" w:rsidRPr="001374B1" w:rsidRDefault="0058368C" w:rsidP="0058368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58368C" w:rsidRPr="001374B1" w:rsidRDefault="0058368C" w:rsidP="0058368C">
      <w:pPr>
        <w:pStyle w:val="Heading2"/>
        <w:spacing w:line="360" w:lineRule="auto"/>
        <w:rPr>
          <w:bCs w:val="0"/>
          <w:color w:val="000000" w:themeColor="text1"/>
          <w:sz w:val="28"/>
          <w:szCs w:val="28"/>
        </w:rPr>
      </w:pPr>
      <w:r w:rsidRPr="001374B1">
        <w:rPr>
          <w:bCs w:val="0"/>
          <w:color w:val="000000" w:themeColor="text1"/>
          <w:sz w:val="28"/>
          <w:szCs w:val="28"/>
        </w:rPr>
        <w:t>Applications of Machines Learning :-</w:t>
      </w:r>
    </w:p>
    <w:p w:rsidR="0058368C" w:rsidRPr="001374B1" w:rsidRDefault="0058368C" w:rsidP="0058368C">
      <w:pPr>
        <w:pStyle w:val="Heading2"/>
        <w:spacing w:line="360" w:lineRule="auto"/>
        <w:rPr>
          <w:bCs w:val="0"/>
          <w:color w:val="000000" w:themeColor="text1"/>
          <w:sz w:val="28"/>
          <w:szCs w:val="28"/>
        </w:rPr>
      </w:pPr>
    </w:p>
    <w:p w:rsidR="0058368C" w:rsidRPr="001374B1" w:rsidRDefault="0058368C" w:rsidP="0058368C">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58368C" w:rsidRPr="001374B1"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58368C" w:rsidRDefault="0058368C" w:rsidP="0058368C">
      <w:pPr>
        <w:numPr>
          <w:ilvl w:val="0"/>
          <w:numId w:val="15"/>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58368C" w:rsidRPr="001374B1" w:rsidRDefault="0058368C" w:rsidP="0058368C">
      <w:pPr>
        <w:spacing w:before="100" w:beforeAutospacing="1" w:after="75" w:line="360" w:lineRule="auto"/>
        <w:ind w:left="180" w:right="120"/>
        <w:jc w:val="both"/>
        <w:rPr>
          <w:rFonts w:ascii="Times New Roman" w:hAnsi="Times New Roman" w:cs="Times New Roman"/>
          <w:color w:val="000000" w:themeColor="text1"/>
          <w:sz w:val="24"/>
          <w:szCs w:val="24"/>
        </w:rPr>
      </w:pPr>
    </w:p>
    <w:p w:rsidR="0058368C" w:rsidRPr="001374B1" w:rsidRDefault="0058368C" w:rsidP="0058368C">
      <w:pPr>
        <w:pStyle w:val="Heading1"/>
        <w:spacing w:before="0" w:after="225" w:line="360" w:lineRule="auto"/>
        <w:textAlignment w:val="baseline"/>
        <w:rPr>
          <w:bCs w:val="0"/>
          <w:color w:val="000000" w:themeColor="text1"/>
        </w:rPr>
      </w:pPr>
      <w:r w:rsidRPr="001374B1">
        <w:rPr>
          <w:bCs w:val="0"/>
          <w:color w:val="000000" w:themeColor="text1"/>
        </w:rPr>
        <w:lastRenderedPageBreak/>
        <w:t>How to Start Learning Machine Learning?</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9"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rsidR="0058368C" w:rsidRPr="001374B1" w:rsidRDefault="0058368C" w:rsidP="0058368C">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58368C" w:rsidRPr="001374B1" w:rsidRDefault="0058368C" w:rsidP="0058368C">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Pr="001374B1">
        <w:rPr>
          <w:color w:val="000000" w:themeColor="text1"/>
        </w:rPr>
        <w:lastRenderedPageBreak/>
        <w:t>maths as there are many common libraries available. But if you want to focus on R&amp;D in Machine Learning, then mastery of Linear Algebra and Multivariate Calculus is very important as you will have to implement many ML algorithms from scratch.</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20"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21" w:tgtFrame="_blank" w:history="1">
        <w:r w:rsidRPr="001374B1">
          <w:rPr>
            <w:rStyle w:val="Hyperlink"/>
            <w:color w:val="000000" w:themeColor="text1"/>
            <w:bdr w:val="none" w:sz="0" w:space="0" w:color="auto" w:frame="1"/>
          </w:rPr>
          <w:t>Keras</w:t>
        </w:r>
      </w:hyperlink>
      <w:r w:rsidRPr="001374B1">
        <w:rPr>
          <w:color w:val="000000" w:themeColor="text1"/>
        </w:rPr>
        <w:t>, </w:t>
      </w:r>
      <w:hyperlink r:id="rId22"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23" w:tgtFrame="_blank" w:history="1">
        <w:r w:rsidRPr="001374B1">
          <w:rPr>
            <w:rStyle w:val="Hyperlink"/>
            <w:color w:val="000000" w:themeColor="text1"/>
            <w:bdr w:val="none" w:sz="0" w:space="0" w:color="auto" w:frame="1"/>
          </w:rPr>
          <w:t>Scikit-learn</w:t>
        </w:r>
      </w:hyperlink>
      <w:r w:rsidRPr="001374B1">
        <w:rPr>
          <w:color w:val="000000" w:themeColor="text1"/>
        </w:rPr>
        <w:t>, etc.</w:t>
      </w:r>
    </w:p>
    <w:p w:rsidR="0058368C" w:rsidRPr="001374B1" w:rsidRDefault="0058368C" w:rsidP="0058368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24"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rsidR="0058368C" w:rsidRPr="001374B1" w:rsidRDefault="0058368C" w:rsidP="0058368C">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58368C" w:rsidRPr="001374B1" w:rsidRDefault="0058368C" w:rsidP="0058368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58368C" w:rsidRPr="001374B1" w:rsidRDefault="0058368C" w:rsidP="0058368C">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rsidR="0058368C" w:rsidRPr="001374B1" w:rsidRDefault="0058368C" w:rsidP="0058368C">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58368C" w:rsidRPr="001374B1" w:rsidRDefault="0058368C" w:rsidP="0058368C">
      <w:pPr>
        <w:numPr>
          <w:ilvl w:val="0"/>
          <w:numId w:val="16"/>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58368C" w:rsidRPr="001374B1" w:rsidRDefault="0058368C" w:rsidP="0058368C">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58368C" w:rsidRPr="001374B1" w:rsidRDefault="0058368C" w:rsidP="0058368C">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rsidR="0058368C" w:rsidRPr="001374B1" w:rsidRDefault="0058368C" w:rsidP="0058368C">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rsidR="0058368C" w:rsidRPr="001374B1" w:rsidRDefault="0058368C" w:rsidP="0058368C">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58368C" w:rsidRPr="001374B1" w:rsidRDefault="0058368C" w:rsidP="0058368C">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58368C" w:rsidRPr="001374B1" w:rsidRDefault="0058368C" w:rsidP="0058368C">
      <w:pPr>
        <w:numPr>
          <w:ilvl w:val="0"/>
          <w:numId w:val="18"/>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58368C" w:rsidRPr="001374B1" w:rsidRDefault="0058368C" w:rsidP="0058368C">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58368C" w:rsidRPr="001374B1" w:rsidRDefault="0058368C" w:rsidP="0058368C">
      <w:pPr>
        <w:numPr>
          <w:ilvl w:val="0"/>
          <w:numId w:val="18"/>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58368C" w:rsidRPr="001374B1" w:rsidRDefault="0058368C" w:rsidP="0058368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Advantages of Machine learning :-</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58368C" w:rsidRPr="001374B1" w:rsidRDefault="0058368C" w:rsidP="0058368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25"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58368C" w:rsidRPr="001374B1" w:rsidRDefault="0058368C" w:rsidP="0058368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58368C" w:rsidRPr="001374B1" w:rsidRDefault="0058368C" w:rsidP="0058368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Disadvantages of Machine Learning :-</w:t>
      </w:r>
    </w:p>
    <w:p w:rsidR="0058368C" w:rsidRPr="001374B1" w:rsidRDefault="0058368C" w:rsidP="0058368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58368C" w:rsidRPr="001374B1" w:rsidRDefault="0058368C" w:rsidP="0058368C">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58368C" w:rsidRPr="001374B1" w:rsidRDefault="0058368C" w:rsidP="0058368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rsidR="0058368C" w:rsidRPr="001374B1" w:rsidRDefault="00C92E36" w:rsidP="0058368C">
      <w:pPr>
        <w:spacing w:line="360" w:lineRule="auto"/>
        <w:ind w:right="120"/>
        <w:jc w:val="both"/>
        <w:rPr>
          <w:rFonts w:ascii="Times New Roman" w:hAnsi="Times New Roman" w:cs="Times New Roman"/>
          <w:color w:val="000000" w:themeColor="text1"/>
          <w:sz w:val="24"/>
          <w:szCs w:val="24"/>
          <w:shd w:val="clear" w:color="auto" w:fill="FFFFFF"/>
        </w:rPr>
      </w:pPr>
      <w:hyperlink r:id="rId26" w:history="1">
        <w:r w:rsidR="0058368C"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58368C"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58368C" w:rsidRPr="001374B1" w:rsidRDefault="0058368C" w:rsidP="0058368C">
      <w:pPr>
        <w:spacing w:line="360" w:lineRule="auto"/>
        <w:ind w:right="120"/>
        <w:jc w:val="both"/>
        <w:rPr>
          <w:rFonts w:ascii="Times New Roman" w:hAnsi="Times New Roman" w:cs="Times New Roman"/>
          <w:color w:val="000000" w:themeColor="text1"/>
          <w:sz w:val="24"/>
          <w:szCs w:val="24"/>
          <w:shd w:val="clear" w:color="auto" w:fill="FFFFFF"/>
        </w:rPr>
      </w:pPr>
    </w:p>
    <w:p w:rsidR="0058368C" w:rsidRPr="001374B1" w:rsidRDefault="0058368C" w:rsidP="0058368C">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rsidR="0058368C" w:rsidRPr="001374B1" w:rsidRDefault="0058368C" w:rsidP="0058368C">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rsidR="0058368C" w:rsidRPr="001374B1" w:rsidRDefault="0058368C" w:rsidP="0058368C">
      <w:pPr>
        <w:numPr>
          <w:ilvl w:val="0"/>
          <w:numId w:val="12"/>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58368C" w:rsidRPr="001374B1" w:rsidRDefault="0058368C" w:rsidP="0058368C">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rsidR="0058368C" w:rsidRPr="001374B1" w:rsidRDefault="0058368C" w:rsidP="0058368C">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58368C" w:rsidRPr="001374B1" w:rsidRDefault="0058368C" w:rsidP="0058368C">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8368C" w:rsidRPr="001374B1" w:rsidRDefault="0058368C" w:rsidP="0058368C">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rsidR="0058368C" w:rsidRPr="001374B1" w:rsidRDefault="0058368C" w:rsidP="0058368C">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7" w:tooltip="Free software" w:history="1">
        <w:r w:rsidRPr="001374B1">
          <w:rPr>
            <w:rStyle w:val="Hyperlink"/>
            <w:rFonts w:eastAsiaTheme="majorEastAsia"/>
            <w:color w:val="000000" w:themeColor="text1"/>
          </w:rPr>
          <w:t>free</w:t>
        </w:r>
      </w:hyperlink>
      <w:r w:rsidRPr="001374B1">
        <w:rPr>
          <w:color w:val="000000" w:themeColor="text1"/>
        </w:rPr>
        <w:t> and </w:t>
      </w:r>
      <w:hyperlink r:id="rId28"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9"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30"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31"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32" w:tooltip="Google" w:history="1">
        <w:r w:rsidRPr="001374B1">
          <w:rPr>
            <w:rStyle w:val="Hyperlink"/>
            <w:rFonts w:eastAsiaTheme="majorEastAsia"/>
            <w:color w:val="000000" w:themeColor="text1"/>
          </w:rPr>
          <w:t>Google</w:t>
        </w:r>
      </w:hyperlink>
      <w:r w:rsidRPr="001374B1">
        <w:rPr>
          <w:color w:val="000000" w:themeColor="text1"/>
        </w:rPr>
        <w:t xml:space="preserve">.‍ </w:t>
      </w:r>
    </w:p>
    <w:p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33"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34" w:tooltip="Apache License" w:history="1">
        <w:r w:rsidRPr="001374B1">
          <w:rPr>
            <w:rStyle w:val="Hyperlink"/>
            <w:rFonts w:eastAsiaTheme="majorEastAsia"/>
            <w:color w:val="000000" w:themeColor="text1"/>
          </w:rPr>
          <w:t>Apache 2.0</w:t>
        </w:r>
      </w:hyperlink>
      <w:r w:rsidRPr="001374B1">
        <w:rPr>
          <w:color w:val="000000" w:themeColor="text1"/>
        </w:rPr>
        <w:t> </w:t>
      </w:r>
      <w:hyperlink r:id="rId35"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58368C" w:rsidRPr="001374B1" w:rsidRDefault="0058368C" w:rsidP="0058368C">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rsidR="0058368C" w:rsidRPr="001374B1" w:rsidRDefault="0058368C" w:rsidP="0058368C">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58368C" w:rsidRPr="001374B1" w:rsidRDefault="0058368C" w:rsidP="0058368C">
      <w:pPr>
        <w:numPr>
          <w:ilvl w:val="0"/>
          <w:numId w:val="14"/>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58368C" w:rsidRPr="001374B1" w:rsidRDefault="0058368C" w:rsidP="0058368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8368C" w:rsidRPr="001374B1" w:rsidRDefault="0058368C" w:rsidP="0058368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6"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7"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8" w:history="1">
        <w:r w:rsidRPr="001374B1">
          <w:rPr>
            <w:rStyle w:val="doc"/>
            <w:rFonts w:eastAsia="Calibri"/>
            <w:color w:val="000000" w:themeColor="text1"/>
          </w:rPr>
          <w:t>sample plots</w:t>
        </w:r>
      </w:hyperlink>
      <w:r w:rsidRPr="001374B1">
        <w:rPr>
          <w:color w:val="000000" w:themeColor="text1"/>
        </w:rPr>
        <w:t> and </w:t>
      </w:r>
      <w:hyperlink r:id="rId39" w:history="1">
        <w:r w:rsidRPr="001374B1">
          <w:rPr>
            <w:rStyle w:val="doc"/>
            <w:rFonts w:eastAsia="Calibri"/>
            <w:color w:val="000000" w:themeColor="text1"/>
          </w:rPr>
          <w:t>thumbnail gallery</w:t>
        </w:r>
      </w:hyperlink>
      <w:r w:rsidRPr="001374B1">
        <w:rPr>
          <w:color w:val="000000" w:themeColor="text1"/>
        </w:rPr>
        <w:t>.</w:t>
      </w:r>
    </w:p>
    <w:p w:rsidR="0058368C" w:rsidRPr="001374B1" w:rsidRDefault="0058368C" w:rsidP="0058368C">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58368C" w:rsidRPr="001374B1" w:rsidRDefault="0058368C" w:rsidP="0058368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lastRenderedPageBreak/>
        <w:t>Scikit – learn</w:t>
      </w:r>
    </w:p>
    <w:p w:rsidR="0058368C" w:rsidRPr="001374B1" w:rsidRDefault="0058368C" w:rsidP="0058368C">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58368C" w:rsidRPr="001374B1" w:rsidRDefault="0058368C" w:rsidP="0058368C">
      <w:pPr>
        <w:pStyle w:val="BodyText2"/>
        <w:numPr>
          <w:ilvl w:val="0"/>
          <w:numId w:val="13"/>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58368C" w:rsidRPr="001374B1" w:rsidRDefault="0058368C" w:rsidP="0058368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58368C" w:rsidRPr="001374B1" w:rsidRDefault="0058368C" w:rsidP="0058368C">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58368C" w:rsidRPr="001374B1" w:rsidRDefault="0058368C" w:rsidP="0058368C">
      <w:pPr>
        <w:pStyle w:val="BodyText2"/>
        <w:spacing w:line="360" w:lineRule="auto"/>
        <w:ind w:left="180" w:right="210"/>
        <w:jc w:val="both"/>
        <w:rPr>
          <w:b/>
          <w:color w:val="000000" w:themeColor="text1"/>
          <w:sz w:val="24"/>
          <w:szCs w:val="24"/>
        </w:rPr>
      </w:pPr>
    </w:p>
    <w:p w:rsidR="0058368C" w:rsidRPr="001374B1" w:rsidRDefault="0058368C" w:rsidP="0058368C">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rsidR="0058368C" w:rsidRPr="001374B1" w:rsidRDefault="0058368C" w:rsidP="0058368C">
      <w:pPr>
        <w:pStyle w:val="Heading2"/>
        <w:shd w:val="clear" w:color="auto" w:fill="FFFFFF"/>
        <w:spacing w:before="230" w:line="360" w:lineRule="auto"/>
        <w:ind w:left="180" w:right="210"/>
        <w:jc w:val="both"/>
        <w:rPr>
          <w:color w:val="000000" w:themeColor="text1"/>
          <w:spacing w:val="-6"/>
          <w:bdr w:val="none" w:sz="0" w:space="0" w:color="auto" w:frame="1"/>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40"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58368C" w:rsidRPr="001374B1" w:rsidRDefault="0058368C" w:rsidP="0058368C">
      <w:pPr>
        <w:spacing w:line="360" w:lineRule="auto"/>
        <w:ind w:left="180" w:right="210"/>
        <w:rPr>
          <w:rFonts w:ascii="Times New Roman" w:hAnsi="Times New Roman" w:cs="Times New Roman"/>
          <w:color w:val="000000" w:themeColor="text1"/>
        </w:rPr>
      </w:pPr>
    </w:p>
    <w:p w:rsidR="0058368C" w:rsidRPr="001374B1" w:rsidRDefault="0058368C" w:rsidP="0058368C">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41"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p>
    <w:p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p>
    <w:p w:rsidR="0058368C" w:rsidRPr="001374B1" w:rsidRDefault="0058368C" w:rsidP="0058368C">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extent cx="5784850" cy="2912110"/>
            <wp:effectExtent l="0" t="0" r="635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58368C" w:rsidRPr="001374B1" w:rsidRDefault="0058368C" w:rsidP="0058368C">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58368C" w:rsidRPr="001374B1" w:rsidRDefault="0058368C" w:rsidP="0058368C">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58368C" w:rsidRPr="001374B1" w:rsidRDefault="0058368C" w:rsidP="0058368C">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extent cx="6341110" cy="3051175"/>
            <wp:effectExtent l="0" t="0" r="254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58368C" w:rsidRPr="001374B1" w:rsidRDefault="0058368C" w:rsidP="0058368C">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58368C" w:rsidRPr="001374B1" w:rsidRDefault="0058368C" w:rsidP="0058368C">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extent cx="6033135" cy="2206625"/>
            <wp:effectExtent l="0" t="0" r="5715" b="31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extent cx="5774690" cy="2435225"/>
            <wp:effectExtent l="0" t="0" r="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4700905" cy="2604135"/>
            <wp:effectExtent l="0" t="0" r="4445" b="571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128895" cy="3190240"/>
            <wp:effectExtent l="0" t="0" r="0" b="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476240" cy="3240405"/>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3031490" cy="3121025"/>
            <wp:effectExtent l="0" t="0" r="0"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p>
    <w:p w:rsidR="0058368C" w:rsidRPr="001374B1" w:rsidRDefault="0058368C" w:rsidP="0058368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4691380" cy="1471295"/>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58368C" w:rsidRPr="001374B1" w:rsidRDefault="0058368C" w:rsidP="0058368C">
      <w:pPr>
        <w:pStyle w:val="NormalWeb"/>
        <w:shd w:val="clear" w:color="auto" w:fill="FFFFFF"/>
        <w:spacing w:before="0" w:beforeAutospacing="0" w:after="0" w:afterAutospacing="0" w:line="360" w:lineRule="auto"/>
        <w:ind w:left="180" w:right="210"/>
        <w:rPr>
          <w:color w:val="000000" w:themeColor="text1"/>
          <w:spacing w:val="-3"/>
        </w:rPr>
      </w:pPr>
    </w:p>
    <w:p w:rsidR="0058368C" w:rsidRPr="001374B1" w:rsidRDefault="0058368C" w:rsidP="0058368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58368C" w:rsidRPr="001374B1" w:rsidRDefault="0058368C" w:rsidP="0058368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58368C" w:rsidRPr="00CA792C" w:rsidRDefault="0058368C" w:rsidP="00CA792C">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r w:rsidR="00CA792C">
        <w:t>.</w:t>
      </w:r>
    </w:p>
    <w:p w:rsidR="00FB5838" w:rsidRPr="0047254F" w:rsidRDefault="00FB5838" w:rsidP="00FB5838">
      <w:pPr>
        <w:jc w:val="center"/>
        <w:rPr>
          <w:rFonts w:ascii="Times New Roman" w:hAnsi="Times New Roman" w:cs="Times New Roman"/>
          <w:b/>
          <w:sz w:val="28"/>
          <w:szCs w:val="28"/>
        </w:rPr>
      </w:pPr>
      <w:r>
        <w:rPr>
          <w:rFonts w:ascii="Times New Roman" w:hAnsi="Times New Roman" w:cs="Times New Roman"/>
          <w:b/>
          <w:sz w:val="28"/>
          <w:szCs w:val="28"/>
        </w:rPr>
        <w:lastRenderedPageBreak/>
        <w:t>6</w:t>
      </w:r>
      <w:r w:rsidRPr="0047254F">
        <w:rPr>
          <w:rFonts w:ascii="Times New Roman" w:hAnsi="Times New Roman" w:cs="Times New Roman"/>
          <w:b/>
          <w:sz w:val="28"/>
          <w:szCs w:val="28"/>
        </w:rPr>
        <w:t>.SYSTEM TESTING</w:t>
      </w:r>
    </w:p>
    <w:p w:rsidR="00FB5838" w:rsidRPr="00B84737" w:rsidRDefault="00FB5838" w:rsidP="00FB5838">
      <w:pPr>
        <w:rPr>
          <w:rFonts w:ascii="Times New Roman" w:hAnsi="Times New Roman" w:cs="Times New Roman"/>
          <w:b/>
          <w:sz w:val="36"/>
          <w:szCs w:val="36"/>
        </w:rPr>
      </w:pPr>
      <w:r>
        <w:rPr>
          <w:rFonts w:ascii="Times New Roman" w:hAnsi="Times New Roman" w:cs="Times New Roman"/>
          <w:b/>
          <w:sz w:val="36"/>
          <w:szCs w:val="36"/>
        </w:rPr>
        <w:t>6</w:t>
      </w:r>
      <w:r w:rsidRPr="00B84737">
        <w:rPr>
          <w:rFonts w:ascii="Times New Roman" w:hAnsi="Times New Roman" w:cs="Times New Roman"/>
          <w:b/>
          <w:sz w:val="36"/>
          <w:szCs w:val="36"/>
        </w:rPr>
        <w:t>.1  TESTING STRATEGIES</w:t>
      </w:r>
    </w:p>
    <w:p w:rsidR="00FB5838" w:rsidRPr="0047254F" w:rsidRDefault="00FB5838" w:rsidP="00FB5838">
      <w:pPr>
        <w:rPr>
          <w:rFonts w:ascii="Times New Roman" w:hAnsi="Times New Roman" w:cs="Times New Roman"/>
          <w:b/>
          <w:sz w:val="28"/>
          <w:szCs w:val="28"/>
        </w:rPr>
      </w:pPr>
      <w:r>
        <w:rPr>
          <w:rFonts w:ascii="Times New Roman" w:hAnsi="Times New Roman" w:cs="Times New Roman"/>
          <w:b/>
          <w:sz w:val="28"/>
          <w:szCs w:val="28"/>
        </w:rPr>
        <w:t>6</w:t>
      </w:r>
      <w:r w:rsidRPr="0047254F">
        <w:rPr>
          <w:rFonts w:ascii="Times New Roman" w:hAnsi="Times New Roman" w:cs="Times New Roman"/>
          <w:b/>
          <w:sz w:val="28"/>
          <w:szCs w:val="28"/>
        </w:rPr>
        <w:t>.1.1 UNIT TESTING</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Unit testing, a testing technique using which   individual modules are tested to determine if there are issues by the developer himself.. it is concerned  with functional correctness of the standalone modules. The main aim is to isolate each unit of the system to identify, analyze and fix the defects.</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Unit Testing Techniques:</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Black Box Testing - Using which the user interface, input and output are tested.</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White Box Testing –Used to test each one of those functions behavior is tested.</w:t>
      </w: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B84737">
        <w:rPr>
          <w:rFonts w:ascii="Times New Roman" w:hAnsi="Times New Roman" w:cs="Times New Roman"/>
          <w:b/>
          <w:sz w:val="28"/>
          <w:szCs w:val="28"/>
        </w:rPr>
        <w:t>.1.2 DATA FLOW TESTING</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Data flow testing is a family of testing strategies based on selecting paths through the program’s control flow in order to explore sequence of events related to the status of Variables or data object. Dataflow Testing focuses on the points at which variables receive and the points at which these values are used.</w:t>
      </w: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B84737">
        <w:rPr>
          <w:rFonts w:ascii="Times New Roman" w:hAnsi="Times New Roman" w:cs="Times New Roman"/>
          <w:b/>
          <w:sz w:val="28"/>
          <w:szCs w:val="28"/>
        </w:rPr>
        <w:t xml:space="preserve">.1.3 INTEGRATION TESTING </w:t>
      </w:r>
    </w:p>
    <w:p w:rsidR="00FB5838"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Integration Testing done upon completion of unit testing, the units or modules are to be integrated which gives raise too integration testing. The purpose of integration testing is to verify the functional, performance, and reliability between the modules that are integrated.</w:t>
      </w:r>
    </w:p>
    <w:p w:rsidR="00FB5838" w:rsidRDefault="00FB5838" w:rsidP="00FB5838">
      <w:pPr>
        <w:spacing w:line="360" w:lineRule="auto"/>
        <w:jc w:val="both"/>
        <w:rPr>
          <w:rFonts w:ascii="Times New Roman" w:hAnsi="Times New Roman" w:cs="Times New Roman"/>
          <w:sz w:val="28"/>
          <w:szCs w:val="28"/>
        </w:rPr>
      </w:pPr>
    </w:p>
    <w:p w:rsidR="00FB5838" w:rsidRPr="00B84737" w:rsidRDefault="00FB5838" w:rsidP="00FB5838">
      <w:pPr>
        <w:spacing w:line="360" w:lineRule="auto"/>
        <w:jc w:val="both"/>
        <w:rPr>
          <w:rFonts w:ascii="Times New Roman" w:hAnsi="Times New Roman" w:cs="Times New Roman"/>
          <w:sz w:val="28"/>
          <w:szCs w:val="28"/>
        </w:rPr>
      </w:pP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sidRPr="00B84737">
        <w:rPr>
          <w:rFonts w:ascii="Times New Roman" w:hAnsi="Times New Roman" w:cs="Times New Roman"/>
          <w:b/>
          <w:sz w:val="28"/>
          <w:szCs w:val="28"/>
        </w:rPr>
        <w:t>.1</w:t>
      </w:r>
      <w:r>
        <w:rPr>
          <w:rFonts w:ascii="Times New Roman" w:hAnsi="Times New Roman" w:cs="Times New Roman"/>
          <w:b/>
          <w:sz w:val="28"/>
          <w:szCs w:val="28"/>
        </w:rPr>
        <w:t>.</w:t>
      </w:r>
      <w:r w:rsidRPr="00B84737">
        <w:rPr>
          <w:rFonts w:ascii="Times New Roman" w:hAnsi="Times New Roman" w:cs="Times New Roman"/>
          <w:b/>
          <w:sz w:val="28"/>
          <w:szCs w:val="28"/>
        </w:rPr>
        <w:t>4 BIG BANG INTEGRATION TESTING</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Big Bang Integration Testing is an integration testing Strategy wherein all units are linked at once, resulting in a complete system. When this type of testing strategy is adopted, it is difficult to isolate any errors found, because attention is not paid to verifying the interfaces across  individual units.</w:t>
      </w: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B84737">
        <w:rPr>
          <w:rFonts w:ascii="Times New Roman" w:hAnsi="Times New Roman" w:cs="Times New Roman"/>
          <w:b/>
          <w:sz w:val="28"/>
          <w:szCs w:val="28"/>
        </w:rPr>
        <w:t xml:space="preserve">.1.5 USER INTERFACE TESTING </w:t>
      </w:r>
    </w:p>
    <w:p w:rsidR="00FB5838" w:rsidRPr="00B84737" w:rsidRDefault="00FB5838" w:rsidP="00FB5838">
      <w:pPr>
        <w:spacing w:line="360" w:lineRule="auto"/>
        <w:jc w:val="both"/>
        <w:rPr>
          <w:rFonts w:ascii="Times New Roman" w:hAnsi="Times New Roman" w:cs="Times New Roman"/>
          <w:sz w:val="28"/>
          <w:szCs w:val="28"/>
        </w:rPr>
      </w:pPr>
      <w:r w:rsidRPr="00B84737">
        <w:rPr>
          <w:rFonts w:ascii="Times New Roman" w:hAnsi="Times New Roman" w:cs="Times New Roman"/>
          <w:sz w:val="28"/>
          <w:szCs w:val="28"/>
        </w:rPr>
        <w:t>User interface testing, a testing technique used to identify the presence of defects is a product/software under test by Graphical User interface [GUI].</w:t>
      </w:r>
    </w:p>
    <w:p w:rsidR="00FB5838" w:rsidRDefault="00FB5838" w:rsidP="00FB5838">
      <w:pPr>
        <w:spacing w:line="360" w:lineRule="auto"/>
        <w:jc w:val="both"/>
        <w:rPr>
          <w:sz w:val="24"/>
          <w:szCs w:val="24"/>
        </w:rPr>
      </w:pPr>
    </w:p>
    <w:p w:rsidR="00FB5838" w:rsidRDefault="00FB5838" w:rsidP="00FB5838">
      <w:pPr>
        <w:spacing w:line="360" w:lineRule="auto"/>
        <w:jc w:val="both"/>
        <w:rPr>
          <w:sz w:val="24"/>
          <w:szCs w:val="24"/>
        </w:rPr>
      </w:pPr>
    </w:p>
    <w:p w:rsidR="00FB5838" w:rsidRDefault="00FB5838" w:rsidP="00FB5838">
      <w:pPr>
        <w:spacing w:line="360" w:lineRule="auto"/>
        <w:jc w:val="both"/>
        <w:rPr>
          <w:sz w:val="24"/>
          <w:szCs w:val="24"/>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Default="00FB5838" w:rsidP="00FB5838">
      <w:pPr>
        <w:spacing w:line="360" w:lineRule="auto"/>
        <w:jc w:val="both"/>
        <w:rPr>
          <w:rFonts w:ascii="Times New Roman" w:hAnsi="Times New Roman" w:cs="Times New Roman"/>
          <w:b/>
          <w:sz w:val="28"/>
          <w:szCs w:val="28"/>
        </w:rPr>
      </w:pPr>
    </w:p>
    <w:p w:rsidR="00FB5838" w:rsidRPr="00B84737" w:rsidRDefault="00FB5838"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sidRPr="00B84737">
        <w:rPr>
          <w:rFonts w:ascii="Times New Roman" w:hAnsi="Times New Roman" w:cs="Times New Roman"/>
          <w:b/>
          <w:sz w:val="28"/>
          <w:szCs w:val="28"/>
        </w:rPr>
        <w:t>.2 TEST CASES:</w:t>
      </w:r>
    </w:p>
    <w:tbl>
      <w:tblPr>
        <w:tblStyle w:val="TableGrid"/>
        <w:tblW w:w="9812" w:type="dxa"/>
        <w:jc w:val="center"/>
        <w:tblLook w:val="04A0"/>
      </w:tblPr>
      <w:tblGrid>
        <w:gridCol w:w="1360"/>
        <w:gridCol w:w="2835"/>
        <w:gridCol w:w="3160"/>
        <w:gridCol w:w="2457"/>
      </w:tblGrid>
      <w:tr w:rsidR="00FB5838" w:rsidRPr="00003AFF" w:rsidTr="006B0CC6">
        <w:trPr>
          <w:trHeight w:val="1098"/>
          <w:jc w:val="center"/>
        </w:trPr>
        <w:tc>
          <w:tcPr>
            <w:tcW w:w="1360" w:type="dxa"/>
          </w:tcPr>
          <w:p w:rsidR="00FB5838" w:rsidRPr="00003AFF" w:rsidRDefault="00FB5838" w:rsidP="00003AFF">
            <w:pPr>
              <w:spacing w:before="240" w:line="360" w:lineRule="auto"/>
              <w:rPr>
                <w:rFonts w:ascii="Times New Roman" w:hAnsi="Times New Roman" w:cs="Times New Roman"/>
                <w:b/>
                <w:sz w:val="28"/>
                <w:szCs w:val="28"/>
              </w:rPr>
            </w:pPr>
          </w:p>
          <w:p w:rsidR="00FB5838" w:rsidRPr="00003AFF" w:rsidRDefault="00FB5838" w:rsidP="00003AFF">
            <w:pPr>
              <w:spacing w:before="240" w:line="360" w:lineRule="auto"/>
              <w:rPr>
                <w:rFonts w:ascii="Times New Roman" w:hAnsi="Times New Roman" w:cs="Times New Roman"/>
                <w:b/>
                <w:sz w:val="28"/>
                <w:szCs w:val="28"/>
              </w:rPr>
            </w:pPr>
            <w:r w:rsidRPr="00003AFF">
              <w:rPr>
                <w:rFonts w:ascii="Times New Roman" w:hAnsi="Times New Roman" w:cs="Times New Roman"/>
                <w:b/>
                <w:sz w:val="28"/>
                <w:szCs w:val="28"/>
              </w:rPr>
              <w:t>S.NO</w:t>
            </w:r>
          </w:p>
        </w:tc>
        <w:tc>
          <w:tcPr>
            <w:tcW w:w="2835" w:type="dxa"/>
          </w:tcPr>
          <w:p w:rsidR="00FB5838" w:rsidRPr="00003AFF" w:rsidRDefault="00FB5838" w:rsidP="00003AFF">
            <w:pPr>
              <w:spacing w:before="240" w:line="360" w:lineRule="auto"/>
              <w:jc w:val="center"/>
              <w:rPr>
                <w:rFonts w:ascii="Times New Roman" w:hAnsi="Times New Roman" w:cs="Times New Roman"/>
                <w:b/>
                <w:sz w:val="28"/>
                <w:szCs w:val="28"/>
              </w:rPr>
            </w:pPr>
          </w:p>
          <w:p w:rsidR="00FB5838" w:rsidRPr="00003AFF" w:rsidRDefault="00FB5838" w:rsidP="00003AFF">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INPUT</w:t>
            </w:r>
          </w:p>
        </w:tc>
        <w:tc>
          <w:tcPr>
            <w:tcW w:w="3160" w:type="dxa"/>
          </w:tcPr>
          <w:p w:rsidR="00FB5838" w:rsidRPr="00003AFF" w:rsidRDefault="00FB5838" w:rsidP="00003AFF">
            <w:pPr>
              <w:spacing w:before="240" w:line="360" w:lineRule="auto"/>
              <w:jc w:val="center"/>
              <w:rPr>
                <w:rFonts w:ascii="Times New Roman" w:hAnsi="Times New Roman" w:cs="Times New Roman"/>
                <w:b/>
                <w:sz w:val="28"/>
                <w:szCs w:val="28"/>
              </w:rPr>
            </w:pPr>
          </w:p>
          <w:p w:rsidR="00FB5838" w:rsidRPr="00003AFF" w:rsidRDefault="00003AFF" w:rsidP="00003AFF">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available</w:t>
            </w:r>
          </w:p>
        </w:tc>
        <w:tc>
          <w:tcPr>
            <w:tcW w:w="2457" w:type="dxa"/>
          </w:tcPr>
          <w:p w:rsidR="00FB5838" w:rsidRPr="00003AFF" w:rsidRDefault="00FB5838" w:rsidP="00003AFF">
            <w:pPr>
              <w:spacing w:before="240" w:line="360" w:lineRule="auto"/>
              <w:jc w:val="center"/>
              <w:rPr>
                <w:rFonts w:ascii="Times New Roman" w:hAnsi="Times New Roman" w:cs="Times New Roman"/>
                <w:b/>
                <w:sz w:val="28"/>
                <w:szCs w:val="28"/>
              </w:rPr>
            </w:pPr>
          </w:p>
          <w:p w:rsidR="00FB5838" w:rsidRPr="00003AFF" w:rsidRDefault="00003AFF" w:rsidP="00003AFF">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not available</w:t>
            </w:r>
          </w:p>
        </w:tc>
      </w:tr>
      <w:tr w:rsidR="00FB5838" w:rsidRPr="00003AFF" w:rsidTr="006B0CC6">
        <w:trPr>
          <w:trHeight w:val="1098"/>
          <w:jc w:val="center"/>
        </w:trPr>
        <w:tc>
          <w:tcPr>
            <w:tcW w:w="1360" w:type="dxa"/>
          </w:tcPr>
          <w:p w:rsidR="00FB5838" w:rsidRPr="00003AFF" w:rsidRDefault="00003AFF" w:rsidP="00003AFF">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1</w:t>
            </w:r>
          </w:p>
        </w:tc>
        <w:tc>
          <w:tcPr>
            <w:tcW w:w="2835" w:type="dxa"/>
          </w:tcPr>
          <w:p w:rsidR="00FB5838" w:rsidRPr="00003AFF" w:rsidRDefault="00D21BA4" w:rsidP="00065DD4">
            <w:pPr>
              <w:spacing w:before="240" w:line="360" w:lineRule="auto"/>
              <w:rPr>
                <w:rFonts w:ascii="Times New Roman" w:hAnsi="Times New Roman" w:cs="Times New Roman"/>
                <w:sz w:val="28"/>
                <w:szCs w:val="28"/>
              </w:rPr>
            </w:pPr>
            <w:r>
              <w:rPr>
                <w:rFonts w:ascii="Times New Roman" w:hAnsi="Times New Roman" w:cs="Times New Roman"/>
                <w:sz w:val="28"/>
                <w:szCs w:val="28"/>
              </w:rPr>
              <w:t>User</w:t>
            </w:r>
            <w:r w:rsidR="00003AFF">
              <w:rPr>
                <w:rFonts w:ascii="Times New Roman" w:hAnsi="Times New Roman" w:cs="Times New Roman"/>
                <w:sz w:val="28"/>
                <w:szCs w:val="28"/>
              </w:rPr>
              <w:t xml:space="preserve"> </w:t>
            </w:r>
            <w:r w:rsidR="00065DD4">
              <w:rPr>
                <w:rFonts w:ascii="Times New Roman" w:hAnsi="Times New Roman" w:cs="Times New Roman"/>
                <w:sz w:val="28"/>
                <w:szCs w:val="28"/>
              </w:rPr>
              <w:t>register</w:t>
            </w:r>
          </w:p>
        </w:tc>
        <w:tc>
          <w:tcPr>
            <w:tcW w:w="3160" w:type="dxa"/>
          </w:tcPr>
          <w:p w:rsidR="00FB5838" w:rsidRPr="00003AFF" w:rsidRDefault="00065DD4"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User get registration</w:t>
            </w:r>
          </w:p>
        </w:tc>
        <w:tc>
          <w:tcPr>
            <w:tcW w:w="2457" w:type="dxa"/>
          </w:tcPr>
          <w:p w:rsidR="00FB5838" w:rsidRPr="00003AFF" w:rsidRDefault="00003AFF" w:rsidP="00003AFF">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FB5838" w:rsidRPr="00003AFF" w:rsidTr="006B0CC6">
        <w:trPr>
          <w:trHeight w:val="1098"/>
          <w:jc w:val="center"/>
        </w:trPr>
        <w:tc>
          <w:tcPr>
            <w:tcW w:w="1360" w:type="dxa"/>
          </w:tcPr>
          <w:p w:rsidR="00FB5838" w:rsidRPr="00003AFF" w:rsidRDefault="00003AFF" w:rsidP="00003AFF">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2</w:t>
            </w:r>
          </w:p>
        </w:tc>
        <w:tc>
          <w:tcPr>
            <w:tcW w:w="2835" w:type="dxa"/>
          </w:tcPr>
          <w:p w:rsidR="00FB5838" w:rsidRPr="00003AFF" w:rsidRDefault="00065DD4" w:rsidP="00003AFF">
            <w:pPr>
              <w:spacing w:before="240" w:line="360" w:lineRule="auto"/>
              <w:rPr>
                <w:rFonts w:ascii="Times New Roman" w:hAnsi="Times New Roman" w:cs="Times New Roman"/>
                <w:sz w:val="28"/>
                <w:szCs w:val="28"/>
              </w:rPr>
            </w:pPr>
            <w:r>
              <w:rPr>
                <w:rFonts w:ascii="Times New Roman" w:hAnsi="Times New Roman" w:cs="Times New Roman"/>
                <w:sz w:val="28"/>
                <w:szCs w:val="28"/>
              </w:rPr>
              <w:t>User login</w:t>
            </w:r>
          </w:p>
        </w:tc>
        <w:tc>
          <w:tcPr>
            <w:tcW w:w="3160" w:type="dxa"/>
          </w:tcPr>
          <w:p w:rsidR="00FB5838" w:rsidRPr="00003AFF" w:rsidRDefault="00065DD4" w:rsidP="00003AFF">
            <w:pPr>
              <w:spacing w:before="240" w:line="360" w:lineRule="auto"/>
              <w:rPr>
                <w:rFonts w:ascii="Times New Roman" w:hAnsi="Times New Roman" w:cs="Times New Roman"/>
                <w:sz w:val="28"/>
                <w:szCs w:val="28"/>
              </w:rPr>
            </w:pPr>
            <w:r>
              <w:rPr>
                <w:rFonts w:ascii="Times New Roman" w:hAnsi="Times New Roman" w:cs="Times New Roman"/>
                <w:sz w:val="28"/>
              </w:rPr>
              <w:t>User get login into the application</w:t>
            </w:r>
          </w:p>
        </w:tc>
        <w:tc>
          <w:tcPr>
            <w:tcW w:w="2457" w:type="dxa"/>
          </w:tcPr>
          <w:p w:rsidR="00FB5838" w:rsidRPr="00003AFF" w:rsidRDefault="004E5A7D" w:rsidP="008A2409">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AA2769" w:rsidRPr="00003AFF" w:rsidTr="006B0CC6">
        <w:trPr>
          <w:trHeight w:val="1098"/>
          <w:jc w:val="center"/>
        </w:trPr>
        <w:tc>
          <w:tcPr>
            <w:tcW w:w="1360" w:type="dxa"/>
          </w:tcPr>
          <w:p w:rsidR="00AA2769" w:rsidRPr="00003AFF" w:rsidRDefault="00AA2769" w:rsidP="00003AFF">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3</w:t>
            </w:r>
          </w:p>
        </w:tc>
        <w:tc>
          <w:tcPr>
            <w:tcW w:w="2835" w:type="dxa"/>
          </w:tcPr>
          <w:p w:rsidR="00AA2769" w:rsidRPr="00003AFF" w:rsidRDefault="00D21BA4" w:rsidP="004E5A7D">
            <w:pPr>
              <w:spacing w:before="240" w:line="360" w:lineRule="auto"/>
              <w:rPr>
                <w:rFonts w:ascii="Times New Roman" w:hAnsi="Times New Roman" w:cs="Times New Roman"/>
                <w:sz w:val="28"/>
                <w:szCs w:val="28"/>
              </w:rPr>
            </w:pPr>
            <w:r>
              <w:rPr>
                <w:rFonts w:ascii="Times New Roman" w:hAnsi="Times New Roman" w:cs="Times New Roman"/>
                <w:sz w:val="28"/>
                <w:szCs w:val="28"/>
              </w:rPr>
              <w:t>User input &amp; predict</w:t>
            </w:r>
          </w:p>
        </w:tc>
        <w:tc>
          <w:tcPr>
            <w:tcW w:w="3160" w:type="dxa"/>
          </w:tcPr>
          <w:p w:rsidR="00AA2769" w:rsidRPr="00003AFF" w:rsidRDefault="00D21BA4" w:rsidP="00AA2769">
            <w:pPr>
              <w:spacing w:before="240" w:line="360" w:lineRule="auto"/>
              <w:rPr>
                <w:rFonts w:ascii="Times New Roman" w:hAnsi="Times New Roman" w:cs="Times New Roman"/>
                <w:sz w:val="28"/>
                <w:szCs w:val="28"/>
              </w:rPr>
            </w:pPr>
            <w:r>
              <w:rPr>
                <w:rFonts w:ascii="Times New Roman" w:hAnsi="Times New Roman" w:cs="Times New Roman"/>
                <w:sz w:val="28"/>
                <w:szCs w:val="28"/>
              </w:rPr>
              <w:t>Upload image &amp; get predicted result for loaded image</w:t>
            </w:r>
          </w:p>
        </w:tc>
        <w:tc>
          <w:tcPr>
            <w:tcW w:w="2457" w:type="dxa"/>
          </w:tcPr>
          <w:p w:rsidR="00AA2769" w:rsidRPr="00003AFF" w:rsidRDefault="004E5A7D" w:rsidP="008A2409">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bl>
    <w:p w:rsidR="00FB5838" w:rsidRDefault="00FB5838" w:rsidP="00003AFF">
      <w:pPr>
        <w:spacing w:before="240"/>
      </w:pPr>
    </w:p>
    <w:p w:rsidR="00FB5838" w:rsidRPr="00CA591F" w:rsidRDefault="00FB5838" w:rsidP="00FB5838">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B5838" w:rsidRDefault="00FB5838" w:rsidP="00CA792C">
      <w:pPr>
        <w:rPr>
          <w:rFonts w:ascii="Times New Roman" w:hAnsi="Times New Roman" w:cs="Times New Roman"/>
          <w:b/>
          <w:sz w:val="32"/>
          <w:szCs w:val="32"/>
        </w:rPr>
      </w:pPr>
    </w:p>
    <w:p w:rsidR="00FB5838" w:rsidRDefault="00FB5838" w:rsidP="00CA792C">
      <w:pPr>
        <w:rPr>
          <w:rFonts w:ascii="Times New Roman" w:hAnsi="Times New Roman" w:cs="Times New Roman"/>
          <w:b/>
          <w:sz w:val="32"/>
          <w:szCs w:val="32"/>
        </w:rPr>
      </w:pPr>
    </w:p>
    <w:p w:rsidR="00003AFF" w:rsidRDefault="00003AFF" w:rsidP="00961873">
      <w:pPr>
        <w:spacing w:line="360" w:lineRule="auto"/>
        <w:ind w:right="27"/>
        <w:jc w:val="center"/>
        <w:rPr>
          <w:b/>
          <w:sz w:val="30"/>
        </w:rPr>
      </w:pPr>
    </w:p>
    <w:p w:rsidR="004E5A7D" w:rsidRDefault="004E5A7D" w:rsidP="00961873">
      <w:pPr>
        <w:spacing w:line="360" w:lineRule="auto"/>
        <w:ind w:right="27"/>
        <w:jc w:val="center"/>
        <w:rPr>
          <w:b/>
          <w:sz w:val="30"/>
        </w:rPr>
      </w:pPr>
    </w:p>
    <w:p w:rsidR="004E5A7D" w:rsidRDefault="004E5A7D" w:rsidP="00961873">
      <w:pPr>
        <w:spacing w:line="360" w:lineRule="auto"/>
        <w:ind w:right="27"/>
        <w:jc w:val="center"/>
        <w:rPr>
          <w:b/>
          <w:sz w:val="30"/>
        </w:rPr>
      </w:pPr>
    </w:p>
    <w:p w:rsidR="000024CE" w:rsidRDefault="000024CE" w:rsidP="00CA792C">
      <w:pPr>
        <w:rPr>
          <w:rFonts w:ascii="Times New Roman" w:hAnsi="Times New Roman" w:cs="Times New Roman"/>
          <w:b/>
          <w:sz w:val="32"/>
          <w:szCs w:val="32"/>
        </w:rPr>
      </w:pPr>
    </w:p>
    <w:p w:rsidR="000024CE" w:rsidRDefault="000024CE" w:rsidP="00CA792C">
      <w:pPr>
        <w:rPr>
          <w:rFonts w:ascii="Times New Roman" w:hAnsi="Times New Roman" w:cs="Times New Roman"/>
          <w:b/>
          <w:sz w:val="32"/>
          <w:szCs w:val="32"/>
        </w:rPr>
      </w:pPr>
    </w:p>
    <w:p w:rsidR="00D21BA4" w:rsidRDefault="00D21BA4" w:rsidP="00CA792C">
      <w:pPr>
        <w:rPr>
          <w:rFonts w:ascii="Times New Roman" w:hAnsi="Times New Roman" w:cs="Times New Roman"/>
          <w:b/>
          <w:sz w:val="32"/>
          <w:szCs w:val="32"/>
        </w:rPr>
      </w:pPr>
    </w:p>
    <w:p w:rsidR="00D21BA4" w:rsidRDefault="00D21BA4" w:rsidP="00CA792C">
      <w:pPr>
        <w:rPr>
          <w:rFonts w:ascii="Times New Roman" w:hAnsi="Times New Roman" w:cs="Times New Roman"/>
          <w:b/>
          <w:sz w:val="32"/>
          <w:szCs w:val="32"/>
        </w:rPr>
      </w:pPr>
    </w:p>
    <w:p w:rsidR="00CA792C" w:rsidRPr="00CA792C" w:rsidRDefault="0058368C" w:rsidP="00CA792C">
      <w:pPr>
        <w:rPr>
          <w:rFonts w:ascii="Times New Roman" w:hAnsi="Times New Roman" w:cs="Times New Roman"/>
          <w:b/>
          <w:sz w:val="32"/>
          <w:szCs w:val="32"/>
        </w:rPr>
      </w:pPr>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
    <w:p w:rsidR="005D3128" w:rsidRDefault="00D21BA4" w:rsidP="00CA792C">
      <w:pPr>
        <w:spacing w:line="360" w:lineRule="auto"/>
        <w:jc w:val="both"/>
        <w:rPr>
          <w:sz w:val="28"/>
          <w:szCs w:val="28"/>
        </w:rPr>
      </w:pPr>
      <w:r>
        <w:rPr>
          <w:noProof/>
          <w:sz w:val="28"/>
          <w:szCs w:val="28"/>
        </w:rPr>
        <w:drawing>
          <wp:inline distT="0" distB="0" distL="0" distR="0">
            <wp:extent cx="5943600" cy="3248497"/>
            <wp:effectExtent l="1905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5943600" cy="3248497"/>
                    </a:xfrm>
                    <a:prstGeom prst="rect">
                      <a:avLst/>
                    </a:prstGeom>
                    <a:noFill/>
                    <a:ln w="9525">
                      <a:noFill/>
                      <a:miter lim="800000"/>
                      <a:headEnd/>
                      <a:tailEnd/>
                    </a:ln>
                  </pic:spPr>
                </pic:pic>
              </a:graphicData>
            </a:graphic>
          </wp:inline>
        </w:drawing>
      </w:r>
    </w:p>
    <w:p w:rsidR="00D21BA4" w:rsidRDefault="00D21BA4" w:rsidP="00CA792C">
      <w:pPr>
        <w:spacing w:line="360" w:lineRule="auto"/>
        <w:jc w:val="both"/>
        <w:rPr>
          <w:sz w:val="28"/>
          <w:szCs w:val="28"/>
        </w:rPr>
      </w:pPr>
      <w:r>
        <w:rPr>
          <w:noProof/>
          <w:sz w:val="28"/>
          <w:szCs w:val="28"/>
        </w:rPr>
        <w:drawing>
          <wp:inline distT="0" distB="0" distL="0" distR="0">
            <wp:extent cx="5943600" cy="3216107"/>
            <wp:effectExtent l="19050" t="0" r="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srcRect/>
                    <a:stretch>
                      <a:fillRect/>
                    </a:stretch>
                  </pic:blipFill>
                  <pic:spPr bwMode="auto">
                    <a:xfrm>
                      <a:off x="0" y="0"/>
                      <a:ext cx="5943600" cy="3216107"/>
                    </a:xfrm>
                    <a:prstGeom prst="rect">
                      <a:avLst/>
                    </a:prstGeom>
                    <a:noFill/>
                    <a:ln w="9525">
                      <a:noFill/>
                      <a:miter lim="800000"/>
                      <a:headEnd/>
                      <a:tailEnd/>
                    </a:ln>
                  </pic:spPr>
                </pic:pic>
              </a:graphicData>
            </a:graphic>
          </wp:inline>
        </w:drawing>
      </w:r>
    </w:p>
    <w:p w:rsidR="00D21BA4" w:rsidRDefault="00D21BA4" w:rsidP="00CA792C">
      <w:pPr>
        <w:spacing w:line="360" w:lineRule="auto"/>
        <w:jc w:val="both"/>
        <w:rPr>
          <w:sz w:val="28"/>
          <w:szCs w:val="28"/>
        </w:rPr>
      </w:pPr>
      <w:r>
        <w:rPr>
          <w:noProof/>
          <w:sz w:val="28"/>
          <w:szCs w:val="28"/>
        </w:rPr>
        <w:lastRenderedPageBreak/>
        <w:drawing>
          <wp:inline distT="0" distB="0" distL="0" distR="0">
            <wp:extent cx="5943600" cy="3279477"/>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5943600" cy="3279477"/>
                    </a:xfrm>
                    <a:prstGeom prst="rect">
                      <a:avLst/>
                    </a:prstGeom>
                    <a:noFill/>
                    <a:ln w="9525">
                      <a:noFill/>
                      <a:miter lim="800000"/>
                      <a:headEnd/>
                      <a:tailEnd/>
                    </a:ln>
                  </pic:spPr>
                </pic:pic>
              </a:graphicData>
            </a:graphic>
          </wp:inline>
        </w:drawing>
      </w:r>
    </w:p>
    <w:p w:rsidR="00D21BA4" w:rsidRDefault="00D21BA4" w:rsidP="00CA792C">
      <w:pPr>
        <w:spacing w:line="360" w:lineRule="auto"/>
        <w:jc w:val="both"/>
        <w:rPr>
          <w:sz w:val="28"/>
          <w:szCs w:val="28"/>
        </w:rPr>
      </w:pPr>
      <w:r>
        <w:rPr>
          <w:noProof/>
          <w:sz w:val="28"/>
          <w:szCs w:val="28"/>
        </w:rPr>
        <w:drawing>
          <wp:inline distT="0" distB="0" distL="0" distR="0">
            <wp:extent cx="5943600" cy="3256372"/>
            <wp:effectExtent l="1905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srcRect/>
                    <a:stretch>
                      <a:fillRect/>
                    </a:stretch>
                  </pic:blipFill>
                  <pic:spPr bwMode="auto">
                    <a:xfrm>
                      <a:off x="0" y="0"/>
                      <a:ext cx="5943600" cy="3256372"/>
                    </a:xfrm>
                    <a:prstGeom prst="rect">
                      <a:avLst/>
                    </a:prstGeom>
                    <a:noFill/>
                    <a:ln w="9525">
                      <a:noFill/>
                      <a:miter lim="800000"/>
                      <a:headEnd/>
                      <a:tailEnd/>
                    </a:ln>
                  </pic:spPr>
                </pic:pic>
              </a:graphicData>
            </a:graphic>
          </wp:inline>
        </w:drawing>
      </w:r>
    </w:p>
    <w:p w:rsidR="00D21BA4" w:rsidRDefault="00D21BA4" w:rsidP="00CA792C">
      <w:pPr>
        <w:spacing w:line="360" w:lineRule="auto"/>
        <w:jc w:val="both"/>
        <w:rPr>
          <w:sz w:val="28"/>
          <w:szCs w:val="28"/>
        </w:rPr>
      </w:pPr>
      <w:r>
        <w:rPr>
          <w:noProof/>
          <w:sz w:val="28"/>
          <w:szCs w:val="28"/>
        </w:rPr>
        <w:lastRenderedPageBreak/>
        <w:drawing>
          <wp:inline distT="0" distB="0" distL="0" distR="0">
            <wp:extent cx="5943600" cy="3267157"/>
            <wp:effectExtent l="1905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srcRect/>
                    <a:stretch>
                      <a:fillRect/>
                    </a:stretch>
                  </pic:blipFill>
                  <pic:spPr bwMode="auto">
                    <a:xfrm>
                      <a:off x="0" y="0"/>
                      <a:ext cx="5943600" cy="3267157"/>
                    </a:xfrm>
                    <a:prstGeom prst="rect">
                      <a:avLst/>
                    </a:prstGeom>
                    <a:noFill/>
                    <a:ln w="9525">
                      <a:noFill/>
                      <a:miter lim="800000"/>
                      <a:headEnd/>
                      <a:tailEnd/>
                    </a:ln>
                  </pic:spPr>
                </pic:pic>
              </a:graphicData>
            </a:graphic>
          </wp:inline>
        </w:drawing>
      </w:r>
    </w:p>
    <w:p w:rsidR="00D21BA4" w:rsidRDefault="00D21BA4" w:rsidP="00CA792C">
      <w:pPr>
        <w:spacing w:line="360" w:lineRule="auto"/>
        <w:jc w:val="both"/>
        <w:rPr>
          <w:sz w:val="28"/>
          <w:szCs w:val="28"/>
        </w:rPr>
      </w:pPr>
      <w:r>
        <w:rPr>
          <w:noProof/>
          <w:sz w:val="28"/>
          <w:szCs w:val="28"/>
        </w:rPr>
        <w:drawing>
          <wp:inline distT="0" distB="0" distL="0" distR="0">
            <wp:extent cx="5943600" cy="3224873"/>
            <wp:effectExtent l="19050" t="0" r="0"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943600" cy="3224873"/>
                    </a:xfrm>
                    <a:prstGeom prst="rect">
                      <a:avLst/>
                    </a:prstGeom>
                    <a:noFill/>
                    <a:ln w="9525">
                      <a:noFill/>
                      <a:miter lim="800000"/>
                      <a:headEnd/>
                      <a:tailEnd/>
                    </a:ln>
                  </pic:spPr>
                </pic:pic>
              </a:graphicData>
            </a:graphic>
          </wp:inline>
        </w:drawing>
      </w:r>
    </w:p>
    <w:p w:rsidR="00D21BA4" w:rsidRDefault="00D21BA4" w:rsidP="00CA792C">
      <w:pPr>
        <w:spacing w:line="360" w:lineRule="auto"/>
        <w:jc w:val="both"/>
        <w:rPr>
          <w:sz w:val="28"/>
          <w:szCs w:val="28"/>
        </w:rPr>
      </w:pPr>
      <w:r>
        <w:rPr>
          <w:noProof/>
          <w:sz w:val="28"/>
          <w:szCs w:val="28"/>
        </w:rPr>
        <w:lastRenderedPageBreak/>
        <w:drawing>
          <wp:inline distT="0" distB="0" distL="0" distR="0">
            <wp:extent cx="5943600" cy="3315675"/>
            <wp:effectExtent l="19050" t="0" r="0"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srcRect/>
                    <a:stretch>
                      <a:fillRect/>
                    </a:stretch>
                  </pic:blipFill>
                  <pic:spPr bwMode="auto">
                    <a:xfrm>
                      <a:off x="0" y="0"/>
                      <a:ext cx="5943600" cy="3315675"/>
                    </a:xfrm>
                    <a:prstGeom prst="rect">
                      <a:avLst/>
                    </a:prstGeom>
                    <a:noFill/>
                    <a:ln w="9525">
                      <a:noFill/>
                      <a:miter lim="800000"/>
                      <a:headEnd/>
                      <a:tailEnd/>
                    </a:ln>
                  </pic:spPr>
                </pic:pic>
              </a:graphicData>
            </a:graphic>
          </wp:inline>
        </w:drawing>
      </w:r>
    </w:p>
    <w:p w:rsidR="00D21BA4" w:rsidRDefault="00D21BA4" w:rsidP="00CA792C">
      <w:pPr>
        <w:spacing w:line="360" w:lineRule="auto"/>
        <w:jc w:val="both"/>
        <w:rPr>
          <w:sz w:val="28"/>
          <w:szCs w:val="28"/>
        </w:rPr>
      </w:pPr>
      <w:r>
        <w:rPr>
          <w:noProof/>
          <w:sz w:val="28"/>
          <w:szCs w:val="28"/>
        </w:rPr>
        <w:drawing>
          <wp:inline distT="0" distB="0" distL="0" distR="0">
            <wp:extent cx="5943600" cy="3241301"/>
            <wp:effectExtent l="19050" t="0" r="0"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srcRect/>
                    <a:stretch>
                      <a:fillRect/>
                    </a:stretch>
                  </pic:blipFill>
                  <pic:spPr bwMode="auto">
                    <a:xfrm>
                      <a:off x="0" y="0"/>
                      <a:ext cx="5943600" cy="3241301"/>
                    </a:xfrm>
                    <a:prstGeom prst="rect">
                      <a:avLst/>
                    </a:prstGeom>
                    <a:noFill/>
                    <a:ln w="9525">
                      <a:noFill/>
                      <a:miter lim="800000"/>
                      <a:headEnd/>
                      <a:tailEnd/>
                    </a:ln>
                  </pic:spPr>
                </pic:pic>
              </a:graphicData>
            </a:graphic>
          </wp:inline>
        </w:drawing>
      </w:r>
    </w:p>
    <w:p w:rsidR="0058368C" w:rsidRDefault="00D21BA4" w:rsidP="00CA792C">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3385595"/>
            <wp:effectExtent l="19050" t="0" r="0" b="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srcRect/>
                    <a:stretch>
                      <a:fillRect/>
                    </a:stretch>
                  </pic:blipFill>
                  <pic:spPr bwMode="auto">
                    <a:xfrm>
                      <a:off x="0" y="0"/>
                      <a:ext cx="5943600" cy="3385595"/>
                    </a:xfrm>
                    <a:prstGeom prst="rect">
                      <a:avLst/>
                    </a:prstGeom>
                    <a:noFill/>
                    <a:ln w="9525">
                      <a:noFill/>
                      <a:miter lim="800000"/>
                      <a:headEnd/>
                      <a:tailEnd/>
                    </a:ln>
                  </pic:spPr>
                </pic:pic>
              </a:graphicData>
            </a:graphic>
          </wp:inline>
        </w:drawing>
      </w: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4E5A7D" w:rsidRDefault="004E5A7D" w:rsidP="00CA792C">
      <w:pPr>
        <w:rPr>
          <w:rFonts w:ascii="Times New Roman" w:hAnsi="Times New Roman" w:cs="Times New Roman"/>
          <w:b/>
          <w:sz w:val="32"/>
          <w:szCs w:val="32"/>
        </w:rPr>
      </w:pPr>
    </w:p>
    <w:p w:rsidR="0058368C" w:rsidRPr="004E5A7D" w:rsidRDefault="0058368C" w:rsidP="004E5A7D">
      <w:pPr>
        <w:jc w:val="center"/>
        <w:rPr>
          <w:rFonts w:ascii="Times New Roman" w:hAnsi="Times New Roman" w:cs="Times New Roman"/>
          <w:b/>
          <w:sz w:val="32"/>
          <w:szCs w:val="32"/>
        </w:rPr>
      </w:pPr>
      <w:r>
        <w:rPr>
          <w:rFonts w:ascii="Times New Roman" w:hAnsi="Times New Roman" w:cs="Times New Roman"/>
          <w:b/>
          <w:sz w:val="32"/>
          <w:szCs w:val="32"/>
        </w:rPr>
        <w:lastRenderedPageBreak/>
        <w:t>8.</w:t>
      </w:r>
      <w:r w:rsidRPr="00DE7211">
        <w:rPr>
          <w:rFonts w:ascii="Times New Roman" w:hAnsi="Times New Roman" w:cs="Times New Roman"/>
          <w:b/>
          <w:sz w:val="32"/>
          <w:szCs w:val="32"/>
        </w:rPr>
        <w:t>CONCLUSION</w:t>
      </w:r>
    </w:p>
    <w:p w:rsidR="00CA792C" w:rsidRDefault="00D21BA4" w:rsidP="00CA792C">
      <w:pPr>
        <w:spacing w:line="360" w:lineRule="auto"/>
        <w:jc w:val="both"/>
        <w:rPr>
          <w:rFonts w:ascii="Times New Roman" w:hAnsi="Times New Roman" w:cs="Times New Roman"/>
          <w:sz w:val="28"/>
        </w:rPr>
      </w:pPr>
      <w:r w:rsidRPr="00D21BA4">
        <w:rPr>
          <w:rFonts w:ascii="Times New Roman" w:hAnsi="Times New Roman" w:cs="Times New Roman"/>
          <w:sz w:val="28"/>
        </w:rPr>
        <w:t>The results presented in this work suggest that the Transfer Learning approach, broadly adopted nowadays, might not be reliable, despite the high performance reported in the literature. In particular, the first experiment’s results show that a classifier performance could drop dramatically even for small changes</w:t>
      </w:r>
      <w:r>
        <w:rPr>
          <w:rFonts w:ascii="Times New Roman" w:hAnsi="Times New Roman" w:cs="Times New Roman"/>
          <w:sz w:val="28"/>
        </w:rPr>
        <w:t xml:space="preserve"> </w:t>
      </w:r>
      <w:r w:rsidRPr="00D21BA4">
        <w:rPr>
          <w:rFonts w:ascii="Times New Roman" w:hAnsi="Times New Roman" w:cs="Times New Roman"/>
          <w:sz w:val="28"/>
        </w:rPr>
        <w:t xml:space="preserve">to the original training dataset. These results agree with what recently happened in [5]. Our results also suggest that AlexNet is the most robust network regarding the Transfer Learning issue. Furthermore, all the used CNN networks have reached a better average ACC without segmentation and data augmentation. Due of the large number of training reiterations required to find the best classifier, continuous retraining is required to minimize performance drop. As a result of these findings, we performed the second experiment allowing continuous retraining thanks to a Cloud/Fog/Edge architecture. We were able to perform the continuous retraining step needed to maintain the classifier robust saving up to 76% of computational time. Consequently, we may infer that envisioning a distributed architecture could provide several benefits to the end user by allowing:  the collection and aggregation of data “on the network” in order to support the early diagnosis of melanoma, enriching the image databases of new knowledge; processing critical data locally, at the network’s Edge, with local data storage, resulting in reduced data processing latency, real-time response, lower bandwidth, and faster data access; widespread distribution of resources and computing services through a large number and mobility of Fog nodes and interoperability. This type of architecture implementation responds to a novel demand and data management methods which are more advantageous than traditional methods, in the pre-processing and classification of melanoma images. In particular, it addresses the issue of sending images to a central data server or Cloud service for processing. </w:t>
      </w:r>
      <w:r w:rsidRPr="00D21BA4">
        <w:rPr>
          <w:rFonts w:ascii="Times New Roman" w:hAnsi="Times New Roman" w:cs="Times New Roman"/>
          <w:sz w:val="28"/>
        </w:rPr>
        <w:lastRenderedPageBreak/>
        <w:t xml:space="preserve">Furthermore, by decentralizing them, the capacities and, as a result, the calculation times can be improved. </w:t>
      </w:r>
      <w:r>
        <w:rPr>
          <w:rFonts w:ascii="Times New Roman" w:hAnsi="Times New Roman" w:cs="Times New Roman"/>
          <w:sz w:val="28"/>
        </w:rPr>
        <w:t xml:space="preserve">Here </w:t>
      </w:r>
      <w:r w:rsidRPr="00D21BA4">
        <w:rPr>
          <w:rFonts w:ascii="Times New Roman" w:hAnsi="Times New Roman" w:cs="Times New Roman"/>
          <w:sz w:val="28"/>
        </w:rPr>
        <w:t>shows the general operation of the proposed hybrid architecture. Within the Cloud, data buckets are maintained and systems training is performed. The orchestrator takes care of the distribution of the optimized services after each formation in the Fog area, where services are executed. Local calculations on IoMT devices (e.g., smartphones) are performed in the Edge area. HiC-Otsu is a software component of the Fog system on the IoMT device, which performs a preliminary analysis of the loaded data. QoS moderator annotates content to improve system performance. The generic user exploits the output of services, but by loading data he contributes to the growth of t</w:t>
      </w:r>
      <w:r>
        <w:rPr>
          <w:rFonts w:ascii="Times New Roman" w:hAnsi="Times New Roman" w:cs="Times New Roman"/>
          <w:sz w:val="28"/>
        </w:rPr>
        <w:t>he knowledge base of the system</w:t>
      </w:r>
      <w:r w:rsidR="004E5A7D" w:rsidRPr="004E5A7D">
        <w:rPr>
          <w:rFonts w:ascii="Times New Roman" w:hAnsi="Times New Roman" w:cs="Times New Roman"/>
          <w:sz w:val="28"/>
        </w:rPr>
        <w:t>.</w:t>
      </w:r>
    </w:p>
    <w:p w:rsidR="00D21BA4" w:rsidRDefault="00D21BA4" w:rsidP="00CA792C">
      <w:pPr>
        <w:spacing w:line="360" w:lineRule="auto"/>
        <w:jc w:val="both"/>
        <w:rPr>
          <w:rFonts w:ascii="Times New Roman" w:hAnsi="Times New Roman" w:cs="Times New Roman"/>
          <w:sz w:val="28"/>
          <w:szCs w:val="28"/>
        </w:rPr>
      </w:pPr>
      <w:r>
        <w:rPr>
          <w:rFonts w:ascii="Times New Roman" w:hAnsi="Times New Roman" w:cs="Times New Roman"/>
          <w:sz w:val="28"/>
          <w:szCs w:val="28"/>
        </w:rPr>
        <w:t>Future Work:</w:t>
      </w:r>
    </w:p>
    <w:p w:rsidR="00D21BA4" w:rsidRPr="00D21BA4" w:rsidRDefault="00D21BA4" w:rsidP="00CA792C">
      <w:pPr>
        <w:spacing w:line="360" w:lineRule="auto"/>
        <w:jc w:val="both"/>
        <w:rPr>
          <w:rFonts w:ascii="Times New Roman" w:hAnsi="Times New Roman" w:cs="Times New Roman"/>
          <w:sz w:val="28"/>
          <w:szCs w:val="28"/>
        </w:rPr>
      </w:pPr>
      <w:r w:rsidRPr="00D21BA4">
        <w:rPr>
          <w:rFonts w:ascii="Times New Roman" w:hAnsi="Times New Roman" w:cs="Times New Roman"/>
          <w:sz w:val="28"/>
          <w:szCs w:val="28"/>
        </w:rPr>
        <w:t>According to our results, as future work we plan to design more robust neural network models to better learn from the images (and generalize from them). The results we obtained show that CNN networks reported better performance when no segmentation was used. This finding could suggest that skin near lesions may contain important information to take into account during training. Experiment one should be performed again, analyzing other pre-processing techniques. We were no able to estimate the minimum training step needed to reach good robustness. Future works should investigate this aspect to allow optimization in training time. The second experiment helps to evaluate how a distributed environment might aid in time savings (both RT and clock time). A more in-depth investigation of the distributed architecture could be performed to understand if more complex architecture can improve performance.</w:t>
      </w:r>
    </w:p>
    <w:p w:rsidR="00A45288" w:rsidRDefault="00A45288" w:rsidP="00D21BA4">
      <w:pPr>
        <w:rPr>
          <w:rFonts w:ascii="Times New Roman" w:hAnsi="Times New Roman" w:cs="Times New Roman"/>
          <w:b/>
          <w:sz w:val="32"/>
          <w:szCs w:val="32"/>
        </w:rPr>
      </w:pPr>
    </w:p>
    <w:p w:rsidR="0058368C" w:rsidRDefault="0058368C" w:rsidP="0058368C">
      <w:pPr>
        <w:jc w:val="center"/>
        <w:rPr>
          <w:rFonts w:ascii="Times New Roman" w:hAnsi="Times New Roman" w:cs="Times New Roman"/>
          <w:b/>
          <w:bCs/>
          <w:sz w:val="32"/>
          <w:szCs w:val="32"/>
        </w:rPr>
      </w:pPr>
      <w:r w:rsidRPr="00206E68">
        <w:rPr>
          <w:rFonts w:ascii="Times New Roman" w:hAnsi="Times New Roman" w:cs="Times New Roman"/>
          <w:b/>
          <w:sz w:val="32"/>
          <w:szCs w:val="32"/>
        </w:rPr>
        <w:lastRenderedPageBreak/>
        <w:t xml:space="preserve">9. </w:t>
      </w:r>
      <w:r w:rsidRPr="00206E68">
        <w:rPr>
          <w:rFonts w:ascii="Times New Roman" w:hAnsi="Times New Roman" w:cs="Times New Roman"/>
          <w:b/>
          <w:bCs/>
          <w:sz w:val="32"/>
          <w:szCs w:val="32"/>
        </w:rPr>
        <w:t>REFERENCES</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[1] A. Esteva et al., “Dermatologist-level classification of skin cancer with deep neural networks,” Nature, vol. 542, no. 7639, pp. 115–118, 2017.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[2] N. R. Abbasi et al., “Early diagnosis of cutaneous melanoma: Revisiting the ABCD criteria,” JAMA Dermatol., vol. 292, no. 22, pp. 2771–2776, 2004.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[3] S. Chatterjee, D. Dey, S. Munshi, and S. Gorai, “Dermatological expert system implementing the ABCD rule of dermoscopy for skin disease identification,” Expert Syst. Appl., vol. 167, 2021, Art. no. 114204.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[4] K. Møllersen, H. Kirchesch, M. Zortea, T. R. Schopf, K. Hindberg, and F. Godtliebsen, “Computer-aided decision support for melanoma detection applied on melanocytic and nonmelanocytic skin lesions: A comparison of two systems based on automatic analysis of dermoscopic images,”BioMed. Res. Int., vol. 2015, 2015.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[5] M. Goyal, T. Knackstedt, S. Yan, and S. Hassanpour, “Artificial intelligence-based image classification methods for diagnosis of skin cancer: Challenges and opportunities,” Comput. Biol. Med., vol. 127, 2020, Art. no. 104065. [Online]. Available: https://www.sciencedirect. com/science/article/pii/S0010482520303966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[6] V. Shah, P. Autee, and P. Sonawane, “Detection of melanoma from skin lesion images using deep learning techniques,” in Proc. Int. Conf. Data Sci. Eng., 2020, pp. 1–8.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[7] A. Adegun and S. Viriri, “Deep learning techniques for skin lesion analysis and melanoma cancer detection: A survey of state-of-the-art,” Artif. Intell. Rev., vol. 54, no. 2, pp. 811–841, 2021.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[8] M. Garey, D. Johnson, and H. Witsenhausen, “The complexity of the generalized Lloyd-Max problem (corresp.),” IEEE Trans. Inf. Theory, vol. 28, no. 2, pp. 255–256, Mar. 1982.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[9] S. J. Pan and Q. Yang, “A survey on transfer learning,” IEEE Trans. Knowl. Data Eng., vol. 22, no. 10, pp. 1345–1359, 2009.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lastRenderedPageBreak/>
        <w:t xml:space="preserve">[10] Y. Zhou and Z. Song, “Binary decision trees for melanoma diagnosis,” in Proc. Int. Workshop Mult. Classifier Syst., 2013, pp. 374–385.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[11] S. Gilmore, R. Hofmann-Wellenhof, and H. P. Soyer, “A support vector machine for decision support in melanoma recognition,” Exp. Dermatol., vol. 19, no. 9, pp. 830–835, 2010.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[12] A. Tenenhaus, A. Nkengne, J.-F. Horn, C. Serruys, A. Giron, and B. Fertil, “Detection of melanoma from dermoscopic images of naevi acquired under uncontrolled conditions,” Skin Res. Technol., vol. 16, no. 1, pp. 85–97, 2010.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[13] D. Ruiz, V. Berenguer, A. Soriano, and B. Sánchez, “A decision support system for the diagnosis of melanoma: A comparative approach,” Expert Syst. Appl., vol. 38, no. 12, pp. 15217–15223, 2011.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 xml:space="preserve">[14] Z. Hu, J. Tang, Z. Wang, K. Zhang, L. Zhang, and Q. Sun, “Deep learning for image-based cancer detection and diagnosis–A survey,” Pattern Recognit., vol. 83, pp. 134–149, 2018. </w:t>
      </w:r>
    </w:p>
    <w:p w:rsidR="00D21BA4" w:rsidRDefault="00D21BA4" w:rsidP="00045C93">
      <w:pPr>
        <w:spacing w:before="240" w:line="360" w:lineRule="auto"/>
        <w:jc w:val="both"/>
        <w:rPr>
          <w:rFonts w:ascii="Times New Roman" w:hAnsi="Times New Roman" w:cs="Times New Roman"/>
          <w:sz w:val="24"/>
        </w:rPr>
      </w:pPr>
      <w:r w:rsidRPr="00D21BA4">
        <w:rPr>
          <w:rFonts w:ascii="Times New Roman" w:hAnsi="Times New Roman" w:cs="Times New Roman"/>
          <w:sz w:val="24"/>
        </w:rPr>
        <w:t>[15] E. Nasr-Esfahani et al., “Melanoma detection by analysis of clinical images using convolutional neural network,” in Proc. 38th Annu. Int. Conf. IEEE Eng. Med. Biol. Soc., 2016, pp. 1373–1376.</w:t>
      </w:r>
    </w:p>
    <w:sectPr w:rsidR="00D21BA4" w:rsidSect="0058368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413C" w:rsidRDefault="0055413C" w:rsidP="00CA792C">
      <w:pPr>
        <w:spacing w:after="0" w:line="240" w:lineRule="auto"/>
      </w:pPr>
      <w:r>
        <w:separator/>
      </w:r>
    </w:p>
  </w:endnote>
  <w:endnote w:type="continuationSeparator" w:id="1">
    <w:p w:rsidR="0055413C" w:rsidRDefault="0055413C" w:rsidP="00CA79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413C" w:rsidRDefault="0055413C" w:rsidP="00CA792C">
      <w:pPr>
        <w:spacing w:after="0" w:line="240" w:lineRule="auto"/>
      </w:pPr>
      <w:r>
        <w:separator/>
      </w:r>
    </w:p>
  </w:footnote>
  <w:footnote w:type="continuationSeparator" w:id="1">
    <w:p w:rsidR="0055413C" w:rsidRDefault="0055413C" w:rsidP="00CA79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3BCBB98"/>
    <w:multiLevelType w:val="singleLevel"/>
    <w:tmpl w:val="E3BCBB98"/>
    <w:lvl w:ilvl="0">
      <w:start w:val="1"/>
      <w:numFmt w:val="decimal"/>
      <w:suff w:val="space"/>
      <w:lvlText w:val="%1)"/>
      <w:lvlJc w:val="left"/>
    </w:lvl>
  </w:abstractNum>
  <w:abstractNum w:abstractNumId="1">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15"/>
    <w:multiLevelType w:val="hybridMultilevel"/>
    <w:tmpl w:val="8A6A9806"/>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left" w:pos="1440"/>
        </w:tabs>
        <w:ind w:left="1440" w:hanging="360"/>
      </w:p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3">
    <w:nsid w:val="010956DD"/>
    <w:multiLevelType w:val="hybridMultilevel"/>
    <w:tmpl w:val="4E3CE22C"/>
    <w:lvl w:ilvl="0" w:tplc="4B987DC6">
      <w:start w:val="1"/>
      <w:numFmt w:val="bullet"/>
      <w:lvlText w:val=""/>
      <w:lvlJc w:val="left"/>
      <w:pPr>
        <w:tabs>
          <w:tab w:val="num" w:pos="720"/>
        </w:tabs>
        <w:ind w:left="720" w:hanging="360"/>
      </w:pPr>
      <w:rPr>
        <w:rFonts w:ascii="Wingdings 2" w:hAnsi="Wingdings 2" w:hint="default"/>
      </w:rPr>
    </w:lvl>
    <w:lvl w:ilvl="1" w:tplc="ABF8CF3C" w:tentative="1">
      <w:start w:val="1"/>
      <w:numFmt w:val="bullet"/>
      <w:lvlText w:val=""/>
      <w:lvlJc w:val="left"/>
      <w:pPr>
        <w:tabs>
          <w:tab w:val="num" w:pos="1440"/>
        </w:tabs>
        <w:ind w:left="1440" w:hanging="360"/>
      </w:pPr>
      <w:rPr>
        <w:rFonts w:ascii="Wingdings 2" w:hAnsi="Wingdings 2" w:hint="default"/>
      </w:rPr>
    </w:lvl>
    <w:lvl w:ilvl="2" w:tplc="C9A8CD54" w:tentative="1">
      <w:start w:val="1"/>
      <w:numFmt w:val="bullet"/>
      <w:lvlText w:val=""/>
      <w:lvlJc w:val="left"/>
      <w:pPr>
        <w:tabs>
          <w:tab w:val="num" w:pos="2160"/>
        </w:tabs>
        <w:ind w:left="2160" w:hanging="360"/>
      </w:pPr>
      <w:rPr>
        <w:rFonts w:ascii="Wingdings 2" w:hAnsi="Wingdings 2" w:hint="default"/>
      </w:rPr>
    </w:lvl>
    <w:lvl w:ilvl="3" w:tplc="B15EDC1C" w:tentative="1">
      <w:start w:val="1"/>
      <w:numFmt w:val="bullet"/>
      <w:lvlText w:val=""/>
      <w:lvlJc w:val="left"/>
      <w:pPr>
        <w:tabs>
          <w:tab w:val="num" w:pos="2880"/>
        </w:tabs>
        <w:ind w:left="2880" w:hanging="360"/>
      </w:pPr>
      <w:rPr>
        <w:rFonts w:ascii="Wingdings 2" w:hAnsi="Wingdings 2" w:hint="default"/>
      </w:rPr>
    </w:lvl>
    <w:lvl w:ilvl="4" w:tplc="B87C1956" w:tentative="1">
      <w:start w:val="1"/>
      <w:numFmt w:val="bullet"/>
      <w:lvlText w:val=""/>
      <w:lvlJc w:val="left"/>
      <w:pPr>
        <w:tabs>
          <w:tab w:val="num" w:pos="3600"/>
        </w:tabs>
        <w:ind w:left="3600" w:hanging="360"/>
      </w:pPr>
      <w:rPr>
        <w:rFonts w:ascii="Wingdings 2" w:hAnsi="Wingdings 2" w:hint="default"/>
      </w:rPr>
    </w:lvl>
    <w:lvl w:ilvl="5" w:tplc="53B83622" w:tentative="1">
      <w:start w:val="1"/>
      <w:numFmt w:val="bullet"/>
      <w:lvlText w:val=""/>
      <w:lvlJc w:val="left"/>
      <w:pPr>
        <w:tabs>
          <w:tab w:val="num" w:pos="4320"/>
        </w:tabs>
        <w:ind w:left="4320" w:hanging="360"/>
      </w:pPr>
      <w:rPr>
        <w:rFonts w:ascii="Wingdings 2" w:hAnsi="Wingdings 2" w:hint="default"/>
      </w:rPr>
    </w:lvl>
    <w:lvl w:ilvl="6" w:tplc="129C2D3E" w:tentative="1">
      <w:start w:val="1"/>
      <w:numFmt w:val="bullet"/>
      <w:lvlText w:val=""/>
      <w:lvlJc w:val="left"/>
      <w:pPr>
        <w:tabs>
          <w:tab w:val="num" w:pos="5040"/>
        </w:tabs>
        <w:ind w:left="5040" w:hanging="360"/>
      </w:pPr>
      <w:rPr>
        <w:rFonts w:ascii="Wingdings 2" w:hAnsi="Wingdings 2" w:hint="default"/>
      </w:rPr>
    </w:lvl>
    <w:lvl w:ilvl="7" w:tplc="2236E46E" w:tentative="1">
      <w:start w:val="1"/>
      <w:numFmt w:val="bullet"/>
      <w:lvlText w:val=""/>
      <w:lvlJc w:val="left"/>
      <w:pPr>
        <w:tabs>
          <w:tab w:val="num" w:pos="5760"/>
        </w:tabs>
        <w:ind w:left="5760" w:hanging="360"/>
      </w:pPr>
      <w:rPr>
        <w:rFonts w:ascii="Wingdings 2" w:hAnsi="Wingdings 2" w:hint="default"/>
      </w:rPr>
    </w:lvl>
    <w:lvl w:ilvl="8" w:tplc="DE40CD0E" w:tentative="1">
      <w:start w:val="1"/>
      <w:numFmt w:val="bullet"/>
      <w:lvlText w:val=""/>
      <w:lvlJc w:val="left"/>
      <w:pPr>
        <w:tabs>
          <w:tab w:val="num" w:pos="6480"/>
        </w:tabs>
        <w:ind w:left="6480" w:hanging="360"/>
      </w:pPr>
      <w:rPr>
        <w:rFonts w:ascii="Wingdings 2" w:hAnsi="Wingdings 2" w:hint="default"/>
      </w:rPr>
    </w:lvl>
  </w:abstractNum>
  <w:abstractNum w:abstractNumId="4">
    <w:nsid w:val="060B1688"/>
    <w:multiLevelType w:val="multilevel"/>
    <w:tmpl w:val="02E8F2B4"/>
    <w:lvl w:ilvl="0">
      <w:start w:val="1"/>
      <w:numFmt w:val="decimal"/>
      <w:lvlText w:val="%1"/>
      <w:lvlJc w:val="left"/>
      <w:pPr>
        <w:ind w:left="600" w:hanging="600"/>
      </w:pPr>
      <w:rPr>
        <w:rFonts w:hint="default"/>
      </w:rPr>
    </w:lvl>
    <w:lvl w:ilvl="1">
      <w:start w:val="3"/>
      <w:numFmt w:val="decimal"/>
      <w:lvlText w:val="%1.%2"/>
      <w:lvlJc w:val="left"/>
      <w:pPr>
        <w:ind w:left="709"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407" w:hanging="108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985" w:hanging="144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563" w:hanging="1800"/>
      </w:pPr>
      <w:rPr>
        <w:rFonts w:hint="default"/>
      </w:rPr>
    </w:lvl>
    <w:lvl w:ilvl="8">
      <w:start w:val="1"/>
      <w:numFmt w:val="decimal"/>
      <w:lvlText w:val="%1.%2.%3.%4.%5.%6.%7.%8.%9"/>
      <w:lvlJc w:val="left"/>
      <w:pPr>
        <w:ind w:left="3032" w:hanging="2160"/>
      </w:pPr>
      <w:rPr>
        <w:rFonts w:hint="default"/>
      </w:rPr>
    </w:lvl>
  </w:abstractNum>
  <w:abstractNum w:abstractNumId="5">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6">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7">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11">
    <w:nsid w:val="1683567E"/>
    <w:multiLevelType w:val="hybridMultilevel"/>
    <w:tmpl w:val="C57CD93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1813BFDA"/>
    <w:multiLevelType w:val="singleLevel"/>
    <w:tmpl w:val="1813BFDA"/>
    <w:lvl w:ilvl="0">
      <w:start w:val="1"/>
      <w:numFmt w:val="bullet"/>
      <w:lvlText w:val=""/>
      <w:lvlJc w:val="left"/>
      <w:pPr>
        <w:tabs>
          <w:tab w:val="left" w:pos="420"/>
        </w:tabs>
        <w:ind w:left="420" w:hanging="420"/>
      </w:pPr>
      <w:rPr>
        <w:rFonts w:ascii="Wingdings" w:hAnsi="Wingdings" w:hint="default"/>
      </w:rPr>
    </w:lvl>
  </w:abstractNum>
  <w:abstractNum w:abstractNumId="13">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1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5544EFA"/>
    <w:multiLevelType w:val="hybridMultilevel"/>
    <w:tmpl w:val="0B449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441F51"/>
    <w:multiLevelType w:val="hybridMultilevel"/>
    <w:tmpl w:val="5FC69A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23">
    <w:nsid w:val="325F11DA"/>
    <w:multiLevelType w:val="hybridMultilevel"/>
    <w:tmpl w:val="0F2419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33FD2861"/>
    <w:multiLevelType w:val="hybridMultilevel"/>
    <w:tmpl w:val="42E0E0AA"/>
    <w:lvl w:ilvl="0" w:tplc="A9C69608">
      <w:start w:val="1"/>
      <w:numFmt w:val="decimal"/>
      <w:lvlText w:val="%1."/>
      <w:lvlJc w:val="left"/>
      <w:pPr>
        <w:ind w:left="720" w:hanging="360"/>
      </w:pPr>
      <w:rPr>
        <w:rFonts w:asciiTheme="minorHAnsi" w:hAnsiTheme="minorHAnsi" w:cstheme="minorBidi"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0302DC"/>
    <w:multiLevelType w:val="hybridMultilevel"/>
    <w:tmpl w:val="E1CCD9E4"/>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432E7824"/>
    <w:multiLevelType w:val="hybridMultilevel"/>
    <w:tmpl w:val="792E8062"/>
    <w:lvl w:ilvl="0" w:tplc="AA04DB2A">
      <w:start w:val="1"/>
      <w:numFmt w:val="bullet"/>
      <w:lvlText w:val=""/>
      <w:lvlJc w:val="left"/>
      <w:pPr>
        <w:tabs>
          <w:tab w:val="num" w:pos="720"/>
        </w:tabs>
        <w:ind w:left="720" w:hanging="360"/>
      </w:pPr>
      <w:rPr>
        <w:rFonts w:ascii="Wingdings 2" w:hAnsi="Wingdings 2" w:hint="default"/>
      </w:rPr>
    </w:lvl>
    <w:lvl w:ilvl="1" w:tplc="6EA2A5E8" w:tentative="1">
      <w:start w:val="1"/>
      <w:numFmt w:val="bullet"/>
      <w:lvlText w:val=""/>
      <w:lvlJc w:val="left"/>
      <w:pPr>
        <w:tabs>
          <w:tab w:val="num" w:pos="1440"/>
        </w:tabs>
        <w:ind w:left="1440" w:hanging="360"/>
      </w:pPr>
      <w:rPr>
        <w:rFonts w:ascii="Wingdings 2" w:hAnsi="Wingdings 2" w:hint="default"/>
      </w:rPr>
    </w:lvl>
    <w:lvl w:ilvl="2" w:tplc="389C366E" w:tentative="1">
      <w:start w:val="1"/>
      <w:numFmt w:val="bullet"/>
      <w:lvlText w:val=""/>
      <w:lvlJc w:val="left"/>
      <w:pPr>
        <w:tabs>
          <w:tab w:val="num" w:pos="2160"/>
        </w:tabs>
        <w:ind w:left="2160" w:hanging="360"/>
      </w:pPr>
      <w:rPr>
        <w:rFonts w:ascii="Wingdings 2" w:hAnsi="Wingdings 2" w:hint="default"/>
      </w:rPr>
    </w:lvl>
    <w:lvl w:ilvl="3" w:tplc="A93627F6" w:tentative="1">
      <w:start w:val="1"/>
      <w:numFmt w:val="bullet"/>
      <w:lvlText w:val=""/>
      <w:lvlJc w:val="left"/>
      <w:pPr>
        <w:tabs>
          <w:tab w:val="num" w:pos="2880"/>
        </w:tabs>
        <w:ind w:left="2880" w:hanging="360"/>
      </w:pPr>
      <w:rPr>
        <w:rFonts w:ascii="Wingdings 2" w:hAnsi="Wingdings 2" w:hint="default"/>
      </w:rPr>
    </w:lvl>
    <w:lvl w:ilvl="4" w:tplc="8C8C741E" w:tentative="1">
      <w:start w:val="1"/>
      <w:numFmt w:val="bullet"/>
      <w:lvlText w:val=""/>
      <w:lvlJc w:val="left"/>
      <w:pPr>
        <w:tabs>
          <w:tab w:val="num" w:pos="3600"/>
        </w:tabs>
        <w:ind w:left="3600" w:hanging="360"/>
      </w:pPr>
      <w:rPr>
        <w:rFonts w:ascii="Wingdings 2" w:hAnsi="Wingdings 2" w:hint="default"/>
      </w:rPr>
    </w:lvl>
    <w:lvl w:ilvl="5" w:tplc="17EAC134" w:tentative="1">
      <w:start w:val="1"/>
      <w:numFmt w:val="bullet"/>
      <w:lvlText w:val=""/>
      <w:lvlJc w:val="left"/>
      <w:pPr>
        <w:tabs>
          <w:tab w:val="num" w:pos="4320"/>
        </w:tabs>
        <w:ind w:left="4320" w:hanging="360"/>
      </w:pPr>
      <w:rPr>
        <w:rFonts w:ascii="Wingdings 2" w:hAnsi="Wingdings 2" w:hint="default"/>
      </w:rPr>
    </w:lvl>
    <w:lvl w:ilvl="6" w:tplc="85685C2E" w:tentative="1">
      <w:start w:val="1"/>
      <w:numFmt w:val="bullet"/>
      <w:lvlText w:val=""/>
      <w:lvlJc w:val="left"/>
      <w:pPr>
        <w:tabs>
          <w:tab w:val="num" w:pos="5040"/>
        </w:tabs>
        <w:ind w:left="5040" w:hanging="360"/>
      </w:pPr>
      <w:rPr>
        <w:rFonts w:ascii="Wingdings 2" w:hAnsi="Wingdings 2" w:hint="default"/>
      </w:rPr>
    </w:lvl>
    <w:lvl w:ilvl="7" w:tplc="C540A6C8" w:tentative="1">
      <w:start w:val="1"/>
      <w:numFmt w:val="bullet"/>
      <w:lvlText w:val=""/>
      <w:lvlJc w:val="left"/>
      <w:pPr>
        <w:tabs>
          <w:tab w:val="num" w:pos="5760"/>
        </w:tabs>
        <w:ind w:left="5760" w:hanging="360"/>
      </w:pPr>
      <w:rPr>
        <w:rFonts w:ascii="Wingdings 2" w:hAnsi="Wingdings 2" w:hint="default"/>
      </w:rPr>
    </w:lvl>
    <w:lvl w:ilvl="8" w:tplc="D91CA382" w:tentative="1">
      <w:start w:val="1"/>
      <w:numFmt w:val="bullet"/>
      <w:lvlText w:val=""/>
      <w:lvlJc w:val="left"/>
      <w:pPr>
        <w:tabs>
          <w:tab w:val="num" w:pos="6480"/>
        </w:tabs>
        <w:ind w:left="6480" w:hanging="360"/>
      </w:pPr>
      <w:rPr>
        <w:rFonts w:ascii="Wingdings 2" w:hAnsi="Wingdings 2" w:hint="default"/>
      </w:rPr>
    </w:lvl>
  </w:abstractNum>
  <w:abstractNum w:abstractNumId="30">
    <w:nsid w:val="441B75F6"/>
    <w:multiLevelType w:val="hybridMultilevel"/>
    <w:tmpl w:val="5FA4A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3A23100"/>
    <w:multiLevelType w:val="multilevel"/>
    <w:tmpl w:val="37C8682C"/>
    <w:lvl w:ilvl="0">
      <w:start w:val="3"/>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2">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A8F6A68"/>
    <w:multiLevelType w:val="hybridMultilevel"/>
    <w:tmpl w:val="D0D070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6">
    <w:nsid w:val="630B5990"/>
    <w:multiLevelType w:val="multilevel"/>
    <w:tmpl w:val="EA66E0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67370947"/>
    <w:multiLevelType w:val="hybridMultilevel"/>
    <w:tmpl w:val="16040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42EB2"/>
    <w:multiLevelType w:val="multilevel"/>
    <w:tmpl w:val="7CC0693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upperLetter"/>
      <w:isLgl/>
      <w:lvlText w:val="%1.%2.%3.%4."/>
      <w:lvlJc w:val="left"/>
      <w:pPr>
        <w:ind w:left="1440" w:hanging="1080"/>
      </w:pPr>
    </w:lvl>
    <w:lvl w:ilvl="4">
      <w:start w:val="1"/>
      <w:numFmt w:val="upperLetter"/>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9">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200605"/>
    <w:multiLevelType w:val="hybridMultilevel"/>
    <w:tmpl w:val="58D66BB2"/>
    <w:lvl w:ilvl="0" w:tplc="EF400FD0">
      <w:start w:val="1"/>
      <w:numFmt w:val="bullet"/>
      <w:lvlText w:val="•"/>
      <w:lvlJc w:val="left"/>
      <w:pPr>
        <w:tabs>
          <w:tab w:val="num" w:pos="720"/>
        </w:tabs>
        <w:ind w:left="720" w:hanging="360"/>
      </w:pPr>
      <w:rPr>
        <w:rFonts w:ascii="Arial" w:hAnsi="Arial" w:hint="default"/>
      </w:rPr>
    </w:lvl>
    <w:lvl w:ilvl="1" w:tplc="F05489D6" w:tentative="1">
      <w:start w:val="1"/>
      <w:numFmt w:val="bullet"/>
      <w:lvlText w:val="•"/>
      <w:lvlJc w:val="left"/>
      <w:pPr>
        <w:tabs>
          <w:tab w:val="num" w:pos="1440"/>
        </w:tabs>
        <w:ind w:left="1440" w:hanging="360"/>
      </w:pPr>
      <w:rPr>
        <w:rFonts w:ascii="Arial" w:hAnsi="Arial" w:hint="default"/>
      </w:rPr>
    </w:lvl>
    <w:lvl w:ilvl="2" w:tplc="67E06072" w:tentative="1">
      <w:start w:val="1"/>
      <w:numFmt w:val="bullet"/>
      <w:lvlText w:val="•"/>
      <w:lvlJc w:val="left"/>
      <w:pPr>
        <w:tabs>
          <w:tab w:val="num" w:pos="2160"/>
        </w:tabs>
        <w:ind w:left="2160" w:hanging="360"/>
      </w:pPr>
      <w:rPr>
        <w:rFonts w:ascii="Arial" w:hAnsi="Arial" w:hint="default"/>
      </w:rPr>
    </w:lvl>
    <w:lvl w:ilvl="3" w:tplc="8DCEAF62" w:tentative="1">
      <w:start w:val="1"/>
      <w:numFmt w:val="bullet"/>
      <w:lvlText w:val="•"/>
      <w:lvlJc w:val="left"/>
      <w:pPr>
        <w:tabs>
          <w:tab w:val="num" w:pos="2880"/>
        </w:tabs>
        <w:ind w:left="2880" w:hanging="360"/>
      </w:pPr>
      <w:rPr>
        <w:rFonts w:ascii="Arial" w:hAnsi="Arial" w:hint="default"/>
      </w:rPr>
    </w:lvl>
    <w:lvl w:ilvl="4" w:tplc="E5EAD382" w:tentative="1">
      <w:start w:val="1"/>
      <w:numFmt w:val="bullet"/>
      <w:lvlText w:val="•"/>
      <w:lvlJc w:val="left"/>
      <w:pPr>
        <w:tabs>
          <w:tab w:val="num" w:pos="3600"/>
        </w:tabs>
        <w:ind w:left="3600" w:hanging="360"/>
      </w:pPr>
      <w:rPr>
        <w:rFonts w:ascii="Arial" w:hAnsi="Arial" w:hint="default"/>
      </w:rPr>
    </w:lvl>
    <w:lvl w:ilvl="5" w:tplc="C14AB37A" w:tentative="1">
      <w:start w:val="1"/>
      <w:numFmt w:val="bullet"/>
      <w:lvlText w:val="•"/>
      <w:lvlJc w:val="left"/>
      <w:pPr>
        <w:tabs>
          <w:tab w:val="num" w:pos="4320"/>
        </w:tabs>
        <w:ind w:left="4320" w:hanging="360"/>
      </w:pPr>
      <w:rPr>
        <w:rFonts w:ascii="Arial" w:hAnsi="Arial" w:hint="default"/>
      </w:rPr>
    </w:lvl>
    <w:lvl w:ilvl="6" w:tplc="E26E4F10" w:tentative="1">
      <w:start w:val="1"/>
      <w:numFmt w:val="bullet"/>
      <w:lvlText w:val="•"/>
      <w:lvlJc w:val="left"/>
      <w:pPr>
        <w:tabs>
          <w:tab w:val="num" w:pos="5040"/>
        </w:tabs>
        <w:ind w:left="5040" w:hanging="360"/>
      </w:pPr>
      <w:rPr>
        <w:rFonts w:ascii="Arial" w:hAnsi="Arial" w:hint="default"/>
      </w:rPr>
    </w:lvl>
    <w:lvl w:ilvl="7" w:tplc="70CCB0AE" w:tentative="1">
      <w:start w:val="1"/>
      <w:numFmt w:val="bullet"/>
      <w:lvlText w:val="•"/>
      <w:lvlJc w:val="left"/>
      <w:pPr>
        <w:tabs>
          <w:tab w:val="num" w:pos="5760"/>
        </w:tabs>
        <w:ind w:left="5760" w:hanging="360"/>
      </w:pPr>
      <w:rPr>
        <w:rFonts w:ascii="Arial" w:hAnsi="Arial" w:hint="default"/>
      </w:rPr>
    </w:lvl>
    <w:lvl w:ilvl="8" w:tplc="956E2CEE" w:tentative="1">
      <w:start w:val="1"/>
      <w:numFmt w:val="bullet"/>
      <w:lvlText w:val="•"/>
      <w:lvlJc w:val="left"/>
      <w:pPr>
        <w:tabs>
          <w:tab w:val="num" w:pos="6480"/>
        </w:tabs>
        <w:ind w:left="6480" w:hanging="360"/>
      </w:pPr>
      <w:rPr>
        <w:rFonts w:ascii="Arial" w:hAnsi="Arial" w:hint="default"/>
      </w:rPr>
    </w:lvl>
  </w:abstractNum>
  <w:abstractNum w:abstractNumId="41">
    <w:nsid w:val="75406286"/>
    <w:multiLevelType w:val="multilevel"/>
    <w:tmpl w:val="F7B23188"/>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8"/>
  </w:num>
  <w:num w:numId="2">
    <w:abstractNumId w:val="7"/>
  </w:num>
  <w:num w:numId="3">
    <w:abstractNumId w:val="28"/>
  </w:num>
  <w:num w:numId="4">
    <w:abstractNumId w:val="26"/>
  </w:num>
  <w:num w:numId="5">
    <w:abstractNumId w:val="25"/>
  </w:num>
  <w:num w:numId="6">
    <w:abstractNumId w:val="27"/>
  </w:num>
  <w:num w:numId="7">
    <w:abstractNumId w:val="35"/>
  </w:num>
  <w:num w:numId="8">
    <w:abstractNumId w:val="20"/>
  </w:num>
  <w:num w:numId="9">
    <w:abstractNumId w:val="17"/>
  </w:num>
  <w:num w:numId="10">
    <w:abstractNumId w:val="6"/>
  </w:num>
  <w:num w:numId="11">
    <w:abstractNumId w:val="21"/>
  </w:num>
  <w:num w:numId="12">
    <w:abstractNumId w:val="39"/>
  </w:num>
  <w:num w:numId="13">
    <w:abstractNumId w:val="9"/>
  </w:num>
  <w:num w:numId="14">
    <w:abstractNumId w:val="13"/>
  </w:num>
  <w:num w:numId="15">
    <w:abstractNumId w:val="15"/>
  </w:num>
  <w:num w:numId="16">
    <w:abstractNumId w:val="34"/>
  </w:num>
  <w:num w:numId="17">
    <w:abstractNumId w:val="16"/>
  </w:num>
  <w:num w:numId="18">
    <w:abstractNumId w:val="32"/>
  </w:num>
  <w:num w:numId="19">
    <w:abstractNumId w:val="3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4"/>
  </w:num>
  <w:num w:numId="22">
    <w:abstractNumId w:val="40"/>
  </w:num>
  <w:num w:numId="23">
    <w:abstractNumId w:val="30"/>
  </w:num>
  <w:num w:numId="2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5"/>
  </w:num>
  <w:num w:numId="27">
    <w:abstractNumId w:val="14"/>
  </w:num>
  <w:num w:numId="28">
    <w:abstractNumId w:val="4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num>
  <w:num w:numId="34">
    <w:abstractNumId w:val="2"/>
  </w:num>
  <w:num w:numId="35">
    <w:abstractNumId w:val="11"/>
  </w:num>
  <w:num w:numId="36">
    <w:abstractNumId w:val="37"/>
  </w:num>
  <w:num w:numId="37">
    <w:abstractNumId w:val="0"/>
  </w:num>
  <w:num w:numId="38">
    <w:abstractNumId w:val="12"/>
  </w:num>
  <w:num w:numId="39">
    <w:abstractNumId w:val="36"/>
  </w:num>
  <w:num w:numId="40">
    <w:abstractNumId w:val="19"/>
  </w:num>
  <w:num w:numId="41">
    <w:abstractNumId w:val="18"/>
  </w:num>
  <w:num w:numId="42">
    <w:abstractNumId w:val="23"/>
  </w:num>
  <w:num w:numId="43">
    <w:abstractNumId w:val="29"/>
  </w:num>
  <w:num w:numId="44">
    <w:abstractNumId w:val="3"/>
  </w:num>
  <w:num w:numId="45">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8368C"/>
    <w:rsid w:val="000024CE"/>
    <w:rsid w:val="00003AFF"/>
    <w:rsid w:val="00014788"/>
    <w:rsid w:val="000275C9"/>
    <w:rsid w:val="0003266A"/>
    <w:rsid w:val="000417F4"/>
    <w:rsid w:val="00045C93"/>
    <w:rsid w:val="00045D3C"/>
    <w:rsid w:val="00065DD4"/>
    <w:rsid w:val="00067F44"/>
    <w:rsid w:val="00075D8D"/>
    <w:rsid w:val="000766F0"/>
    <w:rsid w:val="00131D4C"/>
    <w:rsid w:val="001447A1"/>
    <w:rsid w:val="001508DF"/>
    <w:rsid w:val="00156331"/>
    <w:rsid w:val="001660AD"/>
    <w:rsid w:val="00191931"/>
    <w:rsid w:val="001B0197"/>
    <w:rsid w:val="00251A2F"/>
    <w:rsid w:val="00267205"/>
    <w:rsid w:val="00272C8B"/>
    <w:rsid w:val="0027798D"/>
    <w:rsid w:val="002E3731"/>
    <w:rsid w:val="003069AE"/>
    <w:rsid w:val="003864D2"/>
    <w:rsid w:val="00387404"/>
    <w:rsid w:val="003A1F4F"/>
    <w:rsid w:val="003C7C45"/>
    <w:rsid w:val="00420B03"/>
    <w:rsid w:val="004C7AFF"/>
    <w:rsid w:val="004D0089"/>
    <w:rsid w:val="004D1087"/>
    <w:rsid w:val="004E5A7D"/>
    <w:rsid w:val="004F7056"/>
    <w:rsid w:val="00506F34"/>
    <w:rsid w:val="00524302"/>
    <w:rsid w:val="0055413C"/>
    <w:rsid w:val="00562C53"/>
    <w:rsid w:val="00570D5C"/>
    <w:rsid w:val="00571B79"/>
    <w:rsid w:val="00571EB0"/>
    <w:rsid w:val="0058368C"/>
    <w:rsid w:val="005D3128"/>
    <w:rsid w:val="005F7372"/>
    <w:rsid w:val="00650D48"/>
    <w:rsid w:val="006B0CC6"/>
    <w:rsid w:val="006F0BF0"/>
    <w:rsid w:val="007819E7"/>
    <w:rsid w:val="0081533B"/>
    <w:rsid w:val="00820889"/>
    <w:rsid w:val="00842CBB"/>
    <w:rsid w:val="008549FC"/>
    <w:rsid w:val="00863BAD"/>
    <w:rsid w:val="00876A6E"/>
    <w:rsid w:val="00886C2B"/>
    <w:rsid w:val="008A2409"/>
    <w:rsid w:val="008B523F"/>
    <w:rsid w:val="008D09D3"/>
    <w:rsid w:val="008D6395"/>
    <w:rsid w:val="0094681F"/>
    <w:rsid w:val="00957AC4"/>
    <w:rsid w:val="00961873"/>
    <w:rsid w:val="009724EF"/>
    <w:rsid w:val="009A633A"/>
    <w:rsid w:val="009C262E"/>
    <w:rsid w:val="00A214A4"/>
    <w:rsid w:val="00A45288"/>
    <w:rsid w:val="00A770AC"/>
    <w:rsid w:val="00AA14E7"/>
    <w:rsid w:val="00AA2769"/>
    <w:rsid w:val="00AB6649"/>
    <w:rsid w:val="00B17B32"/>
    <w:rsid w:val="00B45052"/>
    <w:rsid w:val="00B51E89"/>
    <w:rsid w:val="00B5283A"/>
    <w:rsid w:val="00B52A2A"/>
    <w:rsid w:val="00B53607"/>
    <w:rsid w:val="00BA6156"/>
    <w:rsid w:val="00BA66D3"/>
    <w:rsid w:val="00BC38F4"/>
    <w:rsid w:val="00C50A02"/>
    <w:rsid w:val="00C65F00"/>
    <w:rsid w:val="00C90C06"/>
    <w:rsid w:val="00C92E36"/>
    <w:rsid w:val="00CA792C"/>
    <w:rsid w:val="00CC0F22"/>
    <w:rsid w:val="00CC60D6"/>
    <w:rsid w:val="00CD2F93"/>
    <w:rsid w:val="00CE4FF2"/>
    <w:rsid w:val="00CF071E"/>
    <w:rsid w:val="00CF343A"/>
    <w:rsid w:val="00CF5FE4"/>
    <w:rsid w:val="00D21BA4"/>
    <w:rsid w:val="00D23842"/>
    <w:rsid w:val="00D25D57"/>
    <w:rsid w:val="00D4440E"/>
    <w:rsid w:val="00D44F4E"/>
    <w:rsid w:val="00D46340"/>
    <w:rsid w:val="00D51261"/>
    <w:rsid w:val="00D565ED"/>
    <w:rsid w:val="00D74342"/>
    <w:rsid w:val="00D810C7"/>
    <w:rsid w:val="00DF096E"/>
    <w:rsid w:val="00DF0D36"/>
    <w:rsid w:val="00E03842"/>
    <w:rsid w:val="00E412B9"/>
    <w:rsid w:val="00E42703"/>
    <w:rsid w:val="00E82B2D"/>
    <w:rsid w:val="00E85509"/>
    <w:rsid w:val="00E95D5B"/>
    <w:rsid w:val="00EC354F"/>
    <w:rsid w:val="00EE6239"/>
    <w:rsid w:val="00F033AB"/>
    <w:rsid w:val="00F0457C"/>
    <w:rsid w:val="00F111E4"/>
    <w:rsid w:val="00F41FF5"/>
    <w:rsid w:val="00F44413"/>
    <w:rsid w:val="00FB136C"/>
    <w:rsid w:val="00FB5838"/>
    <w:rsid w:val="00FD5EA2"/>
    <w:rsid w:val="00FE7C41"/>
    <w:rsid w:val="00FF12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16" type="connector" idref="#_x0000_s1100"/>
        <o:r id="V:Rule18" type="connector" idref="#_x0000_s1096"/>
        <o:r id="V:Rule19" type="connector" idref="#_x0000_s1094"/>
        <o:r id="V:Rule21" type="connector" idref="#_x0000_s1092"/>
        <o:r id="V:Rule27" type="connector" idref="#_x0000_s1098"/>
        <o:r id="V:Rule29" type="connector" idref="#_x0000_s1105"/>
        <o:r id="V:Rule30" type="connector" idref="#_x0000_s1107"/>
        <o:r id="V:Rule31" type="connector" idref="#_x0000_s110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B2D"/>
  </w:style>
  <w:style w:type="paragraph" w:styleId="Heading1">
    <w:name w:val="heading 1"/>
    <w:basedOn w:val="Normal"/>
    <w:link w:val="Heading1Char"/>
    <w:qFormat/>
    <w:rsid w:val="0058368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58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368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836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836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8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368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5836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8368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8368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5836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8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8368C"/>
    <w:pPr>
      <w:spacing w:after="120"/>
    </w:pPr>
    <w:rPr>
      <w:rFonts w:eastAsiaTheme="minorHAnsi"/>
    </w:rPr>
  </w:style>
  <w:style w:type="character" w:customStyle="1" w:styleId="BodyTextChar">
    <w:name w:val="Body Text Char"/>
    <w:basedOn w:val="DefaultParagraphFont"/>
    <w:link w:val="BodyText"/>
    <w:uiPriority w:val="99"/>
    <w:semiHidden/>
    <w:rsid w:val="0058368C"/>
    <w:rPr>
      <w:rFonts w:eastAsiaTheme="minorHAnsi"/>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58368C"/>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58368C"/>
  </w:style>
  <w:style w:type="paragraph" w:customStyle="1" w:styleId="Standard">
    <w:name w:val="Standard"/>
    <w:rsid w:val="0058368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58368C"/>
    <w:pPr>
      <w:spacing w:after="120"/>
      <w:ind w:left="283"/>
    </w:pPr>
  </w:style>
  <w:style w:type="character" w:customStyle="1" w:styleId="BodyTextIndentChar">
    <w:name w:val="Body Text Indent Char"/>
    <w:basedOn w:val="DefaultParagraphFont"/>
    <w:link w:val="BodyTextIndent"/>
    <w:uiPriority w:val="99"/>
    <w:semiHidden/>
    <w:rsid w:val="0058368C"/>
  </w:style>
  <w:style w:type="paragraph" w:styleId="BodyTextIndent3">
    <w:name w:val="Body Text Indent 3"/>
    <w:basedOn w:val="Normal"/>
    <w:link w:val="BodyTextIndent3Char"/>
    <w:uiPriority w:val="99"/>
    <w:semiHidden/>
    <w:unhideWhenUsed/>
    <w:rsid w:val="0058368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8368C"/>
    <w:rPr>
      <w:sz w:val="16"/>
      <w:szCs w:val="16"/>
    </w:rPr>
  </w:style>
  <w:style w:type="paragraph" w:styleId="BodyText2">
    <w:name w:val="Body Text 2"/>
    <w:basedOn w:val="Normal"/>
    <w:link w:val="BodyText2Char"/>
    <w:uiPriority w:val="99"/>
    <w:semiHidden/>
    <w:unhideWhenUsed/>
    <w:rsid w:val="0058368C"/>
    <w:pPr>
      <w:spacing w:after="120" w:line="480" w:lineRule="auto"/>
    </w:pPr>
  </w:style>
  <w:style w:type="character" w:customStyle="1" w:styleId="BodyText2Char">
    <w:name w:val="Body Text 2 Char"/>
    <w:basedOn w:val="DefaultParagraphFont"/>
    <w:link w:val="BodyText2"/>
    <w:uiPriority w:val="99"/>
    <w:semiHidden/>
    <w:rsid w:val="0058368C"/>
  </w:style>
  <w:style w:type="paragraph" w:styleId="NormalWeb">
    <w:name w:val="Normal (Web)"/>
    <w:basedOn w:val="Normal"/>
    <w:unhideWhenUsed/>
    <w:rsid w:val="005836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58368C"/>
    <w:rPr>
      <w:color w:val="0000FF"/>
      <w:u w:val="single"/>
    </w:rPr>
  </w:style>
  <w:style w:type="character" w:styleId="Strong">
    <w:name w:val="Strong"/>
    <w:uiPriority w:val="22"/>
    <w:qFormat/>
    <w:rsid w:val="0058368C"/>
    <w:rPr>
      <w:b/>
      <w:bCs/>
    </w:rPr>
  </w:style>
  <w:style w:type="character" w:styleId="Emphasis">
    <w:name w:val="Emphasis"/>
    <w:uiPriority w:val="20"/>
    <w:qFormat/>
    <w:rsid w:val="0058368C"/>
    <w:rPr>
      <w:i/>
      <w:iCs/>
    </w:rPr>
  </w:style>
  <w:style w:type="character" w:customStyle="1" w:styleId="doc">
    <w:name w:val="doc"/>
    <w:rsid w:val="0058368C"/>
  </w:style>
  <w:style w:type="character" w:customStyle="1" w:styleId="pre">
    <w:name w:val="pre"/>
    <w:rsid w:val="0058368C"/>
  </w:style>
  <w:style w:type="paragraph" w:styleId="BalloonText">
    <w:name w:val="Balloon Text"/>
    <w:basedOn w:val="Normal"/>
    <w:link w:val="BalloonTextChar"/>
    <w:uiPriority w:val="99"/>
    <w:semiHidden/>
    <w:unhideWhenUsed/>
    <w:rsid w:val="00583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68C"/>
    <w:rPr>
      <w:rFonts w:ascii="Tahoma" w:hAnsi="Tahoma" w:cs="Tahoma"/>
      <w:sz w:val="16"/>
      <w:szCs w:val="16"/>
    </w:rPr>
  </w:style>
  <w:style w:type="paragraph" w:styleId="Header">
    <w:name w:val="header"/>
    <w:basedOn w:val="Normal"/>
    <w:link w:val="HeaderChar"/>
    <w:uiPriority w:val="99"/>
    <w:semiHidden/>
    <w:unhideWhenUsed/>
    <w:rsid w:val="00CA79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792C"/>
  </w:style>
  <w:style w:type="paragraph" w:styleId="Footer">
    <w:name w:val="footer"/>
    <w:basedOn w:val="Normal"/>
    <w:link w:val="FooterChar"/>
    <w:uiPriority w:val="99"/>
    <w:semiHidden/>
    <w:unhideWhenUsed/>
    <w:rsid w:val="00CA79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792C"/>
  </w:style>
  <w:style w:type="paragraph" w:styleId="Title">
    <w:name w:val="Title"/>
    <w:basedOn w:val="Normal"/>
    <w:link w:val="TitleChar"/>
    <w:qFormat/>
    <w:rsid w:val="00961873"/>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961873"/>
    <w:rPr>
      <w:rFonts w:ascii="Times New Roman" w:eastAsia="Times New Roman" w:hAnsi="Times New Roman" w:cs="Times New Roman"/>
      <w:b/>
      <w:bCs/>
      <w:sz w:val="40"/>
      <w:szCs w:val="24"/>
      <w:u w:val="single"/>
    </w:rPr>
  </w:style>
  <w:style w:type="table" w:styleId="TableGrid">
    <w:name w:val="Table Grid"/>
    <w:basedOn w:val="TableNormal"/>
    <w:uiPriority w:val="59"/>
    <w:rsid w:val="00FB5838"/>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A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2769"/>
    <w:rPr>
      <w:rFonts w:ascii="Courier New" w:eastAsia="Times New Roman" w:hAnsi="Courier New" w:cs="Courier New"/>
      <w:sz w:val="20"/>
      <w:szCs w:val="20"/>
    </w:rPr>
  </w:style>
  <w:style w:type="character" w:customStyle="1" w:styleId="kn">
    <w:name w:val="kn"/>
    <w:basedOn w:val="DefaultParagraphFont"/>
    <w:rsid w:val="00AA2769"/>
  </w:style>
  <w:style w:type="character" w:customStyle="1" w:styleId="nn">
    <w:name w:val="nn"/>
    <w:basedOn w:val="DefaultParagraphFont"/>
    <w:rsid w:val="00AA2769"/>
  </w:style>
  <w:style w:type="character" w:customStyle="1" w:styleId="k">
    <w:name w:val="k"/>
    <w:basedOn w:val="DefaultParagraphFont"/>
    <w:rsid w:val="00AA2769"/>
  </w:style>
  <w:style w:type="character" w:customStyle="1" w:styleId="c1">
    <w:name w:val="c1"/>
    <w:basedOn w:val="DefaultParagraphFont"/>
    <w:rsid w:val="00AA2769"/>
  </w:style>
  <w:style w:type="character" w:customStyle="1" w:styleId="o">
    <w:name w:val="o"/>
    <w:basedOn w:val="DefaultParagraphFont"/>
    <w:rsid w:val="00AA2769"/>
  </w:style>
  <w:style w:type="character" w:customStyle="1" w:styleId="n">
    <w:name w:val="n"/>
    <w:basedOn w:val="DefaultParagraphFont"/>
    <w:rsid w:val="00AA2769"/>
  </w:style>
  <w:style w:type="character" w:customStyle="1" w:styleId="p">
    <w:name w:val="p"/>
    <w:basedOn w:val="DefaultParagraphFont"/>
    <w:rsid w:val="00AA2769"/>
  </w:style>
  <w:style w:type="character" w:customStyle="1" w:styleId="s1">
    <w:name w:val="s1"/>
    <w:basedOn w:val="DefaultParagraphFont"/>
    <w:rsid w:val="00AA2769"/>
  </w:style>
  <w:style w:type="character" w:customStyle="1" w:styleId="nf">
    <w:name w:val="nf"/>
    <w:basedOn w:val="DefaultParagraphFont"/>
    <w:rsid w:val="00AA2769"/>
  </w:style>
  <w:style w:type="character" w:customStyle="1" w:styleId="ow">
    <w:name w:val="ow"/>
    <w:basedOn w:val="DefaultParagraphFont"/>
    <w:rsid w:val="00AA2769"/>
  </w:style>
  <w:style w:type="character" w:customStyle="1" w:styleId="nb">
    <w:name w:val="nb"/>
    <w:basedOn w:val="DefaultParagraphFont"/>
    <w:rsid w:val="00AA2769"/>
  </w:style>
  <w:style w:type="character" w:customStyle="1" w:styleId="mi">
    <w:name w:val="mi"/>
    <w:basedOn w:val="DefaultParagraphFont"/>
    <w:rsid w:val="00AA2769"/>
  </w:style>
  <w:style w:type="character" w:customStyle="1" w:styleId="s2">
    <w:name w:val="s2"/>
    <w:basedOn w:val="DefaultParagraphFont"/>
    <w:rsid w:val="00AA2769"/>
  </w:style>
  <w:style w:type="character" w:customStyle="1" w:styleId="mf">
    <w:name w:val="mf"/>
    <w:basedOn w:val="DefaultParagraphFont"/>
    <w:rsid w:val="00AA2769"/>
  </w:style>
  <w:style w:type="character" w:customStyle="1" w:styleId="kc">
    <w:name w:val="kc"/>
    <w:basedOn w:val="DefaultParagraphFont"/>
    <w:rsid w:val="00AA2769"/>
  </w:style>
  <w:style w:type="character" w:customStyle="1" w:styleId="si">
    <w:name w:val="si"/>
    <w:basedOn w:val="DefaultParagraphFont"/>
    <w:rsid w:val="000417F4"/>
  </w:style>
</w:styles>
</file>

<file path=word/webSettings.xml><?xml version="1.0" encoding="utf-8"?>
<w:webSettings xmlns:r="http://schemas.openxmlformats.org/officeDocument/2006/relationships" xmlns:w="http://schemas.openxmlformats.org/wordprocessingml/2006/main">
  <w:divs>
    <w:div w:id="364335779">
      <w:bodyDiv w:val="1"/>
      <w:marLeft w:val="0"/>
      <w:marRight w:val="0"/>
      <w:marTop w:val="0"/>
      <w:marBottom w:val="0"/>
      <w:divBdr>
        <w:top w:val="none" w:sz="0" w:space="0" w:color="auto"/>
        <w:left w:val="none" w:sz="0" w:space="0" w:color="auto"/>
        <w:bottom w:val="none" w:sz="0" w:space="0" w:color="auto"/>
        <w:right w:val="none" w:sz="0" w:space="0" w:color="auto"/>
      </w:divBdr>
    </w:div>
    <w:div w:id="383330902">
      <w:bodyDiv w:val="1"/>
      <w:marLeft w:val="0"/>
      <w:marRight w:val="0"/>
      <w:marTop w:val="0"/>
      <w:marBottom w:val="0"/>
      <w:divBdr>
        <w:top w:val="none" w:sz="0" w:space="0" w:color="auto"/>
        <w:left w:val="none" w:sz="0" w:space="0" w:color="auto"/>
        <w:bottom w:val="none" w:sz="0" w:space="0" w:color="auto"/>
        <w:right w:val="none" w:sz="0" w:space="0" w:color="auto"/>
      </w:divBdr>
    </w:div>
    <w:div w:id="521092859">
      <w:bodyDiv w:val="1"/>
      <w:marLeft w:val="0"/>
      <w:marRight w:val="0"/>
      <w:marTop w:val="0"/>
      <w:marBottom w:val="0"/>
      <w:divBdr>
        <w:top w:val="none" w:sz="0" w:space="0" w:color="auto"/>
        <w:left w:val="none" w:sz="0" w:space="0" w:color="auto"/>
        <w:bottom w:val="none" w:sz="0" w:space="0" w:color="auto"/>
        <w:right w:val="none" w:sz="0" w:space="0" w:color="auto"/>
      </w:divBdr>
    </w:div>
    <w:div w:id="528639056">
      <w:bodyDiv w:val="1"/>
      <w:marLeft w:val="0"/>
      <w:marRight w:val="0"/>
      <w:marTop w:val="0"/>
      <w:marBottom w:val="0"/>
      <w:divBdr>
        <w:top w:val="none" w:sz="0" w:space="0" w:color="auto"/>
        <w:left w:val="none" w:sz="0" w:space="0" w:color="auto"/>
        <w:bottom w:val="none" w:sz="0" w:space="0" w:color="auto"/>
        <w:right w:val="none" w:sz="0" w:space="0" w:color="auto"/>
      </w:divBdr>
    </w:div>
    <w:div w:id="682436871">
      <w:bodyDiv w:val="1"/>
      <w:marLeft w:val="0"/>
      <w:marRight w:val="0"/>
      <w:marTop w:val="0"/>
      <w:marBottom w:val="0"/>
      <w:divBdr>
        <w:top w:val="none" w:sz="0" w:space="0" w:color="auto"/>
        <w:left w:val="none" w:sz="0" w:space="0" w:color="auto"/>
        <w:bottom w:val="none" w:sz="0" w:space="0" w:color="auto"/>
        <w:right w:val="none" w:sz="0" w:space="0" w:color="auto"/>
      </w:divBdr>
    </w:div>
    <w:div w:id="702904628">
      <w:bodyDiv w:val="1"/>
      <w:marLeft w:val="0"/>
      <w:marRight w:val="0"/>
      <w:marTop w:val="0"/>
      <w:marBottom w:val="0"/>
      <w:divBdr>
        <w:top w:val="none" w:sz="0" w:space="0" w:color="auto"/>
        <w:left w:val="none" w:sz="0" w:space="0" w:color="auto"/>
        <w:bottom w:val="none" w:sz="0" w:space="0" w:color="auto"/>
        <w:right w:val="none" w:sz="0" w:space="0" w:color="auto"/>
      </w:divBdr>
    </w:div>
    <w:div w:id="725375175">
      <w:bodyDiv w:val="1"/>
      <w:marLeft w:val="0"/>
      <w:marRight w:val="0"/>
      <w:marTop w:val="0"/>
      <w:marBottom w:val="0"/>
      <w:divBdr>
        <w:top w:val="none" w:sz="0" w:space="0" w:color="auto"/>
        <w:left w:val="none" w:sz="0" w:space="0" w:color="auto"/>
        <w:bottom w:val="none" w:sz="0" w:space="0" w:color="auto"/>
        <w:right w:val="none" w:sz="0" w:space="0" w:color="auto"/>
      </w:divBdr>
    </w:div>
    <w:div w:id="799692718">
      <w:bodyDiv w:val="1"/>
      <w:marLeft w:val="0"/>
      <w:marRight w:val="0"/>
      <w:marTop w:val="0"/>
      <w:marBottom w:val="0"/>
      <w:divBdr>
        <w:top w:val="none" w:sz="0" w:space="0" w:color="auto"/>
        <w:left w:val="none" w:sz="0" w:space="0" w:color="auto"/>
        <w:bottom w:val="none" w:sz="0" w:space="0" w:color="auto"/>
        <w:right w:val="none" w:sz="0" w:space="0" w:color="auto"/>
      </w:divBdr>
    </w:div>
    <w:div w:id="831066191">
      <w:bodyDiv w:val="1"/>
      <w:marLeft w:val="0"/>
      <w:marRight w:val="0"/>
      <w:marTop w:val="0"/>
      <w:marBottom w:val="0"/>
      <w:divBdr>
        <w:top w:val="none" w:sz="0" w:space="0" w:color="auto"/>
        <w:left w:val="none" w:sz="0" w:space="0" w:color="auto"/>
        <w:bottom w:val="none" w:sz="0" w:space="0" w:color="auto"/>
        <w:right w:val="none" w:sz="0" w:space="0" w:color="auto"/>
      </w:divBdr>
    </w:div>
    <w:div w:id="835077205">
      <w:bodyDiv w:val="1"/>
      <w:marLeft w:val="0"/>
      <w:marRight w:val="0"/>
      <w:marTop w:val="0"/>
      <w:marBottom w:val="0"/>
      <w:divBdr>
        <w:top w:val="none" w:sz="0" w:space="0" w:color="auto"/>
        <w:left w:val="none" w:sz="0" w:space="0" w:color="auto"/>
        <w:bottom w:val="none" w:sz="0" w:space="0" w:color="auto"/>
        <w:right w:val="none" w:sz="0" w:space="0" w:color="auto"/>
      </w:divBdr>
    </w:div>
    <w:div w:id="836068863">
      <w:bodyDiv w:val="1"/>
      <w:marLeft w:val="0"/>
      <w:marRight w:val="0"/>
      <w:marTop w:val="0"/>
      <w:marBottom w:val="0"/>
      <w:divBdr>
        <w:top w:val="none" w:sz="0" w:space="0" w:color="auto"/>
        <w:left w:val="none" w:sz="0" w:space="0" w:color="auto"/>
        <w:bottom w:val="none" w:sz="0" w:space="0" w:color="auto"/>
        <w:right w:val="none" w:sz="0" w:space="0" w:color="auto"/>
      </w:divBdr>
    </w:div>
    <w:div w:id="1005596256">
      <w:bodyDiv w:val="1"/>
      <w:marLeft w:val="0"/>
      <w:marRight w:val="0"/>
      <w:marTop w:val="0"/>
      <w:marBottom w:val="0"/>
      <w:divBdr>
        <w:top w:val="none" w:sz="0" w:space="0" w:color="auto"/>
        <w:left w:val="none" w:sz="0" w:space="0" w:color="auto"/>
        <w:bottom w:val="none" w:sz="0" w:space="0" w:color="auto"/>
        <w:right w:val="none" w:sz="0" w:space="0" w:color="auto"/>
      </w:divBdr>
    </w:div>
    <w:div w:id="1062488181">
      <w:bodyDiv w:val="1"/>
      <w:marLeft w:val="0"/>
      <w:marRight w:val="0"/>
      <w:marTop w:val="0"/>
      <w:marBottom w:val="0"/>
      <w:divBdr>
        <w:top w:val="none" w:sz="0" w:space="0" w:color="auto"/>
        <w:left w:val="none" w:sz="0" w:space="0" w:color="auto"/>
        <w:bottom w:val="none" w:sz="0" w:space="0" w:color="auto"/>
        <w:right w:val="none" w:sz="0" w:space="0" w:color="auto"/>
      </w:divBdr>
    </w:div>
    <w:div w:id="1073545803">
      <w:bodyDiv w:val="1"/>
      <w:marLeft w:val="0"/>
      <w:marRight w:val="0"/>
      <w:marTop w:val="0"/>
      <w:marBottom w:val="0"/>
      <w:divBdr>
        <w:top w:val="none" w:sz="0" w:space="0" w:color="auto"/>
        <w:left w:val="none" w:sz="0" w:space="0" w:color="auto"/>
        <w:bottom w:val="none" w:sz="0" w:space="0" w:color="auto"/>
        <w:right w:val="none" w:sz="0" w:space="0" w:color="auto"/>
      </w:divBdr>
    </w:div>
    <w:div w:id="1122840384">
      <w:bodyDiv w:val="1"/>
      <w:marLeft w:val="0"/>
      <w:marRight w:val="0"/>
      <w:marTop w:val="0"/>
      <w:marBottom w:val="0"/>
      <w:divBdr>
        <w:top w:val="none" w:sz="0" w:space="0" w:color="auto"/>
        <w:left w:val="none" w:sz="0" w:space="0" w:color="auto"/>
        <w:bottom w:val="none" w:sz="0" w:space="0" w:color="auto"/>
        <w:right w:val="none" w:sz="0" w:space="0" w:color="auto"/>
      </w:divBdr>
    </w:div>
    <w:div w:id="1223251309">
      <w:bodyDiv w:val="1"/>
      <w:marLeft w:val="0"/>
      <w:marRight w:val="0"/>
      <w:marTop w:val="0"/>
      <w:marBottom w:val="0"/>
      <w:divBdr>
        <w:top w:val="none" w:sz="0" w:space="0" w:color="auto"/>
        <w:left w:val="none" w:sz="0" w:space="0" w:color="auto"/>
        <w:bottom w:val="none" w:sz="0" w:space="0" w:color="auto"/>
        <w:right w:val="none" w:sz="0" w:space="0" w:color="auto"/>
      </w:divBdr>
    </w:div>
    <w:div w:id="1296720863">
      <w:bodyDiv w:val="1"/>
      <w:marLeft w:val="0"/>
      <w:marRight w:val="0"/>
      <w:marTop w:val="0"/>
      <w:marBottom w:val="0"/>
      <w:divBdr>
        <w:top w:val="none" w:sz="0" w:space="0" w:color="auto"/>
        <w:left w:val="none" w:sz="0" w:space="0" w:color="auto"/>
        <w:bottom w:val="none" w:sz="0" w:space="0" w:color="auto"/>
        <w:right w:val="none" w:sz="0" w:space="0" w:color="auto"/>
      </w:divBdr>
    </w:div>
    <w:div w:id="1379402658">
      <w:bodyDiv w:val="1"/>
      <w:marLeft w:val="0"/>
      <w:marRight w:val="0"/>
      <w:marTop w:val="0"/>
      <w:marBottom w:val="0"/>
      <w:divBdr>
        <w:top w:val="none" w:sz="0" w:space="0" w:color="auto"/>
        <w:left w:val="none" w:sz="0" w:space="0" w:color="auto"/>
        <w:bottom w:val="none" w:sz="0" w:space="0" w:color="auto"/>
        <w:right w:val="none" w:sz="0" w:space="0" w:color="auto"/>
      </w:divBdr>
    </w:div>
    <w:div w:id="1386023654">
      <w:bodyDiv w:val="1"/>
      <w:marLeft w:val="0"/>
      <w:marRight w:val="0"/>
      <w:marTop w:val="0"/>
      <w:marBottom w:val="0"/>
      <w:divBdr>
        <w:top w:val="none" w:sz="0" w:space="0" w:color="auto"/>
        <w:left w:val="none" w:sz="0" w:space="0" w:color="auto"/>
        <w:bottom w:val="none" w:sz="0" w:space="0" w:color="auto"/>
        <w:right w:val="none" w:sz="0" w:space="0" w:color="auto"/>
      </w:divBdr>
    </w:div>
    <w:div w:id="1401712275">
      <w:bodyDiv w:val="1"/>
      <w:marLeft w:val="0"/>
      <w:marRight w:val="0"/>
      <w:marTop w:val="0"/>
      <w:marBottom w:val="0"/>
      <w:divBdr>
        <w:top w:val="none" w:sz="0" w:space="0" w:color="auto"/>
        <w:left w:val="none" w:sz="0" w:space="0" w:color="auto"/>
        <w:bottom w:val="none" w:sz="0" w:space="0" w:color="auto"/>
        <w:right w:val="none" w:sz="0" w:space="0" w:color="auto"/>
      </w:divBdr>
    </w:div>
    <w:div w:id="1443112087">
      <w:bodyDiv w:val="1"/>
      <w:marLeft w:val="0"/>
      <w:marRight w:val="0"/>
      <w:marTop w:val="0"/>
      <w:marBottom w:val="0"/>
      <w:divBdr>
        <w:top w:val="none" w:sz="0" w:space="0" w:color="auto"/>
        <w:left w:val="none" w:sz="0" w:space="0" w:color="auto"/>
        <w:bottom w:val="none" w:sz="0" w:space="0" w:color="auto"/>
        <w:right w:val="none" w:sz="0" w:space="0" w:color="auto"/>
      </w:divBdr>
    </w:div>
    <w:div w:id="1503083905">
      <w:bodyDiv w:val="1"/>
      <w:marLeft w:val="0"/>
      <w:marRight w:val="0"/>
      <w:marTop w:val="0"/>
      <w:marBottom w:val="0"/>
      <w:divBdr>
        <w:top w:val="none" w:sz="0" w:space="0" w:color="auto"/>
        <w:left w:val="none" w:sz="0" w:space="0" w:color="auto"/>
        <w:bottom w:val="none" w:sz="0" w:space="0" w:color="auto"/>
        <w:right w:val="none" w:sz="0" w:space="0" w:color="auto"/>
      </w:divBdr>
    </w:div>
    <w:div w:id="1529831590">
      <w:bodyDiv w:val="1"/>
      <w:marLeft w:val="0"/>
      <w:marRight w:val="0"/>
      <w:marTop w:val="0"/>
      <w:marBottom w:val="0"/>
      <w:divBdr>
        <w:top w:val="none" w:sz="0" w:space="0" w:color="auto"/>
        <w:left w:val="none" w:sz="0" w:space="0" w:color="auto"/>
        <w:bottom w:val="none" w:sz="0" w:space="0" w:color="auto"/>
        <w:right w:val="none" w:sz="0" w:space="0" w:color="auto"/>
      </w:divBdr>
      <w:divsChild>
        <w:div w:id="455173624">
          <w:marLeft w:val="432"/>
          <w:marRight w:val="0"/>
          <w:marTop w:val="77"/>
          <w:marBottom w:val="0"/>
          <w:divBdr>
            <w:top w:val="none" w:sz="0" w:space="0" w:color="auto"/>
            <w:left w:val="none" w:sz="0" w:space="0" w:color="auto"/>
            <w:bottom w:val="none" w:sz="0" w:space="0" w:color="auto"/>
            <w:right w:val="none" w:sz="0" w:space="0" w:color="auto"/>
          </w:divBdr>
        </w:div>
        <w:div w:id="2058116087">
          <w:marLeft w:val="432"/>
          <w:marRight w:val="0"/>
          <w:marTop w:val="77"/>
          <w:marBottom w:val="0"/>
          <w:divBdr>
            <w:top w:val="none" w:sz="0" w:space="0" w:color="auto"/>
            <w:left w:val="none" w:sz="0" w:space="0" w:color="auto"/>
            <w:bottom w:val="none" w:sz="0" w:space="0" w:color="auto"/>
            <w:right w:val="none" w:sz="0" w:space="0" w:color="auto"/>
          </w:divBdr>
        </w:div>
        <w:div w:id="1164012036">
          <w:marLeft w:val="432"/>
          <w:marRight w:val="0"/>
          <w:marTop w:val="77"/>
          <w:marBottom w:val="0"/>
          <w:divBdr>
            <w:top w:val="none" w:sz="0" w:space="0" w:color="auto"/>
            <w:left w:val="none" w:sz="0" w:space="0" w:color="auto"/>
            <w:bottom w:val="none" w:sz="0" w:space="0" w:color="auto"/>
            <w:right w:val="none" w:sz="0" w:space="0" w:color="auto"/>
          </w:divBdr>
        </w:div>
        <w:div w:id="1238052289">
          <w:marLeft w:val="432"/>
          <w:marRight w:val="0"/>
          <w:marTop w:val="77"/>
          <w:marBottom w:val="0"/>
          <w:divBdr>
            <w:top w:val="none" w:sz="0" w:space="0" w:color="auto"/>
            <w:left w:val="none" w:sz="0" w:space="0" w:color="auto"/>
            <w:bottom w:val="none" w:sz="0" w:space="0" w:color="auto"/>
            <w:right w:val="none" w:sz="0" w:space="0" w:color="auto"/>
          </w:divBdr>
        </w:div>
      </w:divsChild>
    </w:div>
    <w:div w:id="1532525359">
      <w:bodyDiv w:val="1"/>
      <w:marLeft w:val="0"/>
      <w:marRight w:val="0"/>
      <w:marTop w:val="0"/>
      <w:marBottom w:val="0"/>
      <w:divBdr>
        <w:top w:val="none" w:sz="0" w:space="0" w:color="auto"/>
        <w:left w:val="none" w:sz="0" w:space="0" w:color="auto"/>
        <w:bottom w:val="none" w:sz="0" w:space="0" w:color="auto"/>
        <w:right w:val="none" w:sz="0" w:space="0" w:color="auto"/>
      </w:divBdr>
      <w:divsChild>
        <w:div w:id="732853059">
          <w:marLeft w:val="432"/>
          <w:marRight w:val="0"/>
          <w:marTop w:val="77"/>
          <w:marBottom w:val="0"/>
          <w:divBdr>
            <w:top w:val="none" w:sz="0" w:space="0" w:color="auto"/>
            <w:left w:val="none" w:sz="0" w:space="0" w:color="auto"/>
            <w:bottom w:val="none" w:sz="0" w:space="0" w:color="auto"/>
            <w:right w:val="none" w:sz="0" w:space="0" w:color="auto"/>
          </w:divBdr>
        </w:div>
        <w:div w:id="190841140">
          <w:marLeft w:val="432"/>
          <w:marRight w:val="0"/>
          <w:marTop w:val="77"/>
          <w:marBottom w:val="0"/>
          <w:divBdr>
            <w:top w:val="none" w:sz="0" w:space="0" w:color="auto"/>
            <w:left w:val="none" w:sz="0" w:space="0" w:color="auto"/>
            <w:bottom w:val="none" w:sz="0" w:space="0" w:color="auto"/>
            <w:right w:val="none" w:sz="0" w:space="0" w:color="auto"/>
          </w:divBdr>
        </w:div>
        <w:div w:id="689259726">
          <w:marLeft w:val="432"/>
          <w:marRight w:val="0"/>
          <w:marTop w:val="77"/>
          <w:marBottom w:val="0"/>
          <w:divBdr>
            <w:top w:val="none" w:sz="0" w:space="0" w:color="auto"/>
            <w:left w:val="none" w:sz="0" w:space="0" w:color="auto"/>
            <w:bottom w:val="none" w:sz="0" w:space="0" w:color="auto"/>
            <w:right w:val="none" w:sz="0" w:space="0" w:color="auto"/>
          </w:divBdr>
        </w:div>
        <w:div w:id="722560273">
          <w:marLeft w:val="432"/>
          <w:marRight w:val="0"/>
          <w:marTop w:val="77"/>
          <w:marBottom w:val="0"/>
          <w:divBdr>
            <w:top w:val="none" w:sz="0" w:space="0" w:color="auto"/>
            <w:left w:val="none" w:sz="0" w:space="0" w:color="auto"/>
            <w:bottom w:val="none" w:sz="0" w:space="0" w:color="auto"/>
            <w:right w:val="none" w:sz="0" w:space="0" w:color="auto"/>
          </w:divBdr>
        </w:div>
      </w:divsChild>
    </w:div>
    <w:div w:id="1718894313">
      <w:bodyDiv w:val="1"/>
      <w:marLeft w:val="0"/>
      <w:marRight w:val="0"/>
      <w:marTop w:val="0"/>
      <w:marBottom w:val="0"/>
      <w:divBdr>
        <w:top w:val="none" w:sz="0" w:space="0" w:color="auto"/>
        <w:left w:val="none" w:sz="0" w:space="0" w:color="auto"/>
        <w:bottom w:val="none" w:sz="0" w:space="0" w:color="auto"/>
        <w:right w:val="none" w:sz="0" w:space="0" w:color="auto"/>
      </w:divBdr>
    </w:div>
    <w:div w:id="1762872293">
      <w:bodyDiv w:val="1"/>
      <w:marLeft w:val="0"/>
      <w:marRight w:val="0"/>
      <w:marTop w:val="0"/>
      <w:marBottom w:val="0"/>
      <w:divBdr>
        <w:top w:val="none" w:sz="0" w:space="0" w:color="auto"/>
        <w:left w:val="none" w:sz="0" w:space="0" w:color="auto"/>
        <w:bottom w:val="none" w:sz="0" w:space="0" w:color="auto"/>
        <w:right w:val="none" w:sz="0" w:space="0" w:color="auto"/>
      </w:divBdr>
    </w:div>
    <w:div w:id="1795976336">
      <w:bodyDiv w:val="1"/>
      <w:marLeft w:val="0"/>
      <w:marRight w:val="0"/>
      <w:marTop w:val="0"/>
      <w:marBottom w:val="0"/>
      <w:divBdr>
        <w:top w:val="none" w:sz="0" w:space="0" w:color="auto"/>
        <w:left w:val="none" w:sz="0" w:space="0" w:color="auto"/>
        <w:bottom w:val="none" w:sz="0" w:space="0" w:color="auto"/>
        <w:right w:val="none" w:sz="0" w:space="0" w:color="auto"/>
      </w:divBdr>
    </w:div>
    <w:div w:id="1821312869">
      <w:bodyDiv w:val="1"/>
      <w:marLeft w:val="0"/>
      <w:marRight w:val="0"/>
      <w:marTop w:val="0"/>
      <w:marBottom w:val="0"/>
      <w:divBdr>
        <w:top w:val="none" w:sz="0" w:space="0" w:color="auto"/>
        <w:left w:val="none" w:sz="0" w:space="0" w:color="auto"/>
        <w:bottom w:val="none" w:sz="0" w:space="0" w:color="auto"/>
        <w:right w:val="none" w:sz="0" w:space="0" w:color="auto"/>
      </w:divBdr>
    </w:div>
    <w:div w:id="1834835840">
      <w:bodyDiv w:val="1"/>
      <w:marLeft w:val="0"/>
      <w:marRight w:val="0"/>
      <w:marTop w:val="0"/>
      <w:marBottom w:val="0"/>
      <w:divBdr>
        <w:top w:val="none" w:sz="0" w:space="0" w:color="auto"/>
        <w:left w:val="none" w:sz="0" w:space="0" w:color="auto"/>
        <w:bottom w:val="none" w:sz="0" w:space="0" w:color="auto"/>
        <w:right w:val="none" w:sz="0" w:space="0" w:color="auto"/>
      </w:divBdr>
    </w:div>
    <w:div w:id="204000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s://www.python.org/" TargetMode="External"/><Relationship Id="rId26" Type="http://schemas.openxmlformats.org/officeDocument/2006/relationships/hyperlink" Target="https://en.wikipedia.org/wiki/Machine_learning" TargetMode="External"/><Relationship Id="rId39" Type="http://schemas.openxmlformats.org/officeDocument/2006/relationships/hyperlink" Target="https://matplotlib.org/gallery/index.html" TargetMode="External"/><Relationship Id="rId21" Type="http://schemas.openxmlformats.org/officeDocument/2006/relationships/hyperlink" Target="https://keras.io/" TargetMode="External"/><Relationship Id="rId34" Type="http://schemas.openxmlformats.org/officeDocument/2006/relationships/hyperlink" Target="https://en.wikipedia.org/wiki/Apache_License"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ata-flair.training/blogs/install-python-windows/" TargetMode="External"/><Relationship Id="rId20" Type="http://schemas.openxmlformats.org/officeDocument/2006/relationships/hyperlink" Target="https://www.geeksforgeeks.org/python-programming-language/" TargetMode="External"/><Relationship Id="rId29" Type="http://schemas.openxmlformats.org/officeDocument/2006/relationships/hyperlink" Target="https://en.wikipedia.org/wiki/Library_(computing)" TargetMode="External"/><Relationship Id="rId41" Type="http://schemas.openxmlformats.org/officeDocument/2006/relationships/hyperlink" Target="https://www.python.org/" TargetMode="External"/><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hyperlink" Target="https://practice.geeksforgeeks.org/courses/fork-python" TargetMode="External"/><Relationship Id="rId32" Type="http://schemas.openxmlformats.org/officeDocument/2006/relationships/hyperlink" Target="https://en.wikipedia.org/wiki/Google" TargetMode="External"/><Relationship Id="rId37" Type="http://schemas.openxmlformats.org/officeDocument/2006/relationships/hyperlink" Target="http://jupyter.org/" TargetMode="External"/><Relationship Id="rId40" Type="http://schemas.openxmlformats.org/officeDocument/2006/relationships/hyperlink" Target="https://myelearninghub.com/python-cheat-sheet/"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hyperlink" Target="https://www.geeksforgeeks.org/machine-learning/" TargetMode="External"/><Relationship Id="rId23" Type="http://schemas.openxmlformats.org/officeDocument/2006/relationships/hyperlink" Target="https://scikit-learn.org/stable/" TargetMode="External"/><Relationship Id="rId28" Type="http://schemas.openxmlformats.org/officeDocument/2006/relationships/hyperlink" Target="https://en.wikipedia.org/wiki/Open-source_software" TargetMode="External"/><Relationship Id="rId36" Type="http://schemas.openxmlformats.org/officeDocument/2006/relationships/hyperlink" Target="http://ipython.org/" TargetMode="External"/><Relationship Id="rId49" Type="http://schemas.openxmlformats.org/officeDocument/2006/relationships/image" Target="media/image16.png"/><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4.emf"/><Relationship Id="rId19" Type="http://schemas.openxmlformats.org/officeDocument/2006/relationships/hyperlink" Target="http://blog.indeed.com/2019/03/14/best-jobs-2019/" TargetMode="External"/><Relationship Id="rId31" Type="http://schemas.openxmlformats.org/officeDocument/2006/relationships/hyperlink" Target="https://en.wikipedia.org/wiki/Neural_network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hyperlink" Target="https://www.tensorflow.org/" TargetMode="External"/><Relationship Id="rId27" Type="http://schemas.openxmlformats.org/officeDocument/2006/relationships/hyperlink" Target="https://en.wikipedia.org/wiki/Free_software" TargetMode="External"/><Relationship Id="rId30" Type="http://schemas.openxmlformats.org/officeDocument/2006/relationships/hyperlink" Target="https://en.wikipedia.org/wiki/Machine_learning" TargetMode="External"/><Relationship Id="rId35" Type="http://schemas.openxmlformats.org/officeDocument/2006/relationships/hyperlink" Target="https://en.wikipedia.org/wiki/Open-source_license"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2.png"/><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hyperlink" Target="https://data-flair.training/blogs/machine-learning-tutorials-home/" TargetMode="External"/><Relationship Id="rId25" Type="http://schemas.openxmlformats.org/officeDocument/2006/relationships/hyperlink" Target="https://data-flair.training/blogs/machine-learning-algorithms/" TargetMode="External"/><Relationship Id="rId33" Type="http://schemas.openxmlformats.org/officeDocument/2006/relationships/hyperlink" Target="https://en.wikipedia.org/wiki/Google_Brain" TargetMode="External"/><Relationship Id="rId38" Type="http://schemas.openxmlformats.org/officeDocument/2006/relationships/hyperlink" Target="https://matplotlib.org/tutorials/introductory/sample_plots.html" TargetMode="External"/><Relationship Id="rId46" Type="http://schemas.openxmlformats.org/officeDocument/2006/relationships/image" Target="media/image13.png"/><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472</TotalTime>
  <Pages>61</Pages>
  <Words>10311</Words>
  <Characters>58778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Tru Projects</cp:lastModifiedBy>
  <cp:revision>118</cp:revision>
  <dcterms:created xsi:type="dcterms:W3CDTF">2021-10-21T19:57:00Z</dcterms:created>
  <dcterms:modified xsi:type="dcterms:W3CDTF">2022-09-23T05:04:00Z</dcterms:modified>
</cp:coreProperties>
</file>