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B9" w:rsidRDefault="00CD4C80">
      <w:r>
        <w:t xml:space="preserve">Lecture 3 Group </w:t>
      </w:r>
      <w:r w:rsidR="005A5C3F">
        <w:t>Practice</w:t>
      </w:r>
    </w:p>
    <w:p w:rsidR="00700974" w:rsidRPr="005A5C3F" w:rsidRDefault="005A5C3F" w:rsidP="005A5C3F">
      <w:pPr>
        <w:pStyle w:val="ListParagraph"/>
        <w:numPr>
          <w:ilvl w:val="0"/>
          <w:numId w:val="1"/>
        </w:numPr>
      </w:pPr>
      <w:r w:rsidRPr="005A5C3F">
        <w:t>Draw E/R diagram (no need to show attributes of the entity types)  - need to show two types of relationship constraints</w:t>
      </w:r>
      <w:r>
        <w:t xml:space="preserve"> – </w:t>
      </w:r>
    </w:p>
    <w:p w:rsidR="00700974" w:rsidRPr="005A5C3F" w:rsidRDefault="005A5C3F" w:rsidP="005A5C3F">
      <w:pPr>
        <w:pStyle w:val="ListParagraph"/>
        <w:numPr>
          <w:ilvl w:val="1"/>
          <w:numId w:val="1"/>
        </w:numPr>
      </w:pPr>
      <w:r w:rsidRPr="005A5C3F">
        <w:t>Studio &amp; movie: assume each movie only owned by 1 studio; not every studio has produced movie</w:t>
      </w:r>
    </w:p>
    <w:p w:rsidR="00700974" w:rsidRDefault="005A5C3F" w:rsidP="005A5C3F">
      <w:pPr>
        <w:pStyle w:val="ListParagraph"/>
        <w:numPr>
          <w:ilvl w:val="1"/>
          <w:numId w:val="1"/>
        </w:numPr>
      </w:pPr>
      <w:r w:rsidRPr="005A5C3F">
        <w:t>Original movie (i.e., 1</w:t>
      </w:r>
      <w:r w:rsidRPr="005A5C3F">
        <w:rPr>
          <w:vertAlign w:val="superscript"/>
        </w:rPr>
        <w:t>st</w:t>
      </w:r>
      <w:r w:rsidRPr="005A5C3F">
        <w:t xml:space="preserve"> movie in the sequence) &amp; sequel</w:t>
      </w:r>
    </w:p>
    <w:p w:rsidR="005A5C3F" w:rsidRDefault="00785F0D" w:rsidP="005A5C3F">
      <w:r w:rsidRPr="00785F0D">
        <w:rPr>
          <w:noProof/>
          <w:lang w:eastAsia="en-US"/>
        </w:rPr>
        <w:drawing>
          <wp:inline distT="0" distB="0" distL="0" distR="0">
            <wp:extent cx="3060192" cy="694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909" cy="700967"/>
                    </a:xfrm>
                    <a:prstGeom prst="rect">
                      <a:avLst/>
                    </a:prstGeom>
                    <a:noFill/>
                    <a:ln>
                      <a:noFill/>
                    </a:ln>
                  </pic:spPr>
                </pic:pic>
              </a:graphicData>
            </a:graphic>
          </wp:inline>
        </w:drawing>
      </w:r>
    </w:p>
    <w:p w:rsidR="005A5C3F" w:rsidRDefault="00785F0D" w:rsidP="005A5C3F">
      <w:r w:rsidRPr="00785F0D">
        <w:rPr>
          <w:noProof/>
          <w:lang w:eastAsia="en-US"/>
        </w:rPr>
        <w:drawing>
          <wp:inline distT="0" distB="0" distL="0" distR="0">
            <wp:extent cx="2365248" cy="142595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667" cy="1435852"/>
                    </a:xfrm>
                    <a:prstGeom prst="rect">
                      <a:avLst/>
                    </a:prstGeom>
                    <a:noFill/>
                    <a:ln>
                      <a:noFill/>
                    </a:ln>
                  </pic:spPr>
                </pic:pic>
              </a:graphicData>
            </a:graphic>
          </wp:inline>
        </w:drawing>
      </w:r>
    </w:p>
    <w:p w:rsidR="005A5C3F" w:rsidRDefault="00CD4C80" w:rsidP="005A5C3F">
      <w:pPr>
        <w:pStyle w:val="ListParagraph"/>
        <w:numPr>
          <w:ilvl w:val="0"/>
          <w:numId w:val="1"/>
        </w:numPr>
      </w:pPr>
      <w:r>
        <w:t>W</w:t>
      </w:r>
      <w:r w:rsidR="005A5C3F">
        <w:t xml:space="preserve">ork in a group of 2-5 students, </w:t>
      </w:r>
      <w:r w:rsidR="005A5C3F" w:rsidRPr="005A5C3F">
        <w:t>write down your members’ names &amp; submit your E/R diagram</w:t>
      </w:r>
      <w:r w:rsidR="005A5C3F">
        <w:t xml:space="preserve">: </w:t>
      </w:r>
    </w:p>
    <w:p w:rsidR="005A5C3F" w:rsidRPr="005A5C3F" w:rsidRDefault="005A5C3F" w:rsidP="005A5C3F">
      <w:r w:rsidRPr="005A5C3F">
        <w:t xml:space="preserve">The US Film Institute collects statistics about movies and moviegoers in USA. These statistics are stored in a database. </w:t>
      </w:r>
    </w:p>
    <w:p w:rsidR="005A5C3F" w:rsidRDefault="005A5C3F" w:rsidP="005A5C3F">
      <w:r w:rsidRPr="005A5C3F">
        <w:t> Each movie has a unique number, and also a name, a production year (movie name and production year combined is unique for movie too), and a country of origin. Each movie theater has a unique number, and also a name, a city and a state where it is located. Each movie theater contains one or more screens (in separate rooms), where the movies are shown. Each such screen has a number, which is unique within that theater, and a name. For each screen, we need to store data about the movie shows that have occurred: which movie that was shown, at what time, and how many visitors there were.</w:t>
      </w:r>
    </w:p>
    <w:p w:rsidR="005A5C3F" w:rsidRDefault="005A5C3F" w:rsidP="005A5C3F">
      <w:r w:rsidRPr="005A5C3F">
        <w:t>Draw an E/R diagram using the notations we discussed in the class for the database described above. Need to show the cardinality constraints and participation constraint. If you need to make any extra assumptions when making the E/R diagram, then state these assumptions.</w:t>
      </w:r>
    </w:p>
    <w:p w:rsidR="00785F0D" w:rsidRDefault="00785F0D" w:rsidP="005A5C3F">
      <w:r w:rsidRPr="00186AA5">
        <w:rPr>
          <w:noProof/>
          <w:lang w:eastAsia="en-US"/>
        </w:rPr>
        <w:lastRenderedPageBreak/>
        <w:drawing>
          <wp:inline distT="0" distB="0" distL="0" distR="0" wp14:anchorId="3B4C9E9A" wp14:editId="056D5D3B">
            <wp:extent cx="5343525" cy="26584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646" cy="2661541"/>
                    </a:xfrm>
                    <a:prstGeom prst="rect">
                      <a:avLst/>
                    </a:prstGeom>
                    <a:noFill/>
                    <a:ln>
                      <a:noFill/>
                    </a:ln>
                  </pic:spPr>
                </pic:pic>
              </a:graphicData>
            </a:graphic>
          </wp:inline>
        </w:drawing>
      </w:r>
      <w:bookmarkStart w:id="0" w:name="_GoBack"/>
      <w:bookmarkEnd w:id="0"/>
    </w:p>
    <w:sectPr w:rsidR="00785F0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6D9" w:rsidRDefault="009B36D9" w:rsidP="009B36D9">
      <w:pPr>
        <w:spacing w:after="0" w:line="240" w:lineRule="auto"/>
      </w:pPr>
      <w:r>
        <w:separator/>
      </w:r>
    </w:p>
  </w:endnote>
  <w:endnote w:type="continuationSeparator" w:id="0">
    <w:p w:rsidR="009B36D9" w:rsidRDefault="009B36D9" w:rsidP="009B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821031"/>
      <w:docPartObj>
        <w:docPartGallery w:val="Page Numbers (Bottom of Page)"/>
        <w:docPartUnique/>
      </w:docPartObj>
    </w:sdtPr>
    <w:sdtEndPr/>
    <w:sdtContent>
      <w:sdt>
        <w:sdtPr>
          <w:id w:val="-1669238322"/>
          <w:docPartObj>
            <w:docPartGallery w:val="Page Numbers (Top of Page)"/>
            <w:docPartUnique/>
          </w:docPartObj>
        </w:sdtPr>
        <w:sdtEndPr/>
        <w:sdtContent>
          <w:p w:rsidR="009B36D9" w:rsidRDefault="009B36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5F0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5F0D">
              <w:rPr>
                <w:b/>
                <w:bCs/>
                <w:noProof/>
              </w:rPr>
              <w:t>2</w:t>
            </w:r>
            <w:r>
              <w:rPr>
                <w:b/>
                <w:bCs/>
                <w:sz w:val="24"/>
                <w:szCs w:val="24"/>
              </w:rPr>
              <w:fldChar w:fldCharType="end"/>
            </w:r>
          </w:p>
        </w:sdtContent>
      </w:sdt>
    </w:sdtContent>
  </w:sdt>
  <w:p w:rsidR="009B36D9" w:rsidRDefault="009B3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6D9" w:rsidRDefault="009B36D9" w:rsidP="009B36D9">
      <w:pPr>
        <w:spacing w:after="0" w:line="240" w:lineRule="auto"/>
      </w:pPr>
      <w:r>
        <w:separator/>
      </w:r>
    </w:p>
  </w:footnote>
  <w:footnote w:type="continuationSeparator" w:id="0">
    <w:p w:rsidR="009B36D9" w:rsidRDefault="009B36D9" w:rsidP="009B3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E4466"/>
    <w:multiLevelType w:val="hybridMultilevel"/>
    <w:tmpl w:val="52ECB2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C17AFE"/>
    <w:multiLevelType w:val="hybridMultilevel"/>
    <w:tmpl w:val="8690DBFA"/>
    <w:lvl w:ilvl="0" w:tplc="BA583FC4">
      <w:start w:val="1"/>
      <w:numFmt w:val="bullet"/>
      <w:lvlText w:val=""/>
      <w:lvlJc w:val="left"/>
      <w:pPr>
        <w:tabs>
          <w:tab w:val="num" w:pos="720"/>
        </w:tabs>
        <w:ind w:left="720" w:hanging="360"/>
      </w:pPr>
      <w:rPr>
        <w:rFonts w:ascii="Wingdings" w:hAnsi="Wingdings" w:hint="default"/>
      </w:rPr>
    </w:lvl>
    <w:lvl w:ilvl="1" w:tplc="B71E68D4">
      <w:start w:val="1400"/>
      <w:numFmt w:val="bullet"/>
      <w:lvlText w:val=""/>
      <w:lvlJc w:val="left"/>
      <w:pPr>
        <w:tabs>
          <w:tab w:val="num" w:pos="1440"/>
        </w:tabs>
        <w:ind w:left="1440" w:hanging="360"/>
      </w:pPr>
      <w:rPr>
        <w:rFonts w:ascii="Wingdings" w:hAnsi="Wingdings" w:hint="default"/>
      </w:rPr>
    </w:lvl>
    <w:lvl w:ilvl="2" w:tplc="0C8A7F3C" w:tentative="1">
      <w:start w:val="1"/>
      <w:numFmt w:val="bullet"/>
      <w:lvlText w:val=""/>
      <w:lvlJc w:val="left"/>
      <w:pPr>
        <w:tabs>
          <w:tab w:val="num" w:pos="2160"/>
        </w:tabs>
        <w:ind w:left="2160" w:hanging="360"/>
      </w:pPr>
      <w:rPr>
        <w:rFonts w:ascii="Wingdings" w:hAnsi="Wingdings" w:hint="default"/>
      </w:rPr>
    </w:lvl>
    <w:lvl w:ilvl="3" w:tplc="8A0800DE" w:tentative="1">
      <w:start w:val="1"/>
      <w:numFmt w:val="bullet"/>
      <w:lvlText w:val=""/>
      <w:lvlJc w:val="left"/>
      <w:pPr>
        <w:tabs>
          <w:tab w:val="num" w:pos="2880"/>
        </w:tabs>
        <w:ind w:left="2880" w:hanging="360"/>
      </w:pPr>
      <w:rPr>
        <w:rFonts w:ascii="Wingdings" w:hAnsi="Wingdings" w:hint="default"/>
      </w:rPr>
    </w:lvl>
    <w:lvl w:ilvl="4" w:tplc="9D0E8FDC" w:tentative="1">
      <w:start w:val="1"/>
      <w:numFmt w:val="bullet"/>
      <w:lvlText w:val=""/>
      <w:lvlJc w:val="left"/>
      <w:pPr>
        <w:tabs>
          <w:tab w:val="num" w:pos="3600"/>
        </w:tabs>
        <w:ind w:left="3600" w:hanging="360"/>
      </w:pPr>
      <w:rPr>
        <w:rFonts w:ascii="Wingdings" w:hAnsi="Wingdings" w:hint="default"/>
      </w:rPr>
    </w:lvl>
    <w:lvl w:ilvl="5" w:tplc="8BA820C0" w:tentative="1">
      <w:start w:val="1"/>
      <w:numFmt w:val="bullet"/>
      <w:lvlText w:val=""/>
      <w:lvlJc w:val="left"/>
      <w:pPr>
        <w:tabs>
          <w:tab w:val="num" w:pos="4320"/>
        </w:tabs>
        <w:ind w:left="4320" w:hanging="360"/>
      </w:pPr>
      <w:rPr>
        <w:rFonts w:ascii="Wingdings" w:hAnsi="Wingdings" w:hint="default"/>
      </w:rPr>
    </w:lvl>
    <w:lvl w:ilvl="6" w:tplc="C96EF908" w:tentative="1">
      <w:start w:val="1"/>
      <w:numFmt w:val="bullet"/>
      <w:lvlText w:val=""/>
      <w:lvlJc w:val="left"/>
      <w:pPr>
        <w:tabs>
          <w:tab w:val="num" w:pos="5040"/>
        </w:tabs>
        <w:ind w:left="5040" w:hanging="360"/>
      </w:pPr>
      <w:rPr>
        <w:rFonts w:ascii="Wingdings" w:hAnsi="Wingdings" w:hint="default"/>
      </w:rPr>
    </w:lvl>
    <w:lvl w:ilvl="7" w:tplc="7176346E" w:tentative="1">
      <w:start w:val="1"/>
      <w:numFmt w:val="bullet"/>
      <w:lvlText w:val=""/>
      <w:lvlJc w:val="left"/>
      <w:pPr>
        <w:tabs>
          <w:tab w:val="num" w:pos="5760"/>
        </w:tabs>
        <w:ind w:left="5760" w:hanging="360"/>
      </w:pPr>
      <w:rPr>
        <w:rFonts w:ascii="Wingdings" w:hAnsi="Wingdings" w:hint="default"/>
      </w:rPr>
    </w:lvl>
    <w:lvl w:ilvl="8" w:tplc="CA6ABF1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3F"/>
    <w:rsid w:val="00136452"/>
    <w:rsid w:val="001B4D19"/>
    <w:rsid w:val="00524F19"/>
    <w:rsid w:val="005A5C3F"/>
    <w:rsid w:val="00700974"/>
    <w:rsid w:val="00785F0D"/>
    <w:rsid w:val="009B36D9"/>
    <w:rsid w:val="00C223A4"/>
    <w:rsid w:val="00C54B52"/>
    <w:rsid w:val="00CD4C80"/>
    <w:rsid w:val="00E6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F2073-EE48-4A23-9F7B-0B72DD99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3F"/>
    <w:pPr>
      <w:ind w:left="720"/>
      <w:contextualSpacing/>
    </w:pPr>
  </w:style>
  <w:style w:type="paragraph" w:styleId="NormalWeb">
    <w:name w:val="Normal (Web)"/>
    <w:basedOn w:val="Normal"/>
    <w:uiPriority w:val="99"/>
    <w:semiHidden/>
    <w:unhideWhenUsed/>
    <w:rsid w:val="005A5C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D9"/>
  </w:style>
  <w:style w:type="paragraph" w:styleId="Footer">
    <w:name w:val="footer"/>
    <w:basedOn w:val="Normal"/>
    <w:link w:val="FooterChar"/>
    <w:uiPriority w:val="99"/>
    <w:unhideWhenUsed/>
    <w:rsid w:val="009B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3733">
      <w:bodyDiv w:val="1"/>
      <w:marLeft w:val="0"/>
      <w:marRight w:val="0"/>
      <w:marTop w:val="0"/>
      <w:marBottom w:val="0"/>
      <w:divBdr>
        <w:top w:val="none" w:sz="0" w:space="0" w:color="auto"/>
        <w:left w:val="none" w:sz="0" w:space="0" w:color="auto"/>
        <w:bottom w:val="none" w:sz="0" w:space="0" w:color="auto"/>
        <w:right w:val="none" w:sz="0" w:space="0" w:color="auto"/>
      </w:divBdr>
      <w:divsChild>
        <w:div w:id="887958174">
          <w:marLeft w:val="547"/>
          <w:marRight w:val="0"/>
          <w:marTop w:val="115"/>
          <w:marBottom w:val="0"/>
          <w:divBdr>
            <w:top w:val="none" w:sz="0" w:space="0" w:color="auto"/>
            <w:left w:val="none" w:sz="0" w:space="0" w:color="auto"/>
            <w:bottom w:val="none" w:sz="0" w:space="0" w:color="auto"/>
            <w:right w:val="none" w:sz="0" w:space="0" w:color="auto"/>
          </w:divBdr>
        </w:div>
        <w:div w:id="1904364596">
          <w:marLeft w:val="1166"/>
          <w:marRight w:val="0"/>
          <w:marTop w:val="96"/>
          <w:marBottom w:val="0"/>
          <w:divBdr>
            <w:top w:val="none" w:sz="0" w:space="0" w:color="auto"/>
            <w:left w:val="none" w:sz="0" w:space="0" w:color="auto"/>
            <w:bottom w:val="none" w:sz="0" w:space="0" w:color="auto"/>
            <w:right w:val="none" w:sz="0" w:space="0" w:color="auto"/>
          </w:divBdr>
        </w:div>
        <w:div w:id="252512040">
          <w:marLeft w:val="1166"/>
          <w:marRight w:val="0"/>
          <w:marTop w:val="96"/>
          <w:marBottom w:val="0"/>
          <w:divBdr>
            <w:top w:val="none" w:sz="0" w:space="0" w:color="auto"/>
            <w:left w:val="none" w:sz="0" w:space="0" w:color="auto"/>
            <w:bottom w:val="none" w:sz="0" w:space="0" w:color="auto"/>
            <w:right w:val="none" w:sz="0" w:space="0" w:color="auto"/>
          </w:divBdr>
        </w:div>
      </w:divsChild>
    </w:div>
    <w:div w:id="20403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Chen</dc:creator>
  <cp:lastModifiedBy>Min Chen</cp:lastModifiedBy>
  <cp:revision>3</cp:revision>
  <cp:lastPrinted>2016-01-11T18:44:00Z</cp:lastPrinted>
  <dcterms:created xsi:type="dcterms:W3CDTF">2017-01-27T21:47:00Z</dcterms:created>
  <dcterms:modified xsi:type="dcterms:W3CDTF">2017-01-27T22:02:00Z</dcterms:modified>
</cp:coreProperties>
</file>