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A1CB" w14:textId="77777777" w:rsidR="00046C2B" w:rsidRDefault="00000000">
      <w:pPr>
        <w:pStyle w:val="a8"/>
        <w:rPr>
          <w:lang w:eastAsia="ko-KR"/>
        </w:rPr>
      </w:pPr>
      <w:r>
        <w:rPr>
          <w:lang w:eastAsia="ko-KR"/>
        </w:rPr>
        <w:t xml:space="preserve">WINDFORCE —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절차 정리 (</w:t>
      </w:r>
      <w:proofErr w:type="gramStart"/>
      <w:r>
        <w:rPr>
          <w:lang w:eastAsia="ko-KR"/>
        </w:rPr>
        <w:t>03.Preprocessing</w:t>
      </w:r>
      <w:proofErr w:type="gramEnd"/>
      <w:r>
        <w:rPr>
          <w:lang w:eastAsia="ko-KR"/>
        </w:rPr>
        <w:t>)</w:t>
      </w:r>
    </w:p>
    <w:p w14:paraId="244BA1EB" w14:textId="77777777" w:rsidR="00046C2B" w:rsidRDefault="00000000">
      <w:pPr>
        <w:rPr>
          <w:lang w:eastAsia="ko-KR"/>
        </w:rPr>
      </w:pPr>
      <w:r>
        <w:rPr>
          <w:lang w:eastAsia="ko-KR"/>
        </w:rPr>
        <w:t xml:space="preserve">03.Preprocessing.ipynb가 수행한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파이프라인의 절차·판단 근거·산출물을 팀 공유용으로 정리한 문서. 본문은 개조식으로 작성하고, 근거 자료는 본문에 대괄호 약칭으로만 표기한 뒤 10장에 별도 정리.</w:t>
      </w:r>
    </w:p>
    <w:p w14:paraId="048F7E8E" w14:textId="77777777" w:rsidR="00046C2B" w:rsidRDefault="00000000">
      <w:pPr>
        <w:rPr>
          <w:lang w:eastAsia="ko-KR"/>
        </w:rPr>
      </w:pPr>
      <w:r>
        <w:rPr>
          <w:lang w:eastAsia="ko-KR"/>
        </w:rPr>
        <w:t xml:space="preserve">※ 본문 수치는 모두 </w:t>
      </w:r>
      <w:proofErr w:type="gramStart"/>
      <w:r>
        <w:rPr>
          <w:lang w:eastAsia="ko-KR"/>
        </w:rPr>
        <w:t>03.Preprocessing.ipynb</w:t>
      </w:r>
      <w:proofErr w:type="gramEnd"/>
      <w:r>
        <w:rPr>
          <w:lang w:eastAsia="ko-KR"/>
        </w:rPr>
        <w:t xml:space="preserve"> 최종 실행 결과 및 prep/qc_report.csv에서 그대로 인용.</w:t>
      </w:r>
    </w:p>
    <w:p w14:paraId="0FF6BA52" w14:textId="77777777" w:rsidR="00046C2B" w:rsidRDefault="00000000">
      <w:pPr>
        <w:pStyle w:val="1"/>
        <w:rPr>
          <w:lang w:eastAsia="ko-KR"/>
        </w:rPr>
      </w:pPr>
      <w:r>
        <w:rPr>
          <w:lang w:eastAsia="ko-KR"/>
        </w:rPr>
        <w:t>1. 문서 개요</w:t>
      </w:r>
    </w:p>
    <w:p w14:paraId="0756A021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목적 — 노트북을 열지 않고도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전체 흐름·근거·산출물 파악</w:t>
      </w:r>
    </w:p>
    <w:p w14:paraId="2149B847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대상 노트북 — </w:t>
      </w:r>
      <w:proofErr w:type="gramStart"/>
      <w:r>
        <w:rPr>
          <w:lang w:eastAsia="ko-KR"/>
        </w:rPr>
        <w:t>03.Preprocessing.ipynb</w:t>
      </w:r>
      <w:proofErr w:type="gramEnd"/>
      <w:r>
        <w:rPr>
          <w:lang w:eastAsia="ko-KR"/>
        </w:rPr>
        <w:t xml:space="preserve"> (코드 셀 35개, 전체 재실행 에러 0건 확인) [03]</w:t>
      </w:r>
    </w:p>
    <w:p w14:paraId="242F4EAA" w14:textId="77777777" w:rsidR="00046C2B" w:rsidRDefault="00000000">
      <w:pPr>
        <w:pStyle w:val="a0"/>
      </w:pPr>
      <w:proofErr w:type="spellStart"/>
      <w:r>
        <w:t>전처리</w:t>
      </w:r>
      <w:proofErr w:type="spellEnd"/>
      <w:r>
        <w:t xml:space="preserve"> </w:t>
      </w:r>
      <w:proofErr w:type="spellStart"/>
      <w:r>
        <w:t>대상</w:t>
      </w:r>
      <w:proofErr w:type="spellEnd"/>
      <w:r>
        <w:t xml:space="preserve"> — 3개 파일</w:t>
      </w:r>
    </w:p>
    <w:p w14:paraId="45E9A58D" w14:textId="77777777" w:rsidR="00046C2B" w:rsidRDefault="00000000">
      <w:pPr>
        <w:pStyle w:val="20"/>
      </w:pPr>
      <w:r>
        <w:t>TRAIN/ldaps_train.csv (420,864행 × 35열)</w:t>
      </w:r>
    </w:p>
    <w:p w14:paraId="2F80EB3D" w14:textId="77777777" w:rsidR="00046C2B" w:rsidRDefault="00000000">
      <w:pPr>
        <w:pStyle w:val="20"/>
      </w:pPr>
      <w:r>
        <w:t>TRAIN/scada_vestas_train.csv (157,819행 × 37열)</w:t>
      </w:r>
    </w:p>
    <w:p w14:paraId="7FCD54E7" w14:textId="77777777" w:rsidR="00046C2B" w:rsidRDefault="00000000">
      <w:pPr>
        <w:pStyle w:val="20"/>
      </w:pPr>
      <w:r>
        <w:t>TRAIN/scada_unison_train.csv (105,264행 × 16열)</w:t>
      </w:r>
    </w:p>
    <w:p w14:paraId="033F28A5" w14:textId="77777777" w:rsidR="00046C2B" w:rsidRDefault="00000000">
      <w:pPr>
        <w:pStyle w:val="a0"/>
      </w:pPr>
      <w:r>
        <w:t>제외 범위 — GFS 예보(gfs_train·gfs_test), 평가기간 데이터(TEST/)</w:t>
      </w:r>
    </w:p>
    <w:p w14:paraId="2906E5D5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train_labels.csv —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대상 아님. 10-5절 시각 정합 검증의 참조용으로만 1회 사용</w:t>
      </w:r>
    </w:p>
    <w:p w14:paraId="08ABF673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보조 입력 — INFO/info.xlsx(터빈-그룹 매핑·좌표), INFO/V126_vs_U136_스펙비교.html(터빈 스펙) [정보][스펙]</w:t>
      </w:r>
    </w:p>
    <w:p w14:paraId="481A4AA1" w14:textId="77777777" w:rsidR="00046C2B" w:rsidRDefault="00000000">
      <w:pPr>
        <w:pStyle w:val="a0"/>
      </w:pPr>
      <w:proofErr w:type="spellStart"/>
      <w:r>
        <w:t>컬럼</w:t>
      </w:r>
      <w:proofErr w:type="spellEnd"/>
      <w:r>
        <w:t xml:space="preserve"> </w:t>
      </w:r>
      <w:proofErr w:type="spellStart"/>
      <w:r>
        <w:t>정의</w:t>
      </w:r>
      <w:proofErr w:type="spellEnd"/>
      <w:r>
        <w:t xml:space="preserve"> </w:t>
      </w:r>
      <w:proofErr w:type="spellStart"/>
      <w:r>
        <w:t>참조</w:t>
      </w:r>
      <w:proofErr w:type="spellEnd"/>
      <w:r>
        <w:t xml:space="preserve"> — MD/data_description.md, MD/TRAIN_컬럼_설명.docx [명세][컬럼]</w:t>
      </w:r>
    </w:p>
    <w:p w14:paraId="33ADECD0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산출물 — </w:t>
      </w:r>
      <w:proofErr w:type="gramStart"/>
      <w:r>
        <w:rPr>
          <w:lang w:eastAsia="ko-KR"/>
        </w:rPr>
        <w:t>prep/ 폴더</w:t>
      </w:r>
      <w:proofErr w:type="gramEnd"/>
      <w:r>
        <w:rPr>
          <w:lang w:eastAsia="ko-KR"/>
        </w:rPr>
        <w:t xml:space="preserve"> CSV 7종, 총 235 MB</w:t>
      </w:r>
    </w:p>
    <w:p w14:paraId="3262B7BD" w14:textId="77777777" w:rsidR="00046C2B" w:rsidRDefault="00000000">
      <w:pPr>
        <w:pStyle w:val="a0"/>
      </w:pPr>
      <w:proofErr w:type="spellStart"/>
      <w:r>
        <w:t>선행</w:t>
      </w:r>
      <w:proofErr w:type="spellEnd"/>
      <w:r>
        <w:t xml:space="preserve"> </w:t>
      </w:r>
      <w:proofErr w:type="spellStart"/>
      <w:r>
        <w:t>작업</w:t>
      </w:r>
      <w:proofErr w:type="spellEnd"/>
      <w:r>
        <w:t xml:space="preserve"> — 01.data_</w:t>
      </w:r>
      <w:proofErr w:type="gramStart"/>
      <w:r>
        <w:t>nogada.ipynb</w:t>
      </w:r>
      <w:proofErr w:type="gramEnd"/>
      <w:r>
        <w:t>(SCADA 탐색), 02_Aggregation.ipynb(1차 집계) [01][02]</w:t>
      </w:r>
    </w:p>
    <w:p w14:paraId="102F8EC7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설계 원칙 4가지 — 06 문서의 결론을 그대로 채택 [06]</w:t>
      </w:r>
    </w:p>
    <w:p w14:paraId="0B8515DA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SCADA는 최종 모델 입력이 아니라 LDAPS 보정·품질진단용으로 한정</w:t>
      </w:r>
    </w:p>
    <w:p w14:paraId="0BA41075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LDAPS 16격자 단순 평균 중단, 그룹별 공간 가중으로 전환</w:t>
      </w:r>
    </w:p>
    <w:p w14:paraId="30181E30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결측·정지·출력제한·센서 오류를 같은 이상치로 뭉개지 않고 플래그로 구분</w:t>
      </w:r>
    </w:p>
    <w:p w14:paraId="284AEE6E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이상치 삭제 전 플래그 보존, 발전량 0은 결측 처리 금지</w:t>
      </w:r>
    </w:p>
    <w:p w14:paraId="5DA9C761" w14:textId="77777777" w:rsidR="00046C2B" w:rsidRDefault="00000000">
      <w:pPr>
        <w:pStyle w:val="1"/>
      </w:pPr>
      <w:r>
        <w:t xml:space="preserve">2. </w:t>
      </w:r>
      <w:proofErr w:type="spellStart"/>
      <w:r>
        <w:t>파이프라인</w:t>
      </w:r>
      <w:proofErr w:type="spellEnd"/>
      <w:r>
        <w:t xml:space="preserve"> </w:t>
      </w:r>
      <w:proofErr w:type="spellStart"/>
      <w:r>
        <w:t>한눈에</w:t>
      </w:r>
      <w:proofErr w:type="spellEnd"/>
      <w:r>
        <w:t xml:space="preserve"> </w:t>
      </w:r>
      <w:proofErr w:type="spellStart"/>
      <w:r>
        <w:t>보기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576"/>
        <w:gridCol w:w="1948"/>
        <w:gridCol w:w="4320"/>
        <w:gridCol w:w="1872"/>
      </w:tblGrid>
      <w:tr w:rsidR="00046C2B" w14:paraId="27FCC250" w14:textId="77777777" w:rsidTr="0004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552B0C6" w14:textId="77777777" w:rsidR="00046C2B" w:rsidRDefault="00000000">
            <w:r>
              <w:t>절</w:t>
            </w:r>
          </w:p>
        </w:tc>
        <w:tc>
          <w:tcPr>
            <w:tcW w:w="1872" w:type="dxa"/>
          </w:tcPr>
          <w:p w14:paraId="60548248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단계</w:t>
            </w:r>
          </w:p>
        </w:tc>
        <w:tc>
          <w:tcPr>
            <w:tcW w:w="4320" w:type="dxa"/>
          </w:tcPr>
          <w:p w14:paraId="2516E2A5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핵심 처리</w:t>
            </w:r>
          </w:p>
        </w:tc>
        <w:tc>
          <w:tcPr>
            <w:tcW w:w="1872" w:type="dxa"/>
          </w:tcPr>
          <w:p w14:paraId="7A01894A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근거</w:t>
            </w:r>
          </w:p>
        </w:tc>
      </w:tr>
      <w:tr w:rsidR="00046C2B" w14:paraId="7E3ECCEC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6B7363B" w14:textId="77777777" w:rsidR="00046C2B" w:rsidRDefault="00000000">
            <w:r>
              <w:t>0</w:t>
            </w:r>
          </w:p>
        </w:tc>
        <w:tc>
          <w:tcPr>
            <w:tcW w:w="1872" w:type="dxa"/>
          </w:tcPr>
          <w:p w14:paraId="5DA82DA1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환경·상수</w:t>
            </w:r>
          </w:p>
        </w:tc>
        <w:tc>
          <w:tcPr>
            <w:tcW w:w="4320" w:type="dxa"/>
          </w:tcPr>
          <w:p w14:paraId="17EB5C2C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임계값</w:t>
            </w:r>
            <w:proofErr w:type="spellEnd"/>
            <w:r>
              <w:rPr>
                <w:lang w:eastAsia="ko-KR"/>
              </w:rPr>
              <w:t xml:space="preserve"> 20종을 노트북 상단 상수로 일원화</w:t>
            </w:r>
          </w:p>
        </w:tc>
        <w:tc>
          <w:tcPr>
            <w:tcW w:w="1872" w:type="dxa"/>
          </w:tcPr>
          <w:p w14:paraId="3B3BBFED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[04][05][06]</w:t>
            </w:r>
          </w:p>
        </w:tc>
      </w:tr>
      <w:tr w:rsidR="00046C2B" w14:paraId="2CC744A1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A48742B" w14:textId="77777777" w:rsidR="00046C2B" w:rsidRDefault="00000000">
            <w:r>
              <w:t>1</w:t>
            </w:r>
          </w:p>
        </w:tc>
        <w:tc>
          <w:tcPr>
            <w:tcW w:w="1872" w:type="dxa"/>
          </w:tcPr>
          <w:p w14:paraId="589D67F7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원본 로드·계약 검사</w:t>
            </w:r>
          </w:p>
        </w:tc>
        <w:tc>
          <w:tcPr>
            <w:tcW w:w="4320" w:type="dxa"/>
          </w:tcPr>
          <w:p w14:paraId="29AA6079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3개 파일 로드, 터빈 메타 17기 구성, 구조 검사 13항목</w:t>
            </w:r>
          </w:p>
        </w:tc>
        <w:tc>
          <w:tcPr>
            <w:tcW w:w="1872" w:type="dxa"/>
          </w:tcPr>
          <w:p w14:paraId="0843D176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[06-1단계]</w:t>
            </w:r>
          </w:p>
        </w:tc>
      </w:tr>
      <w:tr w:rsidR="00046C2B" w14:paraId="61655D81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3A0A722" w14:textId="77777777" w:rsidR="00046C2B" w:rsidRDefault="00000000">
            <w:r>
              <w:t>2</w:t>
            </w:r>
          </w:p>
        </w:tc>
        <w:tc>
          <w:tcPr>
            <w:tcW w:w="1872" w:type="dxa"/>
          </w:tcPr>
          <w:p w14:paraId="7538AA9A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시간·단위·컬럼 통일</w:t>
            </w:r>
          </w:p>
        </w:tc>
        <w:tc>
          <w:tcPr>
            <w:tcW w:w="4320" w:type="dxa"/>
          </w:tcPr>
          <w:p w14:paraId="19F5BB7A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LDAPS </w:t>
            </w:r>
            <w:proofErr w:type="spellStart"/>
            <w:r>
              <w:t>컬럼</w:t>
            </w:r>
            <w:proofErr w:type="spellEnd"/>
            <w:r>
              <w:t xml:space="preserve"> snake </w:t>
            </w:r>
            <w:proofErr w:type="spellStart"/>
            <w:r>
              <w:t>통일</w:t>
            </w:r>
            <w:proofErr w:type="spellEnd"/>
            <w:r>
              <w:t xml:space="preserve">, </w:t>
            </w:r>
            <w:proofErr w:type="spellStart"/>
            <w:r>
              <w:t>hour_end</w:t>
            </w:r>
            <w:proofErr w:type="spellEnd"/>
            <w:r>
              <w:t>=ceil, 단위 확정, 10분 축 복원</w:t>
            </w:r>
          </w:p>
        </w:tc>
        <w:tc>
          <w:tcPr>
            <w:tcW w:w="1872" w:type="dxa"/>
          </w:tcPr>
          <w:p w14:paraId="0325EF98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[06-2.4][06-2.10]</w:t>
            </w:r>
          </w:p>
        </w:tc>
      </w:tr>
      <w:tr w:rsidR="00046C2B" w14:paraId="0F02AE1F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8C0FC0E" w14:textId="77777777" w:rsidR="00046C2B" w:rsidRDefault="00000000">
            <w:r>
              <w:t>3</w:t>
            </w:r>
          </w:p>
        </w:tc>
        <w:tc>
          <w:tcPr>
            <w:tcW w:w="1872" w:type="dxa"/>
          </w:tcPr>
          <w:p w14:paraId="6E925590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결측 확인</w:t>
            </w:r>
          </w:p>
        </w:tc>
        <w:tc>
          <w:tcPr>
            <w:tcW w:w="4320" w:type="dxa"/>
          </w:tcPr>
          <w:p w14:paraId="7EE96327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터빈별·월별·시간대별 </w:t>
            </w:r>
            <w:proofErr w:type="spellStart"/>
            <w:r>
              <w:rPr>
                <w:lang w:eastAsia="ko-KR"/>
              </w:rPr>
              <w:t>결측률</w:t>
            </w:r>
            <w:proofErr w:type="spellEnd"/>
            <w:r>
              <w:rPr>
                <w:lang w:eastAsia="ko-KR"/>
              </w:rPr>
              <w:t>, 05 문서 구간 판정</w:t>
            </w:r>
          </w:p>
        </w:tc>
        <w:tc>
          <w:tcPr>
            <w:tcW w:w="1872" w:type="dxa"/>
          </w:tcPr>
          <w:p w14:paraId="5A8DDA75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[05]</w:t>
            </w:r>
          </w:p>
        </w:tc>
      </w:tr>
      <w:tr w:rsidR="00046C2B" w14:paraId="0B303C2F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4DE9926" w14:textId="77777777" w:rsidR="00046C2B" w:rsidRDefault="00000000">
            <w:r>
              <w:t>4</w:t>
            </w:r>
          </w:p>
        </w:tc>
        <w:tc>
          <w:tcPr>
            <w:tcW w:w="1872" w:type="dxa"/>
          </w:tcPr>
          <w:p w14:paraId="1AA6485C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물리한계 이상치 탐지</w:t>
            </w:r>
          </w:p>
        </w:tc>
        <w:tc>
          <w:tcPr>
            <w:tcW w:w="4320" w:type="dxa"/>
          </w:tcPr>
          <w:p w14:paraId="7832A724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SCADA 플래그 9종 생성(값 </w:t>
            </w:r>
            <w:proofErr w:type="spellStart"/>
            <w:r>
              <w:rPr>
                <w:lang w:eastAsia="ko-KR"/>
              </w:rPr>
              <w:t>미변경</w:t>
            </w:r>
            <w:proofErr w:type="spellEnd"/>
            <w:r>
              <w:rPr>
                <w:lang w:eastAsia="ko-KR"/>
              </w:rPr>
              <w:t>), LDAPS 구조·물리 검사</w:t>
            </w:r>
          </w:p>
        </w:tc>
        <w:tc>
          <w:tcPr>
            <w:tcW w:w="1872" w:type="dxa"/>
          </w:tcPr>
          <w:p w14:paraId="4A431959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proofErr w:type="gramStart"/>
            <w:r>
              <w:t>05][</w:t>
            </w:r>
            <w:proofErr w:type="gramEnd"/>
            <w:r>
              <w:t>06-2.</w:t>
            </w:r>
            <w:proofErr w:type="gramStart"/>
            <w:r>
              <w:t>8][</w:t>
            </w:r>
            <w:proofErr w:type="gramEnd"/>
            <w:r>
              <w:t>06-2.9]</w:t>
            </w:r>
          </w:p>
        </w:tc>
      </w:tr>
      <w:tr w:rsidR="00046C2B" w14:paraId="6BD0F1F7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4818A2D" w14:textId="77777777" w:rsidR="00046C2B" w:rsidRDefault="00000000">
            <w:r>
              <w:t>5</w:t>
            </w:r>
          </w:p>
        </w:tc>
        <w:tc>
          <w:tcPr>
            <w:tcW w:w="1872" w:type="dxa"/>
          </w:tcPr>
          <w:p w14:paraId="089EB58B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이상치 NaN 변환</w:t>
            </w:r>
          </w:p>
        </w:tc>
        <w:tc>
          <w:tcPr>
            <w:tcW w:w="4320" w:type="dxa"/>
          </w:tcPr>
          <w:p w14:paraId="4BA75D21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raw·clean·qc_flag 3컬럼 구조, NaN 처리는 3종만</w:t>
            </w:r>
          </w:p>
        </w:tc>
        <w:tc>
          <w:tcPr>
            <w:tcW w:w="1872" w:type="dxa"/>
          </w:tcPr>
          <w:p w14:paraId="6EAC8756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[06-3단계]</w:t>
            </w:r>
          </w:p>
        </w:tc>
      </w:tr>
      <w:tr w:rsidR="00046C2B" w14:paraId="7BB4B416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9DF7728" w14:textId="77777777" w:rsidR="00046C2B" w:rsidRDefault="00000000">
            <w:r>
              <w:t>6</w:t>
            </w:r>
          </w:p>
        </w:tc>
        <w:tc>
          <w:tcPr>
            <w:tcW w:w="1872" w:type="dxa"/>
          </w:tcPr>
          <w:p w14:paraId="1CEB1F10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결측 패턴 분석</w:t>
            </w:r>
          </w:p>
        </w:tc>
        <w:tc>
          <w:tcPr>
            <w:tcW w:w="4320" w:type="dxa"/>
          </w:tcPr>
          <w:p w14:paraId="03136103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연속 결측 길이 분포, 월·요일·시간대 패턴 검증</w:t>
            </w:r>
          </w:p>
        </w:tc>
        <w:tc>
          <w:tcPr>
            <w:tcW w:w="1872" w:type="dxa"/>
          </w:tcPr>
          <w:p w14:paraId="197D6C69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[05]</w:t>
            </w:r>
          </w:p>
        </w:tc>
      </w:tr>
      <w:tr w:rsidR="00046C2B" w14:paraId="05580A53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E6DACD2" w14:textId="77777777" w:rsidR="00046C2B" w:rsidRDefault="00000000">
            <w:r>
              <w:t>7</w:t>
            </w:r>
          </w:p>
        </w:tc>
        <w:tc>
          <w:tcPr>
            <w:tcW w:w="1872" w:type="dxa"/>
          </w:tcPr>
          <w:p w14:paraId="308BE5CF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단기 보간</w:t>
            </w:r>
          </w:p>
        </w:tc>
        <w:tc>
          <w:tcPr>
            <w:tcW w:w="4320" w:type="dxa"/>
          </w:tcPr>
          <w:p w14:paraId="01FBF0CC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20분 이하만 선형보간, 장기 </w:t>
            </w:r>
            <w:proofErr w:type="spellStart"/>
            <w:r>
              <w:rPr>
                <w:lang w:eastAsia="ko-KR"/>
              </w:rPr>
              <w:t>결측은</w:t>
            </w:r>
            <w:proofErr w:type="spellEnd"/>
            <w:r>
              <w:rPr>
                <w:lang w:eastAsia="ko-KR"/>
              </w:rPr>
              <w:t xml:space="preserve"> 보존 + 보간 표시</w:t>
            </w:r>
          </w:p>
        </w:tc>
        <w:tc>
          <w:tcPr>
            <w:tcW w:w="1872" w:type="dxa"/>
          </w:tcPr>
          <w:p w14:paraId="3951773C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</w:t>
            </w:r>
            <w:proofErr w:type="gramStart"/>
            <w:r>
              <w:t>05][</w:t>
            </w:r>
            <w:proofErr w:type="gramEnd"/>
            <w:r>
              <w:t>06-2.2]</w:t>
            </w:r>
          </w:p>
        </w:tc>
      </w:tr>
      <w:tr w:rsidR="00046C2B" w14:paraId="19EA2D94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D90CE3F" w14:textId="77777777" w:rsidR="00046C2B" w:rsidRDefault="00000000">
            <w:r>
              <w:t>8</w:t>
            </w:r>
          </w:p>
        </w:tc>
        <w:tc>
          <w:tcPr>
            <w:tcW w:w="1872" w:type="dxa"/>
          </w:tcPr>
          <w:p w14:paraId="57451449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파생변수 생성</w:t>
            </w:r>
          </w:p>
        </w:tc>
        <w:tc>
          <w:tcPr>
            <w:tcW w:w="4320" w:type="dxa"/>
          </w:tcPr>
          <w:p w14:paraId="102826B7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격자별 풍속·풍향·공기밀도·풍력에너지밀도, SCADA U·V 변환</w:t>
            </w:r>
          </w:p>
        </w:tc>
        <w:tc>
          <w:tcPr>
            <w:tcW w:w="1872" w:type="dxa"/>
          </w:tcPr>
          <w:p w14:paraId="6F61E70F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proofErr w:type="gramStart"/>
            <w:r>
              <w:t>04][</w:t>
            </w:r>
            <w:proofErr w:type="gramEnd"/>
            <w:r>
              <w:t>06-2.</w:t>
            </w:r>
            <w:proofErr w:type="gramStart"/>
            <w:r>
              <w:t>6][</w:t>
            </w:r>
            <w:proofErr w:type="gramEnd"/>
            <w:r>
              <w:t>06-2.7]</w:t>
            </w:r>
          </w:p>
        </w:tc>
      </w:tr>
      <w:tr w:rsidR="00046C2B" w14:paraId="4BD2D592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7E33572" w14:textId="77777777" w:rsidR="00046C2B" w:rsidRDefault="00000000">
            <w:r>
              <w:t>9</w:t>
            </w:r>
          </w:p>
        </w:tc>
        <w:tc>
          <w:tcPr>
            <w:tcW w:w="1872" w:type="dxa"/>
          </w:tcPr>
          <w:p w14:paraId="72863678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시간 단위 집계</w:t>
            </w:r>
          </w:p>
        </w:tc>
        <w:tc>
          <w:tcPr>
            <w:tcW w:w="4320" w:type="dxa"/>
          </w:tcPr>
          <w:p w14:paraId="21E4948E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min_count 2단계 적용, coverage_ratio 동시 저장</w:t>
            </w:r>
          </w:p>
        </w:tc>
        <w:tc>
          <w:tcPr>
            <w:tcW w:w="1872" w:type="dxa"/>
          </w:tcPr>
          <w:p w14:paraId="5923C1E8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[06-2.2]</w:t>
            </w:r>
          </w:p>
        </w:tc>
      </w:tr>
      <w:tr w:rsidR="00046C2B" w14:paraId="107F0A76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2581847" w14:textId="77777777" w:rsidR="00046C2B" w:rsidRDefault="00000000">
            <w:r>
              <w:t>10</w:t>
            </w:r>
          </w:p>
        </w:tc>
        <w:tc>
          <w:tcPr>
            <w:tcW w:w="1872" w:type="dxa"/>
          </w:tcPr>
          <w:p w14:paraId="38A85E9E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공간 매핑·결합·검증·저장</w:t>
            </w:r>
          </w:p>
        </w:tc>
        <w:tc>
          <w:tcPr>
            <w:tcW w:w="4320" w:type="dxa"/>
          </w:tcPr>
          <w:p w14:paraId="2E42B2EF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IDW 그룹 피처 + 단순통계 </w:t>
            </w:r>
            <w:proofErr w:type="spellStart"/>
            <w:r>
              <w:rPr>
                <w:lang w:eastAsia="ko-KR"/>
              </w:rPr>
              <w:t>비교본</w:t>
            </w:r>
            <w:proofErr w:type="spellEnd"/>
            <w:r>
              <w:rPr>
                <w:lang w:eastAsia="ko-KR"/>
              </w:rPr>
              <w:t xml:space="preserve">, 시각 정합 검증, </w:t>
            </w:r>
            <w:proofErr w:type="gramStart"/>
            <w:r>
              <w:rPr>
                <w:lang w:eastAsia="ko-KR"/>
              </w:rPr>
              <w:t>prep/ 저장</w:t>
            </w:r>
            <w:proofErr w:type="gramEnd"/>
          </w:p>
        </w:tc>
        <w:tc>
          <w:tcPr>
            <w:tcW w:w="1872" w:type="dxa"/>
          </w:tcPr>
          <w:p w14:paraId="4FD74501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[06-2.</w:t>
            </w:r>
            <w:proofErr w:type="gramStart"/>
            <w:r>
              <w:t>5][</w:t>
            </w:r>
            <w:proofErr w:type="gramEnd"/>
            <w:r>
              <w:t>06-5단계]</w:t>
            </w:r>
          </w:p>
        </w:tc>
      </w:tr>
      <w:tr w:rsidR="00046C2B" w14:paraId="534BF675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4C11533" w14:textId="77777777" w:rsidR="00046C2B" w:rsidRDefault="00000000">
            <w:r>
              <w:t>11</w:t>
            </w:r>
          </w:p>
        </w:tc>
        <w:tc>
          <w:tcPr>
            <w:tcW w:w="1872" w:type="dxa"/>
          </w:tcPr>
          <w:p w14:paraId="2E57388B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정리</w:t>
            </w:r>
          </w:p>
        </w:tc>
        <w:tc>
          <w:tcPr>
            <w:tcW w:w="4320" w:type="dxa"/>
          </w:tcPr>
          <w:p w14:paraId="6320FF71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확정 사항·다음 단계 기록</w:t>
            </w:r>
          </w:p>
        </w:tc>
        <w:tc>
          <w:tcPr>
            <w:tcW w:w="1872" w:type="dxa"/>
          </w:tcPr>
          <w:p w14:paraId="03F46ED1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</w:tbl>
    <w:p w14:paraId="243AB8A1" w14:textId="77777777" w:rsidR="00046C2B" w:rsidRDefault="00046C2B"/>
    <w:p w14:paraId="7BC9AEF5" w14:textId="77777777" w:rsidR="00046C2B" w:rsidRDefault="00000000">
      <w:pPr>
        <w:pStyle w:val="1"/>
      </w:pPr>
      <w:r>
        <w:t>3. 단계별 절차</w:t>
      </w:r>
    </w:p>
    <w:p w14:paraId="0349EF3C" w14:textId="77777777" w:rsidR="00046C2B" w:rsidRDefault="00000000">
      <w:pPr>
        <w:pStyle w:val="21"/>
      </w:pPr>
      <w:r>
        <w:t>3.0 환경·상수 (노트북 0절)</w:t>
      </w:r>
    </w:p>
    <w:p w14:paraId="466B7895" w14:textId="77777777" w:rsidR="00046C2B" w:rsidRDefault="00000000">
      <w:pPr>
        <w:pStyle w:val="a0"/>
      </w:pPr>
      <w:r>
        <w:t>경로 상수 — TRAIN_DIR, INFO_DIR, PREP_DIR(자동 생성)</w:t>
      </w:r>
    </w:p>
    <w:p w14:paraId="23FDD748" w14:textId="77777777" w:rsidR="00046C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20종을 상단 한 곳에 집중 — 실험 시 수정 지점 단일화 (5장 참조)</w:t>
      </w:r>
    </w:p>
    <w:p w14:paraId="5C38A5E5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한글 폰트 맑은 고딕 지정, 마이너스 기호 깨짐 방지</w:t>
      </w:r>
    </w:p>
    <w:p w14:paraId="044119A3" w14:textId="77777777" w:rsidR="00046C2B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3.1 원본 데이터 로드 + 계약 검사 (노트북 1절)</w:t>
      </w:r>
    </w:p>
    <w:p w14:paraId="508134B7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인코딩 utf-8-sig 명시 — 명세서상 전 CSV가 BOM 포함 UTF-8 [명세]</w:t>
      </w:r>
    </w:p>
    <w:p w14:paraId="07D03AA8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터빈 메타 17기 구성 — info.xlsx의 병합 셀 KPX그룹을 </w:t>
      </w:r>
      <w:proofErr w:type="spellStart"/>
      <w:r>
        <w:rPr>
          <w:lang w:eastAsia="ko-KR"/>
        </w:rPr>
        <w:t>ffill</w:t>
      </w:r>
      <w:proofErr w:type="spellEnd"/>
      <w:r>
        <w:rPr>
          <w:lang w:eastAsia="ko-KR"/>
        </w:rPr>
        <w:t>로 채운 뒤 매핑 [정보]</w:t>
      </w:r>
    </w:p>
    <w:p w14:paraId="5A670144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좌표 파싱 — 도·분·초 문자열을 정규식으로 분해해 </w:t>
      </w:r>
      <w:proofErr w:type="spellStart"/>
      <w:r>
        <w:rPr>
          <w:lang w:eastAsia="ko-KR"/>
        </w:rPr>
        <w:t>십진</w:t>
      </w:r>
      <w:proofErr w:type="spellEnd"/>
      <w:r>
        <w:rPr>
          <w:lang w:eastAsia="ko-KR"/>
        </w:rPr>
        <w:t xml:space="preserve"> 위경도 변환 (예: 37°16'55.61"N → 37.282114)</w:t>
      </w:r>
    </w:p>
    <w:p w14:paraId="3CA87D6C" w14:textId="77777777" w:rsidR="00046C2B" w:rsidRDefault="00000000">
      <w:pPr>
        <w:pStyle w:val="20"/>
        <w:rPr>
          <w:lang w:eastAsia="ko-KR"/>
        </w:rPr>
      </w:pPr>
      <w:proofErr w:type="spellStart"/>
      <w:r>
        <w:rPr>
          <w:lang w:eastAsia="ko-KR"/>
        </w:rPr>
        <w:t>모델별</w:t>
      </w:r>
      <w:proofErr w:type="spellEnd"/>
      <w:r>
        <w:rPr>
          <w:lang w:eastAsia="ko-KR"/>
        </w:rPr>
        <w:t xml:space="preserve"> 스펙 부착 — </w:t>
      </w:r>
      <w:proofErr w:type="spellStart"/>
      <w:r>
        <w:rPr>
          <w:lang w:eastAsia="ko-KR"/>
        </w:rPr>
        <w:t>수풍면적</w:t>
      </w:r>
      <w:proofErr w:type="spellEnd"/>
      <w:r>
        <w:rPr>
          <w:lang w:eastAsia="ko-KR"/>
        </w:rPr>
        <w:t>(V126 12,469 m</w:t>
      </w:r>
      <w:proofErr w:type="gramStart"/>
      <w:r>
        <w:rPr>
          <w:lang w:eastAsia="ko-KR"/>
        </w:rPr>
        <w:t>² /</w:t>
      </w:r>
      <w:proofErr w:type="gramEnd"/>
      <w:r>
        <w:rPr>
          <w:lang w:eastAsia="ko-KR"/>
        </w:rPr>
        <w:t xml:space="preserve"> U136 14,470 m²), </w:t>
      </w:r>
      <w:proofErr w:type="spellStart"/>
      <w:r>
        <w:rPr>
          <w:lang w:eastAsia="ko-KR"/>
        </w:rPr>
        <w:t>컷아웃</w:t>
      </w:r>
      <w:proofErr w:type="spellEnd"/>
      <w:r>
        <w:rPr>
          <w:lang w:eastAsia="ko-KR"/>
        </w:rPr>
        <w:t>(</w:t>
      </w:r>
      <w:proofErr w:type="gramStart"/>
      <w:r>
        <w:rPr>
          <w:lang w:eastAsia="ko-KR"/>
        </w:rPr>
        <w:t>22.5 /</w:t>
      </w:r>
      <w:proofErr w:type="gramEnd"/>
      <w:r>
        <w:rPr>
          <w:lang w:eastAsia="ko-KR"/>
        </w:rPr>
        <w:t xml:space="preserve"> 22.0 m/s) [스펙]</w:t>
      </w:r>
    </w:p>
    <w:p w14:paraId="26E06B68" w14:textId="77777777" w:rsidR="00046C2B" w:rsidRDefault="00000000">
      <w:pPr>
        <w:pStyle w:val="20"/>
      </w:pPr>
      <w:proofErr w:type="spellStart"/>
      <w:r>
        <w:t>그룹</w:t>
      </w:r>
      <w:proofErr w:type="spellEnd"/>
      <w:r>
        <w:t xml:space="preserve"> </w:t>
      </w:r>
      <w:proofErr w:type="spellStart"/>
      <w:r>
        <w:t>구성</w:t>
      </w:r>
      <w:proofErr w:type="spellEnd"/>
      <w:r>
        <w:t xml:space="preserve"> </w:t>
      </w:r>
      <w:proofErr w:type="spellStart"/>
      <w:r>
        <w:t>확인</w:t>
      </w:r>
      <w:proofErr w:type="spellEnd"/>
      <w:r>
        <w:t xml:space="preserve"> — kpx_group_1·2 각 6</w:t>
      </w:r>
      <w:proofErr w:type="gramStart"/>
      <w:r>
        <w:t>기(</w:t>
      </w:r>
      <w:proofErr w:type="gramEnd"/>
      <w:r>
        <w:t>VESTAS V126, 3.6 MW), kpx_group_3 5</w:t>
      </w:r>
      <w:proofErr w:type="gramStart"/>
      <w:r>
        <w:t>기(</w:t>
      </w:r>
      <w:proofErr w:type="gramEnd"/>
      <w:r>
        <w:t>UNISON U136, 4.2 MW), 허브 높이 전부 117 m</w:t>
      </w:r>
    </w:p>
    <w:p w14:paraId="0A854016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데이터 계약 검사 13항목 — 전 항목 통과 [06-1단계]</w:t>
      </w:r>
    </w:p>
    <w:p w14:paraId="34F85486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LDAPS — 필수 컬럼 존재, (시각, 격자) 중복 0건, 시각당 격자 정확히 16개, 격자 좌표 불변</w:t>
      </w:r>
    </w:p>
    <w:p w14:paraId="35CF6BED" w14:textId="77777777" w:rsidR="00046C2B" w:rsidRDefault="00000000">
      <w:pPr>
        <w:pStyle w:val="20"/>
      </w:pPr>
      <w:r>
        <w:t xml:space="preserve">LDAPS — </w:t>
      </w:r>
      <w:proofErr w:type="spellStart"/>
      <w:r>
        <w:t>data_available</w:t>
      </w:r>
      <w:proofErr w:type="spellEnd"/>
      <w:r>
        <w:t xml:space="preserve"> ≤ forecast 전건 </w:t>
      </w:r>
      <w:proofErr w:type="gramStart"/>
      <w:r>
        <w:t>성립(</w:t>
      </w:r>
      <w:proofErr w:type="gramEnd"/>
      <w:r>
        <w:t>미래 정보 사용 없음), 사용 가능 시각 전부 13시</w:t>
      </w:r>
    </w:p>
    <w:p w14:paraId="716C355E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LDAPS — </w:t>
      </w:r>
      <w:proofErr w:type="spellStart"/>
      <w:r>
        <w:rPr>
          <w:lang w:eastAsia="ko-KR"/>
        </w:rPr>
        <w:t>시간축</w:t>
      </w:r>
      <w:proofErr w:type="spellEnd"/>
      <w:r>
        <w:rPr>
          <w:lang w:eastAsia="ko-KR"/>
        </w:rPr>
        <w:t xml:space="preserve"> 26,304개 시각, 빈틈 0</w:t>
      </w:r>
    </w:p>
    <w:p w14:paraId="5F4841EB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격자 구성 확인 — 수평해상도 약 1.5 km 국지예보시스템(UM 1.5km L70) 산출물, 일 4회 48시간 예측, 예측간격 1시간 [기상청-LDAPS]</w:t>
      </w:r>
    </w:p>
    <w:p w14:paraId="7215CE6D" w14:textId="77777777" w:rsidR="00046C2B" w:rsidRDefault="00000000">
      <w:pPr>
        <w:pStyle w:val="20"/>
      </w:pPr>
      <w:r>
        <w:t xml:space="preserve">SCADA — </w:t>
      </w:r>
      <w:proofErr w:type="spellStart"/>
      <w:r>
        <w:t>시각</w:t>
      </w:r>
      <w:proofErr w:type="spellEnd"/>
      <w:r>
        <w:t xml:space="preserve"> </w:t>
      </w:r>
      <w:proofErr w:type="spellStart"/>
      <w:r>
        <w:t>중복</w:t>
      </w:r>
      <w:proofErr w:type="spellEnd"/>
      <w:r>
        <w:t xml:space="preserve"> 0건, 간격 10분 일정, VESTAS 2022-01-01 01:00~2025-01-01 00:00 / UNISON 2023-01-01 00:10~2025-01-01 00:00</w:t>
      </w:r>
    </w:p>
    <w:p w14:paraId="499D27AE" w14:textId="77777777" w:rsidR="00046C2B" w:rsidRDefault="00000000">
      <w:pPr>
        <w:pStyle w:val="21"/>
        <w:rPr>
          <w:lang w:eastAsia="ko-KR"/>
        </w:rPr>
      </w:pPr>
      <w:r>
        <w:rPr>
          <w:lang w:eastAsia="ko-KR"/>
        </w:rPr>
        <w:t>3.2 시간·단위·컬럼 형식 통일 (노트북 2절)</w:t>
      </w:r>
    </w:p>
    <w:p w14:paraId="2D081042" w14:textId="77777777" w:rsidR="00046C2B" w:rsidRDefault="00000000">
      <w:pPr>
        <w:pStyle w:val="a0"/>
      </w:pPr>
      <w:r>
        <w:t xml:space="preserve">LDAPS </w:t>
      </w:r>
      <w:proofErr w:type="spellStart"/>
      <w:r>
        <w:t>컬럼</w:t>
      </w:r>
      <w:proofErr w:type="spellEnd"/>
      <w:r>
        <w:t xml:space="preserve"> 30종을 snake style 축약명으로 통일 — heightAboveGround_10_10u → u10, surface_0_sp → sp 등</w:t>
      </w:r>
    </w:p>
    <w:p w14:paraId="296489D9" w14:textId="77777777" w:rsidR="00046C2B" w:rsidRDefault="00000000">
      <w:pPr>
        <w:pStyle w:val="a0"/>
      </w:pPr>
      <w:r>
        <w:t>시간 칸 규칙 — hour_end = kst_dtm.dt.ceil("1h") 채택</w:t>
      </w:r>
    </w:p>
    <w:p w14:paraId="11090375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근거 — 라벨 </w:t>
      </w:r>
      <w:proofErr w:type="spellStart"/>
      <w:r>
        <w:rPr>
          <w:lang w:eastAsia="ko-KR"/>
        </w:rPr>
        <w:t>kst_dtm</w:t>
      </w:r>
      <w:proofErr w:type="spellEnd"/>
      <w:r>
        <w:rPr>
          <w:lang w:eastAsia="ko-KR"/>
        </w:rPr>
        <w:t>이 집계 구간의 종료 시각이므로 00:10~01:00의 6개 값이 01:00 칸에 대응 [명세]</w:t>
      </w:r>
    </w:p>
    <w:p w14:paraId="21D646C5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floor 사용 시 정확히 1시간 밀림 (10-5절에서 수치 검증)</w:t>
      </w:r>
    </w:p>
    <w:p w14:paraId="3465ADF0" w14:textId="77777777" w:rsidR="00046C2B" w:rsidRDefault="00000000">
      <w:pPr>
        <w:pStyle w:val="a0"/>
      </w:pPr>
      <w:proofErr w:type="spellStart"/>
      <w:r>
        <w:t>예보</w:t>
      </w:r>
      <w:proofErr w:type="spellEnd"/>
      <w:r>
        <w:t xml:space="preserve"> </w:t>
      </w:r>
      <w:proofErr w:type="spellStart"/>
      <w:r>
        <w:t>시간</w:t>
      </w:r>
      <w:proofErr w:type="spellEnd"/>
      <w:r>
        <w:t xml:space="preserve"> </w:t>
      </w:r>
      <w:proofErr w:type="spellStart"/>
      <w:r>
        <w:t>구조</w:t>
      </w:r>
      <w:proofErr w:type="spellEnd"/>
      <w:r>
        <w:t xml:space="preserve"> </w:t>
      </w:r>
      <w:proofErr w:type="spellStart"/>
      <w:r>
        <w:t>명시</w:t>
      </w:r>
      <w:proofErr w:type="spellEnd"/>
      <w:r>
        <w:t xml:space="preserve"> 보존 — forecast_issue_date, lead_hour, target_hour 컬럼 생성 [06-2.4]</w:t>
      </w:r>
    </w:p>
    <w:p w14:paraId="3BCE96C5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달력 날짜 00~23시로 임의 재배치 금지 — 24시간 묶음이 하루씩 밀리는 사고 방지</w:t>
      </w:r>
    </w:p>
    <w:p w14:paraId="7F7AE173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 xml:space="preserve">확인 결과 — </w:t>
      </w:r>
      <w:proofErr w:type="spellStart"/>
      <w:r>
        <w:rPr>
          <w:lang w:eastAsia="ko-KR"/>
        </w:rPr>
        <w:t>lead_hour</w:t>
      </w:r>
      <w:proofErr w:type="spellEnd"/>
      <w:r>
        <w:rPr>
          <w:lang w:eastAsia="ko-KR"/>
        </w:rPr>
        <w:t xml:space="preserve"> 12~35시간, 발행일당 대상 시각 정확히 24개</w:t>
      </w:r>
    </w:p>
    <w:p w14:paraId="2827E979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단위 확정 (계산 전 선행 검사) [06-2.10]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16"/>
        <w:gridCol w:w="1152"/>
        <w:gridCol w:w="2736"/>
        <w:gridCol w:w="2736"/>
      </w:tblGrid>
      <w:tr w:rsidR="00046C2B" w14:paraId="501FAFBE" w14:textId="77777777" w:rsidTr="0004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E3481A1" w14:textId="77777777" w:rsidR="00046C2B" w:rsidRDefault="00000000">
            <w:proofErr w:type="spellStart"/>
            <w:r>
              <w:t>컬럼</w:t>
            </w:r>
            <w:proofErr w:type="spellEnd"/>
          </w:p>
        </w:tc>
        <w:tc>
          <w:tcPr>
            <w:tcW w:w="1152" w:type="dxa"/>
          </w:tcPr>
          <w:p w14:paraId="5F5DB994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단위</w:t>
            </w:r>
          </w:p>
        </w:tc>
        <w:tc>
          <w:tcPr>
            <w:tcW w:w="2736" w:type="dxa"/>
          </w:tcPr>
          <w:p w14:paraId="29A55688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실측 범위</w:t>
            </w:r>
          </w:p>
        </w:tc>
        <w:tc>
          <w:tcPr>
            <w:tcW w:w="2736" w:type="dxa"/>
          </w:tcPr>
          <w:p w14:paraId="46F56B3C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판정</w:t>
            </w:r>
          </w:p>
        </w:tc>
      </w:tr>
      <w:tr w:rsidR="00046C2B" w14:paraId="55E1B283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AA5E8C8" w14:textId="77777777" w:rsidR="00046C2B" w:rsidRDefault="00000000">
            <w:r>
              <w:t>t2m (기온)</w:t>
            </w:r>
          </w:p>
        </w:tc>
        <w:tc>
          <w:tcPr>
            <w:tcW w:w="1152" w:type="dxa"/>
          </w:tcPr>
          <w:p w14:paraId="79E03BE9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</w:t>
            </w:r>
          </w:p>
        </w:tc>
        <w:tc>
          <w:tcPr>
            <w:tcW w:w="2736" w:type="dxa"/>
          </w:tcPr>
          <w:p w14:paraId="2A675222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249.70 ~ 302.92</w:t>
            </w:r>
          </w:p>
        </w:tc>
        <w:tc>
          <w:tcPr>
            <w:tcW w:w="2736" w:type="dxa"/>
          </w:tcPr>
          <w:p w14:paraId="58C698D3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정상</w:t>
            </w:r>
          </w:p>
        </w:tc>
      </w:tr>
      <w:tr w:rsidR="00046C2B" w14:paraId="3355F021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E8A3FF4" w14:textId="77777777" w:rsidR="00046C2B" w:rsidRDefault="00000000">
            <w:r>
              <w:t>dpt2m (이슬점)</w:t>
            </w:r>
          </w:p>
        </w:tc>
        <w:tc>
          <w:tcPr>
            <w:tcW w:w="1152" w:type="dxa"/>
          </w:tcPr>
          <w:p w14:paraId="28C450DA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</w:t>
            </w:r>
          </w:p>
        </w:tc>
        <w:tc>
          <w:tcPr>
            <w:tcW w:w="2736" w:type="dxa"/>
          </w:tcPr>
          <w:p w14:paraId="0E5E938A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242.41 ~ 297.35</w:t>
            </w:r>
          </w:p>
        </w:tc>
        <w:tc>
          <w:tcPr>
            <w:tcW w:w="2736" w:type="dxa"/>
          </w:tcPr>
          <w:p w14:paraId="5D4ECE87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정상</w:t>
            </w:r>
          </w:p>
        </w:tc>
      </w:tr>
      <w:tr w:rsidR="00046C2B" w14:paraId="536923FA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2E9E8BA" w14:textId="77777777" w:rsidR="00046C2B" w:rsidRDefault="00000000">
            <w:r>
              <w:t>q2m (비습)</w:t>
            </w:r>
          </w:p>
        </w:tc>
        <w:tc>
          <w:tcPr>
            <w:tcW w:w="1152" w:type="dxa"/>
          </w:tcPr>
          <w:p w14:paraId="6291C6AA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kg/kg</w:t>
            </w:r>
          </w:p>
        </w:tc>
        <w:tc>
          <w:tcPr>
            <w:tcW w:w="2736" w:type="dxa"/>
          </w:tcPr>
          <w:p w14:paraId="0D7F5037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0.0002 ~ 0.0212</w:t>
            </w:r>
          </w:p>
        </w:tc>
        <w:tc>
          <w:tcPr>
            <w:tcW w:w="2736" w:type="dxa"/>
          </w:tcPr>
          <w:p w14:paraId="6834FA09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정상 (g/kg 아님)</w:t>
            </w:r>
          </w:p>
        </w:tc>
      </w:tr>
      <w:tr w:rsidR="00046C2B" w14:paraId="4EF1ED61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3961F91" w14:textId="77777777" w:rsidR="00046C2B" w:rsidRDefault="00000000">
            <w:r>
              <w:t>sp (지표기압)</w:t>
            </w:r>
          </w:p>
        </w:tc>
        <w:tc>
          <w:tcPr>
            <w:tcW w:w="1152" w:type="dxa"/>
          </w:tcPr>
          <w:p w14:paraId="3145A6D0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</w:t>
            </w:r>
          </w:p>
        </w:tc>
        <w:tc>
          <w:tcPr>
            <w:tcW w:w="2736" w:type="dxa"/>
          </w:tcPr>
          <w:p w14:paraId="581D48B0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87,462.81 ~ 93,083.13</w:t>
            </w:r>
          </w:p>
        </w:tc>
        <w:tc>
          <w:tcPr>
            <w:tcW w:w="2736" w:type="dxa"/>
          </w:tcPr>
          <w:p w14:paraId="767A5A95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정상 (hPa 아님)</w:t>
            </w:r>
          </w:p>
        </w:tc>
      </w:tr>
      <w:tr w:rsidR="00046C2B" w14:paraId="7317C475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22C87C4" w14:textId="77777777" w:rsidR="00046C2B" w:rsidRDefault="00000000">
            <w:r>
              <w:t>surface_h (지표고도)</w:t>
            </w:r>
          </w:p>
        </w:tc>
        <w:tc>
          <w:tcPr>
            <w:tcW w:w="1152" w:type="dxa"/>
          </w:tcPr>
          <w:p w14:paraId="716148C3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736" w:type="dxa"/>
          </w:tcPr>
          <w:p w14:paraId="3C314385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868.81 ~ 1,001.25</w:t>
            </w:r>
          </w:p>
        </w:tc>
        <w:tc>
          <w:tcPr>
            <w:tcW w:w="2736" w:type="dxa"/>
          </w:tcPr>
          <w:p w14:paraId="48F827B2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정상 (태백 산지)</w:t>
            </w:r>
          </w:p>
        </w:tc>
      </w:tr>
      <w:tr w:rsidR="00046C2B" w14:paraId="35F6DEDB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1D8B2D0" w14:textId="77777777" w:rsidR="00046C2B" w:rsidRDefault="00000000">
            <w:r>
              <w:t>rh2m (상대습도)</w:t>
            </w:r>
          </w:p>
        </w:tc>
        <w:tc>
          <w:tcPr>
            <w:tcW w:w="1152" w:type="dxa"/>
          </w:tcPr>
          <w:p w14:paraId="2150CE93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2736" w:type="dxa"/>
          </w:tcPr>
          <w:p w14:paraId="34119E5E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11.02 ~ 110.38</w:t>
            </w:r>
          </w:p>
        </w:tc>
        <w:tc>
          <w:tcPr>
            <w:tcW w:w="2736" w:type="dxa"/>
          </w:tcPr>
          <w:p w14:paraId="22F54222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초과 존재 → 4절 플래그</w:t>
            </w:r>
          </w:p>
        </w:tc>
      </w:tr>
    </w:tbl>
    <w:p w14:paraId="5AD03C7E" w14:textId="77777777" w:rsidR="00046C2B" w:rsidRDefault="00046C2B"/>
    <w:p w14:paraId="01AD8BD0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10분 </w:t>
      </w:r>
      <w:proofErr w:type="spellStart"/>
      <w:r>
        <w:rPr>
          <w:lang w:eastAsia="ko-KR"/>
        </w:rPr>
        <w:t>시간축</w:t>
      </w:r>
      <w:proofErr w:type="spellEnd"/>
      <w:r>
        <w:rPr>
          <w:lang w:eastAsia="ko-KR"/>
        </w:rPr>
        <w:t xml:space="preserve"> 복원 — 완전 인덱스 생성 후 reindex [06-2단계]</w:t>
      </w:r>
    </w:p>
    <w:p w14:paraId="79D95C76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결과 — VESTAS 157,819행·UNISON 105,264행 모두 누락 0개</w:t>
      </w:r>
    </w:p>
    <w:p w14:paraId="22BD1A06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06 문서가 의심한 VESTAS 누락 시각은 실제로 존재하지 않음. 검사 절차만 유지</w:t>
      </w:r>
    </w:p>
    <w:p w14:paraId="4B9C2C06" w14:textId="77777777" w:rsidR="00046C2B" w:rsidRDefault="00000000">
      <w:pPr>
        <w:pStyle w:val="21"/>
      </w:pPr>
      <w:r>
        <w:t xml:space="preserve">3.3 </w:t>
      </w:r>
      <w:proofErr w:type="spellStart"/>
      <w:r>
        <w:t>결측값</w:t>
      </w:r>
      <w:proofErr w:type="spellEnd"/>
      <w:r>
        <w:t xml:space="preserve"> </w:t>
      </w:r>
      <w:proofErr w:type="spellStart"/>
      <w:r>
        <w:t>확인</w:t>
      </w:r>
      <w:proofErr w:type="spellEnd"/>
      <w:r>
        <w:t xml:space="preserve"> (</w:t>
      </w:r>
      <w:proofErr w:type="spellStart"/>
      <w:r>
        <w:t>노트북</w:t>
      </w:r>
      <w:proofErr w:type="spellEnd"/>
      <w:r>
        <w:t xml:space="preserve"> 3절)</w:t>
      </w:r>
    </w:p>
    <w:p w14:paraId="4151C5D6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세로(long) 형태 변환 — 한 행 = 한 터빈 × 한 시각, 총 2,420,148행 (메모리 133 MB)</w:t>
      </w:r>
    </w:p>
    <w:p w14:paraId="791F6C8B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이후 4~9절 전 과정을 이 표 하나로 처리 — 터빈 17회 반복 코드 제거</w:t>
      </w:r>
    </w:p>
    <w:p w14:paraId="45940D7A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터빈별 발전량 </w:t>
      </w:r>
      <w:proofErr w:type="spellStart"/>
      <w:r>
        <w:rPr>
          <w:lang w:eastAsia="ko-KR"/>
        </w:rPr>
        <w:t>결측률</w:t>
      </w:r>
      <w:proofErr w:type="spellEnd"/>
      <w:r>
        <w:rPr>
          <w:lang w:eastAsia="ko-KR"/>
        </w:rPr>
        <w:t xml:space="preserve"> — VESTAS 12기 전부 0.00%, UNISON 5기 0.13~1.29% [기상청-품질통계]</w:t>
      </w:r>
    </w:p>
    <w:p w14:paraId="5BD5DA42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05 문서 구간 판정 — 전 터빈 '10% 미만: 삭제 또는 대치' 구간 [05][Hair]</w:t>
      </w:r>
    </w:p>
    <w:p w14:paraId="3623071F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주의 — VESTAS 결측 0%는 데이터가 깨끗하다는 뜻이 아님. 정격 초과 </w:t>
      </w:r>
      <w:proofErr w:type="spellStart"/>
      <w:r>
        <w:rPr>
          <w:lang w:eastAsia="ko-KR"/>
        </w:rPr>
        <w:t>극단값이</w:t>
      </w:r>
      <w:proofErr w:type="spellEnd"/>
      <w:r>
        <w:rPr>
          <w:lang w:eastAsia="ko-KR"/>
        </w:rPr>
        <w:t xml:space="preserve"> 숫자로 채워진 상태</w:t>
      </w:r>
    </w:p>
    <w:p w14:paraId="78D4EE60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그룹3 기간 — 2022년 행 수 0. </w:t>
      </w:r>
      <w:proofErr w:type="spellStart"/>
      <w:r>
        <w:rPr>
          <w:lang w:eastAsia="ko-KR"/>
        </w:rPr>
        <w:t>결측이</w:t>
      </w:r>
      <w:proofErr w:type="spellEnd"/>
      <w:r>
        <w:rPr>
          <w:lang w:eastAsia="ko-KR"/>
        </w:rPr>
        <w:t xml:space="preserve"> 아니라 존재하지 않는 기간이므로 0 채움·보간 금지 [06-1단계]</w:t>
      </w:r>
    </w:p>
    <w:p w14:paraId="1BC9C8F8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시간별 가용 샘플 수 확인 — 통신 장애를 </w:t>
      </w:r>
      <w:proofErr w:type="spellStart"/>
      <w:r>
        <w:rPr>
          <w:lang w:eastAsia="ko-KR"/>
        </w:rPr>
        <w:t>저발전으로</w:t>
      </w:r>
      <w:proofErr w:type="spellEnd"/>
      <w:r>
        <w:rPr>
          <w:lang w:eastAsia="ko-KR"/>
        </w:rPr>
        <w:t xml:space="preserve"> 오해하지 않기 위한 근거 지표</w:t>
      </w:r>
    </w:p>
    <w:p w14:paraId="272FA1BF" w14:textId="77777777" w:rsidR="00046C2B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3.4 물리한계 기반 이상치 탐지 (노트북 4절) — 플래그만 생성, 값 </w:t>
      </w:r>
      <w:proofErr w:type="spellStart"/>
      <w:r>
        <w:rPr>
          <w:lang w:eastAsia="ko-KR"/>
        </w:rPr>
        <w:t>미변경</w:t>
      </w:r>
      <w:proofErr w:type="spellEnd"/>
    </w:p>
    <w:p w14:paraId="695CD315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검출 방식 선택 — 시각화·평균 기준(2.5%·97.5%)·특정 기준 3가지 중 물리한계 기반 '특정 기준' 채택 [기상청-영상][05]</w:t>
      </w:r>
    </w:p>
    <w:p w14:paraId="291ABD66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SCADA 플래그 9종 및 검출 건수 (전체 2,420,148행 기준)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594"/>
        <w:gridCol w:w="3456"/>
        <w:gridCol w:w="1296"/>
        <w:gridCol w:w="1152"/>
      </w:tblGrid>
      <w:tr w:rsidR="00046C2B" w14:paraId="2886A3C5" w14:textId="77777777" w:rsidTr="0004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1E0B3B2" w14:textId="77777777" w:rsidR="00046C2B" w:rsidRDefault="00000000">
            <w:proofErr w:type="spellStart"/>
            <w:r>
              <w:t>플래그</w:t>
            </w:r>
            <w:proofErr w:type="spellEnd"/>
          </w:p>
        </w:tc>
        <w:tc>
          <w:tcPr>
            <w:tcW w:w="3456" w:type="dxa"/>
          </w:tcPr>
          <w:p w14:paraId="245A6BA3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판정 기준</w:t>
            </w:r>
          </w:p>
        </w:tc>
        <w:tc>
          <w:tcPr>
            <w:tcW w:w="1296" w:type="dxa"/>
          </w:tcPr>
          <w:p w14:paraId="3BE019FE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건수</w:t>
            </w:r>
          </w:p>
        </w:tc>
        <w:tc>
          <w:tcPr>
            <w:tcW w:w="1152" w:type="dxa"/>
          </w:tcPr>
          <w:p w14:paraId="1F520496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비율</w:t>
            </w:r>
          </w:p>
        </w:tc>
      </w:tr>
      <w:tr w:rsidR="00046C2B" w14:paraId="19184D5B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04575A9" w14:textId="77777777" w:rsidR="00046C2B" w:rsidRDefault="00000000">
            <w:r>
              <w:t>is_power_outlier</w:t>
            </w:r>
          </w:p>
        </w:tc>
        <w:tc>
          <w:tcPr>
            <w:tcW w:w="3456" w:type="dxa"/>
          </w:tcPr>
          <w:p w14:paraId="13BFBDF9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|발전량| &gt; 정격 105%</w:t>
            </w:r>
          </w:p>
        </w:tc>
        <w:tc>
          <w:tcPr>
            <w:tcW w:w="1296" w:type="dxa"/>
          </w:tcPr>
          <w:p w14:paraId="3DE7AA50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1,350</w:t>
            </w:r>
          </w:p>
        </w:tc>
        <w:tc>
          <w:tcPr>
            <w:tcW w:w="1152" w:type="dxa"/>
          </w:tcPr>
          <w:p w14:paraId="7B7D8305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0.056%</w:t>
            </w:r>
          </w:p>
        </w:tc>
      </w:tr>
      <w:tr w:rsidR="00046C2B" w14:paraId="74EF0862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45C5D52" w14:textId="77777777" w:rsidR="00046C2B" w:rsidRDefault="00000000">
            <w:r>
              <w:t>is_power_neg_large</w:t>
            </w:r>
          </w:p>
        </w:tc>
        <w:tc>
          <w:tcPr>
            <w:tcW w:w="3456" w:type="dxa"/>
          </w:tcPr>
          <w:p w14:paraId="7674F4A4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발전량 &lt; -정격 5%</w:t>
            </w:r>
          </w:p>
        </w:tc>
        <w:tc>
          <w:tcPr>
            <w:tcW w:w="1296" w:type="dxa"/>
          </w:tcPr>
          <w:p w14:paraId="7FDA4052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434</w:t>
            </w:r>
          </w:p>
        </w:tc>
        <w:tc>
          <w:tcPr>
            <w:tcW w:w="1152" w:type="dxa"/>
          </w:tcPr>
          <w:p w14:paraId="72E276A8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0.018%</w:t>
            </w:r>
          </w:p>
        </w:tc>
      </w:tr>
      <w:tr w:rsidR="00046C2B" w14:paraId="5470A4AD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1219376" w14:textId="77777777" w:rsidR="00046C2B" w:rsidRDefault="00000000">
            <w:r>
              <w:t>is_power_neg_small</w:t>
            </w:r>
          </w:p>
        </w:tc>
        <w:tc>
          <w:tcPr>
            <w:tcW w:w="3456" w:type="dxa"/>
          </w:tcPr>
          <w:p w14:paraId="5022D315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-정격 5% ≤ 발전량 &lt; 0</w:t>
            </w:r>
          </w:p>
        </w:tc>
        <w:tc>
          <w:tcPr>
            <w:tcW w:w="1296" w:type="dxa"/>
          </w:tcPr>
          <w:p w14:paraId="6308B5D4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316,787</w:t>
            </w:r>
          </w:p>
        </w:tc>
        <w:tc>
          <w:tcPr>
            <w:tcW w:w="1152" w:type="dxa"/>
          </w:tcPr>
          <w:p w14:paraId="603460C1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13.090%</w:t>
            </w:r>
          </w:p>
        </w:tc>
      </w:tr>
      <w:tr w:rsidR="00046C2B" w14:paraId="364B92AC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06A7584" w14:textId="77777777" w:rsidR="00046C2B" w:rsidRDefault="00000000">
            <w:r>
              <w:t>is_frozen_sensor</w:t>
            </w:r>
          </w:p>
        </w:tc>
        <w:tc>
          <w:tcPr>
            <w:tcW w:w="3456" w:type="dxa"/>
          </w:tcPr>
          <w:p w14:paraId="0F2AF550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동일 값 3시간(18스텝) 이상 반복, 0 제외</w:t>
            </w:r>
          </w:p>
        </w:tc>
        <w:tc>
          <w:tcPr>
            <w:tcW w:w="1296" w:type="dxa"/>
          </w:tcPr>
          <w:p w14:paraId="7E11C5EB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7,447</w:t>
            </w:r>
          </w:p>
        </w:tc>
        <w:tc>
          <w:tcPr>
            <w:tcW w:w="1152" w:type="dxa"/>
          </w:tcPr>
          <w:p w14:paraId="0AE2B522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0.308%</w:t>
            </w:r>
          </w:p>
        </w:tc>
      </w:tr>
      <w:tr w:rsidR="00046C2B" w14:paraId="37F9680C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C46A89B" w14:textId="77777777" w:rsidR="00046C2B" w:rsidRDefault="00000000">
            <w:r>
              <w:t>is_high_wind_zero_power</w:t>
            </w:r>
          </w:p>
        </w:tc>
        <w:tc>
          <w:tcPr>
            <w:tcW w:w="3456" w:type="dxa"/>
          </w:tcPr>
          <w:p w14:paraId="0DBEE6CD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풍속 5 m/s 이상·</w:t>
            </w:r>
            <w:proofErr w:type="spellStart"/>
            <w:r>
              <w:rPr>
                <w:lang w:eastAsia="ko-KR"/>
              </w:rPr>
              <w:t>컷아웃</w:t>
            </w:r>
            <w:proofErr w:type="spellEnd"/>
            <w:r>
              <w:rPr>
                <w:lang w:eastAsia="ko-KR"/>
              </w:rPr>
              <w:t xml:space="preserve"> 미만인데 발전량 0 이하</w:t>
            </w:r>
          </w:p>
        </w:tc>
        <w:tc>
          <w:tcPr>
            <w:tcW w:w="1296" w:type="dxa"/>
          </w:tcPr>
          <w:p w14:paraId="6FA90B8E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95,273</w:t>
            </w:r>
          </w:p>
        </w:tc>
        <w:tc>
          <w:tcPr>
            <w:tcW w:w="1152" w:type="dxa"/>
          </w:tcPr>
          <w:p w14:paraId="432D328F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3.937%</w:t>
            </w:r>
          </w:p>
        </w:tc>
      </w:tr>
      <w:tr w:rsidR="00046C2B" w14:paraId="2A7F1511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61974DD" w14:textId="77777777" w:rsidR="00046C2B" w:rsidRDefault="00000000">
            <w:r>
              <w:t>is_low_wind_zero_power</w:t>
            </w:r>
          </w:p>
        </w:tc>
        <w:tc>
          <w:tcPr>
            <w:tcW w:w="3456" w:type="dxa"/>
          </w:tcPr>
          <w:p w14:paraId="49A540B0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풍속 컷인(3 m/s) 미만이고 발전량 0 이하</w:t>
            </w:r>
          </w:p>
        </w:tc>
        <w:tc>
          <w:tcPr>
            <w:tcW w:w="1296" w:type="dxa"/>
          </w:tcPr>
          <w:p w14:paraId="63AF8A42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391,611</w:t>
            </w:r>
          </w:p>
        </w:tc>
        <w:tc>
          <w:tcPr>
            <w:tcW w:w="1152" w:type="dxa"/>
          </w:tcPr>
          <w:p w14:paraId="6057FC83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16.181%</w:t>
            </w:r>
          </w:p>
        </w:tc>
      </w:tr>
      <w:tr w:rsidR="00046C2B" w14:paraId="71E22ECF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8580118" w14:textId="77777777" w:rsidR="00046C2B" w:rsidRDefault="00000000">
            <w:r>
              <w:t>is_cut_out</w:t>
            </w:r>
          </w:p>
        </w:tc>
        <w:tc>
          <w:tcPr>
            <w:tcW w:w="3456" w:type="dxa"/>
          </w:tcPr>
          <w:p w14:paraId="132EE058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풍속 ≥ 모델별 컷아웃</w:t>
            </w:r>
          </w:p>
        </w:tc>
        <w:tc>
          <w:tcPr>
            <w:tcW w:w="1296" w:type="dxa"/>
          </w:tcPr>
          <w:p w14:paraId="086155A8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1152" w:type="dxa"/>
          </w:tcPr>
          <w:p w14:paraId="191FBEAA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0.041%</w:t>
            </w:r>
          </w:p>
        </w:tc>
      </w:tr>
      <w:tr w:rsidR="00046C2B" w14:paraId="4BE85846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D2ABE1A" w14:textId="77777777" w:rsidR="00046C2B" w:rsidRDefault="00000000">
            <w:r>
              <w:t>is_ws_out_of_range</w:t>
            </w:r>
          </w:p>
        </w:tc>
        <w:tc>
          <w:tcPr>
            <w:tcW w:w="3456" w:type="dxa"/>
          </w:tcPr>
          <w:p w14:paraId="3BCBAB82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풍속 &lt; 0 또는 &gt; 75 m/s</w:t>
            </w:r>
          </w:p>
        </w:tc>
        <w:tc>
          <w:tcPr>
            <w:tcW w:w="1296" w:type="dxa"/>
          </w:tcPr>
          <w:p w14:paraId="0F7F7FAF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52" w:type="dxa"/>
          </w:tcPr>
          <w:p w14:paraId="29520DCE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0.000%</w:t>
            </w:r>
          </w:p>
        </w:tc>
      </w:tr>
      <w:tr w:rsidR="00046C2B" w14:paraId="2833A4E2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B8F575D" w14:textId="77777777" w:rsidR="00046C2B" w:rsidRDefault="00000000">
            <w:r>
              <w:t>is_turbine_disagreement</w:t>
            </w:r>
          </w:p>
        </w:tc>
        <w:tc>
          <w:tcPr>
            <w:tcW w:w="3456" w:type="dxa"/>
          </w:tcPr>
          <w:p w14:paraId="35174DC6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동일 그룹·시각 중앙값과 정격 50% 이상 차이</w:t>
            </w:r>
          </w:p>
        </w:tc>
        <w:tc>
          <w:tcPr>
            <w:tcW w:w="1296" w:type="dxa"/>
          </w:tcPr>
          <w:p w14:paraId="5A0F673D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45,382</w:t>
            </w:r>
          </w:p>
        </w:tc>
        <w:tc>
          <w:tcPr>
            <w:tcW w:w="1152" w:type="dxa"/>
          </w:tcPr>
          <w:p w14:paraId="1BF885D9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1.875%</w:t>
            </w:r>
          </w:p>
        </w:tc>
      </w:tr>
    </w:tbl>
    <w:p w14:paraId="60493DC7" w14:textId="77777777" w:rsidR="00046C2B" w:rsidRDefault="00046C2B"/>
    <w:p w14:paraId="74D3E6AA" w14:textId="77777777" w:rsidR="00046C2B" w:rsidRDefault="00000000">
      <w:pPr>
        <w:pStyle w:val="a0"/>
      </w:pPr>
      <w:r>
        <w:t>상태 구분 원칙 [06-2.8]</w:t>
      </w:r>
    </w:p>
    <w:p w14:paraId="0044ECC4" w14:textId="77777777" w:rsidR="00046C2B" w:rsidRDefault="00000000">
      <w:pPr>
        <w:pStyle w:val="20"/>
        <w:rPr>
          <w:lang w:eastAsia="ko-KR"/>
        </w:rPr>
      </w:pPr>
      <w:proofErr w:type="spellStart"/>
      <w:r>
        <w:rPr>
          <w:lang w:eastAsia="ko-KR"/>
        </w:rPr>
        <w:t>고풍속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무발전</w:t>
      </w:r>
      <w:proofErr w:type="spellEnd"/>
      <w:r>
        <w:rPr>
          <w:lang w:eastAsia="ko-KR"/>
        </w:rPr>
        <w:t xml:space="preserve"> — 고장·정비·출력제한 후보. 결측 처리 금지</w:t>
      </w:r>
    </w:p>
    <w:p w14:paraId="6F3BC8FB" w14:textId="77777777" w:rsidR="00046C2B" w:rsidRDefault="00000000">
      <w:pPr>
        <w:pStyle w:val="20"/>
        <w:rPr>
          <w:lang w:eastAsia="ko-KR"/>
        </w:rPr>
      </w:pPr>
      <w:proofErr w:type="spellStart"/>
      <w:r>
        <w:rPr>
          <w:lang w:eastAsia="ko-KR"/>
        </w:rPr>
        <w:t>저풍속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무발전</w:t>
      </w:r>
      <w:proofErr w:type="spellEnd"/>
      <w:r>
        <w:rPr>
          <w:lang w:eastAsia="ko-KR"/>
        </w:rPr>
        <w:t xml:space="preserve"> — 정상 정지. 결측 처리 금지</w:t>
      </w:r>
    </w:p>
    <w:p w14:paraId="639A44B6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작은 음수 — 대기전력·보조전력 가능성. 플래그만 부여</w:t>
      </w:r>
    </w:p>
    <w:p w14:paraId="304AE830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LDAPS는 IQR·3</w:t>
      </w:r>
      <w:r>
        <w:t>σ</w:t>
      </w:r>
      <w:r>
        <w:rPr>
          <w:lang w:eastAsia="ko-KR"/>
        </w:rPr>
        <w:t xml:space="preserve"> 이상치 제거 미적용 [06-2.9][05]</w:t>
      </w:r>
    </w:p>
    <w:p w14:paraId="44BA4CC2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근거 — ASOS·AWS는 센서 관측자료(센서 고장·통신 오류 탐지 목적), LDAPS는 수치예보 모델 결과(파일 손상·시간/격자 불일치·단위 오류 탐지 목적)로 품질검사 목적이 상이</w:t>
      </w:r>
    </w:p>
    <w:p w14:paraId="3A1F87B8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근거 — 폭풍·급변 구간은 통계적 </w:t>
      </w:r>
      <w:proofErr w:type="spellStart"/>
      <w:r>
        <w:rPr>
          <w:lang w:eastAsia="ko-KR"/>
        </w:rPr>
        <w:t>극단값이나</w:t>
      </w:r>
      <w:proofErr w:type="spellEnd"/>
      <w:r>
        <w:rPr>
          <w:lang w:eastAsia="ko-KR"/>
        </w:rPr>
        <w:t xml:space="preserve"> 발전량 예측에서 가장 중요한 사례. 제거 시 학습 손실</w:t>
      </w:r>
    </w:p>
    <w:p w14:paraId="66A65E21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LDAPS 물리 검사 6항목 — 통과 </w:t>
      </w:r>
      <w:proofErr w:type="gramStart"/>
      <w:r>
        <w:rPr>
          <w:lang w:eastAsia="ko-KR"/>
        </w:rPr>
        <w:t>4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미통과</w:t>
      </w:r>
      <w:proofErr w:type="spellEnd"/>
      <w:r>
        <w:rPr>
          <w:lang w:eastAsia="ko-KR"/>
        </w:rPr>
        <w:t xml:space="preserve"> 2 (7장 참조), </w:t>
      </w:r>
      <w:proofErr w:type="spellStart"/>
      <w:r>
        <w:rPr>
          <w:lang w:eastAsia="ko-KR"/>
        </w:rPr>
        <w:t>미통과</w:t>
      </w:r>
      <w:proofErr w:type="spellEnd"/>
      <w:r>
        <w:rPr>
          <w:lang w:eastAsia="ko-KR"/>
        </w:rPr>
        <w:t xml:space="preserve"> 항목도 값 유지 후 플래그만 부여</w:t>
      </w:r>
    </w:p>
    <w:p w14:paraId="17761259" w14:textId="77777777" w:rsidR="00046C2B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3.5 이상치 </w:t>
      </w:r>
      <w:proofErr w:type="spellStart"/>
      <w:r>
        <w:rPr>
          <w:lang w:eastAsia="ko-KR"/>
        </w:rPr>
        <w:t>NaN</w:t>
      </w:r>
      <w:proofErr w:type="spellEnd"/>
      <w:r>
        <w:rPr>
          <w:lang w:eastAsia="ko-KR"/>
        </w:rPr>
        <w:t xml:space="preserve"> 변환 (노트북 5절)</w:t>
      </w:r>
    </w:p>
    <w:p w14:paraId="27AAAB90" w14:textId="77777777" w:rsidR="00046C2B" w:rsidRDefault="00000000">
      <w:pPr>
        <w:pStyle w:val="a0"/>
      </w:pPr>
      <w:r>
        <w:t xml:space="preserve">3컬럼 </w:t>
      </w:r>
      <w:proofErr w:type="spellStart"/>
      <w:r>
        <w:t>구조</w:t>
      </w:r>
      <w:proofErr w:type="spellEnd"/>
      <w:r>
        <w:t xml:space="preserve"> </w:t>
      </w:r>
      <w:proofErr w:type="spellStart"/>
      <w:r>
        <w:t>채택</w:t>
      </w:r>
      <w:proofErr w:type="spellEnd"/>
      <w:r>
        <w:t xml:space="preserve"> — power_raw(원본) / power_clean(정제) / power_qc_</w:t>
      </w:r>
      <w:proofErr w:type="gramStart"/>
      <w:r>
        <w:t>flag(</w:t>
      </w:r>
      <w:proofErr w:type="gramEnd"/>
      <w:r>
        <w:t>비트 코드) [06-3단계]</w:t>
      </w:r>
    </w:p>
    <w:p w14:paraId="598474E0" w14:textId="77777777" w:rsidR="00046C2B" w:rsidRDefault="00000000">
      <w:pPr>
        <w:pStyle w:val="a0"/>
      </w:pPr>
      <w:r>
        <w:t>NaN 처리 대상 — is_power_outlier, is_power_neg_large, is_frozen_sensor 3종만</w:t>
      </w:r>
    </w:p>
    <w:p w14:paraId="49848CBE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값 유지 대상 — 작은 음수, </w:t>
      </w:r>
      <w:proofErr w:type="spellStart"/>
      <w:r>
        <w:rPr>
          <w:lang w:eastAsia="ko-KR"/>
        </w:rPr>
        <w:t>고풍속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무발전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저풍속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무발전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컷아웃</w:t>
      </w:r>
      <w:proofErr w:type="spellEnd"/>
    </w:p>
    <w:p w14:paraId="7D1826EB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풍향 표기 통일 — UNISON의 -180~180 표기를 0~360으로 정규화(% 360)</w:t>
      </w:r>
    </w:p>
    <w:p w14:paraId="2299F3AB" w14:textId="77777777" w:rsidR="00046C2B" w:rsidRDefault="00000000">
      <w:pPr>
        <w:pStyle w:val="a0"/>
      </w:pPr>
      <w:proofErr w:type="spellStart"/>
      <w:r>
        <w:t>처리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0725A8FD" w14:textId="77777777" w:rsidR="00046C2B" w:rsidRDefault="00000000">
      <w:pPr>
        <w:pStyle w:val="20"/>
      </w:pPr>
      <w:r>
        <w:t>power_raw 결측 2,214건 → power_clean 결측 11,011건</w:t>
      </w:r>
    </w:p>
    <w:p w14:paraId="4AD0986C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발전량 0인 행 322,148건 — 전량 원본 유지</w:t>
      </w:r>
    </w:p>
    <w:p w14:paraId="3F744F03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부분 결측(시간당 1~5개) 8,916</w:t>
      </w:r>
      <w:proofErr w:type="gramStart"/>
      <w:r>
        <w:rPr>
          <w:lang w:eastAsia="ko-KR"/>
        </w:rPr>
        <w:t>행 /</w:t>
      </w:r>
      <w:proofErr w:type="gramEnd"/>
      <w:r>
        <w:rPr>
          <w:lang w:eastAsia="ko-KR"/>
        </w:rPr>
        <w:t xml:space="preserve"> 완전 결측 시간 8,166행</w:t>
      </w:r>
    </w:p>
    <w:p w14:paraId="6C07EF84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QC 비트 코드 — 플래그 9종에 2의 거듭제곱 배정, 정수 1개로 상태 기록</w:t>
      </w:r>
    </w:p>
    <w:p w14:paraId="077C9B75" w14:textId="77777777" w:rsidR="00046C2B" w:rsidRDefault="00000000">
      <w:pPr>
        <w:pStyle w:val="21"/>
        <w:rPr>
          <w:lang w:eastAsia="ko-KR"/>
        </w:rPr>
      </w:pPr>
      <w:r>
        <w:rPr>
          <w:lang w:eastAsia="ko-KR"/>
        </w:rPr>
        <w:t>3.6 결측 패턴·연속 길이 분석 (노트북 6절)</w:t>
      </w:r>
    </w:p>
    <w:p w14:paraId="52649EC3" w14:textId="77777777" w:rsidR="00046C2B" w:rsidRDefault="00000000">
      <w:pPr>
        <w:pStyle w:val="a0"/>
      </w:pPr>
      <w:proofErr w:type="spellStart"/>
      <w:r>
        <w:t>연속</w:t>
      </w:r>
      <w:proofErr w:type="spellEnd"/>
      <w:r>
        <w:t xml:space="preserve"> </w:t>
      </w:r>
      <w:proofErr w:type="spellStart"/>
      <w:r>
        <w:t>결측</w:t>
      </w:r>
      <w:proofErr w:type="spellEnd"/>
      <w:r>
        <w:t xml:space="preserve"> </w:t>
      </w:r>
      <w:proofErr w:type="spellStart"/>
      <w:r>
        <w:t>구간</w:t>
      </w:r>
      <w:proofErr w:type="spellEnd"/>
      <w:r>
        <w:t xml:space="preserve"> 1,295개 검출</w:t>
      </w:r>
    </w:p>
    <w:p w14:paraId="792B6EB6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길이 분포 — 중앙값 1스텝(10분), 평균 8.5스텝, 최대 430스텝(약 3일)</w:t>
      </w:r>
    </w:p>
    <w:p w14:paraId="12432E16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20분 이하 962개 </w:t>
      </w:r>
      <w:proofErr w:type="gramStart"/>
      <w:r>
        <w:rPr>
          <w:lang w:eastAsia="ko-KR"/>
        </w:rPr>
        <w:t>구간 /</w:t>
      </w:r>
      <w:proofErr w:type="gramEnd"/>
      <w:r>
        <w:rPr>
          <w:lang w:eastAsia="ko-KR"/>
        </w:rPr>
        <w:t xml:space="preserve"> 20분 초과 333개 구간</w:t>
      </w:r>
    </w:p>
    <w:p w14:paraId="364BC01C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패턴 검증 — 월별·요일별·시간대별 </w:t>
      </w:r>
      <w:proofErr w:type="spellStart"/>
      <w:r>
        <w:rPr>
          <w:lang w:eastAsia="ko-KR"/>
        </w:rPr>
        <w:t>결측률</w:t>
      </w:r>
      <w:proofErr w:type="spellEnd"/>
      <w:r>
        <w:rPr>
          <w:lang w:eastAsia="ko-KR"/>
        </w:rPr>
        <w:t xml:space="preserve"> 비교</w:t>
      </w:r>
    </w:p>
    <w:p w14:paraId="1315BBE8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주간(9~17시) 0.38% vs 그 외 시간 0.50% — 정비 시간대 집중 경향은 뚜렷하지 않음</w:t>
      </w:r>
    </w:p>
    <w:p w14:paraId="43D65C91" w14:textId="77777777" w:rsidR="00046C2B" w:rsidRDefault="00000000">
      <w:pPr>
        <w:pStyle w:val="21"/>
        <w:rPr>
          <w:lang w:eastAsia="ko-KR"/>
        </w:rPr>
      </w:pPr>
      <w:r>
        <w:rPr>
          <w:lang w:eastAsia="ko-KR"/>
        </w:rPr>
        <w:t>3.7 단기 결측 보간·장기 결측 플래그 (노트북 7절)</w:t>
      </w:r>
    </w:p>
    <w:p w14:paraId="11AA03BD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보간 기준 — 연속 결측 2스텝(20분) 이하만 선형보간, 초과 구간은 </w:t>
      </w:r>
      <w:proofErr w:type="spellStart"/>
      <w:r>
        <w:rPr>
          <w:lang w:eastAsia="ko-KR"/>
        </w:rPr>
        <w:t>미보간</w:t>
      </w:r>
      <w:proofErr w:type="spellEnd"/>
      <w:r>
        <w:rPr>
          <w:lang w:eastAsia="ko-KR"/>
        </w:rPr>
        <w:t xml:space="preserve"> [05][06-2.2]</w:t>
      </w:r>
    </w:p>
    <w:p w14:paraId="425E3410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근거 — 장기 </w:t>
      </w:r>
      <w:proofErr w:type="spellStart"/>
      <w:r>
        <w:rPr>
          <w:lang w:eastAsia="ko-KR"/>
        </w:rPr>
        <w:t>결측을</w:t>
      </w:r>
      <w:proofErr w:type="spellEnd"/>
      <w:r>
        <w:rPr>
          <w:lang w:eastAsia="ko-KR"/>
        </w:rPr>
        <w:t xml:space="preserve"> 채우면 통신 장애·정비 정지를 실제 </w:t>
      </w:r>
      <w:proofErr w:type="spellStart"/>
      <w:r>
        <w:rPr>
          <w:lang w:eastAsia="ko-KR"/>
        </w:rPr>
        <w:t>저발전으로</w:t>
      </w:r>
      <w:proofErr w:type="spellEnd"/>
      <w:r>
        <w:rPr>
          <w:lang w:eastAsia="ko-KR"/>
        </w:rPr>
        <w:t xml:space="preserve"> 학습</w:t>
      </w:r>
    </w:p>
    <w:p w14:paraId="330031D0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보간 결과 — 발전량 11,011 → 9,846건(1,165건 보간), 풍속 5,096 → 4,849건(247건 보간)</w:t>
      </w:r>
    </w:p>
    <w:p w14:paraId="2983D6E6" w14:textId="77777777" w:rsidR="00046C2B" w:rsidRDefault="00000000">
      <w:pPr>
        <w:pStyle w:val="a0"/>
      </w:pPr>
      <w:proofErr w:type="spellStart"/>
      <w:r>
        <w:t>보간</w:t>
      </w:r>
      <w:proofErr w:type="spellEnd"/>
      <w:r>
        <w:t xml:space="preserve"> </w:t>
      </w:r>
      <w:proofErr w:type="spellStart"/>
      <w:r>
        <w:t>위치를</w:t>
      </w:r>
      <w:proofErr w:type="spellEnd"/>
      <w:r>
        <w:t xml:space="preserve"> </w:t>
      </w:r>
      <w:proofErr w:type="spellStart"/>
      <w:r>
        <w:t>is_power_interpolated·is_ws_interpolated로</w:t>
      </w:r>
      <w:proofErr w:type="spellEnd"/>
      <w:r>
        <w:t xml:space="preserve"> </w:t>
      </w:r>
      <w:proofErr w:type="spellStart"/>
      <w:r>
        <w:t>표시</w:t>
      </w:r>
      <w:proofErr w:type="spellEnd"/>
      <w:r>
        <w:t xml:space="preserve"> — 재현 및 보간 제외 실험 가능</w:t>
      </w:r>
    </w:p>
    <w:p w14:paraId="41D80355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풍향은 이 단계에서 미처리 — 각도 직접 보간 시 0°/359° 경계 오류. 8절에서 U·V 변환 후 처리</w:t>
      </w:r>
    </w:p>
    <w:p w14:paraId="17049C30" w14:textId="77777777" w:rsidR="00046C2B" w:rsidRDefault="00000000">
      <w:pPr>
        <w:pStyle w:val="21"/>
        <w:rPr>
          <w:lang w:eastAsia="ko-KR"/>
        </w:rPr>
      </w:pPr>
      <w:r>
        <w:rPr>
          <w:lang w:eastAsia="ko-KR"/>
        </w:rPr>
        <w:t>3.8 파생변수 생성 (노트북 8절)</w:t>
      </w:r>
    </w:p>
    <w:p w14:paraId="26E89BC8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계산 순서 원칙 — 비선형 계산은 격자별로 먼저 수행 후 공간 평균 [06-2.10]</w:t>
      </w:r>
    </w:p>
    <w:p w14:paraId="44ACFFED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변환 전제 — 수치예보 모델의 10 m 바람 U·V를 수정 없이 사용, 한반도 영역은 </w:t>
      </w:r>
      <w:proofErr w:type="spellStart"/>
      <w:r>
        <w:rPr>
          <w:lang w:eastAsia="ko-KR"/>
        </w:rPr>
        <w:t>지도투영</w:t>
      </w:r>
      <w:proofErr w:type="spellEnd"/>
      <w:r>
        <w:rPr>
          <w:lang w:eastAsia="ko-KR"/>
        </w:rPr>
        <w:t xml:space="preserve"> 왜곡 무시 가능 [기상청-예보관]</w:t>
      </w:r>
    </w:p>
    <w:p w14:paraId="3BE310BF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변환 원칙 — 풍향·풍속은 벡터 환산으로 산출. 각도 단순 산술평균 금지 [기상청-표준규격]</w:t>
      </w:r>
    </w:p>
    <w:p w14:paraId="11064D93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LDAPS 격자 단위 파생변수 [04]</w:t>
      </w:r>
    </w:p>
    <w:p w14:paraId="39DAC03E" w14:textId="77777777" w:rsidR="00046C2B" w:rsidRDefault="00000000">
      <w:pPr>
        <w:pStyle w:val="20"/>
      </w:pPr>
      <w:proofErr w:type="spellStart"/>
      <w:r>
        <w:t>풍속</w:t>
      </w:r>
      <w:proofErr w:type="spellEnd"/>
      <w:r>
        <w:t xml:space="preserve"> ws10 = </w:t>
      </w:r>
      <w:proofErr w:type="gramStart"/>
      <w:r>
        <w:t>√(</w:t>
      </w:r>
      <w:proofErr w:type="gramEnd"/>
      <w:r>
        <w:t>u10² + v10²)</w:t>
      </w:r>
    </w:p>
    <w:p w14:paraId="180DDB13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풍향 wd10 = (degrees(atan2(-u10, -v10)) + 360) % 360 — atan2 사용으로 </w:t>
      </w:r>
      <w:proofErr w:type="spellStart"/>
      <w:r>
        <w:rPr>
          <w:lang w:eastAsia="ko-KR"/>
        </w:rPr>
        <w:t>사분면</w:t>
      </w:r>
      <w:proofErr w:type="spellEnd"/>
      <w:r>
        <w:rPr>
          <w:lang w:eastAsia="ko-KR"/>
        </w:rPr>
        <w:t xml:space="preserve"> 판별 및 0 나눗셈 회피 [블로그]</w:t>
      </w:r>
    </w:p>
    <w:p w14:paraId="669A257E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풍향 </w:t>
      </w:r>
      <w:proofErr w:type="spellStart"/>
      <w:r>
        <w:rPr>
          <w:lang w:eastAsia="ko-KR"/>
        </w:rPr>
        <w:t>sin·cos</w:t>
      </w:r>
      <w:proofErr w:type="spellEnd"/>
      <w:r>
        <w:rPr>
          <w:lang w:eastAsia="ko-KR"/>
        </w:rPr>
        <w:t xml:space="preserve"> 동시 보존 — 0°와 360°가 같은 방향임을 모델에 전달 [06-2.7]</w:t>
      </w:r>
    </w:p>
    <w:p w14:paraId="429D3874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수증기압 e = </w:t>
      </w:r>
      <w:proofErr w:type="spellStart"/>
      <w:r>
        <w:rPr>
          <w:lang w:eastAsia="ko-KR"/>
        </w:rPr>
        <w:t>q·</w:t>
      </w:r>
      <w:proofErr w:type="gramStart"/>
      <w:r>
        <w:rPr>
          <w:lang w:eastAsia="ko-KR"/>
        </w:rPr>
        <w:t>P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(0.62197 + 0.37803·q)</w:t>
      </w:r>
    </w:p>
    <w:p w14:paraId="248B8047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습윤공기 밀도 </w:t>
      </w:r>
      <w:r>
        <w:t>ρ</w:t>
      </w:r>
      <w:r>
        <w:rPr>
          <w:lang w:eastAsia="ko-KR"/>
        </w:rPr>
        <w:t xml:space="preserve"> = (P − 0.378·e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R_d·T</w:t>
      </w:r>
      <w:proofErr w:type="spellEnd"/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R_d</w:t>
      </w:r>
      <w:proofErr w:type="spellEnd"/>
      <w:r>
        <w:rPr>
          <w:lang w:eastAsia="ko-KR"/>
        </w:rPr>
        <w:t xml:space="preserve"> = 287.05 J/(</w:t>
      </w:r>
      <w:proofErr w:type="spellStart"/>
      <w:r>
        <w:rPr>
          <w:lang w:eastAsia="ko-KR"/>
        </w:rPr>
        <w:t>kg·K</w:t>
      </w:r>
      <w:proofErr w:type="spellEnd"/>
      <w:r>
        <w:rPr>
          <w:lang w:eastAsia="ko-KR"/>
        </w:rPr>
        <w:t>)</w:t>
      </w:r>
    </w:p>
    <w:p w14:paraId="16C4D7DF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풍력에너지 밀도 = 0.5 · </w:t>
      </w:r>
      <w:r>
        <w:t>ρ</w:t>
      </w:r>
      <w:r>
        <w:rPr>
          <w:lang w:eastAsia="ko-KR"/>
        </w:rPr>
        <w:t xml:space="preserve"> · ws³</w:t>
      </w:r>
    </w:p>
    <w:p w14:paraId="189A42B5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50 m 바람은 변동폭만 사용 — u50_range, v50_range. </w:t>
      </w:r>
      <w:proofErr w:type="spellStart"/>
      <w:r>
        <w:rPr>
          <w:lang w:eastAsia="ko-KR"/>
        </w:rPr>
        <w:t>max·min</w:t>
      </w:r>
      <w:proofErr w:type="spellEnd"/>
      <w:r>
        <w:rPr>
          <w:lang w:eastAsia="ko-KR"/>
        </w:rPr>
        <w:t xml:space="preserve"> 직접 결합 금지(동일 시점 발생 보장 없음) [06-2.6]</w:t>
      </w:r>
    </w:p>
    <w:p w14:paraId="70FDD22C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검증 — 풍향 변환 4개 </w:t>
      </w:r>
      <w:proofErr w:type="spellStart"/>
      <w:r>
        <w:rPr>
          <w:lang w:eastAsia="ko-KR"/>
        </w:rPr>
        <w:t>기준값</w:t>
      </w:r>
      <w:proofErr w:type="spellEnd"/>
      <w:r>
        <w:rPr>
          <w:lang w:eastAsia="ko-KR"/>
        </w:rPr>
        <w:t xml:space="preserve"> 전부 일치 (남풍 180</w:t>
      </w:r>
      <w:proofErr w:type="gramStart"/>
      <w:r>
        <w:rPr>
          <w:lang w:eastAsia="ko-KR"/>
        </w:rPr>
        <w:t>° /</w:t>
      </w:r>
      <w:proofErr w:type="gramEnd"/>
      <w:r>
        <w:rPr>
          <w:lang w:eastAsia="ko-KR"/>
        </w:rPr>
        <w:t xml:space="preserve"> 북풍 0</w:t>
      </w:r>
      <w:proofErr w:type="gramStart"/>
      <w:r>
        <w:rPr>
          <w:lang w:eastAsia="ko-KR"/>
        </w:rPr>
        <w:t>° /</w:t>
      </w:r>
      <w:proofErr w:type="gramEnd"/>
      <w:r>
        <w:rPr>
          <w:lang w:eastAsia="ko-KR"/>
        </w:rPr>
        <w:t xml:space="preserve"> 서풍 270</w:t>
      </w:r>
      <w:proofErr w:type="gramStart"/>
      <w:r>
        <w:rPr>
          <w:lang w:eastAsia="ko-KR"/>
        </w:rPr>
        <w:t>° /</w:t>
      </w:r>
      <w:proofErr w:type="gramEnd"/>
      <w:r>
        <w:rPr>
          <w:lang w:eastAsia="ko-KR"/>
        </w:rPr>
        <w:t xml:space="preserve"> 동풍 90°) [04]</w:t>
      </w:r>
    </w:p>
    <w:p w14:paraId="5474D992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검증 — 공기밀도 1.0224~1.2672 kg/m³, 0.9~1.4 범위 내 100.00% (표준 1.225 대비 낮음 = 고도 900 m대 반영)</w:t>
      </w:r>
    </w:p>
    <w:p w14:paraId="21CB8BFC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급변 플래그 — 시간 급변(1시간 15 m/s 초과) 0건, 공간 급변(격자 간 10 m/s 초과) 16건. 삭제 없이 플래그만 [06-2.9]</w:t>
      </w:r>
    </w:p>
    <w:p w14:paraId="18C60323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격자 간 풍속 편차 — 평균 </w:t>
      </w:r>
      <w:proofErr w:type="gramStart"/>
      <w:r>
        <w:rPr>
          <w:lang w:eastAsia="ko-KR"/>
        </w:rPr>
        <w:t>2.46 /</w:t>
      </w:r>
      <w:proofErr w:type="gramEnd"/>
      <w:r>
        <w:rPr>
          <w:lang w:eastAsia="ko-KR"/>
        </w:rPr>
        <w:t xml:space="preserve"> 중앙값 </w:t>
      </w:r>
      <w:proofErr w:type="gramStart"/>
      <w:r>
        <w:rPr>
          <w:lang w:eastAsia="ko-KR"/>
        </w:rPr>
        <w:t>2.21 /</w:t>
      </w:r>
      <w:proofErr w:type="gramEnd"/>
      <w:r>
        <w:rPr>
          <w:lang w:eastAsia="ko-KR"/>
        </w:rPr>
        <w:t xml:space="preserve"> 최대 10.62 m/s. 16격자 단순 평균 시 소실되는 정보량</w:t>
      </w:r>
    </w:p>
    <w:p w14:paraId="7F731F37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SCADA 터빈 단위 변환 [06-2.7]</w:t>
      </w:r>
    </w:p>
    <w:p w14:paraId="7E818873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u = -</w:t>
      </w:r>
      <w:proofErr w:type="spellStart"/>
      <w:r>
        <w:rPr>
          <w:lang w:eastAsia="ko-KR"/>
        </w:rPr>
        <w:t>ws·sin</w:t>
      </w:r>
      <w:proofErr w:type="spellEnd"/>
      <w:r>
        <w:rPr>
          <w:lang w:eastAsia="ko-KR"/>
        </w:rPr>
        <w:t>(풍향), v = -</w:t>
      </w:r>
      <w:proofErr w:type="spellStart"/>
      <w:r>
        <w:rPr>
          <w:lang w:eastAsia="ko-KR"/>
        </w:rPr>
        <w:t>ws·cos</w:t>
      </w:r>
      <w:proofErr w:type="spellEnd"/>
      <w:r>
        <w:rPr>
          <w:lang w:eastAsia="ko-KR"/>
        </w:rPr>
        <w:t>(풍향)로 성분 분해 후 짧은 구멍 보간</w:t>
      </w:r>
    </w:p>
    <w:p w14:paraId="4A5C8D33" w14:textId="77777777" w:rsidR="00046C2B" w:rsidRDefault="00000000">
      <w:pPr>
        <w:pStyle w:val="20"/>
        <w:rPr>
          <w:lang w:eastAsia="ko-KR"/>
        </w:rPr>
      </w:pPr>
      <w:proofErr w:type="spellStart"/>
      <w:r>
        <w:rPr>
          <w:lang w:eastAsia="ko-KR"/>
        </w:rPr>
        <w:t>역변환</w:t>
      </w:r>
      <w:proofErr w:type="spellEnd"/>
      <w:r>
        <w:rPr>
          <w:lang w:eastAsia="ko-KR"/>
        </w:rPr>
        <w:t xml:space="preserve"> 검증 — 복원 풍향과 원 풍향의 평균 차이 0.000006°</w:t>
      </w:r>
    </w:p>
    <w:p w14:paraId="5BA1CD3E" w14:textId="77777777" w:rsidR="00046C2B" w:rsidRDefault="00000000">
      <w:pPr>
        <w:pStyle w:val="20"/>
        <w:rPr>
          <w:lang w:eastAsia="ko-KR"/>
        </w:rPr>
      </w:pPr>
      <w:proofErr w:type="spellStart"/>
      <w:r>
        <w:rPr>
          <w:lang w:eastAsia="ko-KR"/>
        </w:rPr>
        <w:t>저풍속</w:t>
      </w:r>
      <w:proofErr w:type="spellEnd"/>
      <w:r>
        <w:rPr>
          <w:lang w:eastAsia="ko-KR"/>
        </w:rPr>
        <w:t>(1 m/s 미만) 50,215행은 방향 통계에서 제외 표시</w:t>
      </w:r>
    </w:p>
    <w:p w14:paraId="694BBD0E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이론 출력 P = ½·</w:t>
      </w:r>
      <w:r>
        <w:t>ρ</w:t>
      </w:r>
      <w:r>
        <w:rPr>
          <w:lang w:eastAsia="ko-KR"/>
        </w:rPr>
        <w:t>·A·V³·</w:t>
      </w:r>
      <w:proofErr w:type="gramStart"/>
      <w:r>
        <w:rPr>
          <w:lang w:eastAsia="ko-KR"/>
        </w:rPr>
        <w:t>Cp 는</w:t>
      </w:r>
      <w:proofErr w:type="gramEnd"/>
      <w:r>
        <w:rPr>
          <w:lang w:eastAsia="ko-KR"/>
        </w:rPr>
        <w:t xml:space="preserve"> 참고 지표로만 산출 — 발전량과의 정비례 강제 없음 [04][06-2.11]</w:t>
      </w:r>
    </w:p>
    <w:p w14:paraId="19A0B3C1" w14:textId="77777777" w:rsidR="00046C2B" w:rsidRDefault="00000000">
      <w:pPr>
        <w:pStyle w:val="21"/>
        <w:rPr>
          <w:lang w:eastAsia="ko-KR"/>
        </w:rPr>
      </w:pPr>
      <w:r>
        <w:rPr>
          <w:lang w:eastAsia="ko-KR"/>
        </w:rPr>
        <w:t>3.9 10분 SCADA의 시간 단위 집계 (노트북 9절)</w:t>
      </w:r>
    </w:p>
    <w:p w14:paraId="451CBBA5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집계 규칙 — 발전량 합계(÷6 아님), 풍속 평균, 풍향 U·V 집계 후 방향 복원</w:t>
      </w:r>
    </w:p>
    <w:p w14:paraId="7A577C2F" w14:textId="77777777" w:rsidR="00046C2B" w:rsidRDefault="00000000">
      <w:pPr>
        <w:pStyle w:val="a0"/>
      </w:pPr>
      <w:proofErr w:type="spellStart"/>
      <w:r>
        <w:t>min_count</w:t>
      </w:r>
      <w:proofErr w:type="spellEnd"/>
      <w:r>
        <w:t xml:space="preserve"> 2단계 </w:t>
      </w:r>
      <w:proofErr w:type="spellStart"/>
      <w:r>
        <w:t>적용</w:t>
      </w:r>
      <w:proofErr w:type="spellEnd"/>
      <w:r>
        <w:t xml:space="preserve"> [06-2.2]</w:t>
      </w:r>
    </w:p>
    <w:p w14:paraId="09440FB6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터빈 단위 — 10분값 6개가 모두 있을 때만 시간 합계 인정 (</w:t>
      </w:r>
      <w:proofErr w:type="spellStart"/>
      <w:r>
        <w:rPr>
          <w:lang w:eastAsia="ko-KR"/>
        </w:rPr>
        <w:t>min_count</w:t>
      </w:r>
      <w:proofErr w:type="spellEnd"/>
      <w:r>
        <w:rPr>
          <w:lang w:eastAsia="ko-KR"/>
        </w:rPr>
        <w:t>=6)</w:t>
      </w:r>
    </w:p>
    <w:p w14:paraId="131B7DAE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그룹 단위 — 필요한 터빈 수를 충족할 때만 그룹 합계 인정 (</w:t>
      </w:r>
      <w:proofErr w:type="spellStart"/>
      <w:r>
        <w:rPr>
          <w:lang w:eastAsia="ko-KR"/>
        </w:rPr>
        <w:t>min_count</w:t>
      </w:r>
      <w:proofErr w:type="spellEnd"/>
      <w:r>
        <w:rPr>
          <w:lang w:eastAsia="ko-KR"/>
        </w:rPr>
        <w:t>=터빈 수)</w:t>
      </w:r>
    </w:p>
    <w:p w14:paraId="20B13768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미적용 시 사고 — 전 터빈 </w:t>
      </w:r>
      <w:proofErr w:type="spellStart"/>
      <w:r>
        <w:rPr>
          <w:lang w:eastAsia="ko-KR"/>
        </w:rPr>
        <w:t>결측이</w:t>
      </w:r>
      <w:proofErr w:type="spellEnd"/>
      <w:r>
        <w:rPr>
          <w:lang w:eastAsia="ko-KR"/>
        </w:rPr>
        <w:t xml:space="preserve"> sum(axis=1)에서 무시되어 그룹 발전량 0으로 둔갑</w:t>
      </w:r>
    </w:p>
    <w:p w14:paraId="49A7574A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완화 버전 동시 생성 — 5/6 허용 + 6/n 보정(</w:t>
      </w:r>
      <w:proofErr w:type="spellStart"/>
      <w:r>
        <w:rPr>
          <w:lang w:eastAsia="ko-KR"/>
        </w:rPr>
        <w:t>scada_power_kwh_relaxed</w:t>
      </w:r>
      <w:proofErr w:type="spellEnd"/>
      <w:r>
        <w:rPr>
          <w:lang w:eastAsia="ko-KR"/>
        </w:rPr>
        <w:t>), 검증 단계에서 비교 예정</w:t>
      </w:r>
    </w:p>
    <w:p w14:paraId="33CC88CD" w14:textId="77777777" w:rsidR="00046C2B" w:rsidRDefault="00000000">
      <w:pPr>
        <w:pStyle w:val="a0"/>
      </w:pPr>
      <w:proofErr w:type="spellStart"/>
      <w:r>
        <w:t>품질</w:t>
      </w:r>
      <w:proofErr w:type="spellEnd"/>
      <w:r>
        <w:t xml:space="preserve">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동시</w:t>
      </w:r>
      <w:proofErr w:type="spellEnd"/>
      <w:r>
        <w:t xml:space="preserve"> </w:t>
      </w:r>
      <w:proofErr w:type="spellStart"/>
      <w:r>
        <w:t>저장</w:t>
      </w:r>
      <w:proofErr w:type="spellEnd"/>
      <w:r>
        <w:t xml:space="preserve"> — coverage_</w:t>
      </w:r>
      <w:proofErr w:type="gramStart"/>
      <w:r>
        <w:t>ratio(</w:t>
      </w:r>
      <w:proofErr w:type="gramEnd"/>
      <w:r>
        <w:t>유효 샘플 비율), avail_cap_</w:t>
      </w:r>
      <w:proofErr w:type="gramStart"/>
      <w:r>
        <w:t>ratio(</w:t>
      </w:r>
      <w:proofErr w:type="gramEnd"/>
      <w:r>
        <w:t>가용 설비용량 비율)</w:t>
      </w:r>
    </w:p>
    <w:p w14:paraId="48A8EEEC" w14:textId="77777777" w:rsidR="00046C2B" w:rsidRDefault="00000000">
      <w:pPr>
        <w:pStyle w:val="a0"/>
      </w:pPr>
      <w:r>
        <w:t>풍속 2종 보존 — mean_scalar(터빈 풍속 평균)와 vector_mean(평균 U·V 벡터 크기) [06-2.7]</w:t>
      </w:r>
    </w:p>
    <w:p w14:paraId="13E2B465" w14:textId="77777777" w:rsidR="00046C2B" w:rsidRDefault="00000000">
      <w:pPr>
        <w:pStyle w:val="a0"/>
      </w:pPr>
      <w:r>
        <w:t>풍향 지표 추가 — dir_resultant(풍향 일관성 0~1), dir_spread(원형 표준편차)</w:t>
      </w:r>
    </w:p>
    <w:p w14:paraId="7B2F464D" w14:textId="77777777" w:rsidR="00046C2B" w:rsidRDefault="00000000">
      <w:pPr>
        <w:pStyle w:val="a0"/>
      </w:pPr>
      <w:r>
        <w:t>집계 결과</w:t>
      </w:r>
    </w:p>
    <w:p w14:paraId="5FA90057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터빈 × 시간 403,368행 — 6개 완비 99.52</w:t>
      </w:r>
      <w:proofErr w:type="gramStart"/>
      <w:r>
        <w:rPr>
          <w:lang w:eastAsia="ko-KR"/>
        </w:rPr>
        <w:t>% /</w:t>
      </w:r>
      <w:proofErr w:type="gramEnd"/>
      <w:r>
        <w:rPr>
          <w:lang w:eastAsia="ko-KR"/>
        </w:rPr>
        <w:t xml:space="preserve"> 부분 0.14</w:t>
      </w:r>
      <w:proofErr w:type="gramStart"/>
      <w:r>
        <w:rPr>
          <w:lang w:eastAsia="ko-KR"/>
        </w:rPr>
        <w:t>% /</w:t>
      </w:r>
      <w:proofErr w:type="gramEnd"/>
      <w:r>
        <w:rPr>
          <w:lang w:eastAsia="ko-KR"/>
        </w:rPr>
        <w:t xml:space="preserve"> 완전 결측 0.34%</w:t>
      </w:r>
    </w:p>
    <w:p w14:paraId="717EF9EC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그룹 × 시간 78,912행 — 발전량 결측 그룹1 </w:t>
      </w:r>
      <w:proofErr w:type="gramStart"/>
      <w:r>
        <w:rPr>
          <w:lang w:eastAsia="ko-KR"/>
        </w:rPr>
        <w:t>125 /</w:t>
      </w:r>
      <w:proofErr w:type="gramEnd"/>
      <w:r>
        <w:rPr>
          <w:lang w:eastAsia="ko-KR"/>
        </w:rPr>
        <w:t xml:space="preserve"> 그룹2 </w:t>
      </w:r>
      <w:proofErr w:type="gramStart"/>
      <w:r>
        <w:rPr>
          <w:lang w:eastAsia="ko-KR"/>
        </w:rPr>
        <w:t>61 /</w:t>
      </w:r>
      <w:proofErr w:type="gramEnd"/>
      <w:r>
        <w:rPr>
          <w:lang w:eastAsia="ko-KR"/>
        </w:rPr>
        <w:t xml:space="preserve"> 그룹3 9,961건</w:t>
      </w:r>
    </w:p>
    <w:p w14:paraId="2F46B74A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평균 </w:t>
      </w:r>
      <w:proofErr w:type="spellStart"/>
      <w:r>
        <w:rPr>
          <w:lang w:eastAsia="ko-KR"/>
        </w:rPr>
        <w:t>설비이용률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0.306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0.328 /</w:t>
      </w:r>
      <w:proofErr w:type="gramEnd"/>
      <w:r>
        <w:rPr>
          <w:lang w:eastAsia="ko-KR"/>
        </w:rPr>
        <w:t xml:space="preserve"> 0.236, 평균 풍속 </w:t>
      </w:r>
      <w:proofErr w:type="gramStart"/>
      <w:r>
        <w:rPr>
          <w:lang w:eastAsia="ko-KR"/>
        </w:rPr>
        <w:t>6.783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7.203 /</w:t>
      </w:r>
      <w:proofErr w:type="gramEnd"/>
      <w:r>
        <w:rPr>
          <w:lang w:eastAsia="ko-KR"/>
        </w:rPr>
        <w:t xml:space="preserve"> 5.848 m/s</w:t>
      </w:r>
    </w:p>
    <w:p w14:paraId="46F262BB" w14:textId="77777777" w:rsidR="00046C2B" w:rsidRDefault="00000000">
      <w:pPr>
        <w:pStyle w:val="21"/>
        <w:rPr>
          <w:lang w:eastAsia="ko-KR"/>
        </w:rPr>
      </w:pPr>
      <w:r>
        <w:rPr>
          <w:lang w:eastAsia="ko-KR"/>
        </w:rPr>
        <w:t>3.10 공간 매핑·결합·검증·저장 (노트북 10절)</w:t>
      </w:r>
    </w:p>
    <w:p w14:paraId="5BC27966" w14:textId="77777777" w:rsidR="00046C2B" w:rsidRDefault="00000000">
      <w:pPr>
        <w:pStyle w:val="a0"/>
      </w:pPr>
      <w:r>
        <w:t xml:space="preserve">IDW </w:t>
      </w:r>
      <w:proofErr w:type="spellStart"/>
      <w:r>
        <w:t>공간</w:t>
      </w:r>
      <w:proofErr w:type="spellEnd"/>
      <w:r>
        <w:t xml:space="preserve"> </w:t>
      </w:r>
      <w:proofErr w:type="spellStart"/>
      <w:r>
        <w:t>매핑</w:t>
      </w:r>
      <w:proofErr w:type="spellEnd"/>
      <w:r>
        <w:t xml:space="preserve"> 5단계 [06-2.5]</w:t>
      </w:r>
    </w:p>
    <w:p w14:paraId="4EB8133F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① 터빈 17기 × 격자 16개 거리 계산 (haversine)</w:t>
      </w:r>
    </w:p>
    <w:p w14:paraId="06C745E3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② 터빈별 최근접 4격자 선정 — 최근접 거리 0.16~1.00 km</w:t>
      </w:r>
    </w:p>
    <w:p w14:paraId="25D0BB75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③ </w:t>
      </w:r>
      <w:proofErr w:type="spellStart"/>
      <w:r>
        <w:rPr>
          <w:lang w:eastAsia="ko-KR"/>
        </w:rPr>
        <w:t>역거리</w:t>
      </w:r>
      <w:proofErr w:type="spellEnd"/>
      <w:r>
        <w:rPr>
          <w:lang w:eastAsia="ko-KR"/>
        </w:rPr>
        <w:t xml:space="preserve"> 가중(1/거리²) 후 합 1로 정규화</w:t>
      </w:r>
    </w:p>
    <w:p w14:paraId="53B42E80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④ 터빈별 예보변수 생성 (격자별로 계산해둔 파생변수를 가중평균)</w:t>
      </w:r>
    </w:p>
    <w:p w14:paraId="4268CAC7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⑤ 설비용량 가중으로 그룹 집계 → 피처 26종, 78,912행 × 34열</w:t>
      </w:r>
    </w:p>
    <w:p w14:paraId="49380BCF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공간 매핑 효과 — 그룹별 값이 실제로 분리됨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957"/>
        <w:gridCol w:w="2185"/>
        <w:gridCol w:w="2507"/>
        <w:gridCol w:w="2207"/>
      </w:tblGrid>
      <w:tr w:rsidR="00046C2B" w14:paraId="495BE862" w14:textId="77777777" w:rsidTr="0004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629E409" w14:textId="77777777" w:rsidR="00046C2B" w:rsidRDefault="00000000">
            <w:proofErr w:type="spellStart"/>
            <w:r>
              <w:t>그룹</w:t>
            </w:r>
            <w:proofErr w:type="spellEnd"/>
          </w:p>
        </w:tc>
        <w:tc>
          <w:tcPr>
            <w:tcW w:w="2304" w:type="dxa"/>
          </w:tcPr>
          <w:p w14:paraId="101DECF6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평균 풍속(m/s)</w:t>
            </w:r>
          </w:p>
        </w:tc>
        <w:tc>
          <w:tcPr>
            <w:tcW w:w="2592" w:type="dxa"/>
          </w:tcPr>
          <w:p w14:paraId="67185BFA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평균 공기밀도(kg/m³)</w:t>
            </w:r>
          </w:p>
        </w:tc>
        <w:tc>
          <w:tcPr>
            <w:tcW w:w="2304" w:type="dxa"/>
          </w:tcPr>
          <w:p w14:paraId="2C8D7205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가중</w:t>
            </w:r>
            <w:proofErr w:type="spellEnd"/>
            <w:r>
              <w:t xml:space="preserve"> </w:t>
            </w:r>
            <w:proofErr w:type="spellStart"/>
            <w:r>
              <w:t>지표고도</w:t>
            </w:r>
            <w:proofErr w:type="spellEnd"/>
            <w:r>
              <w:t>(m)</w:t>
            </w:r>
          </w:p>
        </w:tc>
      </w:tr>
      <w:tr w:rsidR="00046C2B" w14:paraId="0D039598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5EEC4C7" w14:textId="77777777" w:rsidR="00046C2B" w:rsidRDefault="00000000">
            <w:r>
              <w:t>kpx_group_1</w:t>
            </w:r>
          </w:p>
        </w:tc>
        <w:tc>
          <w:tcPr>
            <w:tcW w:w="2304" w:type="dxa"/>
          </w:tcPr>
          <w:p w14:paraId="13FFE395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4.9039</w:t>
            </w:r>
          </w:p>
        </w:tc>
        <w:tc>
          <w:tcPr>
            <w:tcW w:w="2592" w:type="dxa"/>
          </w:tcPr>
          <w:p w14:paraId="5ACA8413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1.1154</w:t>
            </w:r>
          </w:p>
        </w:tc>
        <w:tc>
          <w:tcPr>
            <w:tcW w:w="2304" w:type="dxa"/>
          </w:tcPr>
          <w:p w14:paraId="2639A88B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993.47</w:t>
            </w:r>
          </w:p>
        </w:tc>
      </w:tr>
      <w:tr w:rsidR="00046C2B" w14:paraId="5196B482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D8EAB6E" w14:textId="77777777" w:rsidR="00046C2B" w:rsidRDefault="00000000">
            <w:r>
              <w:t>kpx_group_2</w:t>
            </w:r>
          </w:p>
        </w:tc>
        <w:tc>
          <w:tcPr>
            <w:tcW w:w="2304" w:type="dxa"/>
          </w:tcPr>
          <w:p w14:paraId="4553722D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5.0767</w:t>
            </w:r>
          </w:p>
        </w:tc>
        <w:tc>
          <w:tcPr>
            <w:tcW w:w="2592" w:type="dxa"/>
          </w:tcPr>
          <w:p w14:paraId="2D5012AC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1.1156</w:t>
            </w:r>
          </w:p>
        </w:tc>
        <w:tc>
          <w:tcPr>
            <w:tcW w:w="2304" w:type="dxa"/>
          </w:tcPr>
          <w:p w14:paraId="73E920A8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988.42</w:t>
            </w:r>
          </w:p>
        </w:tc>
      </w:tr>
      <w:tr w:rsidR="00046C2B" w14:paraId="12469DCC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D97B339" w14:textId="77777777" w:rsidR="00046C2B" w:rsidRDefault="00000000">
            <w:r>
              <w:t>kpx_group_3</w:t>
            </w:r>
          </w:p>
        </w:tc>
        <w:tc>
          <w:tcPr>
            <w:tcW w:w="2304" w:type="dxa"/>
          </w:tcPr>
          <w:p w14:paraId="5FC35CEF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5.1344</w:t>
            </w:r>
          </w:p>
        </w:tc>
        <w:tc>
          <w:tcPr>
            <w:tcW w:w="2592" w:type="dxa"/>
          </w:tcPr>
          <w:p w14:paraId="64D124BF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1.1176</w:t>
            </w:r>
          </w:p>
        </w:tc>
        <w:tc>
          <w:tcPr>
            <w:tcW w:w="2304" w:type="dxa"/>
          </w:tcPr>
          <w:p w14:paraId="467BB11E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968.29</w:t>
            </w:r>
          </w:p>
        </w:tc>
      </w:tr>
    </w:tbl>
    <w:p w14:paraId="3A20630B" w14:textId="77777777" w:rsidR="00046C2B" w:rsidRDefault="00046C2B"/>
    <w:p w14:paraId="07845EDD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비교용 16격자 단순 </w:t>
      </w:r>
      <w:proofErr w:type="spellStart"/>
      <w:r>
        <w:rPr>
          <w:lang w:eastAsia="ko-KR"/>
        </w:rPr>
        <w:t>통계본</w:t>
      </w:r>
      <w:proofErr w:type="spellEnd"/>
      <w:r>
        <w:rPr>
          <w:lang w:eastAsia="ko-KR"/>
        </w:rPr>
        <w:t xml:space="preserve"> 동시 생성 — 26,304행 × 57열 (평균·표준편차·최소·최대·</w:t>
      </w:r>
      <w:proofErr w:type="spellStart"/>
      <w:r>
        <w:rPr>
          <w:lang w:eastAsia="ko-KR"/>
        </w:rPr>
        <w:t>분위수</w:t>
      </w:r>
      <w:proofErr w:type="spellEnd"/>
      <w:r>
        <w:rPr>
          <w:lang w:eastAsia="ko-KR"/>
        </w:rPr>
        <w:t>·mean_ws2/ws3/rho_ws3)</w:t>
      </w:r>
    </w:p>
    <w:p w14:paraId="7C37EACC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두 버전을 나란히 저장해 검증 성능으로 선택 예정 [06-2.5]</w:t>
      </w:r>
    </w:p>
    <w:p w14:paraId="08377BE4" w14:textId="77777777" w:rsidR="00046C2B" w:rsidRDefault="00000000">
      <w:pPr>
        <w:pStyle w:val="a0"/>
      </w:pPr>
      <w:proofErr w:type="spellStart"/>
      <w:r>
        <w:lastRenderedPageBreak/>
        <w:t>시간</w:t>
      </w:r>
      <w:proofErr w:type="spellEnd"/>
      <w:r>
        <w:t xml:space="preserve"> </w:t>
      </w:r>
      <w:proofErr w:type="spellStart"/>
      <w:r>
        <w:t>파생</w:t>
      </w:r>
      <w:proofErr w:type="spellEnd"/>
      <w:r>
        <w:t xml:space="preserve"> </w:t>
      </w:r>
      <w:proofErr w:type="spellStart"/>
      <w:r>
        <w:t>추가</w:t>
      </w:r>
      <w:proofErr w:type="spellEnd"/>
      <w:r>
        <w:t xml:space="preserve"> [06-2.12]</w:t>
      </w:r>
    </w:p>
    <w:p w14:paraId="53987CF8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순환 인코딩 — 시각 </w:t>
      </w:r>
      <w:proofErr w:type="spellStart"/>
      <w:r>
        <w:rPr>
          <w:lang w:eastAsia="ko-KR"/>
        </w:rPr>
        <w:t>sin·cos</w:t>
      </w:r>
      <w:proofErr w:type="spellEnd"/>
      <w:r>
        <w:rPr>
          <w:lang w:eastAsia="ko-KR"/>
        </w:rPr>
        <w:t xml:space="preserve">, 연중일 </w:t>
      </w:r>
      <w:proofErr w:type="spellStart"/>
      <w:r>
        <w:rPr>
          <w:lang w:eastAsia="ko-KR"/>
        </w:rPr>
        <w:t>sin·cos</w:t>
      </w:r>
      <w:proofErr w:type="spellEnd"/>
      <w:r>
        <w:rPr>
          <w:lang w:eastAsia="ko-KR"/>
        </w:rPr>
        <w:t xml:space="preserve"> (23시와 0시가 붙도록)</w:t>
      </w:r>
    </w:p>
    <w:p w14:paraId="1BFF1734" w14:textId="77777777" w:rsidR="00046C2B" w:rsidRDefault="00000000">
      <w:pPr>
        <w:pStyle w:val="20"/>
      </w:pPr>
      <w:proofErr w:type="spellStart"/>
      <w:r>
        <w:t>범주</w:t>
      </w:r>
      <w:proofErr w:type="spellEnd"/>
      <w:r>
        <w:t xml:space="preserve"> — 월, </w:t>
      </w:r>
      <w:proofErr w:type="spellStart"/>
      <w:r>
        <w:t>계절</w:t>
      </w:r>
      <w:proofErr w:type="spellEnd"/>
      <w:r>
        <w:t>, lead_hour, target_hour</w:t>
      </w:r>
    </w:p>
    <w:p w14:paraId="2429E8F4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변화량 — 1·3시간 풍속 변화, U·V 변화, 다음 3시간 최대·최소, </w:t>
      </w:r>
      <w:proofErr w:type="spellStart"/>
      <w:r>
        <w:rPr>
          <w:lang w:eastAsia="ko-KR"/>
        </w:rPr>
        <w:t>램프율</w:t>
      </w:r>
      <w:proofErr w:type="spellEnd"/>
      <w:r>
        <w:rPr>
          <w:lang w:eastAsia="ko-KR"/>
        </w:rPr>
        <w:t>, 풍향 회전속도</w:t>
      </w:r>
    </w:p>
    <w:p w14:paraId="76DAA1EB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계절성 확인 — 겨울 5.67~6.24 m/s vs 여름 4.40~4.47 m/s (01 노트북의 월별 패턴과 일치) [01]</w:t>
      </w:r>
    </w:p>
    <w:p w14:paraId="3C82A6F0" w14:textId="77777777" w:rsidR="00046C2B" w:rsidRDefault="00000000">
      <w:pPr>
        <w:pStyle w:val="a0"/>
      </w:pPr>
      <w:proofErr w:type="spellStart"/>
      <w:r>
        <w:t>결합</w:t>
      </w:r>
      <w:proofErr w:type="spellEnd"/>
      <w:r>
        <w:t xml:space="preserve"> — LDAPS </w:t>
      </w:r>
      <w:proofErr w:type="spellStart"/>
      <w:r>
        <w:t>forecast_kst_dtm과</w:t>
      </w:r>
      <w:proofErr w:type="spellEnd"/>
      <w:r>
        <w:t xml:space="preserve"> SCADA hour_end를 (시각, 그룹) 기준 결합 → 78,912행 × 120열</w:t>
      </w:r>
    </w:p>
    <w:p w14:paraId="7B4B14AF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SCADA 결합률 — 그룹1 </w:t>
      </w:r>
      <w:proofErr w:type="gramStart"/>
      <w:r>
        <w:rPr>
          <w:lang w:eastAsia="ko-KR"/>
        </w:rPr>
        <w:t>26,179 /</w:t>
      </w:r>
      <w:proofErr w:type="gramEnd"/>
      <w:r>
        <w:rPr>
          <w:lang w:eastAsia="ko-KR"/>
        </w:rPr>
        <w:t xml:space="preserve"> 그룹2 </w:t>
      </w:r>
      <w:proofErr w:type="gramStart"/>
      <w:r>
        <w:rPr>
          <w:lang w:eastAsia="ko-KR"/>
        </w:rPr>
        <w:t>26,243 /</w:t>
      </w:r>
      <w:proofErr w:type="gramEnd"/>
      <w:r>
        <w:rPr>
          <w:lang w:eastAsia="ko-KR"/>
        </w:rPr>
        <w:t xml:space="preserve"> 그룹3 16,343건</w:t>
      </w:r>
    </w:p>
    <w:p w14:paraId="0A657311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주의 — </w:t>
      </w:r>
      <w:proofErr w:type="spellStart"/>
      <w:r>
        <w:rPr>
          <w:lang w:eastAsia="ko-KR"/>
        </w:rPr>
        <w:t>scada</w:t>
      </w:r>
      <w:proofErr w:type="spellEnd"/>
      <w:r>
        <w:rPr>
          <w:lang w:eastAsia="ko-KR"/>
        </w:rPr>
        <w:t>_* 컬럼은 최종 모델 입력 금지 [06-2.3]</w:t>
      </w:r>
    </w:p>
    <w:p w14:paraId="70FBFF75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평가 기간에 SCADA </w:t>
      </w:r>
      <w:proofErr w:type="spellStart"/>
      <w:r>
        <w:rPr>
          <w:lang w:eastAsia="ko-KR"/>
        </w:rPr>
        <w:t>미제공</w:t>
      </w:r>
      <w:proofErr w:type="spellEnd"/>
      <w:r>
        <w:rPr>
          <w:lang w:eastAsia="ko-KR"/>
        </w:rPr>
        <w:t xml:space="preserve"> → 학습표에 포함 시 테스트에서 재현 불가</w:t>
      </w:r>
    </w:p>
    <w:p w14:paraId="0E8412C2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허용 용도 — LDAPS 10 m 풍속 → 허브 높이 현장풍속 보정 모델의 </w:t>
      </w:r>
      <w:proofErr w:type="spellStart"/>
      <w:r>
        <w:rPr>
          <w:lang w:eastAsia="ko-KR"/>
        </w:rPr>
        <w:t>정답값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파워커브</w:t>
      </w:r>
      <w:proofErr w:type="spellEnd"/>
      <w:r>
        <w:rPr>
          <w:lang w:eastAsia="ko-KR"/>
        </w:rPr>
        <w:t xml:space="preserve"> 추정, 이상 상태 분석</w:t>
      </w:r>
    </w:p>
    <w:p w14:paraId="7BD05BA3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보정 모델을 주 모델 입력으로 쓸 경우 학습 구간은 시계열 OOF </w:t>
      </w:r>
      <w:proofErr w:type="spellStart"/>
      <w:r>
        <w:rPr>
          <w:lang w:eastAsia="ko-KR"/>
        </w:rPr>
        <w:t>예측값</w:t>
      </w:r>
      <w:proofErr w:type="spellEnd"/>
      <w:r>
        <w:rPr>
          <w:lang w:eastAsia="ko-KR"/>
        </w:rPr>
        <w:t xml:space="preserve"> 필수(간접 누수 방지)</w:t>
      </w:r>
    </w:p>
    <w:p w14:paraId="03588124" w14:textId="77777777" w:rsidR="00046C2B" w:rsidRDefault="00000000">
      <w:pPr>
        <w:pStyle w:val="a0"/>
      </w:pPr>
      <w:proofErr w:type="spellStart"/>
      <w:r>
        <w:t>검증</w:t>
      </w:r>
      <w:proofErr w:type="spellEnd"/>
      <w:r>
        <w:t xml:space="preserve"> 및 </w:t>
      </w:r>
      <w:proofErr w:type="spellStart"/>
      <w:r>
        <w:t>저장</w:t>
      </w:r>
      <w:proofErr w:type="spellEnd"/>
      <w:r>
        <w:t xml:space="preserve"> — 7장·6장 참조</w:t>
      </w:r>
    </w:p>
    <w:p w14:paraId="755EFE8B" w14:textId="77777777" w:rsidR="00046C2B" w:rsidRDefault="00000000">
      <w:pPr>
        <w:pStyle w:val="1"/>
      </w:pPr>
      <w:r>
        <w:t>4. 핵심 판단 근거</w:t>
      </w:r>
    </w:p>
    <w:p w14:paraId="58580ABD" w14:textId="77777777" w:rsidR="00046C2B" w:rsidRDefault="00000000">
      <w:pPr>
        <w:pStyle w:val="21"/>
        <w:rPr>
          <w:lang w:eastAsia="ko-KR"/>
        </w:rPr>
      </w:pPr>
      <w:r>
        <w:rPr>
          <w:lang w:eastAsia="ko-KR"/>
        </w:rPr>
        <w:t>4.1 시간 칸은 ceil + 합계 (÷6 아님)</w:t>
      </w:r>
    </w:p>
    <w:p w14:paraId="44A0D265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판단 — </w:t>
      </w:r>
      <w:proofErr w:type="spellStart"/>
      <w:r>
        <w:rPr>
          <w:lang w:eastAsia="ko-KR"/>
        </w:rPr>
        <w:t>hour_end</w:t>
      </w:r>
      <w:proofErr w:type="spellEnd"/>
      <w:r>
        <w:rPr>
          <w:lang w:eastAsia="ko-KR"/>
        </w:rPr>
        <w:t xml:space="preserve"> = ceil("1h"), 10분값 6개 합계를 시간 발전량으로 사용</w:t>
      </w:r>
    </w:p>
    <w:p w14:paraId="68B44F72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검증 방법 — 집계 결과를 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0 /</w:t>
      </w:r>
      <w:proofErr w:type="gramEnd"/>
      <w:r>
        <w:rPr>
          <w:lang w:eastAsia="ko-KR"/>
        </w:rPr>
        <w:t xml:space="preserve"> +1시간 이동시켜 공식 라벨과 MAE 비교 [06-5단계]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85"/>
        <w:gridCol w:w="1285"/>
        <w:gridCol w:w="1352"/>
        <w:gridCol w:w="1319"/>
        <w:gridCol w:w="1726"/>
        <w:gridCol w:w="1589"/>
      </w:tblGrid>
      <w:tr w:rsidR="00046C2B" w14:paraId="02C7506A" w14:textId="77777777" w:rsidTr="0004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58B1B0" w14:textId="77777777" w:rsidR="00046C2B" w:rsidRDefault="00000000">
            <w:proofErr w:type="spellStart"/>
            <w:r>
              <w:t>그룹</w:t>
            </w:r>
            <w:proofErr w:type="spellEnd"/>
          </w:p>
        </w:tc>
        <w:tc>
          <w:tcPr>
            <w:tcW w:w="1728" w:type="dxa"/>
          </w:tcPr>
          <w:p w14:paraId="2DA58EA5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이동 0시간 MAE</w:t>
            </w:r>
          </w:p>
        </w:tc>
        <w:tc>
          <w:tcPr>
            <w:tcW w:w="1728" w:type="dxa"/>
          </w:tcPr>
          <w:p w14:paraId="435E2463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이동 +1시간 MAE</w:t>
            </w:r>
          </w:p>
        </w:tc>
        <w:tc>
          <w:tcPr>
            <w:tcW w:w="1728" w:type="dxa"/>
          </w:tcPr>
          <w:p w14:paraId="0DA6B8A5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이동 -1시간 MAE</w:t>
            </w:r>
          </w:p>
        </w:tc>
        <w:tc>
          <w:tcPr>
            <w:tcW w:w="1440" w:type="dxa"/>
          </w:tcPr>
          <w:p w14:paraId="50063AC7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상관계수(0시간)</w:t>
            </w:r>
          </w:p>
        </w:tc>
        <w:tc>
          <w:tcPr>
            <w:tcW w:w="1728" w:type="dxa"/>
          </w:tcPr>
          <w:p w14:paraId="1A09BDE9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SCADA÷라벨 중앙값</w:t>
            </w:r>
          </w:p>
        </w:tc>
      </w:tr>
      <w:tr w:rsidR="00046C2B" w14:paraId="68359CB1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64B1E6" w14:textId="77777777" w:rsidR="00046C2B" w:rsidRDefault="00000000">
            <w:r>
              <w:t>kpx_group_1</w:t>
            </w:r>
          </w:p>
        </w:tc>
        <w:tc>
          <w:tcPr>
            <w:tcW w:w="1728" w:type="dxa"/>
          </w:tcPr>
          <w:p w14:paraId="390991A9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130.9 kWh</w:t>
            </w:r>
          </w:p>
        </w:tc>
        <w:tc>
          <w:tcPr>
            <w:tcW w:w="1728" w:type="dxa"/>
          </w:tcPr>
          <w:p w14:paraId="3F25C75A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1,202.1 kWh</w:t>
            </w:r>
          </w:p>
        </w:tc>
        <w:tc>
          <w:tcPr>
            <w:tcW w:w="1728" w:type="dxa"/>
          </w:tcPr>
          <w:p w14:paraId="275DA210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1,273.1 kWh</w:t>
            </w:r>
          </w:p>
        </w:tc>
        <w:tc>
          <w:tcPr>
            <w:tcW w:w="1440" w:type="dxa"/>
          </w:tcPr>
          <w:p w14:paraId="4E1EF589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0.9998</w:t>
            </w:r>
          </w:p>
        </w:tc>
        <w:tc>
          <w:tcPr>
            <w:tcW w:w="1728" w:type="dxa"/>
          </w:tcPr>
          <w:p w14:paraId="14BE6BAE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1.0148</w:t>
            </w:r>
          </w:p>
        </w:tc>
      </w:tr>
      <w:tr w:rsidR="00046C2B" w14:paraId="53BFDD70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C93220" w14:textId="77777777" w:rsidR="00046C2B" w:rsidRDefault="00000000">
            <w:r>
              <w:t>kpx_group_2</w:t>
            </w:r>
          </w:p>
        </w:tc>
        <w:tc>
          <w:tcPr>
            <w:tcW w:w="1728" w:type="dxa"/>
          </w:tcPr>
          <w:p w14:paraId="2094F12F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124.7 kWh</w:t>
            </w:r>
          </w:p>
        </w:tc>
        <w:tc>
          <w:tcPr>
            <w:tcW w:w="1728" w:type="dxa"/>
          </w:tcPr>
          <w:p w14:paraId="0CF55FC9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1,185.3 kWh</w:t>
            </w:r>
          </w:p>
        </w:tc>
        <w:tc>
          <w:tcPr>
            <w:tcW w:w="1728" w:type="dxa"/>
          </w:tcPr>
          <w:p w14:paraId="3C684EFA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1,266.7 kWh</w:t>
            </w:r>
          </w:p>
        </w:tc>
        <w:tc>
          <w:tcPr>
            <w:tcW w:w="1440" w:type="dxa"/>
          </w:tcPr>
          <w:p w14:paraId="08AAA610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0.9998</w:t>
            </w:r>
          </w:p>
        </w:tc>
        <w:tc>
          <w:tcPr>
            <w:tcW w:w="1728" w:type="dxa"/>
          </w:tcPr>
          <w:p w14:paraId="15B1741B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1.0110</w:t>
            </w:r>
          </w:p>
        </w:tc>
      </w:tr>
      <w:tr w:rsidR="00046C2B" w14:paraId="5B0ED7A4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9F0348" w14:textId="77777777" w:rsidR="00046C2B" w:rsidRDefault="00000000">
            <w:r>
              <w:lastRenderedPageBreak/>
              <w:t>kpx_group_3</w:t>
            </w:r>
          </w:p>
        </w:tc>
        <w:tc>
          <w:tcPr>
            <w:tcW w:w="1728" w:type="dxa"/>
          </w:tcPr>
          <w:p w14:paraId="294DA2B8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282.3 kWh</w:t>
            </w:r>
          </w:p>
        </w:tc>
        <w:tc>
          <w:tcPr>
            <w:tcW w:w="1728" w:type="dxa"/>
          </w:tcPr>
          <w:p w14:paraId="22684437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1,020.5 kWh</w:t>
            </w:r>
          </w:p>
        </w:tc>
        <w:tc>
          <w:tcPr>
            <w:tcW w:w="1728" w:type="dxa"/>
          </w:tcPr>
          <w:p w14:paraId="150DB485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1,332.5 kWh</w:t>
            </w:r>
          </w:p>
        </w:tc>
        <w:tc>
          <w:tcPr>
            <w:tcW w:w="1440" w:type="dxa"/>
          </w:tcPr>
          <w:p w14:paraId="49D3112E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0.9967</w:t>
            </w:r>
          </w:p>
        </w:tc>
        <w:tc>
          <w:tcPr>
            <w:tcW w:w="1728" w:type="dxa"/>
          </w:tcPr>
          <w:p w14:paraId="4146FAC3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0.9963</w:t>
            </w:r>
          </w:p>
        </w:tc>
      </w:tr>
    </w:tbl>
    <w:p w14:paraId="63738F62" w14:textId="77777777" w:rsidR="00046C2B" w:rsidRDefault="00046C2B"/>
    <w:p w14:paraId="63509684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결론 — 3개 그룹 모두 이동 0시간에서 MAE 최소. ceil 규칙 정합 확인</w:t>
      </w:r>
    </w:p>
    <w:p w14:paraId="25AB1FB8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SCADA 합계가 라벨 대비 1.1~1.5% 높음 — 소내 손실·집계 차이로 추정. 최종 정답은 항상 공식 라벨 사용</w:t>
      </w:r>
    </w:p>
    <w:p w14:paraId="30ECA08C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리스크 — 시간 경계가 1시간만 어긋나도 학습은 정상처럼 보이나 성능 상한이 크게 하락 [06-2.1]</w:t>
      </w:r>
    </w:p>
    <w:p w14:paraId="00D7F860" w14:textId="77777777" w:rsidR="00046C2B" w:rsidRDefault="00000000">
      <w:pPr>
        <w:pStyle w:val="21"/>
      </w:pPr>
      <w:r>
        <w:t xml:space="preserve">4.2 </w:t>
      </w:r>
      <w:proofErr w:type="spellStart"/>
      <w:r>
        <w:t>집계</w:t>
      </w:r>
      <w:proofErr w:type="spellEnd"/>
      <w:r>
        <w:t xml:space="preserve"> 시 </w:t>
      </w:r>
      <w:proofErr w:type="spellStart"/>
      <w:r>
        <w:t>min_count</w:t>
      </w:r>
      <w:proofErr w:type="spellEnd"/>
      <w:r>
        <w:t xml:space="preserve"> 명시</w:t>
      </w:r>
    </w:p>
    <w:p w14:paraId="7860225C" w14:textId="77777777" w:rsidR="00046C2B" w:rsidRDefault="00000000">
      <w:pPr>
        <w:pStyle w:val="a0"/>
      </w:pPr>
      <w:r>
        <w:t>문제 — sum(min_count=1) 후 sum(axis=1) 구조는 두 가지 오류 유발 [06-2.2]</w:t>
      </w:r>
    </w:p>
    <w:p w14:paraId="1B131910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10분 자료가 1~2개뿐인 시간도 정상 발전량으로 인정</w:t>
      </w:r>
    </w:p>
    <w:p w14:paraId="46B54092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전 터빈 결측 시 </w:t>
      </w:r>
      <w:proofErr w:type="spellStart"/>
      <w:r>
        <w:rPr>
          <w:lang w:eastAsia="ko-KR"/>
        </w:rPr>
        <w:t>NaN</w:t>
      </w:r>
      <w:proofErr w:type="spellEnd"/>
      <w:r>
        <w:rPr>
          <w:lang w:eastAsia="ko-KR"/>
        </w:rPr>
        <w:t>이 무시되어 그룹 발전량 0으로 계산</w:t>
      </w:r>
    </w:p>
    <w:p w14:paraId="327AFF00" w14:textId="77777777" w:rsidR="00046C2B" w:rsidRDefault="00000000">
      <w:pPr>
        <w:pStyle w:val="a0"/>
      </w:pPr>
      <w:proofErr w:type="spellStart"/>
      <w:r>
        <w:t>조치</w:t>
      </w:r>
      <w:proofErr w:type="spellEnd"/>
      <w:r>
        <w:t xml:space="preserve"> — </w:t>
      </w:r>
      <w:proofErr w:type="spellStart"/>
      <w:r>
        <w:t>터빈</w:t>
      </w:r>
      <w:proofErr w:type="spellEnd"/>
      <w:r>
        <w:t xml:space="preserve"> </w:t>
      </w:r>
      <w:proofErr w:type="spellStart"/>
      <w:r>
        <w:t>단계</w:t>
      </w:r>
      <w:proofErr w:type="spellEnd"/>
      <w:r>
        <w:t xml:space="preserve"> min_count=6, 그룹 단계 min_count=터빈 수 적용</w:t>
      </w:r>
    </w:p>
    <w:p w14:paraId="3395744C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효과 — 통신 장애를 실제 </w:t>
      </w:r>
      <w:proofErr w:type="spellStart"/>
      <w:r>
        <w:rPr>
          <w:lang w:eastAsia="ko-KR"/>
        </w:rPr>
        <w:t>저발전으로</w:t>
      </w:r>
      <w:proofErr w:type="spellEnd"/>
      <w:r>
        <w:rPr>
          <w:lang w:eastAsia="ko-KR"/>
        </w:rPr>
        <w:t xml:space="preserve"> 학습하는 오류 차단, </w:t>
      </w:r>
      <w:proofErr w:type="spellStart"/>
      <w:r>
        <w:rPr>
          <w:lang w:eastAsia="ko-KR"/>
        </w:rPr>
        <w:t>저출력</w:t>
      </w:r>
      <w:proofErr w:type="spellEnd"/>
      <w:r>
        <w:rPr>
          <w:lang w:eastAsia="ko-KR"/>
        </w:rPr>
        <w:t xml:space="preserve"> 구간 예측 편향 감소</w:t>
      </w:r>
    </w:p>
    <w:p w14:paraId="079B6486" w14:textId="77777777" w:rsidR="00046C2B" w:rsidRDefault="00000000">
      <w:pPr>
        <w:pStyle w:val="21"/>
        <w:rPr>
          <w:lang w:eastAsia="ko-KR"/>
        </w:rPr>
      </w:pPr>
      <w:r>
        <w:rPr>
          <w:lang w:eastAsia="ko-KR"/>
        </w:rPr>
        <w:t>4.3 LDAPS에 IQR·3</w:t>
      </w:r>
      <w:r>
        <w:t>σ</w:t>
      </w:r>
      <w:r>
        <w:rPr>
          <w:lang w:eastAsia="ko-KR"/>
        </w:rPr>
        <w:t xml:space="preserve"> 미적용</w:t>
      </w:r>
    </w:p>
    <w:p w14:paraId="6F6C2525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근거 — 관측자료(ASOS·AWS)와 수치예보 모델 결과(LDAPS)의 품질검사 목적 상이 [05][06-2.9]</w:t>
      </w:r>
    </w:p>
    <w:p w14:paraId="22D9ECB0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대체 절차 — 구조 검사(중복·격자 수·좌표 불변·사용가능시각) + 물리 일관성 검사</w:t>
      </w:r>
    </w:p>
    <w:p w14:paraId="1D59D350" w14:textId="77777777" w:rsidR="00046C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급변값은</w:t>
      </w:r>
      <w:proofErr w:type="spellEnd"/>
      <w:r>
        <w:rPr>
          <w:lang w:eastAsia="ko-KR"/>
        </w:rPr>
        <w:t xml:space="preserve"> 삭제 대신 플래그 — 폭풍 구간이 예측에서 가장 중요한 사례이므로 보존</w:t>
      </w:r>
    </w:p>
    <w:p w14:paraId="1A0C6075" w14:textId="77777777" w:rsidR="00046C2B" w:rsidRDefault="00000000">
      <w:pPr>
        <w:pStyle w:val="21"/>
      </w:pPr>
      <w:r>
        <w:t xml:space="preserve">4.4 </w:t>
      </w:r>
      <w:proofErr w:type="spellStart"/>
      <w:r>
        <w:t>SCADA의</w:t>
      </w:r>
      <w:proofErr w:type="spellEnd"/>
      <w:r>
        <w:t xml:space="preserve"> </w:t>
      </w:r>
      <w:proofErr w:type="spellStart"/>
      <w:r>
        <w:t>역할</w:t>
      </w:r>
      <w:proofErr w:type="spellEnd"/>
      <w:r>
        <w:t xml:space="preserve"> </w:t>
      </w:r>
      <w:proofErr w:type="spellStart"/>
      <w:r>
        <w:t>한정</w:t>
      </w:r>
      <w:proofErr w:type="spellEnd"/>
    </w:p>
    <w:p w14:paraId="67DD2B6A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전제 — 평가 기간에는 LDAPS·GFS만 제공, SCADA </w:t>
      </w:r>
      <w:proofErr w:type="spellStart"/>
      <w:r>
        <w:rPr>
          <w:lang w:eastAsia="ko-KR"/>
        </w:rPr>
        <w:t>미제공</w:t>
      </w:r>
      <w:proofErr w:type="spellEnd"/>
      <w:r>
        <w:rPr>
          <w:lang w:eastAsia="ko-KR"/>
        </w:rPr>
        <w:t xml:space="preserve"> [명세]</w:t>
      </w:r>
    </w:p>
    <w:p w14:paraId="2AD76337" w14:textId="77777777" w:rsidR="00046C2B" w:rsidRDefault="00000000">
      <w:pPr>
        <w:pStyle w:val="a0"/>
      </w:pPr>
      <w:proofErr w:type="spellStart"/>
      <w:r>
        <w:t>역할</w:t>
      </w:r>
      <w:proofErr w:type="spellEnd"/>
      <w:r>
        <w:t xml:space="preserve"> </w:t>
      </w:r>
      <w:proofErr w:type="spellStart"/>
      <w:r>
        <w:t>분리</w:t>
      </w:r>
      <w:proofErr w:type="spellEnd"/>
      <w:r>
        <w:t xml:space="preserve"> [06-2.3]</w:t>
      </w:r>
    </w:p>
    <w:p w14:paraId="2406096D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공식 KPX 발전량 → 최종 모델의 </w:t>
      </w:r>
      <w:proofErr w:type="spellStart"/>
      <w:r>
        <w:rPr>
          <w:lang w:eastAsia="ko-KR"/>
        </w:rPr>
        <w:t>정답값</w:t>
      </w:r>
      <w:proofErr w:type="spellEnd"/>
    </w:p>
    <w:p w14:paraId="16A46946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SCADA 발전량·풍속·풍향 → LDAPS 보정, </w:t>
      </w:r>
      <w:proofErr w:type="spellStart"/>
      <w:r>
        <w:rPr>
          <w:lang w:eastAsia="ko-KR"/>
        </w:rPr>
        <w:t>파워커브</w:t>
      </w:r>
      <w:proofErr w:type="spellEnd"/>
      <w:r>
        <w:rPr>
          <w:lang w:eastAsia="ko-KR"/>
        </w:rPr>
        <w:t xml:space="preserve"> 추정, 이상 상태 분석</w:t>
      </w:r>
    </w:p>
    <w:p w14:paraId="3C6771A1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LDAPS 변수 → 최종 예측 모델의 실제 </w:t>
      </w:r>
      <w:proofErr w:type="spellStart"/>
      <w:r>
        <w:rPr>
          <w:lang w:eastAsia="ko-KR"/>
        </w:rPr>
        <w:t>입력값</w:t>
      </w:r>
      <w:proofErr w:type="spellEnd"/>
    </w:p>
    <w:p w14:paraId="677F071A" w14:textId="77777777" w:rsidR="00046C2B" w:rsidRDefault="00000000">
      <w:pPr>
        <w:pStyle w:val="21"/>
        <w:rPr>
          <w:lang w:eastAsia="ko-KR"/>
        </w:rPr>
      </w:pPr>
      <w:r>
        <w:rPr>
          <w:lang w:eastAsia="ko-KR"/>
        </w:rPr>
        <w:t>4.5 비선형 계산은 격자별 우선 수행</w:t>
      </w:r>
    </w:p>
    <w:p w14:paraId="0F405394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검증 — (평균 풍속)³ 평균 216.0 vs 평균(풍속³) 227.2</w:t>
      </w:r>
    </w:p>
    <w:p w14:paraId="31D31428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결과 — 평균을 먼저 낼 경우 발전 가능 에너지 4.9% 과소평가</w:t>
      </w:r>
    </w:p>
    <w:p w14:paraId="09B90FA3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적용 — 공기밀도·풍력에너지밀도·풍속 제곱/세제곱을 격자 단위로 먼저 계산 후 공간 가중 [06-2.10][06-2.12]</w:t>
      </w:r>
    </w:p>
    <w:p w14:paraId="1B99902C" w14:textId="77777777" w:rsidR="00046C2B" w:rsidRDefault="00000000">
      <w:pPr>
        <w:pStyle w:val="1"/>
      </w:pPr>
      <w:r>
        <w:t xml:space="preserve">5. </w:t>
      </w:r>
      <w:proofErr w:type="spellStart"/>
      <w:r>
        <w:t>임계값</w:t>
      </w:r>
      <w:proofErr w:type="spellEnd"/>
      <w:r>
        <w:t xml:space="preserve"> </w:t>
      </w:r>
      <w:proofErr w:type="spellStart"/>
      <w:r>
        <w:t>일람</w:t>
      </w:r>
      <w:proofErr w:type="spellEnd"/>
      <w:r>
        <w:t xml:space="preserve"> (</w:t>
      </w:r>
      <w:proofErr w:type="spellStart"/>
      <w:r>
        <w:t>노트북</w:t>
      </w:r>
      <w:proofErr w:type="spellEnd"/>
      <w:r>
        <w:t xml:space="preserve"> 0-1절)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27"/>
        <w:gridCol w:w="1906"/>
        <w:gridCol w:w="2367"/>
        <w:gridCol w:w="1856"/>
      </w:tblGrid>
      <w:tr w:rsidR="00046C2B" w14:paraId="1814370D" w14:textId="77777777" w:rsidTr="0004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D3CA50C" w14:textId="77777777" w:rsidR="00046C2B" w:rsidRDefault="00000000">
            <w:r>
              <w:t>상수</w:t>
            </w:r>
          </w:p>
        </w:tc>
        <w:tc>
          <w:tcPr>
            <w:tcW w:w="2448" w:type="dxa"/>
          </w:tcPr>
          <w:p w14:paraId="4A94BEFC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  <w:tc>
          <w:tcPr>
            <w:tcW w:w="2736" w:type="dxa"/>
          </w:tcPr>
          <w:p w14:paraId="476FACAD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의미</w:t>
            </w:r>
          </w:p>
        </w:tc>
        <w:tc>
          <w:tcPr>
            <w:tcW w:w="2160" w:type="dxa"/>
          </w:tcPr>
          <w:p w14:paraId="22404E9A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근거</w:t>
            </w:r>
          </w:p>
        </w:tc>
      </w:tr>
      <w:tr w:rsidR="00046C2B" w14:paraId="11A1A3BC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A909DAD" w14:textId="77777777" w:rsidR="00046C2B" w:rsidRDefault="00000000">
            <w:r>
              <w:t>R_D</w:t>
            </w:r>
          </w:p>
        </w:tc>
        <w:tc>
          <w:tcPr>
            <w:tcW w:w="2448" w:type="dxa"/>
          </w:tcPr>
          <w:p w14:paraId="78FDD946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287.05 J/(kg·K)</w:t>
            </w:r>
          </w:p>
        </w:tc>
        <w:tc>
          <w:tcPr>
            <w:tcW w:w="2736" w:type="dxa"/>
          </w:tcPr>
          <w:p w14:paraId="3D85540E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건조공기 기체상수</w:t>
            </w:r>
          </w:p>
        </w:tc>
        <w:tc>
          <w:tcPr>
            <w:tcW w:w="2160" w:type="dxa"/>
          </w:tcPr>
          <w:p w14:paraId="3EF68037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[04][기상청-대기역학]</w:t>
            </w:r>
          </w:p>
        </w:tc>
      </w:tr>
      <w:tr w:rsidR="00046C2B" w14:paraId="576B14D4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1133067" w14:textId="77777777" w:rsidR="00046C2B" w:rsidRDefault="00000000">
            <w:r>
              <w:t>EPSILON</w:t>
            </w:r>
          </w:p>
        </w:tc>
        <w:tc>
          <w:tcPr>
            <w:tcW w:w="2448" w:type="dxa"/>
          </w:tcPr>
          <w:p w14:paraId="58348F5F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0.62197</w:t>
            </w:r>
          </w:p>
        </w:tc>
        <w:tc>
          <w:tcPr>
            <w:tcW w:w="2736" w:type="dxa"/>
          </w:tcPr>
          <w:p w14:paraId="736D12F1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건조공기/수증기 기체상수 비</w:t>
            </w:r>
          </w:p>
        </w:tc>
        <w:tc>
          <w:tcPr>
            <w:tcW w:w="2160" w:type="dxa"/>
          </w:tcPr>
          <w:p w14:paraId="3A7C8E47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[04]</w:t>
            </w:r>
          </w:p>
        </w:tc>
      </w:tr>
      <w:tr w:rsidR="00046C2B" w14:paraId="6E68487B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20AFD74" w14:textId="77777777" w:rsidR="00046C2B" w:rsidRDefault="00000000">
            <w:r>
              <w:t>POWER_CAP_RATIO</w:t>
            </w:r>
          </w:p>
        </w:tc>
        <w:tc>
          <w:tcPr>
            <w:tcW w:w="2448" w:type="dxa"/>
          </w:tcPr>
          <w:p w14:paraId="3AAA2F52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1.05</w:t>
            </w:r>
          </w:p>
        </w:tc>
        <w:tc>
          <w:tcPr>
            <w:tcW w:w="2736" w:type="dxa"/>
          </w:tcPr>
          <w:p w14:paraId="2DE63103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정격 105% 초과 시 센서 오류 판정</w:t>
            </w:r>
          </w:p>
        </w:tc>
        <w:tc>
          <w:tcPr>
            <w:tcW w:w="2160" w:type="dxa"/>
          </w:tcPr>
          <w:p w14:paraId="72F2F9DB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[06-2.8][01]</w:t>
            </w:r>
          </w:p>
        </w:tc>
      </w:tr>
      <w:tr w:rsidR="00046C2B" w14:paraId="5524AD52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1B195B0" w14:textId="77777777" w:rsidR="00046C2B" w:rsidRDefault="00000000">
            <w:r>
              <w:t>NEG_POWER_RATIO</w:t>
            </w:r>
          </w:p>
        </w:tc>
        <w:tc>
          <w:tcPr>
            <w:tcW w:w="2448" w:type="dxa"/>
          </w:tcPr>
          <w:p w14:paraId="04C85649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0.05</w:t>
            </w:r>
          </w:p>
        </w:tc>
        <w:tc>
          <w:tcPr>
            <w:tcW w:w="2736" w:type="dxa"/>
          </w:tcPr>
          <w:p w14:paraId="14A2DDBA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큰 음수/작은 음수 구분 기준</w:t>
            </w:r>
          </w:p>
        </w:tc>
        <w:tc>
          <w:tcPr>
            <w:tcW w:w="2160" w:type="dxa"/>
          </w:tcPr>
          <w:p w14:paraId="4720ECAE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[06-2.8]</w:t>
            </w:r>
          </w:p>
        </w:tc>
      </w:tr>
      <w:tr w:rsidR="00046C2B" w14:paraId="4B99BB7D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B1A0205" w14:textId="77777777" w:rsidR="00046C2B" w:rsidRDefault="00000000">
            <w:r>
              <w:t>FROZEN_STEPS</w:t>
            </w:r>
          </w:p>
        </w:tc>
        <w:tc>
          <w:tcPr>
            <w:tcW w:w="2448" w:type="dxa"/>
          </w:tcPr>
          <w:p w14:paraId="2FCC74DA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(3시간)</w:t>
            </w:r>
          </w:p>
        </w:tc>
        <w:tc>
          <w:tcPr>
            <w:tcW w:w="2736" w:type="dxa"/>
          </w:tcPr>
          <w:p w14:paraId="51AB8C90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센서 고착 판정 반복 횟수</w:t>
            </w:r>
          </w:p>
        </w:tc>
        <w:tc>
          <w:tcPr>
            <w:tcW w:w="2160" w:type="dxa"/>
          </w:tcPr>
          <w:p w14:paraId="3D3C4116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[06-2.8]</w:t>
            </w:r>
          </w:p>
        </w:tc>
      </w:tr>
      <w:tr w:rsidR="00046C2B" w14:paraId="106A235E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3BA83B9" w14:textId="77777777" w:rsidR="00046C2B" w:rsidRDefault="00000000">
            <w:r>
              <w:t>CUT_IN_MS</w:t>
            </w:r>
          </w:p>
        </w:tc>
        <w:tc>
          <w:tcPr>
            <w:tcW w:w="2448" w:type="dxa"/>
          </w:tcPr>
          <w:p w14:paraId="055C3DD5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 m/s</w:t>
            </w:r>
          </w:p>
        </w:tc>
        <w:tc>
          <w:tcPr>
            <w:tcW w:w="2736" w:type="dxa"/>
          </w:tcPr>
          <w:p w14:paraId="3EBCBDE4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컷인 풍속 (V126·U136 공통)</w:t>
            </w:r>
          </w:p>
        </w:tc>
        <w:tc>
          <w:tcPr>
            <w:tcW w:w="2160" w:type="dxa"/>
          </w:tcPr>
          <w:p w14:paraId="69CD9F6E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[스펙]</w:t>
            </w:r>
          </w:p>
        </w:tc>
      </w:tr>
      <w:tr w:rsidR="00046C2B" w14:paraId="42745099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2DB8FE9" w14:textId="77777777" w:rsidR="00046C2B" w:rsidRDefault="00000000">
            <w:r>
              <w:t>CUT_OUT_MS</w:t>
            </w:r>
          </w:p>
        </w:tc>
        <w:tc>
          <w:tcPr>
            <w:tcW w:w="2448" w:type="dxa"/>
          </w:tcPr>
          <w:p w14:paraId="4C2CB16A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V126 22.5 / U136 22.0 m/s</w:t>
            </w:r>
          </w:p>
        </w:tc>
        <w:tc>
          <w:tcPr>
            <w:tcW w:w="2736" w:type="dxa"/>
          </w:tcPr>
          <w:p w14:paraId="699F0C31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컷아웃 풍속</w:t>
            </w:r>
          </w:p>
        </w:tc>
        <w:tc>
          <w:tcPr>
            <w:tcW w:w="2160" w:type="dxa"/>
          </w:tcPr>
          <w:p w14:paraId="15A3A818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[스펙]</w:t>
            </w:r>
          </w:p>
        </w:tc>
      </w:tr>
      <w:tr w:rsidR="00046C2B" w14:paraId="2D24301C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344DA0C" w14:textId="77777777" w:rsidR="00046C2B" w:rsidRDefault="00000000">
            <w:r>
              <w:t>HIGH_WS_MS</w:t>
            </w:r>
          </w:p>
        </w:tc>
        <w:tc>
          <w:tcPr>
            <w:tcW w:w="2448" w:type="dxa"/>
          </w:tcPr>
          <w:p w14:paraId="036DB762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 m/s</w:t>
            </w:r>
          </w:p>
        </w:tc>
        <w:tc>
          <w:tcPr>
            <w:tcW w:w="2736" w:type="dxa"/>
          </w:tcPr>
          <w:p w14:paraId="2320E6D9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고풍속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무발전</w:t>
            </w:r>
            <w:proofErr w:type="spellEnd"/>
            <w:r>
              <w:rPr>
                <w:lang w:eastAsia="ko-KR"/>
              </w:rPr>
              <w:t xml:space="preserve"> 판정 하한</w:t>
            </w:r>
          </w:p>
        </w:tc>
        <w:tc>
          <w:tcPr>
            <w:tcW w:w="2160" w:type="dxa"/>
          </w:tcPr>
          <w:p w14:paraId="4044DECD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[06-2.8]</w:t>
            </w:r>
          </w:p>
        </w:tc>
      </w:tr>
      <w:tr w:rsidR="00046C2B" w14:paraId="5C90CD20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05664DB" w14:textId="77777777" w:rsidR="00046C2B" w:rsidRDefault="00000000">
            <w:r>
              <w:t>WS_PHYS_MAX</w:t>
            </w:r>
          </w:p>
        </w:tc>
        <w:tc>
          <w:tcPr>
            <w:tcW w:w="2448" w:type="dxa"/>
          </w:tcPr>
          <w:p w14:paraId="6D6818B9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 m/s</w:t>
            </w:r>
          </w:p>
        </w:tc>
        <w:tc>
          <w:tcPr>
            <w:tcW w:w="2736" w:type="dxa"/>
          </w:tcPr>
          <w:p w14:paraId="4D895204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풍속 물리한계 상한</w:t>
            </w:r>
          </w:p>
        </w:tc>
        <w:tc>
          <w:tcPr>
            <w:tcW w:w="2160" w:type="dxa"/>
          </w:tcPr>
          <w:p w14:paraId="281C3101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[기상청-품질검사]</w:t>
            </w:r>
          </w:p>
        </w:tc>
      </w:tr>
      <w:tr w:rsidR="00046C2B" w14:paraId="4B0DDB3D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A1A35B1" w14:textId="77777777" w:rsidR="00046C2B" w:rsidRDefault="00000000">
            <w:r>
              <w:t>DISAGREE_RATIO</w:t>
            </w:r>
          </w:p>
        </w:tc>
        <w:tc>
          <w:tcPr>
            <w:tcW w:w="2448" w:type="dxa"/>
          </w:tcPr>
          <w:p w14:paraId="1A8AA4D0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736" w:type="dxa"/>
          </w:tcPr>
          <w:p w14:paraId="53E18D69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터빈 간 불일치 판정(정격 대비)</w:t>
            </w:r>
          </w:p>
        </w:tc>
        <w:tc>
          <w:tcPr>
            <w:tcW w:w="2160" w:type="dxa"/>
          </w:tcPr>
          <w:p w14:paraId="0EFAEAC9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[06-2.8]</w:t>
            </w:r>
          </w:p>
        </w:tc>
      </w:tr>
      <w:tr w:rsidR="00046C2B" w14:paraId="10C2E20D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DA0922B" w14:textId="77777777" w:rsidR="00046C2B" w:rsidRDefault="00000000">
            <w:r>
              <w:t>LOW_WS_MASK</w:t>
            </w:r>
          </w:p>
        </w:tc>
        <w:tc>
          <w:tcPr>
            <w:tcW w:w="2448" w:type="dxa"/>
          </w:tcPr>
          <w:p w14:paraId="441461C0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 m/s</w:t>
            </w:r>
          </w:p>
        </w:tc>
        <w:tc>
          <w:tcPr>
            <w:tcW w:w="2736" w:type="dxa"/>
          </w:tcPr>
          <w:p w14:paraId="5CF6CC67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방향 통계 제외 기준 풍속</w:t>
            </w:r>
          </w:p>
        </w:tc>
        <w:tc>
          <w:tcPr>
            <w:tcW w:w="2160" w:type="dxa"/>
          </w:tcPr>
          <w:p w14:paraId="030C7A77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[06-2.7]</w:t>
            </w:r>
          </w:p>
        </w:tc>
      </w:tr>
      <w:tr w:rsidR="00046C2B" w14:paraId="420D25A7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F66D6C2" w14:textId="77777777" w:rsidR="00046C2B" w:rsidRDefault="00000000">
            <w:r>
              <w:t>MIN_SAMPLES_PER_HOUR</w:t>
            </w:r>
          </w:p>
        </w:tc>
        <w:tc>
          <w:tcPr>
            <w:tcW w:w="2448" w:type="dxa"/>
          </w:tcPr>
          <w:p w14:paraId="47498646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736" w:type="dxa"/>
          </w:tcPr>
          <w:p w14:paraId="6AB1154D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시간 합계 인정 최소 샘플 수</w:t>
            </w:r>
          </w:p>
        </w:tc>
        <w:tc>
          <w:tcPr>
            <w:tcW w:w="2160" w:type="dxa"/>
          </w:tcPr>
          <w:p w14:paraId="268B1E10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[06-2.2]</w:t>
            </w:r>
          </w:p>
        </w:tc>
      </w:tr>
      <w:tr w:rsidR="00046C2B" w14:paraId="29B0749D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D6A4958" w14:textId="77777777" w:rsidR="00046C2B" w:rsidRDefault="00000000">
            <w:r>
              <w:t>MIN_SAMPLES_RELAXED</w:t>
            </w:r>
          </w:p>
        </w:tc>
        <w:tc>
          <w:tcPr>
            <w:tcW w:w="2448" w:type="dxa"/>
          </w:tcPr>
          <w:p w14:paraId="418C67FF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736" w:type="dxa"/>
          </w:tcPr>
          <w:p w14:paraId="427E6FDD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완화 버전 최소 샘플 수</w:t>
            </w:r>
          </w:p>
        </w:tc>
        <w:tc>
          <w:tcPr>
            <w:tcW w:w="2160" w:type="dxa"/>
          </w:tcPr>
          <w:p w14:paraId="07963D0B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[06-2.2]</w:t>
            </w:r>
          </w:p>
        </w:tc>
      </w:tr>
      <w:tr w:rsidR="00046C2B" w14:paraId="2AED4156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176658D" w14:textId="77777777" w:rsidR="00046C2B" w:rsidRDefault="00000000">
            <w:r>
              <w:t>MAX_INTERP_STEPS</w:t>
            </w:r>
          </w:p>
        </w:tc>
        <w:tc>
          <w:tcPr>
            <w:tcW w:w="2448" w:type="dxa"/>
          </w:tcPr>
          <w:p w14:paraId="6622CD1A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(20분)</w:t>
            </w:r>
          </w:p>
        </w:tc>
        <w:tc>
          <w:tcPr>
            <w:tcW w:w="2736" w:type="dxa"/>
          </w:tcPr>
          <w:p w14:paraId="60235A73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선형보간 허용 최대 연속 결측</w:t>
            </w:r>
          </w:p>
        </w:tc>
        <w:tc>
          <w:tcPr>
            <w:tcW w:w="2160" w:type="dxa"/>
          </w:tcPr>
          <w:p w14:paraId="4751DF38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</w:t>
            </w:r>
            <w:proofErr w:type="gramStart"/>
            <w:r>
              <w:t>05][</w:t>
            </w:r>
            <w:proofErr w:type="gramEnd"/>
            <w:r>
              <w:t>06-2.2]</w:t>
            </w:r>
          </w:p>
        </w:tc>
      </w:tr>
      <w:tr w:rsidR="00046C2B" w14:paraId="12E4C15F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AF0397C" w14:textId="77777777" w:rsidR="00046C2B" w:rsidRDefault="00000000">
            <w:r>
              <w:t>IDW_K</w:t>
            </w:r>
          </w:p>
        </w:tc>
        <w:tc>
          <w:tcPr>
            <w:tcW w:w="2448" w:type="dxa"/>
          </w:tcPr>
          <w:p w14:paraId="1CDA418F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736" w:type="dxa"/>
          </w:tcPr>
          <w:p w14:paraId="7C11D9FF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터빈별 사용 격자 수</w:t>
            </w:r>
          </w:p>
        </w:tc>
        <w:tc>
          <w:tcPr>
            <w:tcW w:w="2160" w:type="dxa"/>
          </w:tcPr>
          <w:p w14:paraId="53E4FDAD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[06-2.5]</w:t>
            </w:r>
          </w:p>
        </w:tc>
      </w:tr>
      <w:tr w:rsidR="00046C2B" w14:paraId="1243F2C2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CDB2616" w14:textId="77777777" w:rsidR="00046C2B" w:rsidRDefault="00000000">
            <w:r>
              <w:t>IDW_POWER</w:t>
            </w:r>
          </w:p>
        </w:tc>
        <w:tc>
          <w:tcPr>
            <w:tcW w:w="2448" w:type="dxa"/>
          </w:tcPr>
          <w:p w14:paraId="2E510C42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2736" w:type="dxa"/>
          </w:tcPr>
          <w:p w14:paraId="765019F6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역거리 가중 지수</w:t>
            </w:r>
          </w:p>
        </w:tc>
        <w:tc>
          <w:tcPr>
            <w:tcW w:w="2160" w:type="dxa"/>
          </w:tcPr>
          <w:p w14:paraId="7A00F856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[06-2.5]</w:t>
            </w:r>
          </w:p>
        </w:tc>
      </w:tr>
      <w:tr w:rsidR="00046C2B" w14:paraId="44B9FBC4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3C4A529" w14:textId="77777777" w:rsidR="00046C2B" w:rsidRDefault="00000000">
            <w:r>
              <w:t>SWEPT_AREA_M2</w:t>
            </w:r>
          </w:p>
        </w:tc>
        <w:tc>
          <w:tcPr>
            <w:tcW w:w="2448" w:type="dxa"/>
          </w:tcPr>
          <w:p w14:paraId="3A0107F0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V126 12,469 / </w:t>
            </w:r>
            <w:r>
              <w:lastRenderedPageBreak/>
              <w:t>U136 14,470 m²</w:t>
            </w:r>
          </w:p>
        </w:tc>
        <w:tc>
          <w:tcPr>
            <w:tcW w:w="2736" w:type="dxa"/>
          </w:tcPr>
          <w:p w14:paraId="549A4732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수풍면적</w:t>
            </w:r>
          </w:p>
        </w:tc>
        <w:tc>
          <w:tcPr>
            <w:tcW w:w="2160" w:type="dxa"/>
          </w:tcPr>
          <w:p w14:paraId="3DAA2E2B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[스펙]</w:t>
            </w:r>
          </w:p>
        </w:tc>
      </w:tr>
      <w:tr w:rsidR="00046C2B" w14:paraId="0C7A1A5C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DFC675F" w14:textId="77777777" w:rsidR="00046C2B" w:rsidRDefault="00000000">
            <w:r>
              <w:t>GROUP_CAP_KWH</w:t>
            </w:r>
          </w:p>
        </w:tc>
        <w:tc>
          <w:tcPr>
            <w:tcW w:w="2448" w:type="dxa"/>
          </w:tcPr>
          <w:p w14:paraId="471660D5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21,600 / 21,600 / 21,000</w:t>
            </w:r>
          </w:p>
        </w:tc>
        <w:tc>
          <w:tcPr>
            <w:tcW w:w="2736" w:type="dxa"/>
          </w:tcPr>
          <w:p w14:paraId="408DA37F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그룹별 1시간 설비용량(kWh)</w:t>
            </w:r>
          </w:p>
        </w:tc>
        <w:tc>
          <w:tcPr>
            <w:tcW w:w="2160" w:type="dxa"/>
          </w:tcPr>
          <w:p w14:paraId="14C609FE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</w:t>
            </w:r>
            <w:proofErr w:type="spellStart"/>
            <w:r>
              <w:t>명세</w:t>
            </w:r>
            <w:proofErr w:type="spellEnd"/>
            <w:r>
              <w:t>][</w:t>
            </w:r>
            <w:proofErr w:type="spellStart"/>
            <w:r>
              <w:t>정보</w:t>
            </w:r>
            <w:proofErr w:type="spellEnd"/>
            <w:r>
              <w:t>]</w:t>
            </w:r>
          </w:p>
        </w:tc>
      </w:tr>
    </w:tbl>
    <w:p w14:paraId="3BFE5FEE" w14:textId="77777777" w:rsidR="00046C2B" w:rsidRDefault="00000000">
      <w:pPr>
        <w:rPr>
          <w:lang w:eastAsia="ko-KR"/>
        </w:rPr>
      </w:pPr>
      <w:r>
        <w:rPr>
          <w:lang w:eastAsia="ko-KR"/>
        </w:rPr>
        <w:t xml:space="preserve">※ </w:t>
      </w:r>
      <w:proofErr w:type="spellStart"/>
      <w:r>
        <w:rPr>
          <w:lang w:eastAsia="ko-KR"/>
        </w:rPr>
        <w:t>수풍면적은</w:t>
      </w:r>
      <w:proofErr w:type="spellEnd"/>
      <w:r>
        <w:rPr>
          <w:lang w:eastAsia="ko-KR"/>
        </w:rPr>
        <w:t xml:space="preserve"> 04 문서의 </w:t>
      </w:r>
      <w:r>
        <w:t>π</w:t>
      </w:r>
      <w:r>
        <w:rPr>
          <w:lang w:eastAsia="ko-KR"/>
        </w:rPr>
        <w:t xml:space="preserve">×68² ≈ 14,527 m² </w:t>
      </w:r>
      <w:proofErr w:type="spellStart"/>
      <w:r>
        <w:rPr>
          <w:lang w:eastAsia="ko-KR"/>
        </w:rPr>
        <w:t>추정값</w:t>
      </w:r>
      <w:proofErr w:type="spellEnd"/>
      <w:r>
        <w:rPr>
          <w:lang w:eastAsia="ko-KR"/>
        </w:rPr>
        <w:t xml:space="preserve"> 대신 스펙 시트 </w:t>
      </w:r>
      <w:proofErr w:type="spellStart"/>
      <w:r>
        <w:rPr>
          <w:lang w:eastAsia="ko-KR"/>
        </w:rPr>
        <w:t>실측값</w:t>
      </w:r>
      <w:proofErr w:type="spellEnd"/>
      <w:r>
        <w:rPr>
          <w:lang w:eastAsia="ko-KR"/>
        </w:rPr>
        <w:t xml:space="preserve"> 14,470 m² 채택. [04][스펙]</w:t>
      </w:r>
    </w:p>
    <w:p w14:paraId="28B30701" w14:textId="77777777" w:rsidR="00046C2B" w:rsidRDefault="00000000">
      <w:pPr>
        <w:pStyle w:val="1"/>
        <w:rPr>
          <w:lang w:eastAsia="ko-KR"/>
        </w:rPr>
      </w:pPr>
      <w:r>
        <w:rPr>
          <w:lang w:eastAsia="ko-KR"/>
        </w:rPr>
        <w:t>6. 산출물 명세 (</w:t>
      </w:r>
      <w:proofErr w:type="gramStart"/>
      <w:r>
        <w:rPr>
          <w:lang w:eastAsia="ko-KR"/>
        </w:rPr>
        <w:t>prep/ 폴더</w:t>
      </w:r>
      <w:proofErr w:type="gramEnd"/>
      <w:r>
        <w:rPr>
          <w:lang w:eastAsia="ko-KR"/>
        </w:rPr>
        <w:t>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65"/>
        <w:gridCol w:w="1557"/>
        <w:gridCol w:w="1012"/>
        <w:gridCol w:w="3422"/>
      </w:tblGrid>
      <w:tr w:rsidR="00046C2B" w14:paraId="5479A18E" w14:textId="77777777" w:rsidTr="0004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206729" w14:textId="77777777" w:rsidR="00046C2B" w:rsidRDefault="00000000">
            <w:proofErr w:type="spellStart"/>
            <w:r>
              <w:t>파일</w:t>
            </w:r>
            <w:proofErr w:type="spellEnd"/>
          </w:p>
        </w:tc>
        <w:tc>
          <w:tcPr>
            <w:tcW w:w="1728" w:type="dxa"/>
          </w:tcPr>
          <w:p w14:paraId="312279C5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행 × 열</w:t>
            </w:r>
          </w:p>
        </w:tc>
        <w:tc>
          <w:tcPr>
            <w:tcW w:w="1152" w:type="dxa"/>
          </w:tcPr>
          <w:p w14:paraId="12A6475F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용량</w:t>
            </w:r>
          </w:p>
        </w:tc>
        <w:tc>
          <w:tcPr>
            <w:tcW w:w="4032" w:type="dxa"/>
          </w:tcPr>
          <w:p w14:paraId="100CC1F6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용도</w:t>
            </w:r>
          </w:p>
        </w:tc>
      </w:tr>
      <w:tr w:rsidR="00046C2B" w14:paraId="0CF9A952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379E59" w14:textId="77777777" w:rsidR="00046C2B" w:rsidRDefault="00000000">
            <w:r>
              <w:t>scada_turbine_10min.csv.gz</w:t>
            </w:r>
          </w:p>
        </w:tc>
        <w:tc>
          <w:tcPr>
            <w:tcW w:w="1728" w:type="dxa"/>
          </w:tcPr>
          <w:p w14:paraId="45C2AD66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2,420,148 × 27</w:t>
            </w:r>
          </w:p>
        </w:tc>
        <w:tc>
          <w:tcPr>
            <w:tcW w:w="1152" w:type="dxa"/>
          </w:tcPr>
          <w:p w14:paraId="5882FF90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63.4 MB</w:t>
            </w:r>
          </w:p>
        </w:tc>
        <w:tc>
          <w:tcPr>
            <w:tcW w:w="4032" w:type="dxa"/>
          </w:tcPr>
          <w:p w14:paraId="34932B87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터빈 단위 10분 원본·</w:t>
            </w:r>
            <w:proofErr w:type="spellStart"/>
            <w:r>
              <w:rPr>
                <w:lang w:eastAsia="ko-KR"/>
              </w:rPr>
              <w:t>정제값</w:t>
            </w:r>
            <w:proofErr w:type="spellEnd"/>
            <w:r>
              <w:rPr>
                <w:lang w:eastAsia="ko-KR"/>
              </w:rPr>
              <w:t xml:space="preserve"> + QC 플래그 9종 (감사·재현용)</w:t>
            </w:r>
          </w:p>
        </w:tc>
      </w:tr>
      <w:tr w:rsidR="00046C2B" w14:paraId="05EA9B6D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E16902" w14:textId="77777777" w:rsidR="00046C2B" w:rsidRDefault="00000000">
            <w:r>
              <w:t>scada_turbine_hourly.csv</w:t>
            </w:r>
          </w:p>
        </w:tc>
        <w:tc>
          <w:tcPr>
            <w:tcW w:w="1728" w:type="dxa"/>
          </w:tcPr>
          <w:p w14:paraId="428650BC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403,368 × 19</w:t>
            </w:r>
          </w:p>
        </w:tc>
        <w:tc>
          <w:tcPr>
            <w:tcW w:w="1152" w:type="dxa"/>
          </w:tcPr>
          <w:p w14:paraId="35D4226D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56.3 MB</w:t>
            </w:r>
          </w:p>
        </w:tc>
        <w:tc>
          <w:tcPr>
            <w:tcW w:w="4032" w:type="dxa"/>
          </w:tcPr>
          <w:p w14:paraId="2639792E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터빈 단위 시간 집계 + 유효 샘플 수</w:t>
            </w:r>
          </w:p>
        </w:tc>
      </w:tr>
      <w:tr w:rsidR="00046C2B" w14:paraId="79B592AA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59638A" w14:textId="77777777" w:rsidR="00046C2B" w:rsidRDefault="00000000">
            <w:r>
              <w:t>scada_group_hourly.csv</w:t>
            </w:r>
          </w:p>
        </w:tc>
        <w:tc>
          <w:tcPr>
            <w:tcW w:w="1728" w:type="dxa"/>
          </w:tcPr>
          <w:p w14:paraId="444C6ECA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78,912 × 15</w:t>
            </w:r>
          </w:p>
        </w:tc>
        <w:tc>
          <w:tcPr>
            <w:tcW w:w="1152" w:type="dxa"/>
          </w:tcPr>
          <w:p w14:paraId="43430410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8.9 MB</w:t>
            </w:r>
          </w:p>
        </w:tc>
        <w:tc>
          <w:tcPr>
            <w:tcW w:w="4032" w:type="dxa"/>
          </w:tcPr>
          <w:p w14:paraId="7CFFBAFE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그룹 단위 시간별 발전량·풍속·풍향 + </w:t>
            </w:r>
            <w:proofErr w:type="spellStart"/>
            <w:r>
              <w:rPr>
                <w:lang w:eastAsia="ko-KR"/>
              </w:rPr>
              <w:t>coverage_ratio</w:t>
            </w:r>
            <w:proofErr w:type="spellEnd"/>
          </w:p>
        </w:tc>
      </w:tr>
      <w:tr w:rsidR="00046C2B" w14:paraId="2DC422E5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C86F48" w14:textId="77777777" w:rsidR="00046C2B" w:rsidRDefault="00000000">
            <w:r>
              <w:t>ldaps_group_idw.csv</w:t>
            </w:r>
          </w:p>
        </w:tc>
        <w:tc>
          <w:tcPr>
            <w:tcW w:w="1728" w:type="dxa"/>
          </w:tcPr>
          <w:p w14:paraId="3561E9CF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78,912 × 34</w:t>
            </w:r>
          </w:p>
        </w:tc>
        <w:tc>
          <w:tcPr>
            <w:tcW w:w="1152" w:type="dxa"/>
          </w:tcPr>
          <w:p w14:paraId="08537D13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21.5 MB</w:t>
            </w:r>
          </w:p>
        </w:tc>
        <w:tc>
          <w:tcPr>
            <w:tcW w:w="4032" w:type="dxa"/>
          </w:tcPr>
          <w:p w14:paraId="05F1F156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그룹별 공간가중(IDW) LDAPS 피처</w:t>
            </w:r>
          </w:p>
        </w:tc>
      </w:tr>
      <w:tr w:rsidR="00046C2B" w14:paraId="28D74661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7B7CF0" w14:textId="77777777" w:rsidR="00046C2B" w:rsidRDefault="00000000">
            <w:r>
              <w:t>ldaps_grid_stats.csv</w:t>
            </w:r>
          </w:p>
        </w:tc>
        <w:tc>
          <w:tcPr>
            <w:tcW w:w="1728" w:type="dxa"/>
          </w:tcPr>
          <w:p w14:paraId="1474E38C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26,304 × 57</w:t>
            </w:r>
          </w:p>
        </w:tc>
        <w:tc>
          <w:tcPr>
            <w:tcW w:w="1152" w:type="dxa"/>
          </w:tcPr>
          <w:p w14:paraId="634A3BF6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 MB</w:t>
            </w:r>
          </w:p>
        </w:tc>
        <w:tc>
          <w:tcPr>
            <w:tcW w:w="4032" w:type="dxa"/>
          </w:tcPr>
          <w:p w14:paraId="31EB3EDC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16격자 단순 </w:t>
            </w:r>
            <w:proofErr w:type="spellStart"/>
            <w:r>
              <w:rPr>
                <w:lang w:eastAsia="ko-KR"/>
              </w:rPr>
              <w:t>통계본</w:t>
            </w:r>
            <w:proofErr w:type="spellEnd"/>
            <w:r>
              <w:rPr>
                <w:lang w:eastAsia="ko-KR"/>
              </w:rPr>
              <w:t xml:space="preserve"> (IDW 대조군)</w:t>
            </w:r>
          </w:p>
        </w:tc>
      </w:tr>
      <w:tr w:rsidR="00046C2B" w14:paraId="5E08C63C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B3C383" w14:textId="77777777" w:rsidR="00046C2B" w:rsidRDefault="00000000">
            <w:r>
              <w:t>train_merged.csv</w:t>
            </w:r>
          </w:p>
        </w:tc>
        <w:tc>
          <w:tcPr>
            <w:tcW w:w="1728" w:type="dxa"/>
          </w:tcPr>
          <w:p w14:paraId="3C607559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78,912 × 120</w:t>
            </w:r>
          </w:p>
        </w:tc>
        <w:tc>
          <w:tcPr>
            <w:tcW w:w="1152" w:type="dxa"/>
          </w:tcPr>
          <w:p w14:paraId="5B829B5E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72.5 MB</w:t>
            </w:r>
          </w:p>
        </w:tc>
        <w:tc>
          <w:tcPr>
            <w:tcW w:w="4032" w:type="dxa"/>
          </w:tcPr>
          <w:p w14:paraId="3C8F3C4A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최종 </w:t>
            </w:r>
            <w:proofErr w:type="spellStart"/>
            <w:r>
              <w:rPr>
                <w:lang w:eastAsia="ko-KR"/>
              </w:rPr>
              <w:t>결합표</w:t>
            </w:r>
            <w:proofErr w:type="spellEnd"/>
            <w:r>
              <w:rPr>
                <w:lang w:eastAsia="ko-KR"/>
              </w:rPr>
              <w:t xml:space="preserve"> (모델링 노트북 입력)</w:t>
            </w:r>
          </w:p>
        </w:tc>
      </w:tr>
      <w:tr w:rsidR="00046C2B" w14:paraId="7F83B963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A9E675" w14:textId="77777777" w:rsidR="00046C2B" w:rsidRDefault="00000000">
            <w:r>
              <w:t>qc_report.csv</w:t>
            </w:r>
          </w:p>
        </w:tc>
        <w:tc>
          <w:tcPr>
            <w:tcW w:w="1728" w:type="dxa"/>
          </w:tcPr>
          <w:p w14:paraId="3DFAD73E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26행</w:t>
            </w:r>
          </w:p>
        </w:tc>
        <w:tc>
          <w:tcPr>
            <w:tcW w:w="1152" w:type="dxa"/>
          </w:tcPr>
          <w:p w14:paraId="5B203CF7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KB</w:t>
            </w:r>
          </w:p>
        </w:tc>
        <w:tc>
          <w:tcPr>
            <w:tcW w:w="4032" w:type="dxa"/>
          </w:tcPr>
          <w:p w14:paraId="7ECFA898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계약 검사·LDAPS 품질검사·최종 검증 결과 통합</w:t>
            </w:r>
          </w:p>
        </w:tc>
      </w:tr>
    </w:tbl>
    <w:p w14:paraId="7B6C1A00" w14:textId="77777777" w:rsidR="00046C2B" w:rsidRDefault="00046C2B">
      <w:pPr>
        <w:rPr>
          <w:lang w:eastAsia="ko-KR"/>
        </w:rPr>
      </w:pPr>
    </w:p>
    <w:p w14:paraId="7D2E68C2" w14:textId="77777777" w:rsidR="00046C2B" w:rsidRDefault="00000000">
      <w:pPr>
        <w:pStyle w:val="a0"/>
      </w:pPr>
      <w:proofErr w:type="spellStart"/>
      <w:r>
        <w:t>저장</w:t>
      </w:r>
      <w:proofErr w:type="spellEnd"/>
      <w:r>
        <w:t xml:space="preserve"> </w:t>
      </w:r>
      <w:proofErr w:type="spellStart"/>
      <w:r>
        <w:t>형식</w:t>
      </w:r>
      <w:proofErr w:type="spellEnd"/>
      <w:r>
        <w:t xml:space="preserve"> — 전 파일 utf-8-sig, float_format="%.6g" (유효숫자 6자리)</w:t>
      </w:r>
    </w:p>
    <w:p w14:paraId="7875D6EE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10분 표만 </w:t>
      </w:r>
      <w:proofErr w:type="spellStart"/>
      <w:r>
        <w:rPr>
          <w:lang w:eastAsia="ko-KR"/>
        </w:rPr>
        <w:t>gzip</w:t>
      </w:r>
      <w:proofErr w:type="spellEnd"/>
      <w:r>
        <w:rPr>
          <w:lang w:eastAsia="ko-KR"/>
        </w:rPr>
        <w:t xml:space="preserve"> 압축 — 240만 행 규모로 </w:t>
      </w:r>
      <w:proofErr w:type="spellStart"/>
      <w:r>
        <w:rPr>
          <w:lang w:eastAsia="ko-KR"/>
        </w:rPr>
        <w:t>비압축</w:t>
      </w:r>
      <w:proofErr w:type="spellEnd"/>
      <w:r>
        <w:rPr>
          <w:lang w:eastAsia="ko-KR"/>
        </w:rPr>
        <w:t xml:space="preserve"> 시 과대</w:t>
      </w:r>
    </w:p>
    <w:p w14:paraId="5BC35D6C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총 용량 235 MB (개별 파일 합계 기준) — 코드로 재생성 가능하므로 저장소 </w:t>
      </w:r>
      <w:proofErr w:type="spellStart"/>
      <w:r>
        <w:rPr>
          <w:lang w:eastAsia="ko-KR"/>
        </w:rPr>
        <w:t>커밋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시 .</w:t>
      </w:r>
      <w:proofErr w:type="spellStart"/>
      <w:r>
        <w:rPr>
          <w:lang w:eastAsia="ko-KR"/>
        </w:rPr>
        <w:t>gitignore</w:t>
      </w:r>
      <w:proofErr w:type="spellEnd"/>
      <w:proofErr w:type="gramEnd"/>
      <w:r>
        <w:rPr>
          <w:lang w:eastAsia="ko-KR"/>
        </w:rPr>
        <w:t xml:space="preserve"> 등록 권장</w:t>
      </w:r>
    </w:p>
    <w:p w14:paraId="70E3E6E7" w14:textId="77777777" w:rsidR="00046C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재로드</w:t>
      </w:r>
      <w:proofErr w:type="spellEnd"/>
      <w:r>
        <w:rPr>
          <w:lang w:eastAsia="ko-KR"/>
        </w:rPr>
        <w:t xml:space="preserve"> 확인 — train_merged.csv </w:t>
      </w:r>
      <w:proofErr w:type="spellStart"/>
      <w:r>
        <w:rPr>
          <w:lang w:eastAsia="ko-KR"/>
        </w:rPr>
        <w:t>재읽기</w:t>
      </w:r>
      <w:proofErr w:type="spellEnd"/>
      <w:r>
        <w:rPr>
          <w:lang w:eastAsia="ko-KR"/>
        </w:rPr>
        <w:t xml:space="preserve"> 시 78,912행 × 120열, </w:t>
      </w:r>
      <w:proofErr w:type="spellStart"/>
      <w:r>
        <w:rPr>
          <w:lang w:eastAsia="ko-KR"/>
        </w:rPr>
        <w:t>결측률</w:t>
      </w:r>
      <w:proofErr w:type="spellEnd"/>
      <w:r>
        <w:rPr>
          <w:lang w:eastAsia="ko-KR"/>
        </w:rPr>
        <w:t xml:space="preserve"> 50% 초과 컬럼 0개</w:t>
      </w:r>
    </w:p>
    <w:p w14:paraId="721E109E" w14:textId="77777777" w:rsidR="00046C2B" w:rsidRDefault="00000000">
      <w:pPr>
        <w:pStyle w:val="1"/>
        <w:rPr>
          <w:lang w:eastAsia="ko-KR"/>
        </w:rPr>
      </w:pPr>
      <w:r>
        <w:rPr>
          <w:lang w:eastAsia="ko-KR"/>
        </w:rPr>
        <w:t>7. 검증 결과</w:t>
      </w:r>
    </w:p>
    <w:p w14:paraId="06708266" w14:textId="77777777" w:rsidR="00046C2B" w:rsidRDefault="00000000">
      <w:pPr>
        <w:pStyle w:val="21"/>
        <w:rPr>
          <w:lang w:eastAsia="ko-KR"/>
        </w:rPr>
      </w:pPr>
      <w:r>
        <w:rPr>
          <w:lang w:eastAsia="ko-KR"/>
        </w:rPr>
        <w:t>7.1 최종 검증 7항목 — 전 항목 통과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16"/>
        <w:gridCol w:w="1110"/>
        <w:gridCol w:w="4730"/>
      </w:tblGrid>
      <w:tr w:rsidR="00046C2B" w14:paraId="4075F73E" w14:textId="77777777" w:rsidTr="0004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547466B" w14:textId="77777777" w:rsidR="00046C2B" w:rsidRDefault="00000000">
            <w:proofErr w:type="spellStart"/>
            <w:r>
              <w:t>검사항목</w:t>
            </w:r>
            <w:proofErr w:type="spellEnd"/>
          </w:p>
        </w:tc>
        <w:tc>
          <w:tcPr>
            <w:tcW w:w="1152" w:type="dxa"/>
          </w:tcPr>
          <w:p w14:paraId="3A6535A9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결과</w:t>
            </w:r>
          </w:p>
        </w:tc>
        <w:tc>
          <w:tcPr>
            <w:tcW w:w="5040" w:type="dxa"/>
          </w:tcPr>
          <w:p w14:paraId="57C87679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내용</w:t>
            </w:r>
          </w:p>
        </w:tc>
      </w:tr>
      <w:tr w:rsidR="00046C2B" w14:paraId="1796D243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89AE5F6" w14:textId="77777777" w:rsidR="00046C2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시각 정합(이동 0시간 최적)</w:t>
            </w:r>
          </w:p>
        </w:tc>
        <w:tc>
          <w:tcPr>
            <w:tcW w:w="1152" w:type="dxa"/>
          </w:tcPr>
          <w:p w14:paraId="3974B914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통과</w:t>
            </w:r>
            <w:proofErr w:type="spellEnd"/>
          </w:p>
        </w:tc>
        <w:tc>
          <w:tcPr>
            <w:tcW w:w="5040" w:type="dxa"/>
          </w:tcPr>
          <w:p w14:paraId="4DECFC45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그룹별 최적 이동 = 0</w:t>
            </w:r>
            <w:proofErr w:type="gramStart"/>
            <w:r>
              <w:rPr>
                <w:lang w:eastAsia="ko-KR"/>
              </w:rPr>
              <w:t>시간 /</w:t>
            </w:r>
            <w:proofErr w:type="gramEnd"/>
            <w:r>
              <w:rPr>
                <w:lang w:eastAsia="ko-KR"/>
              </w:rPr>
              <w:t xml:space="preserve"> 0</w:t>
            </w:r>
            <w:proofErr w:type="gramStart"/>
            <w:r>
              <w:rPr>
                <w:lang w:eastAsia="ko-KR"/>
              </w:rPr>
              <w:t>시간 /</w:t>
            </w:r>
            <w:proofErr w:type="gramEnd"/>
            <w:r>
              <w:rPr>
                <w:lang w:eastAsia="ko-KR"/>
              </w:rPr>
              <w:t xml:space="preserve"> 0시간</w:t>
            </w:r>
          </w:p>
        </w:tc>
      </w:tr>
      <w:tr w:rsidR="00046C2B" w14:paraId="3A75A445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00D1D19" w14:textId="77777777" w:rsidR="00046C2B" w:rsidRDefault="00000000">
            <w:r>
              <w:t xml:space="preserve">그룹3 2022년 </w:t>
            </w:r>
            <w:proofErr w:type="spellStart"/>
            <w:r>
              <w:t>공백</w:t>
            </w:r>
            <w:proofErr w:type="spellEnd"/>
            <w:r>
              <w:t xml:space="preserve"> </w:t>
            </w:r>
            <w:proofErr w:type="spellStart"/>
            <w:r>
              <w:t>유지</w:t>
            </w:r>
            <w:proofErr w:type="spellEnd"/>
          </w:p>
        </w:tc>
        <w:tc>
          <w:tcPr>
            <w:tcW w:w="1152" w:type="dxa"/>
          </w:tcPr>
          <w:p w14:paraId="622209DE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통과</w:t>
            </w:r>
          </w:p>
        </w:tc>
        <w:tc>
          <w:tcPr>
            <w:tcW w:w="5040" w:type="dxa"/>
          </w:tcPr>
          <w:p w14:paraId="4EE175EB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2022년 8,759행 전부 </w:t>
            </w:r>
            <w:proofErr w:type="spellStart"/>
            <w:r>
              <w:rPr>
                <w:lang w:eastAsia="ko-KR"/>
              </w:rPr>
              <w:t>NaN</w:t>
            </w:r>
            <w:proofErr w:type="spellEnd"/>
            <w:r>
              <w:rPr>
                <w:lang w:eastAsia="ko-KR"/>
              </w:rPr>
              <w:t xml:space="preserve"> (0 채움 없음)</w:t>
            </w:r>
          </w:p>
        </w:tc>
      </w:tr>
      <w:tr w:rsidR="00046C2B" w14:paraId="574F26C9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E2BB41F" w14:textId="77777777" w:rsidR="00046C2B" w:rsidRDefault="00000000">
            <w:proofErr w:type="spellStart"/>
            <w:r>
              <w:lastRenderedPageBreak/>
              <w:t>공기밀도</w:t>
            </w:r>
            <w:proofErr w:type="spellEnd"/>
            <w:r>
              <w:t xml:space="preserve"> 0.9~1.4 kg/m³</w:t>
            </w:r>
          </w:p>
        </w:tc>
        <w:tc>
          <w:tcPr>
            <w:tcW w:w="1152" w:type="dxa"/>
          </w:tcPr>
          <w:p w14:paraId="7DA9E6EB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통과</w:t>
            </w:r>
          </w:p>
        </w:tc>
        <w:tc>
          <w:tcPr>
            <w:tcW w:w="5040" w:type="dxa"/>
          </w:tcPr>
          <w:p w14:paraId="7A0CC785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1.0232 ~ 1.2543</w:t>
            </w:r>
          </w:p>
        </w:tc>
      </w:tr>
      <w:tr w:rsidR="00046C2B" w14:paraId="3D80C53C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28FD566" w14:textId="77777777" w:rsidR="00046C2B" w:rsidRDefault="00000000">
            <w:r>
              <w:t>행 수 = 시각 × 그룹</w:t>
            </w:r>
          </w:p>
        </w:tc>
        <w:tc>
          <w:tcPr>
            <w:tcW w:w="1152" w:type="dxa"/>
          </w:tcPr>
          <w:p w14:paraId="32FA5E81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통과</w:t>
            </w:r>
          </w:p>
        </w:tc>
        <w:tc>
          <w:tcPr>
            <w:tcW w:w="5040" w:type="dxa"/>
          </w:tcPr>
          <w:p w14:paraId="4A085A66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78,912행 (기대값 78,912)</w:t>
            </w:r>
          </w:p>
        </w:tc>
      </w:tr>
      <w:tr w:rsidR="00046C2B" w14:paraId="49FA6C89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01B61E5" w14:textId="77777777" w:rsidR="00046C2B" w:rsidRDefault="00000000">
            <w:r>
              <w:t>(시각, 그룹) 중복 없음</w:t>
            </w:r>
          </w:p>
        </w:tc>
        <w:tc>
          <w:tcPr>
            <w:tcW w:w="1152" w:type="dxa"/>
          </w:tcPr>
          <w:p w14:paraId="05875288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통과</w:t>
            </w:r>
          </w:p>
        </w:tc>
        <w:tc>
          <w:tcPr>
            <w:tcW w:w="5040" w:type="dxa"/>
          </w:tcPr>
          <w:p w14:paraId="3375D1B2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결합 과정 행 증식 없음</w:t>
            </w:r>
          </w:p>
        </w:tc>
      </w:tr>
      <w:tr w:rsidR="00046C2B" w14:paraId="2A7744C6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7229990" w14:textId="77777777" w:rsidR="00046C2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그룹별 LDAPS 풍속 분리</w:t>
            </w:r>
          </w:p>
        </w:tc>
        <w:tc>
          <w:tcPr>
            <w:tcW w:w="1152" w:type="dxa"/>
          </w:tcPr>
          <w:p w14:paraId="756A0253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통과</w:t>
            </w:r>
            <w:proofErr w:type="spellEnd"/>
          </w:p>
        </w:tc>
        <w:tc>
          <w:tcPr>
            <w:tcW w:w="5040" w:type="dxa"/>
          </w:tcPr>
          <w:p w14:paraId="7EE82242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4.9039 / 5.0767 / 5.1344 m/s</w:t>
            </w:r>
          </w:p>
        </w:tc>
      </w:tr>
      <w:tr w:rsidR="00046C2B" w14:paraId="3D08ECED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C963114" w14:textId="77777777" w:rsidR="00046C2B" w:rsidRDefault="00000000">
            <w:r>
              <w:t>설비이용률 ≤ 105%</w:t>
            </w:r>
          </w:p>
        </w:tc>
        <w:tc>
          <w:tcPr>
            <w:tcW w:w="1152" w:type="dxa"/>
          </w:tcPr>
          <w:p w14:paraId="68E59B3D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통과</w:t>
            </w:r>
          </w:p>
        </w:tc>
        <w:tc>
          <w:tcPr>
            <w:tcW w:w="5040" w:type="dxa"/>
          </w:tcPr>
          <w:p w14:paraId="4B815E3B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최대 1.004</w:t>
            </w:r>
          </w:p>
        </w:tc>
      </w:tr>
    </w:tbl>
    <w:p w14:paraId="1A7624BB" w14:textId="77777777" w:rsidR="00046C2B" w:rsidRDefault="00046C2B"/>
    <w:p w14:paraId="416BCB3D" w14:textId="77777777" w:rsidR="00046C2B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7.2 LDAPS 품질검사 6항목 — 통과 </w:t>
      </w:r>
      <w:proofErr w:type="gramStart"/>
      <w:r>
        <w:rPr>
          <w:lang w:eastAsia="ko-KR"/>
        </w:rPr>
        <w:t>4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미통과</w:t>
      </w:r>
      <w:proofErr w:type="spellEnd"/>
      <w:r>
        <w:rPr>
          <w:lang w:eastAsia="ko-KR"/>
        </w:rPr>
        <w:t xml:space="preserve"> 2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37"/>
        <w:gridCol w:w="1113"/>
        <w:gridCol w:w="2928"/>
        <w:gridCol w:w="2778"/>
      </w:tblGrid>
      <w:tr w:rsidR="00046C2B" w14:paraId="2BCAA6ED" w14:textId="77777777" w:rsidTr="0004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60AA91" w14:textId="77777777" w:rsidR="00046C2B" w:rsidRDefault="00000000">
            <w:proofErr w:type="spellStart"/>
            <w:r>
              <w:t>검사항목</w:t>
            </w:r>
            <w:proofErr w:type="spellEnd"/>
          </w:p>
        </w:tc>
        <w:tc>
          <w:tcPr>
            <w:tcW w:w="1152" w:type="dxa"/>
          </w:tcPr>
          <w:p w14:paraId="1A7C5A7D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결과</w:t>
            </w:r>
          </w:p>
        </w:tc>
        <w:tc>
          <w:tcPr>
            <w:tcW w:w="3168" w:type="dxa"/>
          </w:tcPr>
          <w:p w14:paraId="2FA830C6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내용</w:t>
            </w:r>
          </w:p>
        </w:tc>
        <w:tc>
          <w:tcPr>
            <w:tcW w:w="2880" w:type="dxa"/>
          </w:tcPr>
          <w:p w14:paraId="6263DAB8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처리 방침</w:t>
            </w:r>
          </w:p>
        </w:tc>
      </w:tr>
      <w:tr w:rsidR="00046C2B" w14:paraId="1A5C2C31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72A306" w14:textId="77777777" w:rsidR="00046C2B" w:rsidRDefault="00000000">
            <w:r>
              <w:t>NaN·Inf 없음</w:t>
            </w:r>
          </w:p>
        </w:tc>
        <w:tc>
          <w:tcPr>
            <w:tcW w:w="1152" w:type="dxa"/>
          </w:tcPr>
          <w:p w14:paraId="00E4D741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통과</w:t>
            </w:r>
          </w:p>
        </w:tc>
        <w:tc>
          <w:tcPr>
            <w:tcW w:w="3168" w:type="dxa"/>
          </w:tcPr>
          <w:p w14:paraId="66228352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 0개 / Inf 0개</w:t>
            </w:r>
          </w:p>
        </w:tc>
        <w:tc>
          <w:tcPr>
            <w:tcW w:w="2880" w:type="dxa"/>
          </w:tcPr>
          <w:p w14:paraId="5514CF29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046C2B" w14:paraId="157A78B8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18148A" w14:textId="77777777" w:rsidR="00046C2B" w:rsidRDefault="00000000">
            <w:r>
              <w:t>기온 ≥ 이슬점</w:t>
            </w:r>
          </w:p>
        </w:tc>
        <w:tc>
          <w:tcPr>
            <w:tcW w:w="1152" w:type="dxa"/>
          </w:tcPr>
          <w:p w14:paraId="7FD8C992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미통과</w:t>
            </w:r>
          </w:p>
        </w:tc>
        <w:tc>
          <w:tcPr>
            <w:tcW w:w="3168" w:type="dxa"/>
          </w:tcPr>
          <w:p w14:paraId="3AB9E545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위반 6,398건</w:t>
            </w:r>
          </w:p>
        </w:tc>
        <w:tc>
          <w:tcPr>
            <w:tcW w:w="2880" w:type="dxa"/>
          </w:tcPr>
          <w:p w14:paraId="089D4C08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값 유지 + is_temp_below_dew 플래그</w:t>
            </w:r>
          </w:p>
        </w:tc>
      </w:tr>
      <w:tr w:rsidR="00046C2B" w14:paraId="3C9AEACD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75EBF6" w14:textId="77777777" w:rsidR="00046C2B" w:rsidRDefault="00000000">
            <w:r>
              <w:t>상대습도 0~100%</w:t>
            </w:r>
          </w:p>
        </w:tc>
        <w:tc>
          <w:tcPr>
            <w:tcW w:w="1152" w:type="dxa"/>
          </w:tcPr>
          <w:p w14:paraId="44E9E9EC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미통과</w:t>
            </w:r>
          </w:p>
        </w:tc>
        <w:tc>
          <w:tcPr>
            <w:tcW w:w="3168" w:type="dxa"/>
          </w:tcPr>
          <w:p w14:paraId="5CBFED5B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초과 16,649건, 최대 110.4%</w:t>
            </w:r>
          </w:p>
        </w:tc>
        <w:tc>
          <w:tcPr>
            <w:tcW w:w="2880" w:type="dxa"/>
          </w:tcPr>
          <w:p w14:paraId="4A01A81B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값 유지 + is_rh_over_100 플래그</w:t>
            </w:r>
          </w:p>
        </w:tc>
      </w:tr>
      <w:tr w:rsidR="00046C2B" w14:paraId="2CFBB0FB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2E8FE5" w14:textId="77777777" w:rsidR="00046C2B" w:rsidRDefault="00000000">
            <w:r>
              <w:t>기압 범위</w:t>
            </w:r>
          </w:p>
        </w:tc>
        <w:tc>
          <w:tcPr>
            <w:tcW w:w="1152" w:type="dxa"/>
          </w:tcPr>
          <w:p w14:paraId="7B52FA5C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통과</w:t>
            </w:r>
          </w:p>
        </w:tc>
        <w:tc>
          <w:tcPr>
            <w:tcW w:w="3168" w:type="dxa"/>
          </w:tcPr>
          <w:p w14:paraId="395BA823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87,463 ~ 93,083 Pa</w:t>
            </w:r>
          </w:p>
        </w:tc>
        <w:tc>
          <w:tcPr>
            <w:tcW w:w="2880" w:type="dxa"/>
          </w:tcPr>
          <w:p w14:paraId="0C4E255A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046C2B" w14:paraId="30E07FF2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C16B5E" w14:textId="77777777" w:rsidR="00046C2B" w:rsidRDefault="00000000">
            <w:r>
              <w:t>비습 범위</w:t>
            </w:r>
          </w:p>
        </w:tc>
        <w:tc>
          <w:tcPr>
            <w:tcW w:w="1152" w:type="dxa"/>
          </w:tcPr>
          <w:p w14:paraId="6D40DB59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통과</w:t>
            </w:r>
          </w:p>
        </w:tc>
        <w:tc>
          <w:tcPr>
            <w:tcW w:w="3168" w:type="dxa"/>
          </w:tcPr>
          <w:p w14:paraId="6C2BDC3E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0.00024 ~ 0.02125 kg/kg</w:t>
            </w:r>
          </w:p>
        </w:tc>
        <w:tc>
          <w:tcPr>
            <w:tcW w:w="2880" w:type="dxa"/>
          </w:tcPr>
          <w:p w14:paraId="69AD1A8D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046C2B" w14:paraId="62C2893E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992FE5" w14:textId="77777777" w:rsidR="00046C2B" w:rsidRDefault="00000000">
            <w:r>
              <w:t>육지/해양 마스크</w:t>
            </w:r>
          </w:p>
        </w:tc>
        <w:tc>
          <w:tcPr>
            <w:tcW w:w="1152" w:type="dxa"/>
          </w:tcPr>
          <w:p w14:paraId="22CF3AE3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통과</w:t>
            </w:r>
          </w:p>
        </w:tc>
        <w:tc>
          <w:tcPr>
            <w:tcW w:w="3168" w:type="dxa"/>
          </w:tcPr>
          <w:p w14:paraId="0312D004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lsm</w:t>
            </w:r>
            <w:proofErr w:type="spellEnd"/>
            <w:r>
              <w:rPr>
                <w:lang w:eastAsia="ko-KR"/>
              </w:rPr>
              <w:t xml:space="preserve"> 전부 1 (전 격자 육지)</w:t>
            </w:r>
          </w:p>
        </w:tc>
        <w:tc>
          <w:tcPr>
            <w:tcW w:w="2880" w:type="dxa"/>
          </w:tcPr>
          <w:p w14:paraId="03C2C9C0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</w:tbl>
    <w:p w14:paraId="5C17ECB9" w14:textId="77777777" w:rsidR="00046C2B" w:rsidRDefault="00046C2B"/>
    <w:p w14:paraId="1CE164A1" w14:textId="77777777" w:rsidR="00046C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미통과</w:t>
      </w:r>
      <w:proofErr w:type="spellEnd"/>
      <w:r>
        <w:rPr>
          <w:lang w:eastAsia="ko-KR"/>
        </w:rPr>
        <w:t xml:space="preserve"> 2건은 수치예보 모델 산출물의 특성으로 판단 — 삭제 시 폭풍·과포화 구간 손실 우려 [06-2.9]</w:t>
      </w:r>
    </w:p>
    <w:p w14:paraId="0DDE2BCA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모델링 단계에서 해당 플래그를 피처로 사용하거나 표본 가중에 활용 가능</w:t>
      </w:r>
    </w:p>
    <w:p w14:paraId="1F4299CF" w14:textId="77777777" w:rsidR="00046C2B" w:rsidRDefault="00000000">
      <w:pPr>
        <w:pStyle w:val="21"/>
        <w:rPr>
          <w:lang w:eastAsia="ko-KR"/>
        </w:rPr>
      </w:pPr>
      <w:r>
        <w:rPr>
          <w:lang w:eastAsia="ko-KR"/>
        </w:rPr>
        <w:t>7.3 데이터 계약 검사 13항목 — 전 항목 통과 (3.1절 참조)</w:t>
      </w:r>
    </w:p>
    <w:p w14:paraId="5913613B" w14:textId="77777777" w:rsidR="00046C2B" w:rsidRDefault="00000000">
      <w:pPr>
        <w:pStyle w:val="1"/>
        <w:rPr>
          <w:lang w:eastAsia="ko-KR"/>
        </w:rPr>
      </w:pPr>
      <w:r>
        <w:rPr>
          <w:lang w:eastAsia="ko-KR"/>
        </w:rPr>
        <w:t>8. 데이터에서 확인된 특이사항</w:t>
      </w:r>
    </w:p>
    <w:p w14:paraId="5785F5C4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VESTAS 발전량 결측 0건 — </w:t>
      </w:r>
      <w:proofErr w:type="spellStart"/>
      <w:r>
        <w:rPr>
          <w:lang w:eastAsia="ko-KR"/>
        </w:rPr>
        <w:t>결측률만으로</w:t>
      </w:r>
      <w:proofErr w:type="spellEnd"/>
      <w:r>
        <w:rPr>
          <w:lang w:eastAsia="ko-KR"/>
        </w:rPr>
        <w:t xml:space="preserve"> 품질 판단 불가. 정격 초과 </w:t>
      </w:r>
      <w:proofErr w:type="spellStart"/>
      <w:r>
        <w:rPr>
          <w:lang w:eastAsia="ko-KR"/>
        </w:rPr>
        <w:t>극단값</w:t>
      </w:r>
      <w:proofErr w:type="spellEnd"/>
      <w:r>
        <w:rPr>
          <w:lang w:eastAsia="ko-KR"/>
        </w:rPr>
        <w:t xml:space="preserve"> 1,350건이 숫자로 존재</w:t>
      </w:r>
    </w:p>
    <w:p w14:paraId="4932382B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작은 음수 발전량 13.09%(316,787건) — VESTAS 터빈당 2~3만 건 규모. 대기전력·보조전력 소비로 추정</w:t>
      </w:r>
    </w:p>
    <w:p w14:paraId="26A1ACE7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Cp </w:t>
      </w:r>
      <w:proofErr w:type="spellStart"/>
      <w:r>
        <w:rPr>
          <w:lang w:eastAsia="ko-KR"/>
        </w:rPr>
        <w:t>추정값이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베츠</w:t>
      </w:r>
      <w:proofErr w:type="spellEnd"/>
      <w:r>
        <w:rPr>
          <w:lang w:eastAsia="ko-KR"/>
        </w:rPr>
        <w:t xml:space="preserve"> 한계(0.593) 초과</w:t>
      </w:r>
    </w:p>
    <w:p w14:paraId="2372E73F" w14:textId="77777777" w:rsidR="00046C2B" w:rsidRDefault="00000000">
      <w:pPr>
        <w:pStyle w:val="20"/>
      </w:pPr>
      <w:r>
        <w:t xml:space="preserve">V126 — </w:t>
      </w:r>
      <w:proofErr w:type="spellStart"/>
      <w:r>
        <w:t>중앙값</w:t>
      </w:r>
      <w:proofErr w:type="spellEnd"/>
      <w:r>
        <w:t xml:space="preserve"> 0.349, 한계 초과 0.1%</w:t>
      </w:r>
    </w:p>
    <w:p w14:paraId="0A1E20C0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U136 — 중앙값 0.495, 한계 초과 33.9%, 최댓값 7.816</w:t>
      </w:r>
    </w:p>
    <w:p w14:paraId="40DB1674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 xml:space="preserve">원인 추정 — </w:t>
      </w:r>
      <w:proofErr w:type="spellStart"/>
      <w:r>
        <w:rPr>
          <w:lang w:eastAsia="ko-KR"/>
        </w:rPr>
        <w:t>나셀</w:t>
      </w:r>
      <w:proofErr w:type="spellEnd"/>
      <w:r>
        <w:rPr>
          <w:lang w:eastAsia="ko-KR"/>
        </w:rPr>
        <w:t xml:space="preserve"> 풍속계가 </w:t>
      </w:r>
      <w:proofErr w:type="spellStart"/>
      <w:r>
        <w:rPr>
          <w:lang w:eastAsia="ko-KR"/>
        </w:rPr>
        <w:t>로터</w:t>
      </w:r>
      <w:proofErr w:type="spellEnd"/>
      <w:r>
        <w:rPr>
          <w:lang w:eastAsia="ko-KR"/>
        </w:rPr>
        <w:t xml:space="preserve"> 후류 안에 위치해 풍속 과소 측정, 10분 평균 풍속의 세제곱 편향(</w:t>
      </w:r>
      <w:proofErr w:type="spellStart"/>
      <w:r>
        <w:rPr>
          <w:lang w:eastAsia="ko-KR"/>
        </w:rPr>
        <w:t>젠센</w:t>
      </w:r>
      <w:proofErr w:type="spellEnd"/>
      <w:r>
        <w:rPr>
          <w:lang w:eastAsia="ko-KR"/>
        </w:rPr>
        <w:t xml:space="preserve"> 부등식)</w:t>
      </w:r>
    </w:p>
    <w:p w14:paraId="2FF93C87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시사점 — 발전량÷풍속³을 효율로 직접 해석 불가. </w:t>
      </w:r>
      <w:proofErr w:type="spellStart"/>
      <w:r>
        <w:rPr>
          <w:lang w:eastAsia="ko-KR"/>
        </w:rPr>
        <w:t>파워커브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잔차</w:t>
      </w:r>
      <w:proofErr w:type="spellEnd"/>
      <w:r>
        <w:rPr>
          <w:lang w:eastAsia="ko-KR"/>
        </w:rPr>
        <w:t xml:space="preserve"> 기반 판단 필요 [06-2.11]</w:t>
      </w:r>
    </w:p>
    <w:p w14:paraId="0793DF76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>시사점 — 그룹3(UNISON)의 현장풍속 보정은 그룹1·2와 별도 취급 필요</w:t>
      </w:r>
    </w:p>
    <w:p w14:paraId="4EF0723B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격자 간 풍속 편차 중앙값 2.21 m/s(최대 10.62) — 16격자 단순 평균 시 소실되는 공간 정보</w:t>
      </w:r>
    </w:p>
    <w:p w14:paraId="795B1C65" w14:textId="77777777" w:rsidR="00046C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고풍속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무발전</w:t>
      </w:r>
      <w:proofErr w:type="spellEnd"/>
      <w:r>
        <w:rPr>
          <w:lang w:eastAsia="ko-KR"/>
        </w:rPr>
        <w:t xml:space="preserve"> 95,273건(3.94%) — 고장·정비·출력제한 후보. 날씨만으로 설명되지 않는 구간의 규모 확인</w:t>
      </w:r>
    </w:p>
    <w:p w14:paraId="375D3C2A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VESTAS·UNISON 10분 </w:t>
      </w:r>
      <w:proofErr w:type="spellStart"/>
      <w:r>
        <w:rPr>
          <w:lang w:eastAsia="ko-KR"/>
        </w:rPr>
        <w:t>시간축</w:t>
      </w:r>
      <w:proofErr w:type="spellEnd"/>
      <w:r>
        <w:rPr>
          <w:lang w:eastAsia="ko-KR"/>
        </w:rPr>
        <w:t xml:space="preserve"> 누락 0 — 06 문서의 누락 시각 의심은 해당 없음</w:t>
      </w:r>
    </w:p>
    <w:p w14:paraId="0ED9D946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SCADA 합계가 공식 라벨 대비 1.1~1.5% 상회 — 소내 손실 또는 집계 방식 차이로 추정</w:t>
      </w:r>
    </w:p>
    <w:p w14:paraId="567106E1" w14:textId="77777777" w:rsidR="00046C2B" w:rsidRDefault="00000000">
      <w:pPr>
        <w:pStyle w:val="1"/>
      </w:pPr>
      <w:r>
        <w:t xml:space="preserve">9. </w:t>
      </w:r>
      <w:proofErr w:type="spellStart"/>
      <w:r>
        <w:t>다음</w:t>
      </w:r>
      <w:proofErr w:type="spellEnd"/>
      <w:r>
        <w:t xml:space="preserve"> </w:t>
      </w:r>
      <w:proofErr w:type="spellStart"/>
      <w:r>
        <w:t>단계</w:t>
      </w:r>
      <w:proofErr w:type="spellEnd"/>
      <w:r>
        <w:t xml:space="preserve"> 및 주의사항</w:t>
      </w:r>
    </w:p>
    <w:p w14:paraId="1199440F" w14:textId="5A7713CA" w:rsidR="00BD78C6" w:rsidRDefault="00BD78C6">
      <w:pPr>
        <w:pStyle w:val="a0"/>
        <w:rPr>
          <w:lang w:eastAsia="ko-KR"/>
        </w:rPr>
      </w:pPr>
      <w:r>
        <w:rPr>
          <w:rFonts w:hint="eastAsia"/>
          <w:lang w:eastAsia="ko-KR"/>
        </w:rPr>
        <w:t xml:space="preserve">LSTM 모델에 맞게 </w:t>
      </w:r>
      <w:proofErr w:type="spellStart"/>
      <w:r>
        <w:rPr>
          <w:rFonts w:hint="eastAsia"/>
          <w:lang w:eastAsia="ko-KR"/>
        </w:rPr>
        <w:t>전처리</w:t>
      </w:r>
      <w:proofErr w:type="spellEnd"/>
      <w:r>
        <w:rPr>
          <w:rFonts w:hint="eastAsia"/>
          <w:lang w:eastAsia="ko-KR"/>
        </w:rPr>
        <w:t xml:space="preserve"> 하는 절차 파일 추가</w:t>
      </w:r>
    </w:p>
    <w:p w14:paraId="4921C546" w14:textId="37FA1F8D" w:rsidR="00046C2B" w:rsidRDefault="00000000">
      <w:pPr>
        <w:pStyle w:val="a0"/>
        <w:rPr>
          <w:lang w:eastAsia="ko-KR"/>
        </w:rPr>
      </w:pPr>
      <w:r>
        <w:rPr>
          <w:lang w:eastAsia="ko-KR"/>
        </w:rPr>
        <w:t>10 m 예보풍속 → 허브 높이(117 m) 현장풍속 보정 모델 구축 [06-2.6][06-8단계]</w:t>
      </w:r>
    </w:p>
    <w:p w14:paraId="360F57AC" w14:textId="608558B9" w:rsidR="00BD78C6" w:rsidRDefault="00000000" w:rsidP="00BD78C6">
      <w:pPr>
        <w:pStyle w:val="20"/>
        <w:rPr>
          <w:lang w:eastAsia="ko-KR"/>
        </w:rPr>
      </w:pPr>
      <w:r>
        <w:rPr>
          <w:lang w:eastAsia="ko-KR"/>
        </w:rPr>
        <w:t xml:space="preserve">학습 구간은 시계열 OOF </w:t>
      </w:r>
      <w:proofErr w:type="spellStart"/>
      <w:r>
        <w:rPr>
          <w:lang w:eastAsia="ko-KR"/>
        </w:rPr>
        <w:t>예측값</w:t>
      </w:r>
      <w:proofErr w:type="spellEnd"/>
      <w:r w:rsidR="00BD78C6">
        <w:rPr>
          <w:rFonts w:hint="eastAsia"/>
          <w:lang w:eastAsia="ko-KR"/>
        </w:rPr>
        <w:t xml:space="preserve"> 고려</w:t>
      </w:r>
    </w:p>
    <w:p w14:paraId="3C17ABC5" w14:textId="3B8164AE" w:rsidR="00046C2B" w:rsidRDefault="00000000" w:rsidP="00BD78C6">
      <w:pPr>
        <w:pStyle w:val="20"/>
        <w:rPr>
          <w:lang w:eastAsia="ko-KR"/>
        </w:rPr>
      </w:pPr>
      <w:r>
        <w:rPr>
          <w:lang w:eastAsia="ko-KR"/>
        </w:rPr>
        <w:t xml:space="preserve">그룹별 정상 </w:t>
      </w:r>
      <w:proofErr w:type="spellStart"/>
      <w:r>
        <w:rPr>
          <w:lang w:eastAsia="ko-KR"/>
        </w:rPr>
        <w:t>파워커브</w:t>
      </w:r>
      <w:proofErr w:type="spellEnd"/>
      <w:r>
        <w:rPr>
          <w:lang w:eastAsia="ko-KR"/>
        </w:rPr>
        <w:t xml:space="preserve"> 추정 후 </w:t>
      </w:r>
      <w:proofErr w:type="spellStart"/>
      <w:r>
        <w:rPr>
          <w:lang w:eastAsia="ko-KR"/>
        </w:rPr>
        <w:t>power_residual</w:t>
      </w:r>
      <w:proofErr w:type="spellEnd"/>
      <w:r>
        <w:rPr>
          <w:lang w:eastAsia="ko-KR"/>
        </w:rPr>
        <w:t xml:space="preserve"> = 실제 </w:t>
      </w:r>
      <w:r>
        <w:rPr>
          <w:rFonts w:ascii="Cambria Math" w:hAnsi="Cambria Math" w:cs="Cambria Math"/>
          <w:lang w:eastAsia="ko-KR"/>
        </w:rPr>
        <w:t>−</w:t>
      </w:r>
      <w:r>
        <w:rPr>
          <w:lang w:eastAsia="ko-KR"/>
        </w:rPr>
        <w:t xml:space="preserve"> 기대 로 후류 효과 판단</w:t>
      </w:r>
    </w:p>
    <w:p w14:paraId="732568E6" w14:textId="126DD240" w:rsidR="00046C2B" w:rsidRDefault="00000000">
      <w:pPr>
        <w:pStyle w:val="a0"/>
        <w:rPr>
          <w:lang w:eastAsia="ko-KR"/>
        </w:rPr>
      </w:pPr>
      <w:r>
        <w:rPr>
          <w:lang w:eastAsia="ko-KR"/>
        </w:rPr>
        <w:t>A/B 비교 대상</w:t>
      </w:r>
      <w:r w:rsidR="00BD78C6">
        <w:rPr>
          <w:rFonts w:hint="eastAsia"/>
          <w:lang w:eastAsia="ko-KR"/>
        </w:rPr>
        <w:t xml:space="preserve">(이중에서 </w:t>
      </w:r>
      <w:proofErr w:type="spellStart"/>
      <w:r w:rsidR="00BD78C6">
        <w:rPr>
          <w:rFonts w:hint="eastAsia"/>
          <w:lang w:eastAsia="ko-KR"/>
        </w:rPr>
        <w:t>찐으로</w:t>
      </w:r>
      <w:proofErr w:type="spellEnd"/>
      <w:r w:rsidR="00BD78C6">
        <w:rPr>
          <w:rFonts w:hint="eastAsia"/>
          <w:lang w:eastAsia="ko-KR"/>
        </w:rPr>
        <w:t xml:space="preserve"> </w:t>
      </w:r>
      <w:proofErr w:type="spellStart"/>
      <w:proofErr w:type="gramStart"/>
      <w:r w:rsidR="00BD78C6">
        <w:rPr>
          <w:rFonts w:hint="eastAsia"/>
          <w:lang w:eastAsia="ko-KR"/>
        </w:rPr>
        <w:t>비교해볼거</w:t>
      </w:r>
      <w:proofErr w:type="spellEnd"/>
      <w:proofErr w:type="gramEnd"/>
      <w:r w:rsidR="00BD78C6">
        <w:rPr>
          <w:rFonts w:hint="eastAsia"/>
          <w:lang w:eastAsia="ko-KR"/>
        </w:rPr>
        <w:t xml:space="preserve"> </w:t>
      </w:r>
      <w:proofErr w:type="spellStart"/>
      <w:r w:rsidR="00BD78C6">
        <w:rPr>
          <w:rFonts w:hint="eastAsia"/>
          <w:lang w:eastAsia="ko-KR"/>
        </w:rPr>
        <w:t>아닌거</w:t>
      </w:r>
      <w:proofErr w:type="spellEnd"/>
      <w:r w:rsidR="00BD78C6">
        <w:rPr>
          <w:rFonts w:hint="eastAsia"/>
          <w:lang w:eastAsia="ko-KR"/>
        </w:rPr>
        <w:t xml:space="preserve"> 고민해보기)</w:t>
      </w:r>
    </w:p>
    <w:p w14:paraId="7D363291" w14:textId="77777777" w:rsidR="00046C2B" w:rsidRDefault="00000000">
      <w:pPr>
        <w:pStyle w:val="20"/>
      </w:pPr>
      <w:proofErr w:type="spellStart"/>
      <w:r>
        <w:t>ldaps_group_idw</w:t>
      </w:r>
      <w:proofErr w:type="spellEnd"/>
      <w:r>
        <w:t>(</w:t>
      </w:r>
      <w:proofErr w:type="spellStart"/>
      <w:r>
        <w:t>공간가중</w:t>
      </w:r>
      <w:proofErr w:type="spellEnd"/>
      <w:r>
        <w:t xml:space="preserve">) vs </w:t>
      </w:r>
      <w:proofErr w:type="spellStart"/>
      <w:r>
        <w:t>ldaps_grid_</w:t>
      </w:r>
      <w:proofErr w:type="gramStart"/>
      <w:r>
        <w:t>stats</w:t>
      </w:r>
      <w:proofErr w:type="spellEnd"/>
      <w:r>
        <w:t>(</w:t>
      </w:r>
      <w:proofErr w:type="gramEnd"/>
      <w:r>
        <w:t xml:space="preserve">16격자 </w:t>
      </w:r>
      <w:proofErr w:type="spellStart"/>
      <w:r>
        <w:t>단순통계</w:t>
      </w:r>
      <w:proofErr w:type="spellEnd"/>
      <w:r>
        <w:t>)</w:t>
      </w:r>
    </w:p>
    <w:p w14:paraId="233EDDFD" w14:textId="77777777" w:rsidR="00046C2B" w:rsidRDefault="00000000">
      <w:pPr>
        <w:pStyle w:val="20"/>
      </w:pPr>
      <w:r>
        <w:t>scada_power_kwh(6/6 엄격) vs scada_power_kwh_relaxed(5/6 허용)</w:t>
      </w:r>
    </w:p>
    <w:p w14:paraId="3DD6E962" w14:textId="77777777" w:rsidR="00046C2B" w:rsidRDefault="00000000">
      <w:pPr>
        <w:pStyle w:val="20"/>
      </w:pPr>
      <w:r>
        <w:t>coverage_ratio 하위 구간의 학습 포함 여부</w:t>
      </w:r>
    </w:p>
    <w:p w14:paraId="78C43076" w14:textId="77777777" w:rsidR="00046C2B" w:rsidRDefault="00000000">
      <w:pPr>
        <w:pStyle w:val="20"/>
        <w:rPr>
          <w:lang w:eastAsia="ko-KR"/>
        </w:rPr>
      </w:pPr>
      <w:proofErr w:type="spellStart"/>
      <w:r>
        <w:rPr>
          <w:lang w:eastAsia="ko-KR"/>
        </w:rPr>
        <w:t>목표값을</w:t>
      </w:r>
      <w:proofErr w:type="spellEnd"/>
      <w:r>
        <w:rPr>
          <w:lang w:eastAsia="ko-KR"/>
        </w:rPr>
        <w:t xml:space="preserve"> 발전량 </w:t>
      </w:r>
      <w:proofErr w:type="spellStart"/>
      <w:r>
        <w:rPr>
          <w:lang w:eastAsia="ko-KR"/>
        </w:rPr>
        <w:t>원값으로</w:t>
      </w:r>
      <w:proofErr w:type="spellEnd"/>
      <w:r>
        <w:rPr>
          <w:lang w:eastAsia="ko-KR"/>
        </w:rPr>
        <w:t xml:space="preserve"> 둘지 </w:t>
      </w:r>
      <w:proofErr w:type="spellStart"/>
      <w:r>
        <w:rPr>
          <w:lang w:eastAsia="ko-KR"/>
        </w:rPr>
        <w:t>capacity_factor</w:t>
      </w:r>
      <w:proofErr w:type="spellEnd"/>
      <w:r>
        <w:rPr>
          <w:lang w:eastAsia="ko-KR"/>
        </w:rPr>
        <w:t xml:space="preserve">로 </w:t>
      </w:r>
      <w:proofErr w:type="spellStart"/>
      <w:r>
        <w:rPr>
          <w:lang w:eastAsia="ko-KR"/>
        </w:rPr>
        <w:t>정규화할지</w:t>
      </w:r>
      <w:proofErr w:type="spellEnd"/>
    </w:p>
    <w:p w14:paraId="1984133C" w14:textId="1A279063" w:rsidR="00046C2B" w:rsidRDefault="00000000">
      <w:pPr>
        <w:pStyle w:val="a0"/>
      </w:pPr>
      <w:proofErr w:type="spellStart"/>
      <w:r>
        <w:t>검증</w:t>
      </w:r>
      <w:proofErr w:type="spellEnd"/>
      <w:r>
        <w:t xml:space="preserve"> </w:t>
      </w:r>
      <w:proofErr w:type="spellStart"/>
      <w:r>
        <w:t>설계</w:t>
      </w:r>
      <w:proofErr w:type="spellEnd"/>
    </w:p>
    <w:p w14:paraId="7AE29BB7" w14:textId="77777777" w:rsidR="00046C2B" w:rsidRDefault="00000000">
      <w:pPr>
        <w:pStyle w:val="20"/>
        <w:rPr>
          <w:lang w:eastAsia="ko-KR"/>
        </w:rPr>
      </w:pPr>
      <w:r>
        <w:rPr>
          <w:lang w:eastAsia="ko-KR"/>
        </w:rPr>
        <w:t xml:space="preserve">그룹1·2 — 2022~2023 학습 → 2024 </w:t>
      </w:r>
      <w:proofErr w:type="gramStart"/>
      <w:r>
        <w:rPr>
          <w:lang w:eastAsia="ko-KR"/>
        </w:rPr>
        <w:t>검증 /</w:t>
      </w:r>
      <w:proofErr w:type="gramEnd"/>
      <w:r>
        <w:rPr>
          <w:lang w:eastAsia="ko-KR"/>
        </w:rPr>
        <w:t xml:space="preserve"> 그룹3 — 2023 학습 → 2024 검증</w:t>
      </w:r>
    </w:p>
    <w:p w14:paraId="627CC127" w14:textId="7ADAD3BE" w:rsidR="00046C2B" w:rsidRDefault="00000000">
      <w:pPr>
        <w:pStyle w:val="20"/>
        <w:rPr>
          <w:lang w:eastAsia="ko-KR"/>
        </w:rPr>
      </w:pPr>
      <w:r>
        <w:rPr>
          <w:lang w:eastAsia="ko-KR"/>
        </w:rPr>
        <w:t>선택 기준은 상관계수가 아닌 대회 지표 1-NMAE 및 FICR</w:t>
      </w:r>
    </w:p>
    <w:p w14:paraId="670AD0CE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최종 </w:t>
      </w:r>
      <w:proofErr w:type="spellStart"/>
      <w:r>
        <w:rPr>
          <w:lang w:eastAsia="ko-KR"/>
        </w:rPr>
        <w:t>예측값은</w:t>
      </w:r>
      <w:proofErr w:type="spellEnd"/>
      <w:r>
        <w:rPr>
          <w:lang w:eastAsia="ko-KR"/>
        </w:rPr>
        <w:t xml:space="preserve"> clip(0, 그룹별 1시간 설비용량) 적용 필수 — </w:t>
      </w:r>
      <w:proofErr w:type="gramStart"/>
      <w:r>
        <w:rPr>
          <w:lang w:eastAsia="ko-KR"/>
        </w:rPr>
        <w:t>21,600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21,600 /</w:t>
      </w:r>
      <w:proofErr w:type="gramEnd"/>
      <w:r>
        <w:rPr>
          <w:lang w:eastAsia="ko-KR"/>
        </w:rPr>
        <w:t xml:space="preserve"> 21,000 kWh</w:t>
      </w:r>
    </w:p>
    <w:p w14:paraId="24F94E4C" w14:textId="77777777" w:rsidR="00046C2B" w:rsidRDefault="00000000">
      <w:pPr>
        <w:pStyle w:val="a0"/>
        <w:rPr>
          <w:lang w:eastAsia="ko-KR"/>
        </w:rPr>
      </w:pPr>
      <w:r>
        <w:rPr>
          <w:lang w:eastAsia="ko-KR"/>
        </w:rPr>
        <w:t>GFS는 이번 범위 제외 — 80 m·100 m 바람이 허브 높이에 근접하므로 후속 검토 가치 있음</w:t>
      </w:r>
    </w:p>
    <w:p w14:paraId="0B3D7CD3" w14:textId="77777777" w:rsidR="00046C2B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10. 출처</w:t>
      </w:r>
    </w:p>
    <w:p w14:paraId="50EA5B81" w14:textId="77777777" w:rsidR="00046C2B" w:rsidRDefault="00000000">
      <w:pPr>
        <w:rPr>
          <w:lang w:eastAsia="ko-KR"/>
        </w:rPr>
      </w:pPr>
      <w:r>
        <w:rPr>
          <w:lang w:eastAsia="ko-KR"/>
        </w:rPr>
        <w:t>본문의 대괄호 표기와 아래 자료가 1:1 대응. 06 문서는 절 번호까지 함께 표기(예: [06-2.2]).</w:t>
      </w:r>
    </w:p>
    <w:p w14:paraId="49C54E30" w14:textId="77777777" w:rsidR="00046C2B" w:rsidRDefault="00000000">
      <w:pPr>
        <w:pStyle w:val="21"/>
      </w:pPr>
      <w:r>
        <w:t xml:space="preserve">10.1 </w:t>
      </w:r>
      <w:proofErr w:type="spellStart"/>
      <w:r>
        <w:t>사내</w:t>
      </w:r>
      <w:proofErr w:type="spellEnd"/>
      <w:r>
        <w:t xml:space="preserve"> </w:t>
      </w:r>
      <w:proofErr w:type="spellStart"/>
      <w:r>
        <w:t>검토</w:t>
      </w:r>
      <w:proofErr w:type="spellEnd"/>
      <w:r>
        <w:t xml:space="preserve"> </w:t>
      </w:r>
      <w:proofErr w:type="spellStart"/>
      <w:r>
        <w:t>문서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781"/>
        <w:gridCol w:w="4177"/>
        <w:gridCol w:w="3898"/>
      </w:tblGrid>
      <w:tr w:rsidR="00046C2B" w14:paraId="58E82FD4" w14:textId="77777777" w:rsidTr="0004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155579D" w14:textId="77777777" w:rsidR="00046C2B" w:rsidRDefault="00000000">
            <w:r>
              <w:t>코드</w:t>
            </w:r>
          </w:p>
        </w:tc>
        <w:tc>
          <w:tcPr>
            <w:tcW w:w="3456" w:type="dxa"/>
          </w:tcPr>
          <w:p w14:paraId="320EE326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자료</w:t>
            </w:r>
          </w:p>
        </w:tc>
        <w:tc>
          <w:tcPr>
            <w:tcW w:w="5040" w:type="dxa"/>
          </w:tcPr>
          <w:p w14:paraId="002CFCBB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본문에서 인용한 내용</w:t>
            </w:r>
          </w:p>
        </w:tc>
      </w:tr>
      <w:tr w:rsidR="00046C2B" w14:paraId="235F5929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E7FC410" w14:textId="77777777" w:rsidR="00046C2B" w:rsidRDefault="00000000">
            <w:r>
              <w:t>[04]</w:t>
            </w:r>
          </w:p>
        </w:tc>
        <w:tc>
          <w:tcPr>
            <w:tcW w:w="3456" w:type="dxa"/>
          </w:tcPr>
          <w:p w14:paraId="66917F30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MD/</w:t>
            </w:r>
            <w:proofErr w:type="gramStart"/>
            <w:r>
              <w:rPr>
                <w:lang w:eastAsia="ko-KR"/>
              </w:rPr>
              <w:t>04._</w:t>
            </w:r>
            <w:proofErr w:type="gramEnd"/>
            <w:r>
              <w:rPr>
                <w:lang w:eastAsia="ko-KR"/>
              </w:rPr>
              <w:t>전처리_방법론_고민(기상요소).pdf</w:t>
            </w:r>
          </w:p>
        </w:tc>
        <w:tc>
          <w:tcPr>
            <w:tcW w:w="5040" w:type="dxa"/>
          </w:tcPr>
          <w:p w14:paraId="76C94B6C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u·v</w:t>
            </w:r>
            <w:proofErr w:type="spellEnd"/>
            <w:r>
              <w:rPr>
                <w:lang w:eastAsia="ko-KR"/>
              </w:rPr>
              <w:t xml:space="preserve"> ↔ 풍속·풍향 벡터 변환, atan2 사용 근거, 풍향 변환 </w:t>
            </w:r>
            <w:proofErr w:type="spellStart"/>
            <w:r>
              <w:rPr>
                <w:lang w:eastAsia="ko-KR"/>
              </w:rPr>
              <w:t>검증표</w:t>
            </w:r>
            <w:proofErr w:type="spellEnd"/>
            <w:r>
              <w:rPr>
                <w:lang w:eastAsia="ko-KR"/>
              </w:rPr>
              <w:t xml:space="preserve">, 이상기체 상태방정식 기반 습윤공기 밀도 유도, </w:t>
            </w:r>
            <w:proofErr w:type="spellStart"/>
            <w:r>
              <w:rPr>
                <w:lang w:eastAsia="ko-KR"/>
              </w:rPr>
              <w:t>비습</w:t>
            </w:r>
            <w:proofErr w:type="spellEnd"/>
            <w:r>
              <w:rPr>
                <w:lang w:eastAsia="ko-KR"/>
              </w:rPr>
              <w:t xml:space="preserve">→수증기압 </w:t>
            </w:r>
            <w:proofErr w:type="spellStart"/>
            <w:r>
              <w:rPr>
                <w:lang w:eastAsia="ko-KR"/>
              </w:rPr>
              <w:t>변환식</w:t>
            </w:r>
            <w:proofErr w:type="spellEnd"/>
            <w:r>
              <w:rPr>
                <w:lang w:eastAsia="ko-KR"/>
              </w:rPr>
              <w:t>, 발전량 공식 P = ½</w:t>
            </w:r>
            <w:r>
              <w:t>ρ</w:t>
            </w:r>
            <w:r>
              <w:rPr>
                <w:lang w:eastAsia="ko-KR"/>
              </w:rPr>
              <w:t>AV³Cp</w:t>
            </w:r>
          </w:p>
        </w:tc>
      </w:tr>
      <w:tr w:rsidR="00046C2B" w14:paraId="1589EB8C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BEC352A" w14:textId="77777777" w:rsidR="00046C2B" w:rsidRDefault="00000000">
            <w:r>
              <w:t>[05]</w:t>
            </w:r>
          </w:p>
        </w:tc>
        <w:tc>
          <w:tcPr>
            <w:tcW w:w="3456" w:type="dxa"/>
          </w:tcPr>
          <w:p w14:paraId="4FC059BC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MD/</w:t>
            </w:r>
            <w:proofErr w:type="gramStart"/>
            <w:r>
              <w:rPr>
                <w:lang w:eastAsia="ko-KR"/>
              </w:rPr>
              <w:t>05._</w:t>
            </w:r>
            <w:proofErr w:type="gramEnd"/>
            <w:r>
              <w:rPr>
                <w:lang w:eastAsia="ko-KR"/>
              </w:rPr>
              <w:t>전처리_방법_고민(</w:t>
            </w:r>
            <w:proofErr w:type="spellStart"/>
            <w:r>
              <w:rPr>
                <w:lang w:eastAsia="ko-KR"/>
              </w:rPr>
              <w:t>ldaps</w:t>
            </w:r>
            <w:proofErr w:type="spellEnd"/>
            <w:r>
              <w:rPr>
                <w:lang w:eastAsia="ko-KR"/>
              </w:rPr>
              <w:t>_데이터).pdf</w:t>
            </w:r>
          </w:p>
        </w:tc>
        <w:tc>
          <w:tcPr>
            <w:tcW w:w="5040" w:type="dxa"/>
          </w:tcPr>
          <w:p w14:paraId="213F5418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기상기후 품질검사 알고리즘의 물리한계 개념, ASOS·AWS와 LDAPS의 품질검사 목적 차이, </w:t>
            </w:r>
            <w:proofErr w:type="spellStart"/>
            <w:r>
              <w:rPr>
                <w:lang w:eastAsia="ko-KR"/>
              </w:rPr>
              <w:t>결측률</w:t>
            </w:r>
            <w:proofErr w:type="spellEnd"/>
            <w:r>
              <w:rPr>
                <w:lang w:eastAsia="ko-KR"/>
              </w:rPr>
              <w:t xml:space="preserve"> 구간별 처리 가이드</w:t>
            </w:r>
          </w:p>
        </w:tc>
      </w:tr>
      <w:tr w:rsidR="00046C2B" w14:paraId="6B2E7733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71E10A1" w14:textId="77777777" w:rsidR="00046C2B" w:rsidRDefault="00000000">
            <w:r>
              <w:t>[06]</w:t>
            </w:r>
          </w:p>
        </w:tc>
        <w:tc>
          <w:tcPr>
            <w:tcW w:w="3456" w:type="dxa"/>
          </w:tcPr>
          <w:p w14:paraId="0770E83A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MD/</w:t>
            </w:r>
            <w:proofErr w:type="gramStart"/>
            <w:r>
              <w:rPr>
                <w:lang w:eastAsia="ko-KR"/>
              </w:rPr>
              <w:t>06._</w:t>
            </w:r>
            <w:proofErr w:type="gramEnd"/>
            <w:r>
              <w:rPr>
                <w:lang w:eastAsia="ko-KR"/>
              </w:rPr>
              <w:t>데이터_파이프라인_개선.pdf</w:t>
            </w:r>
          </w:p>
        </w:tc>
        <w:tc>
          <w:tcPr>
            <w:tcW w:w="5040" w:type="dxa"/>
          </w:tcPr>
          <w:p w14:paraId="1189B697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권장 </w:t>
            </w:r>
            <w:proofErr w:type="spellStart"/>
            <w:r>
              <w:rPr>
                <w:lang w:eastAsia="ko-KR"/>
              </w:rPr>
              <w:t>전처리</w:t>
            </w:r>
            <w:proofErr w:type="spellEnd"/>
            <w:r>
              <w:rPr>
                <w:lang w:eastAsia="ko-KR"/>
              </w:rPr>
              <w:t xml:space="preserve"> 파이프라인 10단계, 개선점 2.1~2.12, 현재 코드에서 바로 수정할 다섯 가지. 본문에서는 [06-2.2]처럼 절 번호까지 표기</w:t>
            </w:r>
          </w:p>
        </w:tc>
      </w:tr>
    </w:tbl>
    <w:p w14:paraId="709FD024" w14:textId="77777777" w:rsidR="00046C2B" w:rsidRDefault="00046C2B">
      <w:pPr>
        <w:rPr>
          <w:lang w:eastAsia="ko-KR"/>
        </w:rPr>
      </w:pPr>
    </w:p>
    <w:p w14:paraId="3E00F595" w14:textId="77777777" w:rsidR="00046C2B" w:rsidRDefault="00000000">
      <w:pPr>
        <w:pStyle w:val="21"/>
      </w:pPr>
      <w:r>
        <w:t xml:space="preserve">10.2 </w:t>
      </w:r>
      <w:proofErr w:type="spellStart"/>
      <w:r>
        <w:t>대회</w:t>
      </w:r>
      <w:proofErr w:type="spellEnd"/>
      <w:r>
        <w:t xml:space="preserve"> </w:t>
      </w:r>
      <w:proofErr w:type="spellStart"/>
      <w:r>
        <w:t>제공</w:t>
      </w:r>
      <w:proofErr w:type="spellEnd"/>
      <w:r>
        <w:t xml:space="preserve"> </w:t>
      </w:r>
      <w:proofErr w:type="spellStart"/>
      <w:r>
        <w:t>자료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963"/>
        <w:gridCol w:w="3379"/>
        <w:gridCol w:w="4514"/>
      </w:tblGrid>
      <w:tr w:rsidR="00046C2B" w14:paraId="4C9C3428" w14:textId="77777777" w:rsidTr="0004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5DA1C63" w14:textId="77777777" w:rsidR="00046C2B" w:rsidRDefault="00000000">
            <w:r>
              <w:t>코드</w:t>
            </w:r>
          </w:p>
        </w:tc>
        <w:tc>
          <w:tcPr>
            <w:tcW w:w="3168" w:type="dxa"/>
          </w:tcPr>
          <w:p w14:paraId="5B7FD1D6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자료</w:t>
            </w:r>
          </w:p>
        </w:tc>
        <w:tc>
          <w:tcPr>
            <w:tcW w:w="5184" w:type="dxa"/>
          </w:tcPr>
          <w:p w14:paraId="51A1F0B5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본문에서 인용한 내용</w:t>
            </w:r>
          </w:p>
        </w:tc>
      </w:tr>
      <w:tr w:rsidR="00046C2B" w14:paraId="66250AD1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F89CBA8" w14:textId="77777777" w:rsidR="00046C2B" w:rsidRDefault="00000000">
            <w:r>
              <w:t>[명세]</w:t>
            </w:r>
          </w:p>
        </w:tc>
        <w:tc>
          <w:tcPr>
            <w:tcW w:w="3168" w:type="dxa"/>
          </w:tcPr>
          <w:p w14:paraId="0456BFCE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MD/data_description.md</w:t>
            </w:r>
          </w:p>
        </w:tc>
        <w:tc>
          <w:tcPr>
            <w:tcW w:w="5184" w:type="dxa"/>
          </w:tcPr>
          <w:p w14:paraId="0F08F82A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파일 구성·행 수·기간, utf-8-sig 인코딩, 예보 발행 구조(09시 초기화·13시 사용 가능), 라벨 시각 정의(집계 종료 시각), 그룹별 설비용량, 평가 기간 SCADA </w:t>
            </w:r>
            <w:proofErr w:type="spellStart"/>
            <w:r>
              <w:rPr>
                <w:lang w:eastAsia="ko-KR"/>
              </w:rPr>
              <w:t>미제공</w:t>
            </w:r>
            <w:proofErr w:type="spellEnd"/>
          </w:p>
        </w:tc>
      </w:tr>
      <w:tr w:rsidR="00046C2B" w14:paraId="285BBE83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61CF088" w14:textId="77777777" w:rsidR="00046C2B" w:rsidRDefault="00000000">
            <w:r>
              <w:t>[</w:t>
            </w:r>
            <w:proofErr w:type="spellStart"/>
            <w:r>
              <w:t>공지</w:t>
            </w:r>
            <w:proofErr w:type="spellEnd"/>
            <w:r>
              <w:t>]</w:t>
            </w:r>
          </w:p>
        </w:tc>
        <w:tc>
          <w:tcPr>
            <w:tcW w:w="3168" w:type="dxa"/>
          </w:tcPr>
          <w:p w14:paraId="0F446DDF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MD/Notices.md</w:t>
            </w:r>
          </w:p>
        </w:tc>
        <w:tc>
          <w:tcPr>
            <w:tcW w:w="5184" w:type="dxa"/>
          </w:tcPr>
          <w:p w14:paraId="4F37BD08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대회 개요, 평가지표 1-NMAE 및 FICR, 데이터 사용 범위</w:t>
            </w:r>
          </w:p>
        </w:tc>
      </w:tr>
      <w:tr w:rsidR="00046C2B" w14:paraId="0035F6E2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2A882ED" w14:textId="77777777" w:rsidR="00046C2B" w:rsidRDefault="00000000">
            <w:r>
              <w:t>[</w:t>
            </w:r>
            <w:proofErr w:type="spellStart"/>
            <w:r>
              <w:t>컬럼</w:t>
            </w:r>
            <w:proofErr w:type="spellEnd"/>
            <w:r>
              <w:t>]</w:t>
            </w:r>
          </w:p>
        </w:tc>
        <w:tc>
          <w:tcPr>
            <w:tcW w:w="3168" w:type="dxa"/>
          </w:tcPr>
          <w:p w14:paraId="75B3A80B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MD/TRAIN_컬럼_설명.docx</w:t>
            </w:r>
          </w:p>
        </w:tc>
        <w:tc>
          <w:tcPr>
            <w:tcW w:w="5184" w:type="dxa"/>
          </w:tcPr>
          <w:p w14:paraId="0842A80F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TRAIN 폴더 컬럼 정의, 터빈 → KPX 그룹 매핑 (본 문서 서식 기준)</w:t>
            </w:r>
          </w:p>
        </w:tc>
      </w:tr>
      <w:tr w:rsidR="00046C2B" w14:paraId="2CB5FE95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14CEEC1" w14:textId="77777777" w:rsidR="00046C2B" w:rsidRDefault="00000000">
            <w:r>
              <w:t>[</w:t>
            </w:r>
            <w:proofErr w:type="spellStart"/>
            <w:r>
              <w:t>정보</w:t>
            </w:r>
            <w:proofErr w:type="spellEnd"/>
            <w:r>
              <w:t>]</w:t>
            </w:r>
          </w:p>
        </w:tc>
        <w:tc>
          <w:tcPr>
            <w:tcW w:w="3168" w:type="dxa"/>
          </w:tcPr>
          <w:p w14:paraId="6F7033DC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INFO/info.xlsx</w:t>
            </w:r>
          </w:p>
        </w:tc>
        <w:tc>
          <w:tcPr>
            <w:tcW w:w="5184" w:type="dxa"/>
          </w:tcPr>
          <w:p w14:paraId="3E826DAB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터빈 17기의 KPX 그룹·좌표·허브 높이·</w:t>
            </w:r>
            <w:proofErr w:type="spellStart"/>
            <w:r>
              <w:rPr>
                <w:lang w:eastAsia="ko-KR"/>
              </w:rPr>
              <w:t>로터</w:t>
            </w:r>
            <w:proofErr w:type="spellEnd"/>
            <w:r>
              <w:rPr>
                <w:lang w:eastAsia="ko-KR"/>
              </w:rPr>
              <w:t xml:space="preserve"> 직경·설비용량</w:t>
            </w:r>
          </w:p>
        </w:tc>
      </w:tr>
      <w:tr w:rsidR="00046C2B" w14:paraId="4175EF2B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CF45C37" w14:textId="77777777" w:rsidR="00046C2B" w:rsidRDefault="00000000">
            <w:r>
              <w:t>[</w:t>
            </w:r>
            <w:proofErr w:type="spellStart"/>
            <w:r>
              <w:t>스펙</w:t>
            </w:r>
            <w:proofErr w:type="spellEnd"/>
            <w:r>
              <w:t>]</w:t>
            </w:r>
          </w:p>
        </w:tc>
        <w:tc>
          <w:tcPr>
            <w:tcW w:w="3168" w:type="dxa"/>
          </w:tcPr>
          <w:p w14:paraId="25828BC4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INFO/V126_vs_U136_스펙비교.html</w:t>
            </w:r>
          </w:p>
        </w:tc>
        <w:tc>
          <w:tcPr>
            <w:tcW w:w="5184" w:type="dxa"/>
          </w:tcPr>
          <w:p w14:paraId="1C389341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컷인 3 m/s, </w:t>
            </w:r>
            <w:proofErr w:type="spellStart"/>
            <w:r>
              <w:rPr>
                <w:lang w:eastAsia="ko-KR"/>
              </w:rPr>
              <w:t>컷아웃</w:t>
            </w:r>
            <w:proofErr w:type="spellEnd"/>
            <w:r>
              <w:rPr>
                <w:lang w:eastAsia="ko-KR"/>
              </w:rPr>
              <w:t xml:space="preserve"> V126 </w:t>
            </w:r>
            <w:proofErr w:type="gramStart"/>
            <w:r>
              <w:rPr>
                <w:lang w:eastAsia="ko-KR"/>
              </w:rPr>
              <w:t>22.5 /</w:t>
            </w:r>
            <w:proofErr w:type="gramEnd"/>
            <w:r>
              <w:rPr>
                <w:lang w:eastAsia="ko-KR"/>
              </w:rPr>
              <w:t xml:space="preserve"> U136 22.0 m/s, </w:t>
            </w:r>
            <w:proofErr w:type="spellStart"/>
            <w:r>
              <w:rPr>
                <w:lang w:eastAsia="ko-KR"/>
              </w:rPr>
              <w:t>수풍면적</w:t>
            </w:r>
            <w:proofErr w:type="spellEnd"/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12,469 /</w:t>
            </w:r>
            <w:proofErr w:type="gramEnd"/>
            <w:r>
              <w:rPr>
                <w:lang w:eastAsia="ko-KR"/>
              </w:rPr>
              <w:t xml:space="preserve"> 14,470 m², 정격 출력</w:t>
            </w:r>
          </w:p>
        </w:tc>
      </w:tr>
    </w:tbl>
    <w:p w14:paraId="64651431" w14:textId="77777777" w:rsidR="00046C2B" w:rsidRDefault="00046C2B">
      <w:pPr>
        <w:rPr>
          <w:lang w:eastAsia="ko-KR"/>
        </w:rPr>
      </w:pPr>
    </w:p>
    <w:p w14:paraId="14C49842" w14:textId="77777777" w:rsidR="00046C2B" w:rsidRDefault="00000000">
      <w:pPr>
        <w:pStyle w:val="21"/>
      </w:pPr>
      <w:r>
        <w:lastRenderedPageBreak/>
        <w:t xml:space="preserve">10.3 </w:t>
      </w:r>
      <w:proofErr w:type="spellStart"/>
      <w:r>
        <w:t>외부</w:t>
      </w:r>
      <w:proofErr w:type="spellEnd"/>
      <w:r>
        <w:t xml:space="preserve"> </w:t>
      </w:r>
      <w:proofErr w:type="spellStart"/>
      <w:r>
        <w:t>기술</w:t>
      </w:r>
      <w:proofErr w:type="spellEnd"/>
      <w:r>
        <w:t xml:space="preserve"> </w:t>
      </w:r>
      <w:proofErr w:type="spellStart"/>
      <w:r>
        <w:t>근거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348"/>
        <w:gridCol w:w="4698"/>
        <w:gridCol w:w="2810"/>
      </w:tblGrid>
      <w:tr w:rsidR="00046C2B" w14:paraId="7CD20210" w14:textId="77777777" w:rsidTr="0004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11EA80" w14:textId="77777777" w:rsidR="00046C2B" w:rsidRDefault="00000000">
            <w:r>
              <w:t>코드</w:t>
            </w:r>
          </w:p>
        </w:tc>
        <w:tc>
          <w:tcPr>
            <w:tcW w:w="3744" w:type="dxa"/>
          </w:tcPr>
          <w:p w14:paraId="2B5E1821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자료</w:t>
            </w:r>
          </w:p>
        </w:tc>
        <w:tc>
          <w:tcPr>
            <w:tcW w:w="3888" w:type="dxa"/>
          </w:tcPr>
          <w:p w14:paraId="53D0657B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본문에서 인용한 내용</w:t>
            </w:r>
          </w:p>
        </w:tc>
      </w:tr>
      <w:tr w:rsidR="00046C2B" w14:paraId="7A85D729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A60C9C" w14:textId="77777777" w:rsidR="00046C2B" w:rsidRDefault="00000000">
            <w:r>
              <w:t>[기상청-표준규격]</w:t>
            </w:r>
          </w:p>
        </w:tc>
        <w:tc>
          <w:tcPr>
            <w:tcW w:w="3744" w:type="dxa"/>
          </w:tcPr>
          <w:p w14:paraId="403E8C9F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기상청 「자동기상관측장비의 표준규격」 제9조 관련 별표4 (개정 2023.3.6.)</w:t>
            </w:r>
          </w:p>
        </w:tc>
        <w:tc>
          <w:tcPr>
            <w:tcW w:w="3888" w:type="dxa"/>
          </w:tcPr>
          <w:p w14:paraId="3AA58255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풍향·풍속은 벡터 환산 후 산출. 각도 단순 산술평균 금지 근거</w:t>
            </w:r>
          </w:p>
        </w:tc>
      </w:tr>
      <w:tr w:rsidR="00046C2B" w14:paraId="6B98F685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9C2964" w14:textId="77777777" w:rsidR="00046C2B" w:rsidRDefault="00000000">
            <w:r>
              <w:t>[</w:t>
            </w:r>
            <w:proofErr w:type="spellStart"/>
            <w:r>
              <w:t>기상청-예보관</w:t>
            </w:r>
            <w:proofErr w:type="spellEnd"/>
            <w:r>
              <w:t>]</w:t>
            </w:r>
          </w:p>
        </w:tc>
        <w:tc>
          <w:tcPr>
            <w:tcW w:w="3744" w:type="dxa"/>
          </w:tcPr>
          <w:p w14:paraId="30ECD7F1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기상청 예보관 훈련용 기술서 — </w:t>
            </w:r>
            <w:proofErr w:type="gramStart"/>
            <w:r>
              <w:rPr>
                <w:lang w:eastAsia="ko-KR"/>
              </w:rPr>
              <w:t>수치예보 /</w:t>
            </w:r>
            <w:proofErr w:type="gramEnd"/>
            <w:r>
              <w:rPr>
                <w:lang w:eastAsia="ko-KR"/>
              </w:rPr>
              <w:t xml:space="preserve"> 기상청 현업 시스템 (middle_04_1.pdf)</w:t>
            </w:r>
          </w:p>
        </w:tc>
        <w:tc>
          <w:tcPr>
            <w:tcW w:w="3888" w:type="dxa"/>
          </w:tcPr>
          <w:p w14:paraId="092500B6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수치예보 모델의 10 m 바람 U·V 자료를 수정 없이 사용, 한반도 영역에서 </w:t>
            </w:r>
            <w:proofErr w:type="spellStart"/>
            <w:r>
              <w:rPr>
                <w:lang w:eastAsia="ko-KR"/>
              </w:rPr>
              <w:t>지도투영</w:t>
            </w:r>
            <w:proofErr w:type="spellEnd"/>
            <w:r>
              <w:rPr>
                <w:lang w:eastAsia="ko-KR"/>
              </w:rPr>
              <w:t xml:space="preserve"> 왜곡 무시 가능</w:t>
            </w:r>
          </w:p>
        </w:tc>
      </w:tr>
      <w:tr w:rsidR="00046C2B" w14:paraId="2228278E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363331" w14:textId="77777777" w:rsidR="00046C2B" w:rsidRDefault="00000000">
            <w:r>
              <w:t>[</w:t>
            </w:r>
            <w:proofErr w:type="spellStart"/>
            <w:r>
              <w:t>기상청-대기역학</w:t>
            </w:r>
            <w:proofErr w:type="spellEnd"/>
            <w:r>
              <w:t>]</w:t>
            </w:r>
          </w:p>
        </w:tc>
        <w:tc>
          <w:tcPr>
            <w:tcW w:w="3744" w:type="dxa"/>
          </w:tcPr>
          <w:p w14:paraId="4856C7C6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기상청 대기역학 교재 (식 3.17~3.22)</w:t>
            </w:r>
          </w:p>
        </w:tc>
        <w:tc>
          <w:tcPr>
            <w:tcW w:w="3888" w:type="dxa"/>
          </w:tcPr>
          <w:p w14:paraId="443AE320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습윤공기 상태방정식, 가온도 정의, 건조공기 기체상수 287.05</w:t>
            </w:r>
          </w:p>
        </w:tc>
      </w:tr>
      <w:tr w:rsidR="00046C2B" w14:paraId="6DE6CF54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823FC2" w14:textId="77777777" w:rsidR="00046C2B" w:rsidRDefault="00000000">
            <w:r>
              <w:t>[</w:t>
            </w:r>
            <w:proofErr w:type="spellStart"/>
            <w:r>
              <w:t>기상청-품질통계</w:t>
            </w:r>
            <w:proofErr w:type="spellEnd"/>
            <w:r>
              <w:t>]</w:t>
            </w:r>
          </w:p>
        </w:tc>
        <w:tc>
          <w:tcPr>
            <w:tcW w:w="3744" w:type="dxa"/>
          </w:tcPr>
          <w:p w14:paraId="14D4F921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기상관측데이터 품질 통계 관리지침 (2025.9)</w:t>
            </w:r>
          </w:p>
        </w:tc>
        <w:tc>
          <w:tcPr>
            <w:tcW w:w="3888" w:type="dxa"/>
          </w:tcPr>
          <w:p w14:paraId="49662002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기후통계 산출 방법(합계·평균·</w:t>
            </w:r>
            <w:proofErr w:type="spellStart"/>
            <w:r>
              <w:rPr>
                <w:lang w:eastAsia="ko-KR"/>
              </w:rPr>
              <w:t>극값</w:t>
            </w:r>
            <w:proofErr w:type="spellEnd"/>
            <w:r>
              <w:rPr>
                <w:lang w:eastAsia="ko-KR"/>
              </w:rPr>
              <w:t xml:space="preserve">), 자료 누락 시 </w:t>
            </w:r>
            <w:proofErr w:type="spellStart"/>
            <w:r>
              <w:rPr>
                <w:lang w:eastAsia="ko-KR"/>
              </w:rPr>
              <w:t>미산출</w:t>
            </w:r>
            <w:proofErr w:type="spellEnd"/>
            <w:r>
              <w:rPr>
                <w:lang w:eastAsia="ko-KR"/>
              </w:rPr>
              <w:t xml:space="preserve"> 원칙</w:t>
            </w:r>
          </w:p>
        </w:tc>
      </w:tr>
      <w:tr w:rsidR="00046C2B" w14:paraId="5C099A23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ACCB37" w14:textId="77777777" w:rsidR="00046C2B" w:rsidRDefault="00000000">
            <w:r>
              <w:t>[</w:t>
            </w:r>
            <w:proofErr w:type="spellStart"/>
            <w:r>
              <w:t>기상청-품질검사</w:t>
            </w:r>
            <w:proofErr w:type="spellEnd"/>
            <w:r>
              <w:t>]</w:t>
            </w:r>
          </w:p>
        </w:tc>
        <w:tc>
          <w:tcPr>
            <w:tcW w:w="3744" w:type="dxa"/>
          </w:tcPr>
          <w:p w14:paraId="61FCE701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기상기후 품질검사 알고리즘 물리한계 기준표 (ASOS·AWS)</w:t>
            </w:r>
          </w:p>
        </w:tc>
        <w:tc>
          <w:tcPr>
            <w:tcW w:w="3888" w:type="dxa"/>
          </w:tcPr>
          <w:p w14:paraId="3E36EC07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풍속 0~75 m/s, 풍향 0~360° 등 물리한계 범위</w:t>
            </w:r>
          </w:p>
        </w:tc>
      </w:tr>
      <w:tr w:rsidR="00046C2B" w14:paraId="78ADA3FC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6B297F" w14:textId="77777777" w:rsidR="00046C2B" w:rsidRDefault="00000000">
            <w:r>
              <w:t>[</w:t>
            </w:r>
            <w:proofErr w:type="spellStart"/>
            <w:r>
              <w:t>기상청</w:t>
            </w:r>
            <w:proofErr w:type="spellEnd"/>
            <w:r>
              <w:t>-LDAPS]</w:t>
            </w:r>
          </w:p>
        </w:tc>
        <w:tc>
          <w:tcPr>
            <w:tcW w:w="3744" w:type="dxa"/>
          </w:tcPr>
          <w:p w14:paraId="6523E5D8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통합모델 기반 국지예보시스템(LDAPS) 제원 — UM 1.5km L70</w:t>
            </w:r>
          </w:p>
        </w:tc>
        <w:tc>
          <w:tcPr>
            <w:tcW w:w="3888" w:type="dxa"/>
          </w:tcPr>
          <w:p w14:paraId="2D358149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수평해상도 1.5 km, 일 4회 48시간 예측, 예측간격 1시간</w:t>
            </w:r>
          </w:p>
        </w:tc>
      </w:tr>
      <w:tr w:rsidR="00046C2B" w14:paraId="01F08319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78EBEA" w14:textId="77777777" w:rsidR="00046C2B" w:rsidRDefault="00000000">
            <w:r>
              <w:t>[</w:t>
            </w:r>
            <w:proofErr w:type="spellStart"/>
            <w:r>
              <w:t>기상청-영상</w:t>
            </w:r>
            <w:proofErr w:type="spellEnd"/>
            <w:r>
              <w:t>]</w:t>
            </w:r>
          </w:p>
        </w:tc>
        <w:tc>
          <w:tcPr>
            <w:tcW w:w="3744" w:type="dxa"/>
          </w:tcPr>
          <w:p w14:paraId="11FF431B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기상청 유튜브 (https://youtu.be/5GEPRBvejv4)</w:t>
            </w:r>
          </w:p>
        </w:tc>
        <w:tc>
          <w:tcPr>
            <w:tcW w:w="3888" w:type="dxa"/>
          </w:tcPr>
          <w:p w14:paraId="08BE2726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이상치 검출 방법, </w:t>
            </w:r>
            <w:proofErr w:type="spellStart"/>
            <w:r>
              <w:rPr>
                <w:lang w:eastAsia="ko-KR"/>
              </w:rPr>
              <w:t>결측치</w:t>
            </w:r>
            <w:proofErr w:type="spellEnd"/>
            <w:r>
              <w:rPr>
                <w:lang w:eastAsia="ko-KR"/>
              </w:rPr>
              <w:t xml:space="preserve"> 처리·대체 방법</w:t>
            </w:r>
          </w:p>
        </w:tc>
      </w:tr>
      <w:tr w:rsidR="00046C2B" w14:paraId="61A54AD3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E20298" w14:textId="77777777" w:rsidR="00046C2B" w:rsidRDefault="00000000">
            <w:r>
              <w:t>[Hair]</w:t>
            </w:r>
          </w:p>
        </w:tc>
        <w:tc>
          <w:tcPr>
            <w:tcW w:w="3744" w:type="dxa"/>
          </w:tcPr>
          <w:p w14:paraId="338A30A7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Hair et al. (2006), pp.49-73</w:t>
            </w:r>
          </w:p>
        </w:tc>
        <w:tc>
          <w:tcPr>
            <w:tcW w:w="3888" w:type="dxa"/>
          </w:tcPr>
          <w:p w14:paraId="57794051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결측률</w:t>
            </w:r>
            <w:proofErr w:type="spellEnd"/>
            <w:r>
              <w:rPr>
                <w:lang w:eastAsia="ko-KR"/>
              </w:rPr>
              <w:t xml:space="preserve"> 구간별 처리 가이드 (10% </w:t>
            </w:r>
            <w:proofErr w:type="gramStart"/>
            <w:r>
              <w:rPr>
                <w:lang w:eastAsia="ko-KR"/>
              </w:rPr>
              <w:t>미만 /</w:t>
            </w:r>
            <w:proofErr w:type="gramEnd"/>
            <w:r>
              <w:rPr>
                <w:lang w:eastAsia="ko-KR"/>
              </w:rPr>
              <w:t xml:space="preserve"> 10~20</w:t>
            </w:r>
            <w:proofErr w:type="gramStart"/>
            <w:r>
              <w:rPr>
                <w:lang w:eastAsia="ko-KR"/>
              </w:rPr>
              <w:t>% /</w:t>
            </w:r>
            <w:proofErr w:type="gramEnd"/>
            <w:r>
              <w:rPr>
                <w:lang w:eastAsia="ko-KR"/>
              </w:rPr>
              <w:t xml:space="preserve"> 20% </w:t>
            </w:r>
            <w:proofErr w:type="gramStart"/>
            <w:r>
              <w:rPr>
                <w:lang w:eastAsia="ko-KR"/>
              </w:rPr>
              <w:t>이상 /</w:t>
            </w:r>
            <w:proofErr w:type="gramEnd"/>
            <w:r>
              <w:rPr>
                <w:lang w:eastAsia="ko-KR"/>
              </w:rPr>
              <w:t xml:space="preserve"> 50% 이상 미사용)</w:t>
            </w:r>
          </w:p>
        </w:tc>
      </w:tr>
      <w:tr w:rsidR="00046C2B" w14:paraId="2E19F501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3473F8" w14:textId="77777777" w:rsidR="00046C2B" w:rsidRDefault="00000000">
            <w:r>
              <w:t>[</w:t>
            </w:r>
            <w:proofErr w:type="spellStart"/>
            <w:r>
              <w:t>블로그</w:t>
            </w:r>
            <w:proofErr w:type="spellEnd"/>
            <w:r>
              <w:t>]</w:t>
            </w:r>
          </w:p>
        </w:tc>
        <w:tc>
          <w:tcPr>
            <w:tcW w:w="3744" w:type="dxa"/>
          </w:tcPr>
          <w:p w14:paraId="0051B97B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https://randroll.wordpress.com/2022/05/03/wind-direction-from-wind-components/</w:t>
            </w:r>
          </w:p>
        </w:tc>
        <w:tc>
          <w:tcPr>
            <w:tcW w:w="3888" w:type="dxa"/>
          </w:tcPr>
          <w:p w14:paraId="5A4542A1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바람 성분에서 풍향 계산 방법 (atan2 활용)</w:t>
            </w:r>
          </w:p>
        </w:tc>
      </w:tr>
    </w:tbl>
    <w:p w14:paraId="34D8F969" w14:textId="77777777" w:rsidR="00046C2B" w:rsidRDefault="00046C2B">
      <w:pPr>
        <w:rPr>
          <w:rFonts w:hint="eastAsia"/>
          <w:lang w:eastAsia="ko-KR"/>
        </w:rPr>
      </w:pPr>
    </w:p>
    <w:p w14:paraId="02E50704" w14:textId="77777777" w:rsidR="00046C2B" w:rsidRDefault="00000000">
      <w:pPr>
        <w:pStyle w:val="21"/>
      </w:pPr>
      <w:r>
        <w:t xml:space="preserve">10.4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코드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841"/>
        <w:gridCol w:w="2825"/>
        <w:gridCol w:w="5190"/>
      </w:tblGrid>
      <w:tr w:rsidR="00046C2B" w14:paraId="46638C52" w14:textId="77777777" w:rsidTr="0004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74ADE13" w14:textId="77777777" w:rsidR="00046C2B" w:rsidRDefault="00000000">
            <w:r>
              <w:t>코드</w:t>
            </w:r>
          </w:p>
        </w:tc>
        <w:tc>
          <w:tcPr>
            <w:tcW w:w="2880" w:type="dxa"/>
          </w:tcPr>
          <w:p w14:paraId="7E364C87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파일</w:t>
            </w:r>
          </w:p>
        </w:tc>
        <w:tc>
          <w:tcPr>
            <w:tcW w:w="5616" w:type="dxa"/>
          </w:tcPr>
          <w:p w14:paraId="0422CEC8" w14:textId="77777777" w:rsidR="00046C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관계</w:t>
            </w:r>
          </w:p>
        </w:tc>
      </w:tr>
      <w:tr w:rsidR="00046C2B" w14:paraId="2BA28483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40B126F" w14:textId="77777777" w:rsidR="00046C2B" w:rsidRDefault="00000000">
            <w:r>
              <w:t>[01]</w:t>
            </w:r>
          </w:p>
        </w:tc>
        <w:tc>
          <w:tcPr>
            <w:tcW w:w="2880" w:type="dxa"/>
          </w:tcPr>
          <w:p w14:paraId="67CF14B2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01.data_nogada.ipynb</w:t>
            </w:r>
          </w:p>
        </w:tc>
        <w:tc>
          <w:tcPr>
            <w:tcW w:w="5616" w:type="dxa"/>
          </w:tcPr>
          <w:p w14:paraId="0E59F1EB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SCADA 탐색, 터빈-그룹 매핑 로직, 105% 이상치 기준, 월별·계절 패턴 확인 (본 전처리의 선행 분석)</w:t>
            </w:r>
          </w:p>
        </w:tc>
      </w:tr>
      <w:tr w:rsidR="00046C2B" w14:paraId="3DFEA34B" w14:textId="77777777" w:rsidTr="00046C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4C25BA7" w14:textId="77777777" w:rsidR="00046C2B" w:rsidRDefault="00000000">
            <w:r>
              <w:t>[02]</w:t>
            </w:r>
          </w:p>
        </w:tc>
        <w:tc>
          <w:tcPr>
            <w:tcW w:w="2880" w:type="dxa"/>
          </w:tcPr>
          <w:p w14:paraId="7F42C2C5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02_Aggregation.ipynb</w:t>
            </w:r>
          </w:p>
        </w:tc>
        <w:tc>
          <w:tcPr>
            <w:tcW w:w="5616" w:type="dxa"/>
          </w:tcPr>
          <w:p w14:paraId="3F370D1B" w14:textId="77777777" w:rsidR="00046C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격자·터빈 단위 1차 집계, </w:t>
            </w:r>
            <w:proofErr w:type="spellStart"/>
            <w:proofErr w:type="gramStart"/>
            <w:r>
              <w:rPr>
                <w:lang w:eastAsia="ko-KR"/>
              </w:rPr>
              <w:t>agg</w:t>
            </w:r>
            <w:proofErr w:type="spellEnd"/>
            <w:r>
              <w:rPr>
                <w:lang w:eastAsia="ko-KR"/>
              </w:rPr>
              <w:t>/ 산출물</w:t>
            </w:r>
            <w:proofErr w:type="gramEnd"/>
            <w:r>
              <w:rPr>
                <w:lang w:eastAsia="ko-KR"/>
              </w:rPr>
              <w:t xml:space="preserve"> (본 전처리의 이전 버전)</w:t>
            </w:r>
          </w:p>
        </w:tc>
      </w:tr>
      <w:tr w:rsidR="00046C2B" w14:paraId="01BFA6F9" w14:textId="77777777" w:rsidTr="000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CCB4FF5" w14:textId="77777777" w:rsidR="00046C2B" w:rsidRDefault="00000000">
            <w:r>
              <w:t>[03]</w:t>
            </w:r>
          </w:p>
        </w:tc>
        <w:tc>
          <w:tcPr>
            <w:tcW w:w="2880" w:type="dxa"/>
          </w:tcPr>
          <w:p w14:paraId="4EC7506E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03.Preprocessing.ipynb</w:t>
            </w:r>
          </w:p>
        </w:tc>
        <w:tc>
          <w:tcPr>
            <w:tcW w:w="5616" w:type="dxa"/>
          </w:tcPr>
          <w:p w14:paraId="4F65717D" w14:textId="77777777" w:rsidR="00046C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본 문서가 정리 대상으로 삼은 </w:t>
            </w:r>
            <w:proofErr w:type="spellStart"/>
            <w:r>
              <w:rPr>
                <w:lang w:eastAsia="ko-KR"/>
              </w:rPr>
              <w:t>전처리</w:t>
            </w:r>
            <w:proofErr w:type="spellEnd"/>
            <w:r>
              <w:rPr>
                <w:lang w:eastAsia="ko-KR"/>
              </w:rPr>
              <w:t xml:space="preserve"> 노트북</w:t>
            </w:r>
          </w:p>
        </w:tc>
      </w:tr>
    </w:tbl>
    <w:p w14:paraId="30755AC7" w14:textId="77777777" w:rsidR="00046C2B" w:rsidRDefault="00046C2B">
      <w:pPr>
        <w:rPr>
          <w:rFonts w:hint="eastAsia"/>
          <w:lang w:eastAsia="ko-KR"/>
        </w:rPr>
      </w:pPr>
    </w:p>
    <w:sectPr w:rsidR="00046C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642852">
    <w:abstractNumId w:val="8"/>
  </w:num>
  <w:num w:numId="2" w16cid:durableId="612711800">
    <w:abstractNumId w:val="6"/>
  </w:num>
  <w:num w:numId="3" w16cid:durableId="227350140">
    <w:abstractNumId w:val="5"/>
  </w:num>
  <w:num w:numId="4" w16cid:durableId="925915873">
    <w:abstractNumId w:val="4"/>
  </w:num>
  <w:num w:numId="5" w16cid:durableId="2020965446">
    <w:abstractNumId w:val="7"/>
  </w:num>
  <w:num w:numId="6" w16cid:durableId="1561556588">
    <w:abstractNumId w:val="3"/>
  </w:num>
  <w:num w:numId="7" w16cid:durableId="1384332836">
    <w:abstractNumId w:val="2"/>
  </w:num>
  <w:num w:numId="8" w16cid:durableId="933512499">
    <w:abstractNumId w:val="1"/>
  </w:num>
  <w:num w:numId="9" w16cid:durableId="27919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C2B"/>
    <w:rsid w:val="0006063C"/>
    <w:rsid w:val="0015074B"/>
    <w:rsid w:val="0029639D"/>
    <w:rsid w:val="00326F90"/>
    <w:rsid w:val="006575C8"/>
    <w:rsid w:val="00AA1D8D"/>
    <w:rsid w:val="00B47730"/>
    <w:rsid w:val="00BD78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079DCB"/>
  <w14:defaultImageDpi w14:val="300"/>
  <w15:docId w15:val="{BCEE5D55-D11D-453A-8D2F-A1B54894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365F91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2381</Words>
  <Characters>13578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양흠석</cp:lastModifiedBy>
  <cp:revision>2</cp:revision>
  <dcterms:created xsi:type="dcterms:W3CDTF">2013-12-23T23:15:00Z</dcterms:created>
  <dcterms:modified xsi:type="dcterms:W3CDTF">2026-07-30T15:22:00Z</dcterms:modified>
  <cp:category/>
</cp:coreProperties>
</file>