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9ABB8" w14:textId="6AD3E69B" w:rsidR="00901FC2" w:rsidRDefault="00901FC2" w:rsidP="00901FC2">
      <w:pPr>
        <w:pStyle w:val="1"/>
        <w:jc w:val="center"/>
      </w:pPr>
      <w:r w:rsidRPr="00901FC2">
        <w:t>Personal Development Journal</w:t>
      </w:r>
    </w:p>
    <w:p w14:paraId="224FF824" w14:textId="0FAFE750" w:rsidR="00901FC2" w:rsidRPr="00901FC2" w:rsidRDefault="00901FC2" w:rsidP="00901FC2">
      <w:pPr>
        <w:pStyle w:val="3"/>
      </w:pPr>
      <w:r w:rsidRPr="00901FC2">
        <w:t>Before taking this class, according to the course introduction, I expected to do about three projects with different teachers. During the class, I gradually realized that the structure of this course is divided into three parts, speeches by elites in various fields, practical skills training, and team project practice based on my skills. After taking this class, I feel that my various cognitive levels and teamwork experience have improved.</w:t>
      </w:r>
    </w:p>
    <w:p w14:paraId="70EF37BF" w14:textId="77777777" w:rsidR="00901FC2" w:rsidRPr="00901FC2" w:rsidRDefault="00901FC2" w:rsidP="00901FC2">
      <w:pPr>
        <w:pStyle w:val="3"/>
      </w:pPr>
      <w:r w:rsidRPr="00901FC2">
        <w:t>The biggest impact this course had on me was that it broadened my horizons. In the process of communicating with personnel in various fields, I learned a lot of methods, steps, and concepts of doing things correctly, as well as the importance of seizing opportunities. At the same time, it also provided a clearer direction for my future career development and planning.</w:t>
      </w:r>
    </w:p>
    <w:p w14:paraId="243A7CD8" w14:textId="77777777" w:rsidR="00901FC2" w:rsidRPr="00901FC2" w:rsidRDefault="00901FC2" w:rsidP="00901FC2">
      <w:pPr>
        <w:pStyle w:val="3"/>
      </w:pPr>
      <w:r w:rsidRPr="00901FC2">
        <w:lastRenderedPageBreak/>
        <w:t>My biggest takeaway after taking this course is some improvement in basic skills. For example, more applications of Python, introduction to crawler technology, and skills training in SQL and Tableau have indeed contributed to my future study and work. Secondly, I can manage my time better and be more efficient at what I do. Since the study schedule is very tight, I have to learn independently how to plan and arrange various tasks for this course, large and small assignments and projects. Finally, teamwork is important. Both projects in this course require groups to complete. In this process, how to formulate plans and programs, how to communicate effectively, and how to connect and solve problems promptly are all We need to experience and learn.</w:t>
      </w:r>
    </w:p>
    <w:p w14:paraId="72D43804" w14:textId="7FBD3F70" w:rsidR="00901FC2" w:rsidRPr="00901FC2" w:rsidRDefault="00901FC2" w:rsidP="00901FC2">
      <w:pPr>
        <w:pStyle w:val="3"/>
      </w:pPr>
      <w:r w:rsidRPr="00901FC2">
        <w:lastRenderedPageBreak/>
        <w:t xml:space="preserve">Since I prefer practical ability improvement, my future career plan is to give priority to various technical positions rather than socializing with people. What I like most about this course is the various professional skills related to code, which allow me to In the rare study time, </w:t>
      </w:r>
      <w:r>
        <w:rPr>
          <w:rFonts w:hint="eastAsia"/>
        </w:rPr>
        <w:t>I</w:t>
      </w:r>
      <w:r w:rsidRPr="00901FC2">
        <w:t xml:space="preserve"> </w:t>
      </w:r>
      <w:r>
        <w:rPr>
          <w:rFonts w:hint="eastAsia"/>
        </w:rPr>
        <w:t xml:space="preserve">can </w:t>
      </w:r>
      <w:r w:rsidRPr="00901FC2">
        <w:t xml:space="preserve">have more opportunities to practice and improve </w:t>
      </w:r>
      <w:r>
        <w:rPr>
          <w:rFonts w:hint="eastAsia"/>
        </w:rPr>
        <w:t>my</w:t>
      </w:r>
      <w:r w:rsidRPr="00901FC2">
        <w:t>self.</w:t>
      </w:r>
      <w:r>
        <w:rPr>
          <w:rFonts w:hint="eastAsia"/>
        </w:rPr>
        <w:t xml:space="preserve"> Meanwhile, i</w:t>
      </w:r>
      <w:r w:rsidRPr="00901FC2">
        <w:t>n the process of learning these skills, I will encounter various problems and try to find various methods to solve them. This also improves my ability to drive independently, which is beneficial to my learning.</w:t>
      </w:r>
    </w:p>
    <w:p w14:paraId="5275F194" w14:textId="108F38AB" w:rsidR="00901FC2" w:rsidRPr="00901FC2" w:rsidRDefault="00901FC2" w:rsidP="00901FC2">
      <w:pPr>
        <w:pStyle w:val="3"/>
      </w:pPr>
      <w:r w:rsidRPr="00901FC2">
        <w:t xml:space="preserve">What I find a little boring about this course is that there are too many lectures. Considering that our professional students have limited choices for future development, some industries will have little intersection with our development paths. Considering the cost-effectiveness of time spent and learning things, I think in the future we can </w:t>
      </w:r>
      <w:r w:rsidR="00A750C3">
        <w:rPr>
          <w:rFonts w:hint="eastAsia"/>
        </w:rPr>
        <w:t>just</w:t>
      </w:r>
      <w:r w:rsidRPr="00901FC2">
        <w:t xml:space="preserve"> invite some people related to the Internet, finance, and model technology to provide us with some insights, and spend more time on enriching project content or practicing basic skills</w:t>
      </w:r>
      <w:r w:rsidR="00A750C3">
        <w:rPr>
          <w:rFonts w:hint="eastAsia"/>
        </w:rPr>
        <w:t>.</w:t>
      </w:r>
    </w:p>
    <w:p w14:paraId="5CFE814B" w14:textId="7D336D1D" w:rsidR="00115C63" w:rsidRDefault="00901FC2" w:rsidP="00901FC2">
      <w:pPr>
        <w:pStyle w:val="3"/>
      </w:pPr>
      <w:r w:rsidRPr="00901FC2">
        <w:lastRenderedPageBreak/>
        <w:t>During this semester's study, I have already received an offer, so my first plan is to enter the workplace and society to learn and experience. In my plans, I will make full use of the professional skills, task attitude, teamwork, and communication skills learned in this course, as well as my insights and understanding of the industry, to complete my tasks more efficiently and perfectly. work. In addition, I also realized that even after graduation, I need to continue to learn new knowledge, constantly enrich and improve myself, and strive to become an elite.</w:t>
      </w:r>
    </w:p>
    <w:p w14:paraId="1F56822D" w14:textId="77777777" w:rsidR="00D66023" w:rsidRDefault="00D66023" w:rsidP="00D66023"/>
    <w:p w14:paraId="4BA926A9" w14:textId="77777777" w:rsidR="00D66023" w:rsidRDefault="00D66023" w:rsidP="00D66023"/>
    <w:p w14:paraId="444B6C4F" w14:textId="77777777" w:rsidR="00D66023" w:rsidRDefault="00D66023" w:rsidP="00D66023"/>
    <w:p w14:paraId="7C337E13" w14:textId="62E8E7DF" w:rsidR="00D66023" w:rsidRDefault="00D66023" w:rsidP="00D66023">
      <w:r>
        <w:rPr>
          <w:noProof/>
        </w:rPr>
        <w:lastRenderedPageBreak/>
        <w:drawing>
          <wp:inline distT="0" distB="0" distL="0" distR="0" wp14:anchorId="1C14377F" wp14:editId="2865E550">
            <wp:extent cx="5274310" cy="5053965"/>
            <wp:effectExtent l="0" t="0" r="2540" b="0"/>
            <wp:docPr id="8854019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401948" name=""/>
                    <pic:cNvPicPr/>
                  </pic:nvPicPr>
                  <pic:blipFill>
                    <a:blip r:embed="rId4"/>
                    <a:stretch>
                      <a:fillRect/>
                    </a:stretch>
                  </pic:blipFill>
                  <pic:spPr>
                    <a:xfrm>
                      <a:off x="0" y="0"/>
                      <a:ext cx="5274310" cy="5053965"/>
                    </a:xfrm>
                    <a:prstGeom prst="rect">
                      <a:avLst/>
                    </a:prstGeom>
                  </pic:spPr>
                </pic:pic>
              </a:graphicData>
            </a:graphic>
          </wp:inline>
        </w:drawing>
      </w:r>
    </w:p>
    <w:p w14:paraId="6F336449" w14:textId="12BC7DDD" w:rsidR="00D66023" w:rsidRDefault="00D66023" w:rsidP="00D66023">
      <w:r>
        <w:rPr>
          <w:noProof/>
        </w:rPr>
        <w:lastRenderedPageBreak/>
        <w:drawing>
          <wp:inline distT="0" distB="0" distL="0" distR="0" wp14:anchorId="643535BD" wp14:editId="20355F2D">
            <wp:extent cx="5274310" cy="4519295"/>
            <wp:effectExtent l="0" t="0" r="2540" b="0"/>
            <wp:docPr id="15154298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29824" name=""/>
                    <pic:cNvPicPr/>
                  </pic:nvPicPr>
                  <pic:blipFill>
                    <a:blip r:embed="rId5"/>
                    <a:stretch>
                      <a:fillRect/>
                    </a:stretch>
                  </pic:blipFill>
                  <pic:spPr>
                    <a:xfrm>
                      <a:off x="0" y="0"/>
                      <a:ext cx="5274310" cy="4519295"/>
                    </a:xfrm>
                    <a:prstGeom prst="rect">
                      <a:avLst/>
                    </a:prstGeom>
                  </pic:spPr>
                </pic:pic>
              </a:graphicData>
            </a:graphic>
          </wp:inline>
        </w:drawing>
      </w:r>
    </w:p>
    <w:p w14:paraId="69A4EAF0" w14:textId="2CF62038" w:rsidR="00D66023" w:rsidRDefault="00D66023" w:rsidP="00D66023">
      <w:r>
        <w:rPr>
          <w:noProof/>
        </w:rPr>
        <w:lastRenderedPageBreak/>
        <w:drawing>
          <wp:inline distT="0" distB="0" distL="0" distR="0" wp14:anchorId="793EBE43" wp14:editId="25C918C0">
            <wp:extent cx="5274310" cy="4696460"/>
            <wp:effectExtent l="0" t="0" r="2540" b="8890"/>
            <wp:docPr id="20358985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98538" name=""/>
                    <pic:cNvPicPr/>
                  </pic:nvPicPr>
                  <pic:blipFill>
                    <a:blip r:embed="rId6"/>
                    <a:stretch>
                      <a:fillRect/>
                    </a:stretch>
                  </pic:blipFill>
                  <pic:spPr>
                    <a:xfrm>
                      <a:off x="0" y="0"/>
                      <a:ext cx="5274310" cy="4696460"/>
                    </a:xfrm>
                    <a:prstGeom prst="rect">
                      <a:avLst/>
                    </a:prstGeom>
                  </pic:spPr>
                </pic:pic>
              </a:graphicData>
            </a:graphic>
          </wp:inline>
        </w:drawing>
      </w:r>
    </w:p>
    <w:p w14:paraId="2CAC793E" w14:textId="6B908900" w:rsidR="00D66023" w:rsidRDefault="00D66023" w:rsidP="00D66023">
      <w:r>
        <w:rPr>
          <w:noProof/>
        </w:rPr>
        <w:drawing>
          <wp:inline distT="0" distB="0" distL="0" distR="0" wp14:anchorId="22E4BDC9" wp14:editId="38BDF09F">
            <wp:extent cx="5274310" cy="3032760"/>
            <wp:effectExtent l="0" t="0" r="2540" b="0"/>
            <wp:docPr id="50600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00049" name=""/>
                    <pic:cNvPicPr/>
                  </pic:nvPicPr>
                  <pic:blipFill>
                    <a:blip r:embed="rId7"/>
                    <a:stretch>
                      <a:fillRect/>
                    </a:stretch>
                  </pic:blipFill>
                  <pic:spPr>
                    <a:xfrm>
                      <a:off x="0" y="0"/>
                      <a:ext cx="5274310" cy="3032760"/>
                    </a:xfrm>
                    <a:prstGeom prst="rect">
                      <a:avLst/>
                    </a:prstGeom>
                  </pic:spPr>
                </pic:pic>
              </a:graphicData>
            </a:graphic>
          </wp:inline>
        </w:drawing>
      </w:r>
    </w:p>
    <w:p w14:paraId="3F623B08" w14:textId="19152708" w:rsidR="00D66023" w:rsidRDefault="00D66023" w:rsidP="00D66023">
      <w:r>
        <w:rPr>
          <w:noProof/>
        </w:rPr>
        <w:lastRenderedPageBreak/>
        <w:drawing>
          <wp:inline distT="0" distB="0" distL="0" distR="0" wp14:anchorId="5B871DF8" wp14:editId="186543B3">
            <wp:extent cx="5274310" cy="4057650"/>
            <wp:effectExtent l="0" t="0" r="2540" b="0"/>
            <wp:docPr id="1812410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1074" name=""/>
                    <pic:cNvPicPr/>
                  </pic:nvPicPr>
                  <pic:blipFill>
                    <a:blip r:embed="rId8"/>
                    <a:stretch>
                      <a:fillRect/>
                    </a:stretch>
                  </pic:blipFill>
                  <pic:spPr>
                    <a:xfrm>
                      <a:off x="0" y="0"/>
                      <a:ext cx="5274310" cy="4057650"/>
                    </a:xfrm>
                    <a:prstGeom prst="rect">
                      <a:avLst/>
                    </a:prstGeom>
                  </pic:spPr>
                </pic:pic>
              </a:graphicData>
            </a:graphic>
          </wp:inline>
        </w:drawing>
      </w:r>
    </w:p>
    <w:p w14:paraId="5575CC24" w14:textId="15A87ADC" w:rsidR="00D66023" w:rsidRPr="00D66023" w:rsidRDefault="00D66023" w:rsidP="00D66023">
      <w:pPr>
        <w:rPr>
          <w:rFonts w:hint="eastAsia"/>
        </w:rPr>
      </w:pPr>
      <w:r>
        <w:rPr>
          <w:noProof/>
        </w:rPr>
        <w:drawing>
          <wp:inline distT="0" distB="0" distL="0" distR="0" wp14:anchorId="7B7E17FE" wp14:editId="32354ADB">
            <wp:extent cx="5274310" cy="3646805"/>
            <wp:effectExtent l="0" t="0" r="2540" b="0"/>
            <wp:docPr id="4636889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88923" name=""/>
                    <pic:cNvPicPr/>
                  </pic:nvPicPr>
                  <pic:blipFill>
                    <a:blip r:embed="rId9"/>
                    <a:stretch>
                      <a:fillRect/>
                    </a:stretch>
                  </pic:blipFill>
                  <pic:spPr>
                    <a:xfrm>
                      <a:off x="0" y="0"/>
                      <a:ext cx="5274310" cy="3646805"/>
                    </a:xfrm>
                    <a:prstGeom prst="rect">
                      <a:avLst/>
                    </a:prstGeom>
                  </pic:spPr>
                </pic:pic>
              </a:graphicData>
            </a:graphic>
          </wp:inline>
        </w:drawing>
      </w:r>
    </w:p>
    <w:sectPr w:rsidR="00D66023" w:rsidRPr="00D660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8FF"/>
    <w:rsid w:val="000D326B"/>
    <w:rsid w:val="00115C63"/>
    <w:rsid w:val="003F7278"/>
    <w:rsid w:val="00444689"/>
    <w:rsid w:val="008D615E"/>
    <w:rsid w:val="00901FC2"/>
    <w:rsid w:val="00A750C3"/>
    <w:rsid w:val="00C30B27"/>
    <w:rsid w:val="00D66023"/>
    <w:rsid w:val="00DA6D2D"/>
    <w:rsid w:val="00FF5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E487F"/>
  <w15:chartTrackingRefBased/>
  <w15:docId w15:val="{9F0103ED-538C-4155-A175-A8BAA742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1F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F72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15C6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01F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F72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15C63"/>
    <w:rPr>
      <w:b/>
      <w:bCs/>
      <w:sz w:val="32"/>
      <w:szCs w:val="32"/>
    </w:rPr>
  </w:style>
  <w:style w:type="character" w:styleId="a3">
    <w:name w:val="Strong"/>
    <w:basedOn w:val="a0"/>
    <w:uiPriority w:val="22"/>
    <w:qFormat/>
    <w:rsid w:val="00901FC2"/>
    <w:rPr>
      <w:b/>
      <w:bCs/>
    </w:rPr>
  </w:style>
  <w:style w:type="character" w:customStyle="1" w:styleId="40">
    <w:name w:val="标题 4 字符"/>
    <w:basedOn w:val="a0"/>
    <w:link w:val="4"/>
    <w:uiPriority w:val="9"/>
    <w:rsid w:val="00901FC2"/>
    <w:rPr>
      <w:rFonts w:asciiTheme="majorHAnsi" w:eastAsiaTheme="majorEastAsia" w:hAnsiTheme="majorHAnsi" w:cstheme="majorBidi"/>
      <w:b/>
      <w:bCs/>
      <w:sz w:val="28"/>
      <w:szCs w:val="28"/>
    </w:rPr>
  </w:style>
  <w:style w:type="character" w:customStyle="1" w:styleId="10">
    <w:name w:val="标题 1 字符"/>
    <w:basedOn w:val="a0"/>
    <w:link w:val="1"/>
    <w:uiPriority w:val="9"/>
    <w:rsid w:val="00901FC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66752">
      <w:bodyDiv w:val="1"/>
      <w:marLeft w:val="0"/>
      <w:marRight w:val="0"/>
      <w:marTop w:val="0"/>
      <w:marBottom w:val="0"/>
      <w:divBdr>
        <w:top w:val="none" w:sz="0" w:space="0" w:color="auto"/>
        <w:left w:val="none" w:sz="0" w:space="0" w:color="auto"/>
        <w:bottom w:val="none" w:sz="0" w:space="0" w:color="auto"/>
        <w:right w:val="none" w:sz="0" w:space="0" w:color="auto"/>
      </w:divBdr>
    </w:div>
    <w:div w:id="147829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夜 鸟</dc:creator>
  <cp:keywords/>
  <dc:description/>
  <cp:lastModifiedBy>夜 鸟</cp:lastModifiedBy>
  <cp:revision>4</cp:revision>
  <dcterms:created xsi:type="dcterms:W3CDTF">2024-05-06T18:41:00Z</dcterms:created>
  <dcterms:modified xsi:type="dcterms:W3CDTF">2024-05-06T19:24:00Z</dcterms:modified>
</cp:coreProperties>
</file>