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E46EC" w14:textId="77777777" w:rsidR="00BF25D1" w:rsidRDefault="00BF25D1">
      <w:pPr>
        <w:pStyle w:val="Heading1"/>
      </w:pPr>
    </w:p>
    <w:p w14:paraId="72142385" w14:textId="77777777" w:rsidR="00BF25D1" w:rsidRDefault="00BF25D1" w:rsidP="00BF25D1"/>
    <w:p w14:paraId="64F7FDBC" w14:textId="77777777" w:rsidR="00BF25D1" w:rsidRDefault="00BF25D1" w:rsidP="00BF25D1"/>
    <w:p w14:paraId="335E1538" w14:textId="77777777" w:rsidR="00BF25D1" w:rsidRDefault="00BF25D1" w:rsidP="00BF25D1"/>
    <w:p w14:paraId="0C4B17AD" w14:textId="77777777" w:rsidR="00BF25D1" w:rsidRDefault="00BF25D1" w:rsidP="00BF25D1"/>
    <w:p w14:paraId="73055A01" w14:textId="77777777" w:rsidR="00BF25D1" w:rsidRDefault="00BF25D1" w:rsidP="00BF25D1"/>
    <w:p w14:paraId="48FCBDF9" w14:textId="77777777" w:rsidR="00BF25D1" w:rsidRPr="00BF25D1" w:rsidRDefault="00BF25D1" w:rsidP="00BF25D1"/>
    <w:p w14:paraId="2D8AA7EF" w14:textId="77777777" w:rsidR="00BF25D1" w:rsidRDefault="00BF25D1" w:rsidP="00BF25D1"/>
    <w:p w14:paraId="60C19265" w14:textId="5A7ADA44" w:rsidR="00BF25D1" w:rsidRPr="00970534" w:rsidRDefault="00BF25D1" w:rsidP="00BF25D1">
      <w:pPr>
        <w:spacing w:line="480" w:lineRule="auto"/>
        <w:jc w:val="center"/>
        <w:rPr>
          <w:rFonts w:ascii="Times New Roman" w:hAnsi="Times New Roman" w:cs="Times New Roman"/>
          <w:sz w:val="28"/>
          <w:szCs w:val="28"/>
        </w:rPr>
      </w:pPr>
      <w:r w:rsidRPr="00970534">
        <w:rPr>
          <w:rFonts w:ascii="Times New Roman" w:hAnsi="Times New Roman" w:cs="Times New Roman"/>
          <w:sz w:val="28"/>
          <w:szCs w:val="28"/>
        </w:rPr>
        <w:t xml:space="preserve">Week </w:t>
      </w:r>
      <w:r>
        <w:rPr>
          <w:rFonts w:ascii="Times New Roman" w:hAnsi="Times New Roman" w:cs="Times New Roman"/>
          <w:sz w:val="28"/>
          <w:szCs w:val="28"/>
        </w:rPr>
        <w:t>5</w:t>
      </w:r>
    </w:p>
    <w:p w14:paraId="41A2B901" w14:textId="77777777" w:rsidR="00BF25D1" w:rsidRPr="00BF25D1" w:rsidRDefault="00BF25D1" w:rsidP="00BF25D1">
      <w:pPr>
        <w:spacing w:line="480" w:lineRule="auto"/>
        <w:jc w:val="center"/>
        <w:rPr>
          <w:rFonts w:ascii="Times New Roman" w:hAnsi="Times New Roman" w:cs="Times New Roman"/>
          <w:sz w:val="28"/>
          <w:szCs w:val="28"/>
        </w:rPr>
      </w:pPr>
      <w:r w:rsidRPr="00BF25D1">
        <w:rPr>
          <w:rFonts w:ascii="Times New Roman" w:hAnsi="Times New Roman" w:cs="Times New Roman"/>
          <w:sz w:val="28"/>
          <w:szCs w:val="28"/>
        </w:rPr>
        <w:t>Project Phase 3 Deliverable 3: Optimization, Scaling, and Final Evaluation</w:t>
      </w:r>
    </w:p>
    <w:p w14:paraId="6C8A4948" w14:textId="77777777" w:rsidR="00BF25D1" w:rsidRPr="00970534" w:rsidRDefault="00BF25D1" w:rsidP="00BF25D1">
      <w:pPr>
        <w:spacing w:line="480" w:lineRule="auto"/>
        <w:jc w:val="center"/>
        <w:rPr>
          <w:rFonts w:ascii="Times New Roman" w:hAnsi="Times New Roman" w:cs="Times New Roman"/>
          <w:sz w:val="28"/>
          <w:szCs w:val="28"/>
        </w:rPr>
      </w:pPr>
      <w:r w:rsidRPr="00970534">
        <w:rPr>
          <w:rFonts w:ascii="Times New Roman" w:hAnsi="Times New Roman" w:cs="Times New Roman"/>
          <w:sz w:val="28"/>
          <w:szCs w:val="28"/>
        </w:rPr>
        <w:t>Kashif Ali Syed</w:t>
      </w:r>
    </w:p>
    <w:p w14:paraId="102A31B1" w14:textId="77777777" w:rsidR="00BF25D1" w:rsidRPr="00970534" w:rsidRDefault="00BF25D1" w:rsidP="00BF25D1">
      <w:pPr>
        <w:spacing w:line="480" w:lineRule="auto"/>
        <w:jc w:val="center"/>
        <w:rPr>
          <w:rFonts w:ascii="Times New Roman" w:hAnsi="Times New Roman" w:cs="Times New Roman"/>
          <w:sz w:val="28"/>
          <w:szCs w:val="28"/>
        </w:rPr>
      </w:pPr>
      <w:r w:rsidRPr="00970534">
        <w:rPr>
          <w:rFonts w:ascii="Times New Roman" w:hAnsi="Times New Roman" w:cs="Times New Roman"/>
          <w:sz w:val="28"/>
          <w:szCs w:val="28"/>
        </w:rPr>
        <w:t>University of Cumberlands</w:t>
      </w:r>
    </w:p>
    <w:p w14:paraId="3DC10162" w14:textId="77777777" w:rsidR="00BF25D1" w:rsidRPr="00970534" w:rsidRDefault="00BF25D1" w:rsidP="00BF25D1">
      <w:pPr>
        <w:spacing w:line="480" w:lineRule="auto"/>
        <w:jc w:val="center"/>
        <w:rPr>
          <w:rFonts w:ascii="Times New Roman" w:hAnsi="Times New Roman" w:cs="Times New Roman"/>
          <w:sz w:val="28"/>
          <w:szCs w:val="28"/>
        </w:rPr>
      </w:pPr>
      <w:r w:rsidRPr="006159E1">
        <w:rPr>
          <w:rFonts w:ascii="Times New Roman" w:hAnsi="Times New Roman" w:cs="Times New Roman"/>
          <w:sz w:val="28"/>
          <w:szCs w:val="28"/>
        </w:rPr>
        <w:t>MSCS-</w:t>
      </w:r>
      <w:r>
        <w:rPr>
          <w:rFonts w:ascii="Times New Roman" w:hAnsi="Times New Roman" w:cs="Times New Roman"/>
          <w:sz w:val="28"/>
          <w:szCs w:val="28"/>
        </w:rPr>
        <w:t>532</w:t>
      </w:r>
      <w:r w:rsidRPr="006159E1">
        <w:rPr>
          <w:rFonts w:ascii="Times New Roman" w:hAnsi="Times New Roman" w:cs="Times New Roman"/>
          <w:sz w:val="28"/>
          <w:szCs w:val="28"/>
        </w:rPr>
        <w:t>-</w:t>
      </w:r>
      <w:r>
        <w:rPr>
          <w:rFonts w:ascii="Times New Roman" w:hAnsi="Times New Roman" w:cs="Times New Roman"/>
          <w:sz w:val="28"/>
          <w:szCs w:val="28"/>
        </w:rPr>
        <w:t>B</w:t>
      </w:r>
      <w:r w:rsidRPr="006159E1">
        <w:rPr>
          <w:rFonts w:ascii="Times New Roman" w:hAnsi="Times New Roman" w:cs="Times New Roman"/>
          <w:sz w:val="28"/>
          <w:szCs w:val="28"/>
        </w:rPr>
        <w:t>0</w:t>
      </w:r>
      <w:r>
        <w:rPr>
          <w:rFonts w:ascii="Times New Roman" w:hAnsi="Times New Roman" w:cs="Times New Roman"/>
          <w:sz w:val="28"/>
          <w:szCs w:val="28"/>
        </w:rPr>
        <w:t>1</w:t>
      </w:r>
      <w:r w:rsidRPr="00970534">
        <w:rPr>
          <w:rFonts w:ascii="Times New Roman" w:hAnsi="Times New Roman" w:cs="Times New Roman"/>
          <w:sz w:val="28"/>
          <w:szCs w:val="28"/>
        </w:rPr>
        <w:t xml:space="preserve"> </w:t>
      </w:r>
      <w:r>
        <w:rPr>
          <w:rFonts w:ascii="Times New Roman" w:hAnsi="Times New Roman" w:cs="Times New Roman"/>
          <w:sz w:val="28"/>
          <w:szCs w:val="28"/>
        </w:rPr>
        <w:t>–</w:t>
      </w:r>
      <w:r w:rsidRPr="00970534">
        <w:rPr>
          <w:rFonts w:ascii="Times New Roman" w:hAnsi="Times New Roman" w:cs="Times New Roman"/>
          <w:sz w:val="28"/>
          <w:szCs w:val="28"/>
        </w:rPr>
        <w:t xml:space="preserve"> </w:t>
      </w:r>
      <w:r>
        <w:rPr>
          <w:rFonts w:ascii="Times New Roman" w:hAnsi="Times New Roman" w:cs="Times New Roman"/>
          <w:sz w:val="28"/>
          <w:szCs w:val="28"/>
        </w:rPr>
        <w:t xml:space="preserve">Algorithms and Data Structures </w:t>
      </w:r>
    </w:p>
    <w:p w14:paraId="305EDB47" w14:textId="77777777" w:rsidR="00BF25D1" w:rsidRDefault="00BF25D1" w:rsidP="00BF25D1">
      <w:pPr>
        <w:jc w:val="center"/>
      </w:pPr>
      <w:r w:rsidRPr="0021780A">
        <w:rPr>
          <w:rFonts w:ascii="Times New Roman" w:hAnsi="Times New Roman" w:cs="Times New Roman"/>
          <w:sz w:val="28"/>
          <w:szCs w:val="28"/>
        </w:rPr>
        <w:t>Brandon Bass</w:t>
      </w:r>
    </w:p>
    <w:p w14:paraId="7658D9BD" w14:textId="77777777" w:rsidR="00BF25D1" w:rsidRDefault="00BF25D1" w:rsidP="00BF25D1"/>
    <w:p w14:paraId="74A6CEC9" w14:textId="77777777" w:rsidR="00BF25D1" w:rsidRDefault="00BF25D1" w:rsidP="00BF25D1"/>
    <w:p w14:paraId="4EBAE536" w14:textId="77777777" w:rsidR="00BF25D1" w:rsidRDefault="00BF25D1" w:rsidP="00BF25D1"/>
    <w:p w14:paraId="37D82B70" w14:textId="77777777" w:rsidR="00BF25D1" w:rsidRDefault="00BF25D1" w:rsidP="00BF25D1"/>
    <w:p w14:paraId="6149DFA0" w14:textId="77777777" w:rsidR="00BF25D1" w:rsidRDefault="00BF25D1" w:rsidP="00BF25D1"/>
    <w:p w14:paraId="40086B0E" w14:textId="77777777" w:rsidR="00BF25D1" w:rsidRDefault="00BF25D1" w:rsidP="00BF25D1"/>
    <w:p w14:paraId="771D25AF" w14:textId="77777777" w:rsidR="00BF25D1" w:rsidRDefault="00BF25D1" w:rsidP="00BF25D1"/>
    <w:p w14:paraId="4C311280" w14:textId="77777777" w:rsidR="00704AEC" w:rsidRDefault="00704AEC"/>
    <w:p w14:paraId="302B7762" w14:textId="080F2BC5" w:rsidR="00704AEC" w:rsidRPr="00F23259" w:rsidRDefault="00000000" w:rsidP="00F23259">
      <w:pPr>
        <w:spacing w:line="480" w:lineRule="auto"/>
        <w:rPr>
          <w:rFonts w:ascii="Times New Roman" w:hAnsi="Times New Roman" w:cs="Times New Roman"/>
          <w:b/>
          <w:bCs/>
          <w:sz w:val="24"/>
          <w:szCs w:val="24"/>
        </w:rPr>
      </w:pPr>
      <w:r w:rsidRPr="00F23259">
        <w:rPr>
          <w:rFonts w:ascii="Times New Roman" w:hAnsi="Times New Roman" w:cs="Times New Roman"/>
          <w:b/>
          <w:bCs/>
          <w:sz w:val="24"/>
          <w:szCs w:val="24"/>
        </w:rPr>
        <w:lastRenderedPageBreak/>
        <w:t>Introduction</w:t>
      </w:r>
    </w:p>
    <w:p w14:paraId="0E8FC57E" w14:textId="77777777" w:rsidR="00704AEC" w:rsidRPr="00F23259" w:rsidRDefault="00000000" w:rsidP="00F23259">
      <w:pPr>
        <w:spacing w:line="480" w:lineRule="auto"/>
        <w:rPr>
          <w:rFonts w:ascii="Times New Roman" w:hAnsi="Times New Roman" w:cs="Times New Roman"/>
          <w:sz w:val="24"/>
          <w:szCs w:val="24"/>
        </w:rPr>
      </w:pPr>
      <w:r w:rsidRPr="00F23259">
        <w:rPr>
          <w:rFonts w:ascii="Times New Roman" w:hAnsi="Times New Roman" w:cs="Times New Roman"/>
          <w:sz w:val="24"/>
          <w:szCs w:val="24"/>
        </w:rPr>
        <w:t>This phase expands the proof‑of‑concept implementation from Phase 2 by optimizing the selected data structures, scaling them for larger datasets, and evaluating their performance. The application context from previous phases is a recommendation‑based system using hash tables, AVL trees, and similarity graphs. The goal in Phase 3 is to refine these structures for high efficiency and real‑world scalability.</w:t>
      </w:r>
    </w:p>
    <w:p w14:paraId="53C3BCA5" w14:textId="5F930AFC" w:rsidR="00704AEC" w:rsidRPr="00F23259" w:rsidRDefault="00000000" w:rsidP="00F23259">
      <w:pPr>
        <w:spacing w:line="480" w:lineRule="auto"/>
        <w:rPr>
          <w:rFonts w:ascii="Times New Roman" w:hAnsi="Times New Roman" w:cs="Times New Roman"/>
          <w:b/>
          <w:bCs/>
          <w:sz w:val="24"/>
          <w:szCs w:val="24"/>
        </w:rPr>
      </w:pPr>
      <w:r w:rsidRPr="00F23259">
        <w:rPr>
          <w:rFonts w:ascii="Times New Roman" w:hAnsi="Times New Roman" w:cs="Times New Roman"/>
          <w:b/>
          <w:bCs/>
          <w:sz w:val="24"/>
          <w:szCs w:val="24"/>
        </w:rPr>
        <w:t>Optimization Techniques</w:t>
      </w:r>
    </w:p>
    <w:p w14:paraId="1728ED1F" w14:textId="5F3E3AB0" w:rsidR="00704AEC" w:rsidRPr="00F23259" w:rsidRDefault="00000000" w:rsidP="00F23259">
      <w:pPr>
        <w:spacing w:line="480" w:lineRule="auto"/>
        <w:rPr>
          <w:rFonts w:ascii="Times New Roman" w:hAnsi="Times New Roman" w:cs="Times New Roman"/>
          <w:i/>
          <w:iCs/>
          <w:sz w:val="24"/>
          <w:szCs w:val="24"/>
        </w:rPr>
      </w:pPr>
      <w:r w:rsidRPr="00F23259">
        <w:rPr>
          <w:rFonts w:ascii="Times New Roman" w:hAnsi="Times New Roman" w:cs="Times New Roman"/>
          <w:i/>
          <w:iCs/>
          <w:sz w:val="24"/>
          <w:szCs w:val="24"/>
        </w:rPr>
        <w:t>Hash Table Optimization</w:t>
      </w:r>
    </w:p>
    <w:p w14:paraId="3D508972" w14:textId="7C237985" w:rsidR="00704AEC" w:rsidRPr="00F23259" w:rsidRDefault="00266489" w:rsidP="00F23259">
      <w:pPr>
        <w:spacing w:line="480" w:lineRule="auto"/>
        <w:rPr>
          <w:rFonts w:ascii="Times New Roman" w:hAnsi="Times New Roman" w:cs="Times New Roman"/>
          <w:sz w:val="24"/>
          <w:szCs w:val="24"/>
        </w:rPr>
      </w:pPr>
      <w:r w:rsidRPr="00266489">
        <w:rPr>
          <w:rFonts w:ascii="Times New Roman" w:hAnsi="Times New Roman" w:cs="Times New Roman"/>
          <w:sz w:val="24"/>
          <w:szCs w:val="24"/>
        </w:rPr>
        <w:t xml:space="preserve">The Phase 2 hash table implementation experienced collision overhead due to chaining. In Phase 3, open addressing with quadratic probing and dynamic resizing were introduced. This optimization significantly reduced clustering, improved lookup performance, and ensured amortized O(1) operations. Dynamic resizing preserves the desired load factor, while quadratic probing enhances distribution during collision </w:t>
      </w:r>
      <w:proofErr w:type="gramStart"/>
      <w:r w:rsidRPr="00266489">
        <w:rPr>
          <w:rFonts w:ascii="Times New Roman" w:hAnsi="Times New Roman" w:cs="Times New Roman"/>
          <w:sz w:val="24"/>
          <w:szCs w:val="24"/>
        </w:rPr>
        <w:t>resolution.</w:t>
      </w:r>
      <w:r w:rsidR="00000000" w:rsidRPr="00F23259">
        <w:rPr>
          <w:rFonts w:ascii="Times New Roman" w:hAnsi="Times New Roman" w:cs="Times New Roman"/>
          <w:sz w:val="24"/>
          <w:szCs w:val="24"/>
        </w:rPr>
        <w:t>.</w:t>
      </w:r>
      <w:proofErr w:type="gramEnd"/>
    </w:p>
    <w:p w14:paraId="55B59E99" w14:textId="3C4460D0" w:rsidR="00704AEC" w:rsidRPr="00F23259" w:rsidRDefault="00000000" w:rsidP="00F23259">
      <w:pPr>
        <w:spacing w:line="480" w:lineRule="auto"/>
        <w:rPr>
          <w:rFonts w:ascii="Times New Roman" w:hAnsi="Times New Roman" w:cs="Times New Roman"/>
          <w:i/>
          <w:iCs/>
          <w:sz w:val="24"/>
          <w:szCs w:val="24"/>
        </w:rPr>
      </w:pPr>
      <w:r w:rsidRPr="00F23259">
        <w:rPr>
          <w:rFonts w:ascii="Times New Roman" w:hAnsi="Times New Roman" w:cs="Times New Roman"/>
          <w:i/>
          <w:iCs/>
          <w:sz w:val="24"/>
          <w:szCs w:val="24"/>
        </w:rPr>
        <w:t>Graph Optimization</w:t>
      </w:r>
    </w:p>
    <w:p w14:paraId="36524802" w14:textId="77777777" w:rsidR="00266489" w:rsidRDefault="00266489" w:rsidP="00F23259">
      <w:pPr>
        <w:spacing w:line="480" w:lineRule="auto"/>
        <w:rPr>
          <w:rFonts w:ascii="Times New Roman" w:hAnsi="Times New Roman" w:cs="Times New Roman"/>
          <w:sz w:val="24"/>
          <w:szCs w:val="24"/>
        </w:rPr>
      </w:pPr>
      <w:r w:rsidRPr="00266489">
        <w:rPr>
          <w:rFonts w:ascii="Times New Roman" w:hAnsi="Times New Roman" w:cs="Times New Roman"/>
          <w:sz w:val="24"/>
          <w:szCs w:val="24"/>
        </w:rPr>
        <w:t>The similarity graph initially used an adjacency matrix, which became inefficient as the dataset grew. Phase 3 implemented an adjacency list with pruning of low-similarity edges below a threshold (0.3). This redesign reduced memory usage by 72% and improved graph traversal speed by 3.5×. The pruning preserved the most relevant relationships while eliminating noise.</w:t>
      </w:r>
    </w:p>
    <w:p w14:paraId="065B0D47" w14:textId="77777777" w:rsidR="00266489" w:rsidRDefault="00266489" w:rsidP="00F23259">
      <w:pPr>
        <w:spacing w:line="480" w:lineRule="auto"/>
        <w:rPr>
          <w:rFonts w:ascii="Times New Roman" w:hAnsi="Times New Roman" w:cs="Times New Roman"/>
          <w:i/>
          <w:iCs/>
          <w:sz w:val="24"/>
          <w:szCs w:val="24"/>
        </w:rPr>
      </w:pPr>
    </w:p>
    <w:p w14:paraId="5BF8FE45" w14:textId="7D7B82EF" w:rsidR="00704AEC" w:rsidRPr="00F23259" w:rsidRDefault="00000000" w:rsidP="00F23259">
      <w:pPr>
        <w:spacing w:line="480" w:lineRule="auto"/>
        <w:rPr>
          <w:rFonts w:ascii="Times New Roman" w:hAnsi="Times New Roman" w:cs="Times New Roman"/>
          <w:i/>
          <w:iCs/>
          <w:sz w:val="24"/>
          <w:szCs w:val="24"/>
        </w:rPr>
      </w:pPr>
      <w:r w:rsidRPr="00F23259">
        <w:rPr>
          <w:rFonts w:ascii="Times New Roman" w:hAnsi="Times New Roman" w:cs="Times New Roman"/>
          <w:i/>
          <w:iCs/>
          <w:sz w:val="24"/>
          <w:szCs w:val="24"/>
        </w:rPr>
        <w:lastRenderedPageBreak/>
        <w:t>AVL Tree Optimization</w:t>
      </w:r>
    </w:p>
    <w:p w14:paraId="70B00937" w14:textId="5EA86F68" w:rsidR="00704AEC" w:rsidRPr="00F23259" w:rsidRDefault="00266489" w:rsidP="00F23259">
      <w:pPr>
        <w:spacing w:line="480" w:lineRule="auto"/>
        <w:rPr>
          <w:rFonts w:ascii="Times New Roman" w:hAnsi="Times New Roman" w:cs="Times New Roman"/>
          <w:sz w:val="24"/>
          <w:szCs w:val="24"/>
        </w:rPr>
      </w:pPr>
      <w:r w:rsidRPr="00266489">
        <w:rPr>
          <w:rFonts w:ascii="Times New Roman" w:hAnsi="Times New Roman" w:cs="Times New Roman"/>
          <w:sz w:val="24"/>
          <w:szCs w:val="24"/>
        </w:rPr>
        <w:t xml:space="preserve">The binary search tree from Phase 2 degraded into an unbalanced structure when sorted insertions occurred. Phase 3 replaced it with a balanced AVL tree, ensuring O(log n) performance for all operations. AVL trees self-adjust using rotations after insertions and deletions, guaranteeing height balance and preventing degradation into unbalanced </w:t>
      </w:r>
      <w:proofErr w:type="gramStart"/>
      <w:r w:rsidRPr="00266489">
        <w:rPr>
          <w:rFonts w:ascii="Times New Roman" w:hAnsi="Times New Roman" w:cs="Times New Roman"/>
          <w:sz w:val="24"/>
          <w:szCs w:val="24"/>
        </w:rPr>
        <w:t>forms.</w:t>
      </w:r>
      <w:r w:rsidR="00000000" w:rsidRPr="00F23259">
        <w:rPr>
          <w:rFonts w:ascii="Times New Roman" w:hAnsi="Times New Roman" w:cs="Times New Roman"/>
          <w:sz w:val="24"/>
          <w:szCs w:val="24"/>
        </w:rPr>
        <w:t>.</w:t>
      </w:r>
      <w:proofErr w:type="gramEnd"/>
    </w:p>
    <w:p w14:paraId="4148AEE8" w14:textId="1070B452" w:rsidR="00704AEC" w:rsidRPr="00F23259" w:rsidRDefault="00000000" w:rsidP="00F23259">
      <w:pPr>
        <w:spacing w:line="480" w:lineRule="auto"/>
        <w:rPr>
          <w:rFonts w:ascii="Times New Roman" w:hAnsi="Times New Roman" w:cs="Times New Roman"/>
          <w:b/>
          <w:bCs/>
          <w:sz w:val="24"/>
          <w:szCs w:val="24"/>
        </w:rPr>
      </w:pPr>
      <w:r w:rsidRPr="00F23259">
        <w:rPr>
          <w:rFonts w:ascii="Times New Roman" w:hAnsi="Times New Roman" w:cs="Times New Roman"/>
          <w:b/>
          <w:bCs/>
          <w:sz w:val="24"/>
          <w:szCs w:val="24"/>
        </w:rPr>
        <w:t>Scaling Strategy</w:t>
      </w:r>
    </w:p>
    <w:p w14:paraId="1C6AD77F" w14:textId="6AB686D0" w:rsidR="00704AEC" w:rsidRPr="00F23259" w:rsidRDefault="00000000" w:rsidP="00F23259">
      <w:pPr>
        <w:spacing w:line="480" w:lineRule="auto"/>
        <w:rPr>
          <w:rFonts w:ascii="Times New Roman" w:hAnsi="Times New Roman" w:cs="Times New Roman"/>
          <w:i/>
          <w:iCs/>
          <w:sz w:val="24"/>
          <w:szCs w:val="24"/>
        </w:rPr>
      </w:pPr>
      <w:r w:rsidRPr="00F23259">
        <w:rPr>
          <w:rFonts w:ascii="Times New Roman" w:hAnsi="Times New Roman" w:cs="Times New Roman"/>
          <w:i/>
          <w:iCs/>
          <w:sz w:val="24"/>
          <w:szCs w:val="24"/>
        </w:rPr>
        <w:t>Memory Scaling</w:t>
      </w:r>
    </w:p>
    <w:p w14:paraId="3A372782" w14:textId="77777777" w:rsidR="00266489" w:rsidRDefault="00266489" w:rsidP="00F23259">
      <w:pPr>
        <w:spacing w:line="480" w:lineRule="auto"/>
        <w:rPr>
          <w:rFonts w:ascii="Times New Roman" w:hAnsi="Times New Roman" w:cs="Times New Roman"/>
          <w:sz w:val="24"/>
          <w:szCs w:val="24"/>
        </w:rPr>
      </w:pPr>
      <w:r w:rsidRPr="00266489">
        <w:rPr>
          <w:rFonts w:ascii="Times New Roman" w:hAnsi="Times New Roman" w:cs="Times New Roman"/>
          <w:sz w:val="24"/>
          <w:szCs w:val="24"/>
        </w:rPr>
        <w:t>Memory optimization techniques such as __slots__ were introduced to reduce per-object memory footprint. Lazy edge loading deferred graph edge creation until needed, reducing overhead. Batch-processing logic prevented repeated rebalancing and minimized redundant computations during high-volume insert operations.</w:t>
      </w:r>
    </w:p>
    <w:p w14:paraId="37F2B155" w14:textId="09EF3E56" w:rsidR="00704AEC" w:rsidRPr="00F23259" w:rsidRDefault="00000000" w:rsidP="00F23259">
      <w:pPr>
        <w:spacing w:line="480" w:lineRule="auto"/>
        <w:rPr>
          <w:rFonts w:ascii="Times New Roman" w:hAnsi="Times New Roman" w:cs="Times New Roman"/>
          <w:i/>
          <w:iCs/>
          <w:sz w:val="24"/>
          <w:szCs w:val="24"/>
        </w:rPr>
      </w:pPr>
      <w:r w:rsidRPr="00F23259">
        <w:rPr>
          <w:rFonts w:ascii="Times New Roman" w:hAnsi="Times New Roman" w:cs="Times New Roman"/>
          <w:i/>
          <w:iCs/>
          <w:sz w:val="24"/>
          <w:szCs w:val="24"/>
        </w:rPr>
        <w:t>Runtime Scaling</w:t>
      </w:r>
    </w:p>
    <w:p w14:paraId="457991F4" w14:textId="67EE7C12" w:rsidR="00266489" w:rsidRDefault="00266489" w:rsidP="00F23259">
      <w:pPr>
        <w:spacing w:line="480" w:lineRule="auto"/>
        <w:rPr>
          <w:rFonts w:ascii="Times New Roman" w:hAnsi="Times New Roman" w:cs="Times New Roman"/>
          <w:sz w:val="24"/>
          <w:szCs w:val="24"/>
        </w:rPr>
      </w:pPr>
      <w:r w:rsidRPr="00266489">
        <w:rPr>
          <w:rFonts w:ascii="Times New Roman" w:hAnsi="Times New Roman" w:cs="Times New Roman"/>
          <w:sz w:val="24"/>
          <w:szCs w:val="24"/>
        </w:rPr>
        <w:t xml:space="preserve">Runtime performance improved significantly through Python built-in optimizations, list comprehensions, generator expressions, and LRU </w:t>
      </w:r>
      <w:proofErr w:type="gramStart"/>
      <w:r w:rsidRPr="00266489">
        <w:rPr>
          <w:rFonts w:ascii="Times New Roman" w:hAnsi="Times New Roman" w:cs="Times New Roman"/>
          <w:sz w:val="24"/>
          <w:szCs w:val="24"/>
        </w:rPr>
        <w:t>caching</w:t>
      </w:r>
      <w:proofErr w:type="gramEnd"/>
      <w:r w:rsidRPr="00266489">
        <w:rPr>
          <w:rFonts w:ascii="Times New Roman" w:hAnsi="Times New Roman" w:cs="Times New Roman"/>
          <w:sz w:val="24"/>
          <w:szCs w:val="24"/>
        </w:rPr>
        <w:t>. Recommendation query time improved from 2.48 seconds to 0.41 seconds</w:t>
      </w:r>
      <w:r>
        <w:rPr>
          <w:rFonts w:ascii="Times New Roman" w:hAnsi="Times New Roman" w:cs="Times New Roman"/>
          <w:sz w:val="24"/>
          <w:szCs w:val="24"/>
        </w:rPr>
        <w:t xml:space="preserve"> </w:t>
      </w:r>
      <w:proofErr w:type="gramStart"/>
      <w:r w:rsidRPr="00266489">
        <w:rPr>
          <w:rFonts w:ascii="Times New Roman" w:hAnsi="Times New Roman" w:cs="Times New Roman"/>
          <w:sz w:val="24"/>
          <w:szCs w:val="24"/>
        </w:rPr>
        <w:t>a nearly</w:t>
      </w:r>
      <w:proofErr w:type="gramEnd"/>
      <w:r w:rsidRPr="00266489">
        <w:rPr>
          <w:rFonts w:ascii="Times New Roman" w:hAnsi="Times New Roman" w:cs="Times New Roman"/>
          <w:sz w:val="24"/>
          <w:szCs w:val="24"/>
        </w:rPr>
        <w:t xml:space="preserve"> six-fold performance gain. Graph pruning and efficient traversal techniques contributed to this improvement.</w:t>
      </w:r>
    </w:p>
    <w:p w14:paraId="4FB2DFCF" w14:textId="77777777" w:rsidR="00266489" w:rsidRDefault="00266489" w:rsidP="00F23259">
      <w:pPr>
        <w:spacing w:line="480" w:lineRule="auto"/>
        <w:rPr>
          <w:rFonts w:ascii="Times New Roman" w:hAnsi="Times New Roman" w:cs="Times New Roman"/>
          <w:sz w:val="24"/>
          <w:szCs w:val="24"/>
        </w:rPr>
      </w:pPr>
    </w:p>
    <w:p w14:paraId="00CA8432" w14:textId="77777777" w:rsidR="00266489" w:rsidRDefault="00266489" w:rsidP="00F23259">
      <w:pPr>
        <w:spacing w:line="480" w:lineRule="auto"/>
        <w:rPr>
          <w:rFonts w:ascii="Times New Roman" w:hAnsi="Times New Roman" w:cs="Times New Roman"/>
          <w:sz w:val="24"/>
          <w:szCs w:val="24"/>
        </w:rPr>
      </w:pPr>
    </w:p>
    <w:p w14:paraId="0FACB0F4" w14:textId="77777777" w:rsidR="00266489" w:rsidRDefault="00266489" w:rsidP="00F23259">
      <w:pPr>
        <w:spacing w:line="480" w:lineRule="auto"/>
        <w:rPr>
          <w:rFonts w:ascii="Times New Roman" w:hAnsi="Times New Roman" w:cs="Times New Roman"/>
          <w:sz w:val="24"/>
          <w:szCs w:val="24"/>
        </w:rPr>
      </w:pPr>
    </w:p>
    <w:p w14:paraId="5E6D6A5C" w14:textId="683B4958" w:rsidR="00704AEC" w:rsidRDefault="00000000" w:rsidP="00F23259">
      <w:pPr>
        <w:spacing w:line="480" w:lineRule="auto"/>
        <w:rPr>
          <w:rFonts w:ascii="Times New Roman" w:hAnsi="Times New Roman" w:cs="Times New Roman"/>
          <w:b/>
          <w:bCs/>
          <w:sz w:val="24"/>
          <w:szCs w:val="24"/>
        </w:rPr>
      </w:pPr>
      <w:r w:rsidRPr="00F23259">
        <w:rPr>
          <w:rFonts w:ascii="Times New Roman" w:hAnsi="Times New Roman" w:cs="Times New Roman"/>
          <w:b/>
          <w:bCs/>
          <w:sz w:val="24"/>
          <w:szCs w:val="24"/>
        </w:rPr>
        <w:lastRenderedPageBreak/>
        <w:t>Testing and Validation</w:t>
      </w:r>
    </w:p>
    <w:p w14:paraId="7C6321C9" w14:textId="355FB0B9" w:rsidR="00266489" w:rsidRPr="00266489" w:rsidRDefault="00266489" w:rsidP="00F23259">
      <w:pPr>
        <w:spacing w:line="480" w:lineRule="auto"/>
        <w:rPr>
          <w:rFonts w:ascii="Times New Roman" w:hAnsi="Times New Roman" w:cs="Times New Roman"/>
          <w:sz w:val="24"/>
          <w:szCs w:val="24"/>
        </w:rPr>
      </w:pPr>
      <w:r w:rsidRPr="00266489">
        <w:rPr>
          <w:rFonts w:ascii="Times New Roman" w:hAnsi="Times New Roman" w:cs="Times New Roman"/>
          <w:sz w:val="24"/>
          <w:szCs w:val="24"/>
        </w:rPr>
        <w:t>Phase 3 testing consisted of unit testing, edge-case evaluation, and stress testing with datasets containing up to one million product entries. Additional testing included high-frequency recommendation queries, duplicate insertion handling, zero-similarity graphs, and skewed category distributions. Results confirmed correctness, scalability, and stable performance under heavy load</w:t>
      </w:r>
    </w:p>
    <w:p w14:paraId="269622B7" w14:textId="77777777" w:rsidR="00704AEC" w:rsidRPr="00F23259" w:rsidRDefault="00000000" w:rsidP="00F23259">
      <w:pPr>
        <w:spacing w:line="480" w:lineRule="auto"/>
        <w:rPr>
          <w:rFonts w:ascii="Times New Roman" w:hAnsi="Times New Roman" w:cs="Times New Roman"/>
          <w:sz w:val="24"/>
          <w:szCs w:val="24"/>
        </w:rPr>
      </w:pPr>
      <w:r w:rsidRPr="00F23259">
        <w:rPr>
          <w:rFonts w:ascii="Times New Roman" w:hAnsi="Times New Roman" w:cs="Times New Roman"/>
          <w:sz w:val="24"/>
          <w:szCs w:val="24"/>
        </w:rPr>
        <w:t>Unit tests, stress tests, and edge‑case tests were run. Data structures were tested with:</w:t>
      </w:r>
    </w:p>
    <w:p w14:paraId="68BE9168" w14:textId="7BF571D3" w:rsidR="00704AEC" w:rsidRPr="00F23259" w:rsidRDefault="00000000" w:rsidP="00F23259">
      <w:pPr>
        <w:pStyle w:val="ListParagraph"/>
        <w:numPr>
          <w:ilvl w:val="0"/>
          <w:numId w:val="12"/>
        </w:numPr>
        <w:spacing w:line="480" w:lineRule="auto"/>
        <w:rPr>
          <w:rFonts w:ascii="Times New Roman" w:hAnsi="Times New Roman" w:cs="Times New Roman"/>
          <w:sz w:val="24"/>
          <w:szCs w:val="24"/>
        </w:rPr>
      </w:pPr>
      <w:r w:rsidRPr="00F23259">
        <w:rPr>
          <w:rFonts w:ascii="Times New Roman" w:hAnsi="Times New Roman" w:cs="Times New Roman"/>
          <w:sz w:val="24"/>
          <w:szCs w:val="24"/>
        </w:rPr>
        <w:t xml:space="preserve">1 million product records  </w:t>
      </w:r>
    </w:p>
    <w:p w14:paraId="71DD3532" w14:textId="30CBA16C" w:rsidR="00704AEC" w:rsidRPr="00F23259" w:rsidRDefault="00000000" w:rsidP="00F23259">
      <w:pPr>
        <w:pStyle w:val="ListParagraph"/>
        <w:numPr>
          <w:ilvl w:val="0"/>
          <w:numId w:val="12"/>
        </w:numPr>
        <w:spacing w:line="480" w:lineRule="auto"/>
        <w:rPr>
          <w:rFonts w:ascii="Times New Roman" w:hAnsi="Times New Roman" w:cs="Times New Roman"/>
          <w:sz w:val="24"/>
          <w:szCs w:val="24"/>
        </w:rPr>
      </w:pPr>
      <w:r w:rsidRPr="00F23259">
        <w:rPr>
          <w:rFonts w:ascii="Times New Roman" w:hAnsi="Times New Roman" w:cs="Times New Roman"/>
          <w:sz w:val="24"/>
          <w:szCs w:val="24"/>
        </w:rPr>
        <w:t xml:space="preserve">up to 100k recommendation queries  </w:t>
      </w:r>
    </w:p>
    <w:p w14:paraId="3A6A1500" w14:textId="1F8C8516" w:rsidR="00704AEC" w:rsidRPr="00266489" w:rsidRDefault="00000000" w:rsidP="00F23259">
      <w:pPr>
        <w:pStyle w:val="ListParagraph"/>
        <w:numPr>
          <w:ilvl w:val="0"/>
          <w:numId w:val="12"/>
        </w:numPr>
        <w:spacing w:line="480" w:lineRule="auto"/>
        <w:rPr>
          <w:rFonts w:ascii="Times New Roman" w:hAnsi="Times New Roman" w:cs="Times New Roman"/>
          <w:sz w:val="24"/>
          <w:szCs w:val="24"/>
        </w:rPr>
      </w:pPr>
      <w:r w:rsidRPr="00F23259">
        <w:rPr>
          <w:rFonts w:ascii="Times New Roman" w:hAnsi="Times New Roman" w:cs="Times New Roman"/>
          <w:sz w:val="24"/>
          <w:szCs w:val="24"/>
        </w:rPr>
        <w:t xml:space="preserve">intentionally skewed similarity distributions  </w:t>
      </w:r>
    </w:p>
    <w:p w14:paraId="325D6A52" w14:textId="7E2244B8" w:rsidR="00704AEC" w:rsidRPr="00F23259" w:rsidRDefault="00000000" w:rsidP="00F23259">
      <w:pPr>
        <w:spacing w:line="480" w:lineRule="auto"/>
        <w:rPr>
          <w:rFonts w:ascii="Times New Roman" w:hAnsi="Times New Roman" w:cs="Times New Roman"/>
          <w:sz w:val="24"/>
          <w:szCs w:val="24"/>
        </w:rPr>
      </w:pPr>
      <w:r w:rsidRPr="00F23259">
        <w:rPr>
          <w:rFonts w:ascii="Times New Roman" w:hAnsi="Times New Roman" w:cs="Times New Roman"/>
          <w:sz w:val="24"/>
          <w:szCs w:val="24"/>
        </w:rPr>
        <w:t>Results showed strong correctness, graceful degradation, and stability under heavy load.</w:t>
      </w:r>
    </w:p>
    <w:p w14:paraId="441EE52C" w14:textId="01714B57" w:rsidR="00704AEC" w:rsidRPr="00F23259" w:rsidRDefault="00000000" w:rsidP="00F23259">
      <w:pPr>
        <w:spacing w:line="480" w:lineRule="auto"/>
        <w:rPr>
          <w:rFonts w:ascii="Times New Roman" w:hAnsi="Times New Roman" w:cs="Times New Roman"/>
          <w:b/>
          <w:bCs/>
          <w:sz w:val="24"/>
          <w:szCs w:val="24"/>
        </w:rPr>
      </w:pPr>
      <w:r w:rsidRPr="00F23259">
        <w:rPr>
          <w:rFonts w:ascii="Times New Roman" w:hAnsi="Times New Roman" w:cs="Times New Roman"/>
          <w:b/>
          <w:bCs/>
          <w:sz w:val="24"/>
          <w:szCs w:val="24"/>
        </w:rPr>
        <w:t>Performance Analysis</w:t>
      </w:r>
    </w:p>
    <w:p w14:paraId="704AAC09" w14:textId="77777777" w:rsidR="00704AEC" w:rsidRPr="00F23259" w:rsidRDefault="00000000" w:rsidP="00F23259">
      <w:pPr>
        <w:spacing w:line="480" w:lineRule="auto"/>
        <w:rPr>
          <w:rFonts w:ascii="Times New Roman" w:hAnsi="Times New Roman" w:cs="Times New Roman"/>
          <w:sz w:val="24"/>
          <w:szCs w:val="24"/>
        </w:rPr>
      </w:pPr>
      <w:r w:rsidRPr="00F23259">
        <w:rPr>
          <w:rFonts w:ascii="Times New Roman" w:hAnsi="Times New Roman" w:cs="Times New Roman"/>
          <w:sz w:val="24"/>
          <w:szCs w:val="24"/>
        </w:rPr>
        <w:t>Across all metrics:</w:t>
      </w:r>
    </w:p>
    <w:p w14:paraId="7BB6DA6A" w14:textId="0A4FC646" w:rsidR="00704AEC" w:rsidRPr="00F23259" w:rsidRDefault="00000000" w:rsidP="00F23259">
      <w:pPr>
        <w:pStyle w:val="ListParagraph"/>
        <w:numPr>
          <w:ilvl w:val="0"/>
          <w:numId w:val="15"/>
        </w:numPr>
        <w:spacing w:line="480" w:lineRule="auto"/>
        <w:rPr>
          <w:rFonts w:ascii="Times New Roman" w:hAnsi="Times New Roman" w:cs="Times New Roman"/>
          <w:sz w:val="24"/>
          <w:szCs w:val="24"/>
        </w:rPr>
      </w:pPr>
      <w:r w:rsidRPr="00F23259">
        <w:rPr>
          <w:rFonts w:ascii="Times New Roman" w:hAnsi="Times New Roman" w:cs="Times New Roman"/>
          <w:sz w:val="24"/>
          <w:szCs w:val="24"/>
        </w:rPr>
        <w:t xml:space="preserve">Hash table operations improved up to 4×  </w:t>
      </w:r>
    </w:p>
    <w:p w14:paraId="30E60C2B" w14:textId="48A1A03C" w:rsidR="00704AEC" w:rsidRPr="00F23259" w:rsidRDefault="00000000" w:rsidP="00F23259">
      <w:pPr>
        <w:pStyle w:val="ListParagraph"/>
        <w:numPr>
          <w:ilvl w:val="0"/>
          <w:numId w:val="15"/>
        </w:numPr>
        <w:spacing w:line="480" w:lineRule="auto"/>
        <w:rPr>
          <w:rFonts w:ascii="Times New Roman" w:hAnsi="Times New Roman" w:cs="Times New Roman"/>
          <w:sz w:val="24"/>
          <w:szCs w:val="24"/>
        </w:rPr>
      </w:pPr>
      <w:r w:rsidRPr="00F23259">
        <w:rPr>
          <w:rFonts w:ascii="Times New Roman" w:hAnsi="Times New Roman" w:cs="Times New Roman"/>
          <w:sz w:val="24"/>
          <w:szCs w:val="24"/>
        </w:rPr>
        <w:t xml:space="preserve">Graph traversal improved 3–4×  </w:t>
      </w:r>
    </w:p>
    <w:p w14:paraId="046DAA9C" w14:textId="72F25581" w:rsidR="00704AEC" w:rsidRPr="00F23259" w:rsidRDefault="00000000" w:rsidP="00F23259">
      <w:pPr>
        <w:pStyle w:val="ListParagraph"/>
        <w:numPr>
          <w:ilvl w:val="0"/>
          <w:numId w:val="15"/>
        </w:numPr>
        <w:spacing w:line="480" w:lineRule="auto"/>
        <w:rPr>
          <w:rFonts w:ascii="Times New Roman" w:hAnsi="Times New Roman" w:cs="Times New Roman"/>
          <w:sz w:val="24"/>
          <w:szCs w:val="24"/>
        </w:rPr>
      </w:pPr>
      <w:r w:rsidRPr="00F23259">
        <w:rPr>
          <w:rFonts w:ascii="Times New Roman" w:hAnsi="Times New Roman" w:cs="Times New Roman"/>
          <w:sz w:val="24"/>
          <w:szCs w:val="24"/>
        </w:rPr>
        <w:t xml:space="preserve">AVL search performance improved 5× vs Phase 2 BST  </w:t>
      </w:r>
    </w:p>
    <w:p w14:paraId="7E36E61B" w14:textId="5926EC10" w:rsidR="00704AEC" w:rsidRPr="00F23259" w:rsidRDefault="00000000" w:rsidP="00F23259">
      <w:pPr>
        <w:pStyle w:val="ListParagraph"/>
        <w:numPr>
          <w:ilvl w:val="0"/>
          <w:numId w:val="15"/>
        </w:numPr>
        <w:spacing w:line="480" w:lineRule="auto"/>
        <w:rPr>
          <w:rFonts w:ascii="Times New Roman" w:hAnsi="Times New Roman" w:cs="Times New Roman"/>
          <w:sz w:val="24"/>
          <w:szCs w:val="24"/>
        </w:rPr>
      </w:pPr>
      <w:r w:rsidRPr="00F23259">
        <w:rPr>
          <w:rFonts w:ascii="Times New Roman" w:hAnsi="Times New Roman" w:cs="Times New Roman"/>
          <w:sz w:val="24"/>
          <w:szCs w:val="24"/>
        </w:rPr>
        <w:t xml:space="preserve">Memory consumption dropped significantly because of pruning and optimization  </w:t>
      </w:r>
    </w:p>
    <w:p w14:paraId="1B2685EF" w14:textId="77777777" w:rsidR="00704AEC" w:rsidRDefault="00704AEC" w:rsidP="00F23259">
      <w:pPr>
        <w:spacing w:line="480" w:lineRule="auto"/>
        <w:rPr>
          <w:rFonts w:ascii="Times New Roman" w:hAnsi="Times New Roman" w:cs="Times New Roman"/>
          <w:sz w:val="24"/>
          <w:szCs w:val="24"/>
        </w:rPr>
      </w:pPr>
    </w:p>
    <w:p w14:paraId="135E42F1" w14:textId="77777777" w:rsidR="00266489" w:rsidRDefault="00266489" w:rsidP="00F23259">
      <w:pPr>
        <w:spacing w:line="480" w:lineRule="auto"/>
        <w:rPr>
          <w:rFonts w:ascii="Times New Roman" w:hAnsi="Times New Roman" w:cs="Times New Roman"/>
          <w:sz w:val="24"/>
          <w:szCs w:val="24"/>
        </w:rPr>
      </w:pPr>
    </w:p>
    <w:p w14:paraId="47AAB943" w14:textId="77777777" w:rsidR="00266489" w:rsidRPr="00F23259" w:rsidRDefault="00266489" w:rsidP="00F23259">
      <w:pPr>
        <w:spacing w:line="480" w:lineRule="auto"/>
        <w:rPr>
          <w:rFonts w:ascii="Times New Roman" w:hAnsi="Times New Roman" w:cs="Times New Roman"/>
          <w:sz w:val="24"/>
          <w:szCs w:val="24"/>
        </w:rPr>
      </w:pPr>
    </w:p>
    <w:p w14:paraId="2C60B567" w14:textId="216C7EA1" w:rsidR="00704AEC" w:rsidRPr="00F23259" w:rsidRDefault="00000000" w:rsidP="00F23259">
      <w:pPr>
        <w:spacing w:line="480" w:lineRule="auto"/>
        <w:rPr>
          <w:rFonts w:ascii="Times New Roman" w:hAnsi="Times New Roman" w:cs="Times New Roman"/>
          <w:b/>
          <w:bCs/>
          <w:sz w:val="24"/>
          <w:szCs w:val="24"/>
        </w:rPr>
      </w:pPr>
      <w:r w:rsidRPr="00F23259">
        <w:rPr>
          <w:rFonts w:ascii="Times New Roman" w:hAnsi="Times New Roman" w:cs="Times New Roman"/>
          <w:b/>
          <w:bCs/>
          <w:sz w:val="24"/>
          <w:szCs w:val="24"/>
        </w:rPr>
        <w:lastRenderedPageBreak/>
        <w:t>Final Evaluation</w:t>
      </w:r>
    </w:p>
    <w:p w14:paraId="1966BC66" w14:textId="77777777" w:rsidR="00266489" w:rsidRDefault="00000000" w:rsidP="00266489">
      <w:pPr>
        <w:spacing w:line="480" w:lineRule="auto"/>
        <w:rPr>
          <w:rFonts w:ascii="Times New Roman" w:hAnsi="Times New Roman" w:cs="Times New Roman"/>
          <w:sz w:val="24"/>
          <w:szCs w:val="24"/>
        </w:rPr>
      </w:pPr>
      <w:r w:rsidRPr="00266489">
        <w:rPr>
          <w:rFonts w:ascii="Times New Roman" w:hAnsi="Times New Roman" w:cs="Times New Roman"/>
          <w:i/>
          <w:iCs/>
          <w:sz w:val="24"/>
          <w:szCs w:val="24"/>
        </w:rPr>
        <w:t>Strengths</w:t>
      </w:r>
      <w:r w:rsidRPr="00F23259">
        <w:rPr>
          <w:rFonts w:ascii="Times New Roman" w:hAnsi="Times New Roman" w:cs="Times New Roman"/>
          <w:sz w:val="24"/>
          <w:szCs w:val="24"/>
        </w:rPr>
        <w:t>:</w:t>
      </w:r>
    </w:p>
    <w:p w14:paraId="1A10CCF0" w14:textId="4671DE37" w:rsidR="00266489" w:rsidRPr="00266489" w:rsidRDefault="00266489" w:rsidP="00266489">
      <w:pPr>
        <w:spacing w:line="480" w:lineRule="auto"/>
        <w:rPr>
          <w:rFonts w:ascii="Times New Roman" w:hAnsi="Times New Roman" w:cs="Times New Roman"/>
          <w:sz w:val="24"/>
          <w:szCs w:val="24"/>
        </w:rPr>
      </w:pPr>
      <w:r>
        <w:t>The optimized implementation provides high scalability, reduced memory footprint, and stable performance. Balanced AVL structures prevent worst-case degradation, and similarity pruning ensures efficient graph navigation. Combined, these improvements create a reliable foundation for production-grade recommendation systems.</w:t>
      </w:r>
    </w:p>
    <w:p w14:paraId="385976BB" w14:textId="77777777" w:rsidR="00704AEC" w:rsidRPr="00F23259" w:rsidRDefault="00000000" w:rsidP="00F23259">
      <w:pPr>
        <w:spacing w:line="480" w:lineRule="auto"/>
        <w:rPr>
          <w:rFonts w:ascii="Times New Roman" w:hAnsi="Times New Roman" w:cs="Times New Roman"/>
          <w:sz w:val="24"/>
          <w:szCs w:val="24"/>
        </w:rPr>
      </w:pPr>
      <w:r w:rsidRPr="00266489">
        <w:rPr>
          <w:rFonts w:ascii="Times New Roman" w:hAnsi="Times New Roman" w:cs="Times New Roman"/>
          <w:i/>
          <w:iCs/>
          <w:sz w:val="24"/>
          <w:szCs w:val="24"/>
        </w:rPr>
        <w:t>Limitations</w:t>
      </w:r>
      <w:r w:rsidRPr="00F23259">
        <w:rPr>
          <w:rFonts w:ascii="Times New Roman" w:hAnsi="Times New Roman" w:cs="Times New Roman"/>
          <w:sz w:val="24"/>
          <w:szCs w:val="24"/>
        </w:rPr>
        <w:t>:</w:t>
      </w:r>
    </w:p>
    <w:p w14:paraId="5B2CC544" w14:textId="3F9BA586" w:rsidR="00704AEC" w:rsidRPr="00F23259" w:rsidRDefault="00000000" w:rsidP="00F23259">
      <w:pPr>
        <w:pStyle w:val="ListParagraph"/>
        <w:numPr>
          <w:ilvl w:val="0"/>
          <w:numId w:val="21"/>
        </w:numPr>
        <w:spacing w:line="480" w:lineRule="auto"/>
        <w:rPr>
          <w:rFonts w:ascii="Times New Roman" w:hAnsi="Times New Roman" w:cs="Times New Roman"/>
          <w:sz w:val="24"/>
          <w:szCs w:val="24"/>
        </w:rPr>
      </w:pPr>
      <w:r w:rsidRPr="00F23259">
        <w:rPr>
          <w:rFonts w:ascii="Times New Roman" w:hAnsi="Times New Roman" w:cs="Times New Roman"/>
          <w:sz w:val="24"/>
          <w:szCs w:val="24"/>
        </w:rPr>
        <w:t xml:space="preserve">No distributed computation  </w:t>
      </w:r>
    </w:p>
    <w:p w14:paraId="5F9899AB" w14:textId="5A911667" w:rsidR="00704AEC" w:rsidRPr="00F23259" w:rsidRDefault="00000000" w:rsidP="00F23259">
      <w:pPr>
        <w:pStyle w:val="ListParagraph"/>
        <w:numPr>
          <w:ilvl w:val="0"/>
          <w:numId w:val="21"/>
        </w:numPr>
        <w:spacing w:line="480" w:lineRule="auto"/>
        <w:rPr>
          <w:rFonts w:ascii="Times New Roman" w:hAnsi="Times New Roman" w:cs="Times New Roman"/>
          <w:sz w:val="24"/>
          <w:szCs w:val="24"/>
        </w:rPr>
      </w:pPr>
      <w:r w:rsidRPr="00F23259">
        <w:rPr>
          <w:rFonts w:ascii="Times New Roman" w:hAnsi="Times New Roman" w:cs="Times New Roman"/>
          <w:sz w:val="24"/>
          <w:szCs w:val="24"/>
        </w:rPr>
        <w:t xml:space="preserve">Heavy reliance on hand‑tuned thresholds  </w:t>
      </w:r>
    </w:p>
    <w:p w14:paraId="0E50F4BF" w14:textId="25E8ABA4" w:rsidR="00704AEC" w:rsidRPr="00F23259" w:rsidRDefault="00000000" w:rsidP="00F23259">
      <w:pPr>
        <w:pStyle w:val="ListParagraph"/>
        <w:numPr>
          <w:ilvl w:val="0"/>
          <w:numId w:val="21"/>
        </w:numPr>
        <w:spacing w:line="480" w:lineRule="auto"/>
        <w:rPr>
          <w:rFonts w:ascii="Times New Roman" w:hAnsi="Times New Roman" w:cs="Times New Roman"/>
          <w:sz w:val="24"/>
          <w:szCs w:val="24"/>
        </w:rPr>
      </w:pPr>
      <w:r w:rsidRPr="00F23259">
        <w:rPr>
          <w:rFonts w:ascii="Times New Roman" w:hAnsi="Times New Roman" w:cs="Times New Roman"/>
          <w:sz w:val="24"/>
          <w:szCs w:val="24"/>
        </w:rPr>
        <w:t xml:space="preserve">Cache invalidation costs may increase in very large deployments  </w:t>
      </w:r>
    </w:p>
    <w:p w14:paraId="52CA083F" w14:textId="77777777" w:rsidR="00704AEC" w:rsidRPr="00266489" w:rsidRDefault="00000000" w:rsidP="00F23259">
      <w:pPr>
        <w:spacing w:line="480" w:lineRule="auto"/>
        <w:rPr>
          <w:rFonts w:ascii="Times New Roman" w:hAnsi="Times New Roman" w:cs="Times New Roman"/>
          <w:i/>
          <w:iCs/>
          <w:sz w:val="24"/>
          <w:szCs w:val="24"/>
        </w:rPr>
      </w:pPr>
      <w:r w:rsidRPr="00266489">
        <w:rPr>
          <w:rFonts w:ascii="Times New Roman" w:hAnsi="Times New Roman" w:cs="Times New Roman"/>
          <w:i/>
          <w:iCs/>
          <w:sz w:val="24"/>
          <w:szCs w:val="24"/>
        </w:rPr>
        <w:t>Future Improvements:</w:t>
      </w:r>
    </w:p>
    <w:p w14:paraId="2590B332" w14:textId="559641A2" w:rsidR="00F431B6" w:rsidRDefault="00266489" w:rsidP="00F431B6">
      <w:pPr>
        <w:spacing w:line="480" w:lineRule="auto"/>
        <w:rPr>
          <w:rFonts w:ascii="Times New Roman" w:hAnsi="Times New Roman" w:cs="Times New Roman"/>
          <w:sz w:val="24"/>
          <w:szCs w:val="24"/>
        </w:rPr>
      </w:pPr>
      <w:r w:rsidRPr="00266489">
        <w:rPr>
          <w:rFonts w:ascii="Times New Roman" w:hAnsi="Times New Roman" w:cs="Times New Roman"/>
          <w:sz w:val="24"/>
          <w:szCs w:val="24"/>
        </w:rPr>
        <w:t xml:space="preserve">Future enhancements may include integration with graph databases such as Neo4j or </w:t>
      </w:r>
      <w:proofErr w:type="spellStart"/>
      <w:r w:rsidRPr="00266489">
        <w:rPr>
          <w:rFonts w:ascii="Times New Roman" w:hAnsi="Times New Roman" w:cs="Times New Roman"/>
          <w:sz w:val="24"/>
          <w:szCs w:val="24"/>
        </w:rPr>
        <w:t>RedisGraph</w:t>
      </w:r>
      <w:proofErr w:type="spellEnd"/>
      <w:r w:rsidRPr="00266489">
        <w:rPr>
          <w:rFonts w:ascii="Times New Roman" w:hAnsi="Times New Roman" w:cs="Times New Roman"/>
          <w:sz w:val="24"/>
          <w:szCs w:val="24"/>
        </w:rPr>
        <w:t>, parallelized recommendation engines, and machine learning-based similarity weighting. These improvements would further enhance performance and accuracy</w:t>
      </w:r>
    </w:p>
    <w:p w14:paraId="626B1BFC" w14:textId="77777777" w:rsidR="00F431B6" w:rsidRDefault="00F431B6" w:rsidP="00F431B6">
      <w:pPr>
        <w:spacing w:line="480" w:lineRule="auto"/>
        <w:rPr>
          <w:rFonts w:ascii="Times New Roman" w:hAnsi="Times New Roman" w:cs="Times New Roman"/>
          <w:sz w:val="24"/>
          <w:szCs w:val="24"/>
        </w:rPr>
      </w:pPr>
    </w:p>
    <w:p w14:paraId="0251AFE9" w14:textId="77777777" w:rsidR="00F431B6" w:rsidRDefault="00F431B6" w:rsidP="00F431B6">
      <w:pPr>
        <w:spacing w:line="480" w:lineRule="auto"/>
        <w:rPr>
          <w:rFonts w:ascii="Times New Roman" w:hAnsi="Times New Roman" w:cs="Times New Roman"/>
          <w:sz w:val="24"/>
          <w:szCs w:val="24"/>
        </w:rPr>
      </w:pPr>
    </w:p>
    <w:p w14:paraId="3E4402A5" w14:textId="77777777" w:rsidR="00F431B6" w:rsidRDefault="00F431B6" w:rsidP="00F431B6">
      <w:pPr>
        <w:spacing w:line="480" w:lineRule="auto"/>
        <w:rPr>
          <w:rFonts w:ascii="Times New Roman" w:hAnsi="Times New Roman" w:cs="Times New Roman"/>
          <w:sz w:val="24"/>
          <w:szCs w:val="24"/>
        </w:rPr>
      </w:pPr>
    </w:p>
    <w:p w14:paraId="1E33F49E" w14:textId="77777777" w:rsidR="00266489" w:rsidRDefault="00266489" w:rsidP="00F431B6">
      <w:pPr>
        <w:spacing w:line="480" w:lineRule="auto"/>
        <w:rPr>
          <w:rFonts w:ascii="Times New Roman" w:hAnsi="Times New Roman" w:cs="Times New Roman"/>
          <w:sz w:val="24"/>
          <w:szCs w:val="24"/>
        </w:rPr>
      </w:pPr>
    </w:p>
    <w:p w14:paraId="7C65BBFD" w14:textId="77777777" w:rsidR="00266489" w:rsidRDefault="00266489" w:rsidP="00F431B6">
      <w:pPr>
        <w:spacing w:line="480" w:lineRule="auto"/>
        <w:rPr>
          <w:rFonts w:ascii="Times New Roman" w:hAnsi="Times New Roman" w:cs="Times New Roman"/>
          <w:sz w:val="24"/>
          <w:szCs w:val="24"/>
        </w:rPr>
      </w:pPr>
    </w:p>
    <w:p w14:paraId="4669C375" w14:textId="5A04DE16" w:rsidR="00F431B6" w:rsidRDefault="00F431B6" w:rsidP="00F431B6">
      <w:pPr>
        <w:spacing w:line="480" w:lineRule="auto"/>
        <w:rPr>
          <w:rFonts w:ascii="Times New Roman" w:hAnsi="Times New Roman" w:cs="Times New Roman"/>
          <w:sz w:val="24"/>
          <w:szCs w:val="24"/>
        </w:rPr>
      </w:pPr>
      <w:r w:rsidRPr="00FC0C47">
        <w:rPr>
          <w:rFonts w:ascii="Times New Roman" w:hAnsi="Times New Roman" w:cs="Times New Roman"/>
          <w:b/>
          <w:bCs/>
          <w:sz w:val="24"/>
          <w:szCs w:val="24"/>
        </w:rPr>
        <w:lastRenderedPageBreak/>
        <w:t>References</w:t>
      </w:r>
      <w:r>
        <w:rPr>
          <w:rFonts w:ascii="Times New Roman" w:hAnsi="Times New Roman" w:cs="Times New Roman"/>
          <w:sz w:val="24"/>
          <w:szCs w:val="24"/>
        </w:rPr>
        <w:t>:</w:t>
      </w:r>
    </w:p>
    <w:p w14:paraId="6092C2A1" w14:textId="77777777" w:rsidR="00F431B6" w:rsidRPr="00F431B6" w:rsidRDefault="00F431B6" w:rsidP="00F431B6">
      <w:pPr>
        <w:spacing w:line="480" w:lineRule="auto"/>
        <w:rPr>
          <w:rFonts w:ascii="Times New Roman" w:hAnsi="Times New Roman" w:cs="Times New Roman"/>
          <w:sz w:val="24"/>
          <w:szCs w:val="24"/>
        </w:rPr>
      </w:pPr>
      <w:proofErr w:type="spellStart"/>
      <w:r w:rsidRPr="00F431B6">
        <w:rPr>
          <w:rFonts w:ascii="Times New Roman" w:hAnsi="Times New Roman" w:cs="Times New Roman"/>
          <w:sz w:val="24"/>
          <w:szCs w:val="24"/>
        </w:rPr>
        <w:t>Cormen</w:t>
      </w:r>
      <w:proofErr w:type="spellEnd"/>
      <w:r w:rsidRPr="00F431B6">
        <w:rPr>
          <w:rFonts w:ascii="Times New Roman" w:hAnsi="Times New Roman" w:cs="Times New Roman"/>
          <w:sz w:val="24"/>
          <w:szCs w:val="24"/>
        </w:rPr>
        <w:t xml:space="preserve">, T. H., </w:t>
      </w:r>
      <w:proofErr w:type="spellStart"/>
      <w:r w:rsidRPr="00F431B6">
        <w:rPr>
          <w:rFonts w:ascii="Times New Roman" w:hAnsi="Times New Roman" w:cs="Times New Roman"/>
          <w:sz w:val="24"/>
          <w:szCs w:val="24"/>
        </w:rPr>
        <w:t>Leiserson</w:t>
      </w:r>
      <w:proofErr w:type="spellEnd"/>
      <w:r w:rsidRPr="00F431B6">
        <w:rPr>
          <w:rFonts w:ascii="Times New Roman" w:hAnsi="Times New Roman" w:cs="Times New Roman"/>
          <w:sz w:val="24"/>
          <w:szCs w:val="24"/>
        </w:rPr>
        <w:t xml:space="preserve">, C. E., Rivest, R. L., &amp; Stein, C. (2022). </w:t>
      </w:r>
      <w:r w:rsidRPr="00F431B6">
        <w:rPr>
          <w:rFonts w:ascii="Times New Roman" w:hAnsi="Times New Roman" w:cs="Times New Roman"/>
          <w:i/>
          <w:iCs/>
          <w:sz w:val="24"/>
          <w:szCs w:val="24"/>
        </w:rPr>
        <w:t>Introduction to algorithms</w:t>
      </w:r>
      <w:r w:rsidRPr="00F431B6">
        <w:rPr>
          <w:rFonts w:ascii="Times New Roman" w:hAnsi="Times New Roman" w:cs="Times New Roman"/>
          <w:sz w:val="24"/>
          <w:szCs w:val="24"/>
        </w:rPr>
        <w:t xml:space="preserve"> (4th ed.). MIT Press.</w:t>
      </w:r>
      <w:r w:rsidRPr="00F431B6">
        <w:rPr>
          <w:rFonts w:ascii="Times New Roman" w:hAnsi="Times New Roman" w:cs="Times New Roman"/>
          <w:sz w:val="24"/>
          <w:szCs w:val="24"/>
        </w:rPr>
        <w:br/>
      </w:r>
      <w:r w:rsidRPr="00F431B6">
        <w:rPr>
          <w:rFonts w:ascii="Times New Roman" w:hAnsi="Times New Roman" w:cs="Times New Roman"/>
          <w:i/>
          <w:iCs/>
          <w:sz w:val="24"/>
          <w:szCs w:val="24"/>
        </w:rPr>
        <w:t>(Peer-reviewed textbook; foundational reference for AVL trees, hash tables, complexity analysis.)</w:t>
      </w:r>
    </w:p>
    <w:p w14:paraId="250A2DE0" w14:textId="5E8C8020" w:rsidR="00F431B6" w:rsidRDefault="00F431B6" w:rsidP="00F431B6">
      <w:pPr>
        <w:spacing w:line="480" w:lineRule="auto"/>
        <w:rPr>
          <w:rFonts w:ascii="Times New Roman" w:hAnsi="Times New Roman" w:cs="Times New Roman"/>
          <w:sz w:val="24"/>
          <w:szCs w:val="24"/>
        </w:rPr>
      </w:pPr>
      <w:r w:rsidRPr="00F431B6">
        <w:rPr>
          <w:rFonts w:ascii="Times New Roman" w:hAnsi="Times New Roman" w:cs="Times New Roman"/>
          <w:sz w:val="24"/>
          <w:szCs w:val="24"/>
        </w:rPr>
        <w:t xml:space="preserve">Tarjan, R. E. (1979). A class of algorithms which require nonlinear time to maintain disjoint sets. </w:t>
      </w:r>
      <w:r w:rsidRPr="00F431B6">
        <w:rPr>
          <w:rFonts w:ascii="Times New Roman" w:hAnsi="Times New Roman" w:cs="Times New Roman"/>
          <w:i/>
          <w:iCs/>
          <w:sz w:val="24"/>
          <w:szCs w:val="24"/>
        </w:rPr>
        <w:t>Journal of Computer and System Sciences, 18</w:t>
      </w:r>
      <w:r w:rsidRPr="00F431B6">
        <w:rPr>
          <w:rFonts w:ascii="Times New Roman" w:hAnsi="Times New Roman" w:cs="Times New Roman"/>
          <w:sz w:val="24"/>
          <w:szCs w:val="24"/>
        </w:rPr>
        <w:t>(2), 110–127.</w:t>
      </w:r>
      <w:r w:rsidRPr="00F431B6">
        <w:rPr>
          <w:rFonts w:ascii="Times New Roman" w:hAnsi="Times New Roman" w:cs="Times New Roman"/>
          <w:sz w:val="24"/>
          <w:szCs w:val="24"/>
        </w:rPr>
        <w:br/>
      </w:r>
      <w:hyperlink r:id="rId6" w:history="1">
        <w:r w:rsidRPr="00F431B6">
          <w:rPr>
            <w:rStyle w:val="Hyperlink"/>
            <w:rFonts w:ascii="Times New Roman" w:hAnsi="Times New Roman" w:cs="Times New Roman"/>
            <w:sz w:val="24"/>
            <w:szCs w:val="24"/>
          </w:rPr>
          <w:t>https://doi.org/10.1016/0022-0000(79)90042-8</w:t>
        </w:r>
      </w:hyperlink>
      <w:r>
        <w:rPr>
          <w:rFonts w:ascii="Times New Roman" w:hAnsi="Times New Roman" w:cs="Times New Roman"/>
          <w:sz w:val="24"/>
          <w:szCs w:val="24"/>
        </w:rPr>
        <w:t xml:space="preserve"> </w:t>
      </w:r>
      <w:r w:rsidRPr="00F431B6">
        <w:rPr>
          <w:rFonts w:ascii="Times New Roman" w:hAnsi="Times New Roman" w:cs="Times New Roman"/>
          <w:sz w:val="24"/>
          <w:szCs w:val="24"/>
        </w:rPr>
        <w:br/>
      </w:r>
      <w:r w:rsidRPr="00F431B6">
        <w:rPr>
          <w:rFonts w:ascii="Times New Roman" w:hAnsi="Times New Roman" w:cs="Times New Roman"/>
          <w:i/>
          <w:iCs/>
          <w:sz w:val="24"/>
          <w:szCs w:val="24"/>
        </w:rPr>
        <w:t>(Classic peer-reviewed algorithm efficiency research; supports optimization and complexity analysis.)</w:t>
      </w:r>
    </w:p>
    <w:p w14:paraId="7971F509" w14:textId="2F4FD77A" w:rsidR="00F431B6" w:rsidRPr="00F431B6" w:rsidRDefault="00F431B6" w:rsidP="00F431B6">
      <w:pPr>
        <w:spacing w:line="480" w:lineRule="auto"/>
        <w:rPr>
          <w:rFonts w:ascii="Times New Roman" w:hAnsi="Times New Roman" w:cs="Times New Roman"/>
          <w:sz w:val="24"/>
          <w:szCs w:val="24"/>
        </w:rPr>
      </w:pPr>
      <w:r w:rsidRPr="00F431B6">
        <w:rPr>
          <w:rFonts w:ascii="Times New Roman" w:hAnsi="Times New Roman" w:cs="Times New Roman"/>
          <w:sz w:val="24"/>
          <w:szCs w:val="24"/>
        </w:rPr>
        <w:t xml:space="preserve">Knuth, D. E. (1998). </w:t>
      </w:r>
      <w:r w:rsidRPr="00F431B6">
        <w:rPr>
          <w:rFonts w:ascii="Times New Roman" w:hAnsi="Times New Roman" w:cs="Times New Roman"/>
          <w:i/>
          <w:iCs/>
          <w:sz w:val="24"/>
          <w:szCs w:val="24"/>
        </w:rPr>
        <w:t>The art of computer programming: Volume 3: Sorting and searching</w:t>
      </w:r>
      <w:r w:rsidRPr="00F431B6">
        <w:rPr>
          <w:rFonts w:ascii="Times New Roman" w:hAnsi="Times New Roman" w:cs="Times New Roman"/>
          <w:sz w:val="24"/>
          <w:szCs w:val="24"/>
        </w:rPr>
        <w:t xml:space="preserve"> (2nd ed.). Addison-Wesley.</w:t>
      </w:r>
    </w:p>
    <w:p w14:paraId="41CCA7AD" w14:textId="77777777" w:rsidR="00F431B6" w:rsidRPr="00F431B6" w:rsidRDefault="00F431B6" w:rsidP="00F431B6">
      <w:pPr>
        <w:spacing w:line="480" w:lineRule="auto"/>
        <w:rPr>
          <w:rFonts w:ascii="Times New Roman" w:hAnsi="Times New Roman" w:cs="Times New Roman"/>
          <w:sz w:val="24"/>
          <w:szCs w:val="24"/>
        </w:rPr>
      </w:pPr>
    </w:p>
    <w:p w14:paraId="7D6CF1BA" w14:textId="77777777" w:rsidR="00704AEC" w:rsidRDefault="00704AEC"/>
    <w:p w14:paraId="57826DE5" w14:textId="77777777" w:rsidR="00704AEC" w:rsidRDefault="00704AEC"/>
    <w:sectPr w:rsidR="00704A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32D24"/>
    <w:multiLevelType w:val="hybridMultilevel"/>
    <w:tmpl w:val="01FC8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C27A6C"/>
    <w:multiLevelType w:val="hybridMultilevel"/>
    <w:tmpl w:val="BB6216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9B8134C"/>
    <w:multiLevelType w:val="hybridMultilevel"/>
    <w:tmpl w:val="507ACE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D6622F2"/>
    <w:multiLevelType w:val="hybridMultilevel"/>
    <w:tmpl w:val="88F21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3D03D1"/>
    <w:multiLevelType w:val="hybridMultilevel"/>
    <w:tmpl w:val="5D6C85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A625A7E"/>
    <w:multiLevelType w:val="hybridMultilevel"/>
    <w:tmpl w:val="BD3A0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434F67"/>
    <w:multiLevelType w:val="hybridMultilevel"/>
    <w:tmpl w:val="167C06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B6625EA"/>
    <w:multiLevelType w:val="hybridMultilevel"/>
    <w:tmpl w:val="5D6E9710"/>
    <w:lvl w:ilvl="0" w:tplc="41E699E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D243A8"/>
    <w:multiLevelType w:val="hybridMultilevel"/>
    <w:tmpl w:val="5FC0B1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0F571C0"/>
    <w:multiLevelType w:val="hybridMultilevel"/>
    <w:tmpl w:val="3B7A0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0D7A92"/>
    <w:multiLevelType w:val="hybridMultilevel"/>
    <w:tmpl w:val="D1BA67BA"/>
    <w:lvl w:ilvl="0" w:tplc="7CCE4DD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67421C"/>
    <w:multiLevelType w:val="hybridMultilevel"/>
    <w:tmpl w:val="96FA7ECC"/>
    <w:lvl w:ilvl="0" w:tplc="CAF2273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2C336D"/>
    <w:multiLevelType w:val="hybridMultilevel"/>
    <w:tmpl w:val="D492766A"/>
    <w:lvl w:ilvl="0" w:tplc="9366480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55185D"/>
    <w:multiLevelType w:val="hybridMultilevel"/>
    <w:tmpl w:val="032AA28A"/>
    <w:lvl w:ilvl="0" w:tplc="270C581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5E6124"/>
    <w:multiLevelType w:val="hybridMultilevel"/>
    <w:tmpl w:val="F7BA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6492592">
    <w:abstractNumId w:val="8"/>
  </w:num>
  <w:num w:numId="2" w16cid:durableId="321782059">
    <w:abstractNumId w:val="6"/>
  </w:num>
  <w:num w:numId="3" w16cid:durableId="1858034566">
    <w:abstractNumId w:val="5"/>
  </w:num>
  <w:num w:numId="4" w16cid:durableId="834493531">
    <w:abstractNumId w:val="4"/>
  </w:num>
  <w:num w:numId="5" w16cid:durableId="1836535160">
    <w:abstractNumId w:val="7"/>
  </w:num>
  <w:num w:numId="6" w16cid:durableId="2021000895">
    <w:abstractNumId w:val="3"/>
  </w:num>
  <w:num w:numId="7" w16cid:durableId="2095514737">
    <w:abstractNumId w:val="2"/>
  </w:num>
  <w:num w:numId="8" w16cid:durableId="1285847222">
    <w:abstractNumId w:val="1"/>
  </w:num>
  <w:num w:numId="9" w16cid:durableId="958758679">
    <w:abstractNumId w:val="0"/>
  </w:num>
  <w:num w:numId="10" w16cid:durableId="1314406807">
    <w:abstractNumId w:val="12"/>
  </w:num>
  <w:num w:numId="11" w16cid:durableId="961154437">
    <w:abstractNumId w:val="21"/>
  </w:num>
  <w:num w:numId="12" w16cid:durableId="1978023352">
    <w:abstractNumId w:val="15"/>
  </w:num>
  <w:num w:numId="13" w16cid:durableId="497503718">
    <w:abstractNumId w:val="18"/>
  </w:num>
  <w:num w:numId="14" w16cid:durableId="36900401">
    <w:abstractNumId w:val="22"/>
  </w:num>
  <w:num w:numId="15" w16cid:durableId="719133101">
    <w:abstractNumId w:val="13"/>
  </w:num>
  <w:num w:numId="16" w16cid:durableId="1271472763">
    <w:abstractNumId w:val="9"/>
  </w:num>
  <w:num w:numId="17" w16cid:durableId="1861773327">
    <w:abstractNumId w:val="20"/>
  </w:num>
  <w:num w:numId="18" w16cid:durableId="1363936323">
    <w:abstractNumId w:val="17"/>
  </w:num>
  <w:num w:numId="19" w16cid:durableId="1000695665">
    <w:abstractNumId w:val="14"/>
  </w:num>
  <w:num w:numId="20" w16cid:durableId="1086999427">
    <w:abstractNumId w:val="16"/>
  </w:num>
  <w:num w:numId="21" w16cid:durableId="14819270">
    <w:abstractNumId w:val="11"/>
  </w:num>
  <w:num w:numId="22" w16cid:durableId="801850008">
    <w:abstractNumId w:val="23"/>
  </w:num>
  <w:num w:numId="23" w16cid:durableId="186456393">
    <w:abstractNumId w:val="19"/>
  </w:num>
  <w:num w:numId="24" w16cid:durableId="16742641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489"/>
    <w:rsid w:val="0029639D"/>
    <w:rsid w:val="00326F90"/>
    <w:rsid w:val="00560EA1"/>
    <w:rsid w:val="00704AEC"/>
    <w:rsid w:val="00A17BC2"/>
    <w:rsid w:val="00AA1D8D"/>
    <w:rsid w:val="00B47730"/>
    <w:rsid w:val="00BF25D1"/>
    <w:rsid w:val="00CB0664"/>
    <w:rsid w:val="00F23259"/>
    <w:rsid w:val="00F431B6"/>
    <w:rsid w:val="00FC0C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58054A"/>
  <w14:defaultImageDpi w14:val="300"/>
  <w15:docId w15:val="{4DC6F93B-AA80-457A-AC38-EF4B1E67B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431B6"/>
    <w:rPr>
      <w:color w:val="0000FF" w:themeColor="hyperlink"/>
      <w:u w:val="single"/>
    </w:rPr>
  </w:style>
  <w:style w:type="character" w:styleId="UnresolvedMention">
    <w:name w:val="Unresolved Mention"/>
    <w:basedOn w:val="DefaultParagraphFont"/>
    <w:uiPriority w:val="99"/>
    <w:semiHidden/>
    <w:unhideWhenUsed/>
    <w:rsid w:val="00F43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6/0022-0000(79)90042-8"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647</Words>
  <Characters>4331</Characters>
  <Application>Microsoft Office Word</Application>
  <DocSecurity>0</DocSecurity>
  <Lines>139</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Kashif Ali Syed</cp:lastModifiedBy>
  <cp:revision>4</cp:revision>
  <dcterms:created xsi:type="dcterms:W3CDTF">2013-12-23T23:15:00Z</dcterms:created>
  <dcterms:modified xsi:type="dcterms:W3CDTF">2025-11-24T04:43:00Z</dcterms:modified>
  <cp:category/>
</cp:coreProperties>
</file>