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6301" w14:textId="75E40B87" w:rsidR="00B87D14" w:rsidRPr="009B56B5" w:rsidRDefault="00F16EDE" w:rsidP="009B56B5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8240" behindDoc="1" locked="0" layoutInCell="1" allowOverlap="1" wp14:anchorId="69E649C9" wp14:editId="4D004B15">
            <wp:simplePos x="0" y="0"/>
            <wp:positionH relativeFrom="margin">
              <wp:posOffset>5446014</wp:posOffset>
            </wp:positionH>
            <wp:positionV relativeFrom="margin">
              <wp:posOffset>-19812</wp:posOffset>
            </wp:positionV>
            <wp:extent cx="1053465" cy="365760"/>
            <wp:effectExtent l="0" t="0" r="0" b="25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8" b="17788"/>
                    <a:stretch/>
                  </pic:blipFill>
                  <pic:spPr bwMode="auto">
                    <a:xfrm>
                      <a:off x="0" y="0"/>
                      <a:ext cx="1053465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Overlap w:val="never"/>
        <w:tblW w:w="1014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2"/>
        <w:gridCol w:w="889"/>
        <w:gridCol w:w="391"/>
        <w:gridCol w:w="1489"/>
        <w:gridCol w:w="6244"/>
      </w:tblGrid>
      <w:tr w:rsidR="00B87D14" w:rsidRPr="009B56B5" w14:paraId="76B13674" w14:textId="77777777" w:rsidTr="00F16EDE">
        <w:trPr>
          <w:trHeight w:val="705"/>
        </w:trPr>
        <w:tc>
          <w:tcPr>
            <w:tcW w:w="1014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DBDB" w:themeFill="accent3" w:themeFillTint="66"/>
            <w:vAlign w:val="center"/>
          </w:tcPr>
          <w:p w14:paraId="350E0A63" w14:textId="620FDFF0" w:rsidR="00B87D14" w:rsidRPr="009B56B5" w:rsidRDefault="00F16EDE" w:rsidP="00F16EDE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F16EDE">
              <w:rPr>
                <w:rFonts w:asciiTheme="minorEastAsia" w:eastAsiaTheme="minorEastAsia" w:hAnsiTheme="minorEastAsia" w:hint="eastAsia"/>
                <w:sz w:val="28"/>
                <w:szCs w:val="40"/>
                <w:shd w:val="pct15" w:color="auto" w:fill="FFFFFF"/>
              </w:rPr>
              <w:t>프로젝트 계획서</w:t>
            </w:r>
          </w:p>
        </w:tc>
      </w:tr>
      <w:tr w:rsidR="00B87D14" w:rsidRPr="009B56B5" w14:paraId="291AE412" w14:textId="77777777" w:rsidTr="00F16EDE">
        <w:trPr>
          <w:trHeight w:val="666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DBDB" w:themeFill="accent3" w:themeFillTint="66"/>
            <w:vAlign w:val="center"/>
          </w:tcPr>
          <w:p w14:paraId="0782ECB7" w14:textId="77777777" w:rsidR="00B87D14" w:rsidRPr="009B56B5" w:rsidRDefault="00775294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9B56B5">
              <w:rPr>
                <w:rFonts w:asciiTheme="minorEastAsia" w:eastAsiaTheme="minorEastAsia" w:hAnsiTheme="minorEastAsia"/>
              </w:rPr>
              <w:t>조</w:t>
            </w:r>
          </w:p>
        </w:tc>
        <w:tc>
          <w:tcPr>
            <w:tcW w:w="12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FE399" w14:textId="50906260" w:rsidR="00B87D14" w:rsidRPr="009B56B5" w:rsidRDefault="00FC7BE9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999999"/>
              </w:rPr>
            </w:pPr>
            <w:r>
              <w:rPr>
                <w:rFonts w:asciiTheme="minorEastAsia" w:eastAsiaTheme="minorEastAsia" w:hAnsiTheme="minorEastAsia"/>
                <w:color w:val="auto"/>
              </w:rPr>
              <w:t>2</w:t>
            </w: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DBDB" w:themeFill="accent3" w:themeFillTint="66"/>
            <w:vAlign w:val="center"/>
          </w:tcPr>
          <w:p w14:paraId="108B4A7D" w14:textId="4FB5780D" w:rsidR="00B87D14" w:rsidRPr="009B56B5" w:rsidRDefault="00F16EDE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16EDE">
              <w:rPr>
                <w:rFonts w:asciiTheme="minorEastAsia" w:eastAsiaTheme="minorEastAsia" w:hAnsiTheme="minorEastAsia" w:hint="eastAsia"/>
                <w:shd w:val="pct15" w:color="auto" w:fill="FFFFFF"/>
              </w:rPr>
              <w:t>팀원명</w:t>
            </w:r>
            <w:proofErr w:type="spellEnd"/>
          </w:p>
        </w:tc>
        <w:tc>
          <w:tcPr>
            <w:tcW w:w="6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B55216" w14:textId="5BEEBF17" w:rsidR="00B87D14" w:rsidRPr="009B56B5" w:rsidRDefault="00FC7BE9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김수용,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김송성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김지아</w:t>
            </w:r>
          </w:p>
        </w:tc>
      </w:tr>
      <w:tr w:rsidR="00B87D14" w:rsidRPr="009B56B5" w14:paraId="647E40C1" w14:textId="77777777" w:rsidTr="00F16EDE">
        <w:trPr>
          <w:trHeight w:val="690"/>
        </w:trPr>
        <w:tc>
          <w:tcPr>
            <w:tcW w:w="1014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DBDB" w:themeFill="accent3" w:themeFillTint="66"/>
            <w:vAlign w:val="center"/>
          </w:tcPr>
          <w:p w14:paraId="524CB9BC" w14:textId="3B5B146B" w:rsidR="00B87D14" w:rsidRPr="009B56B5" w:rsidRDefault="00F16EDE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F16EDE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 계획</w:t>
            </w:r>
          </w:p>
        </w:tc>
      </w:tr>
      <w:tr w:rsidR="00F16EDE" w:rsidRPr="009B56B5" w14:paraId="0B57D828" w14:textId="77777777" w:rsidTr="00F16EDE">
        <w:trPr>
          <w:trHeight w:val="652"/>
        </w:trPr>
        <w:tc>
          <w:tcPr>
            <w:tcW w:w="2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DBDB" w:themeFill="accent3" w:themeFillTint="66"/>
            <w:vAlign w:val="center"/>
          </w:tcPr>
          <w:p w14:paraId="3C224BCE" w14:textId="0AB7AE49" w:rsidR="00F16EDE" w:rsidRPr="009B56B5" w:rsidRDefault="00F16EDE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16EDE">
              <w:rPr>
                <w:rFonts w:asciiTheme="minorEastAsia" w:eastAsiaTheme="minorEastAsia" w:hAnsiTheme="minorEastAsia" w:hint="eastAsia"/>
                <w:shd w:val="pct15" w:color="auto" w:fill="FFFFFF"/>
              </w:rPr>
              <w:t>팀원명</w:t>
            </w:r>
            <w:proofErr w:type="spellEnd"/>
          </w:p>
        </w:tc>
        <w:tc>
          <w:tcPr>
            <w:tcW w:w="81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DBDB" w:themeFill="accent3" w:themeFillTint="66"/>
            <w:vAlign w:val="center"/>
          </w:tcPr>
          <w:p w14:paraId="5A8715B0" w14:textId="1CDB80BD" w:rsidR="00F16EDE" w:rsidRPr="009B56B5" w:rsidRDefault="00F16EDE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F16EDE">
              <w:rPr>
                <w:rFonts w:asciiTheme="minorEastAsia" w:eastAsiaTheme="minorEastAsia" w:hAnsiTheme="minorEastAsia" w:hint="eastAsia"/>
                <w:shd w:val="pct15" w:color="auto" w:fill="FFFFFF"/>
              </w:rPr>
              <w:t>맡은 역할</w:t>
            </w:r>
          </w:p>
        </w:tc>
      </w:tr>
      <w:tr w:rsidR="00F16EDE" w:rsidRPr="009B56B5" w14:paraId="4A6EA201" w14:textId="77777777" w:rsidTr="00F16EDE">
        <w:trPr>
          <w:trHeight w:val="634"/>
        </w:trPr>
        <w:tc>
          <w:tcPr>
            <w:tcW w:w="2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B50F7D" w14:textId="170EE59F" w:rsidR="00F16EDE" w:rsidRPr="009B56B5" w:rsidRDefault="00FC7BE9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김수용</w:t>
            </w:r>
          </w:p>
        </w:tc>
        <w:tc>
          <w:tcPr>
            <w:tcW w:w="81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7B0B55" w14:textId="6E9FAFC1" w:rsidR="00F16EDE" w:rsidRPr="009B56B5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데이터 불러오기 및 데이터 클리닝 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차,</w:t>
            </w:r>
            <w:r>
              <w:rPr>
                <w:rFonts w:asciiTheme="minorEastAsia" w:eastAsiaTheme="minorEastAsia" w:hAnsiTheme="minorEastAsia"/>
              </w:rPr>
              <w:t xml:space="preserve"> EDA, </w:t>
            </w:r>
            <w:r>
              <w:rPr>
                <w:rFonts w:asciiTheme="minorEastAsia" w:eastAsiaTheme="minorEastAsia" w:hAnsiTheme="minorEastAsia" w:hint="eastAsia"/>
              </w:rPr>
              <w:t>인사이트 분석 및 피드백</w:t>
            </w:r>
          </w:p>
        </w:tc>
      </w:tr>
      <w:tr w:rsidR="00F16EDE" w:rsidRPr="009B56B5" w14:paraId="5C94C869" w14:textId="77777777" w:rsidTr="00F16EDE">
        <w:trPr>
          <w:trHeight w:val="659"/>
        </w:trPr>
        <w:tc>
          <w:tcPr>
            <w:tcW w:w="2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AB659" w14:textId="1EEE6781" w:rsidR="00F16EDE" w:rsidRPr="009B56B5" w:rsidRDefault="00FC7BE9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김지아</w:t>
            </w:r>
          </w:p>
        </w:tc>
        <w:tc>
          <w:tcPr>
            <w:tcW w:w="81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49F04F" w14:textId="656F0031" w:rsidR="00F16EDE" w:rsidRPr="009B56B5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데이터 불러오기 및 데이터 클리닝 피드백 및 수정보완,</w:t>
            </w:r>
            <w:r>
              <w:rPr>
                <w:rFonts w:asciiTheme="minorEastAsia" w:eastAsiaTheme="minorEastAsia" w:hAnsiTheme="minorEastAsia"/>
              </w:rPr>
              <w:t xml:space="preserve"> EDA, </w:t>
            </w:r>
            <w:r>
              <w:rPr>
                <w:rFonts w:asciiTheme="minorEastAsia" w:eastAsiaTheme="minorEastAsia" w:hAnsiTheme="minorEastAsia" w:hint="eastAsia"/>
              </w:rPr>
              <w:t>인사이트 분석 및 피드백</w:t>
            </w:r>
          </w:p>
        </w:tc>
      </w:tr>
      <w:tr w:rsidR="00F16EDE" w:rsidRPr="009B56B5" w14:paraId="0C2840B3" w14:textId="77777777" w:rsidTr="00F16EDE">
        <w:trPr>
          <w:trHeight w:val="650"/>
        </w:trPr>
        <w:tc>
          <w:tcPr>
            <w:tcW w:w="2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A63E0C" w14:textId="027392A4" w:rsidR="00F16EDE" w:rsidRPr="009B56B5" w:rsidRDefault="00FC7BE9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김송성</w:t>
            </w:r>
            <w:proofErr w:type="spellEnd"/>
          </w:p>
        </w:tc>
        <w:tc>
          <w:tcPr>
            <w:tcW w:w="81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428D01" w14:textId="15722FF6" w:rsidR="00F16EDE" w:rsidRPr="009B56B5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데이터 불러오기 및 데이터 클리닝 피드백 및 수정보완,</w:t>
            </w:r>
            <w:r>
              <w:rPr>
                <w:rFonts w:asciiTheme="minorEastAsia" w:eastAsiaTheme="minorEastAsia" w:hAnsiTheme="minorEastAsia"/>
              </w:rPr>
              <w:t xml:space="preserve"> EDA, </w:t>
            </w:r>
            <w:r>
              <w:rPr>
                <w:rFonts w:asciiTheme="minorEastAsia" w:eastAsiaTheme="minorEastAsia" w:hAnsiTheme="minorEastAsia" w:hint="eastAsia"/>
              </w:rPr>
              <w:t>인사이트 분석 및 피드백</w:t>
            </w:r>
          </w:p>
        </w:tc>
      </w:tr>
      <w:tr w:rsidR="00B87D14" w:rsidRPr="009B56B5" w14:paraId="242CC3F3" w14:textId="77777777" w:rsidTr="00F16EDE">
        <w:trPr>
          <w:trHeight w:val="774"/>
        </w:trPr>
        <w:tc>
          <w:tcPr>
            <w:tcW w:w="1014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DBDB" w:themeFill="accent3" w:themeFillTint="66"/>
            <w:vAlign w:val="center"/>
          </w:tcPr>
          <w:p w14:paraId="440C3A7E" w14:textId="17D52AB1" w:rsidR="00B87D14" w:rsidRPr="009B56B5" w:rsidRDefault="00F16EDE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F16EDE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 준비 일정</w:t>
            </w:r>
          </w:p>
        </w:tc>
      </w:tr>
      <w:tr w:rsidR="00F16EDE" w:rsidRPr="009B56B5" w14:paraId="38768A40" w14:textId="77777777" w:rsidTr="00F16EDE">
        <w:trPr>
          <w:trHeight w:val="638"/>
        </w:trPr>
        <w:tc>
          <w:tcPr>
            <w:tcW w:w="2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DBDB" w:themeFill="accent3" w:themeFillTint="66"/>
            <w:vAlign w:val="center"/>
          </w:tcPr>
          <w:p w14:paraId="2CBC95F8" w14:textId="091C65B1" w:rsidR="00F16EDE" w:rsidRPr="009B56B5" w:rsidRDefault="00F16EDE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F16EDE">
              <w:rPr>
                <w:rFonts w:asciiTheme="minorEastAsia" w:eastAsiaTheme="minorEastAsia" w:hAnsiTheme="minorEastAsia" w:hint="eastAsia"/>
                <w:shd w:val="pct15" w:color="auto" w:fill="FFFFFF"/>
              </w:rPr>
              <w:t>일시</w:t>
            </w:r>
          </w:p>
        </w:tc>
        <w:tc>
          <w:tcPr>
            <w:tcW w:w="81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DBDB" w:themeFill="accent3" w:themeFillTint="66"/>
            <w:vAlign w:val="center"/>
          </w:tcPr>
          <w:p w14:paraId="64660263" w14:textId="409ED57C" w:rsidR="00F16EDE" w:rsidRPr="009B56B5" w:rsidRDefault="00F16EDE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F16EDE">
              <w:rPr>
                <w:rFonts w:asciiTheme="minorEastAsia" w:eastAsiaTheme="minorEastAsia" w:hAnsiTheme="minorEastAsia" w:hint="eastAsia"/>
                <w:shd w:val="pct15" w:color="auto" w:fill="FFFFFF"/>
              </w:rPr>
              <w:t>내용</w:t>
            </w:r>
          </w:p>
        </w:tc>
      </w:tr>
      <w:tr w:rsidR="00F16EDE" w:rsidRPr="009B56B5" w14:paraId="22D57880" w14:textId="77777777" w:rsidTr="00F16EDE">
        <w:trPr>
          <w:trHeight w:val="637"/>
        </w:trPr>
        <w:tc>
          <w:tcPr>
            <w:tcW w:w="2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8D08D8" w14:textId="3CC21335" w:rsidR="00F16EDE" w:rsidRPr="009B56B5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/15</w:t>
            </w:r>
          </w:p>
        </w:tc>
        <w:tc>
          <w:tcPr>
            <w:tcW w:w="81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0A136" w14:textId="09E461AC" w:rsidR="00F16EDE" w:rsidRPr="009B56B5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데이터 불러오기 및 클리닝 완료 </w:t>
            </w:r>
            <w:r>
              <w:rPr>
                <w:rFonts w:asciiTheme="minorEastAsia" w:eastAsiaTheme="minorEastAsia" w:hAnsiTheme="minorEastAsia"/>
              </w:rPr>
              <w:t>(1</w:t>
            </w:r>
            <w:r>
              <w:rPr>
                <w:rFonts w:asciiTheme="minorEastAsia" w:eastAsiaTheme="minorEastAsia" w:hAnsiTheme="minorEastAsia" w:hint="eastAsia"/>
              </w:rPr>
              <w:t>차 진행 후 피드백 반영하여 수정 보완까지 완료)</w:t>
            </w:r>
          </w:p>
        </w:tc>
      </w:tr>
      <w:tr w:rsidR="00F16EDE" w:rsidRPr="009B56B5" w14:paraId="2D1DF4F5" w14:textId="77777777" w:rsidTr="00F16EDE">
        <w:trPr>
          <w:trHeight w:val="637"/>
        </w:trPr>
        <w:tc>
          <w:tcPr>
            <w:tcW w:w="2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0D34B" w14:textId="6A186303" w:rsidR="00F16EDE" w:rsidRPr="009B56B5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/16~6/21</w:t>
            </w:r>
          </w:p>
        </w:tc>
        <w:tc>
          <w:tcPr>
            <w:tcW w:w="81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7C7EEB" w14:textId="354FBEA2" w:rsidR="00F16EDE" w:rsidRPr="009B56B5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각자 </w:t>
            </w:r>
            <w:r>
              <w:rPr>
                <w:rFonts w:asciiTheme="minorEastAsia" w:eastAsiaTheme="minorEastAsia" w:hAnsiTheme="minorEastAsia"/>
              </w:rPr>
              <w:t>EDA~</w:t>
            </w:r>
            <w:r>
              <w:rPr>
                <w:rFonts w:asciiTheme="minorEastAsia" w:eastAsiaTheme="minorEastAsia" w:hAnsiTheme="minorEastAsia" w:hint="eastAsia"/>
              </w:rPr>
              <w:t xml:space="preserve">인사이트 도출 진행 후 그때 그때 공유 및 피드백 </w:t>
            </w:r>
          </w:p>
        </w:tc>
      </w:tr>
      <w:tr w:rsidR="00F16EDE" w:rsidRPr="009B56B5" w14:paraId="6CA19ADD" w14:textId="77777777" w:rsidTr="00F16EDE">
        <w:trPr>
          <w:trHeight w:val="637"/>
        </w:trPr>
        <w:tc>
          <w:tcPr>
            <w:tcW w:w="2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6A8684E" w14:textId="33E29CC9" w:rsidR="00F16EDE" w:rsidRPr="009B56B5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/22</w:t>
            </w:r>
          </w:p>
        </w:tc>
        <w:tc>
          <w:tcPr>
            <w:tcW w:w="8124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14B30F2" w14:textId="43BCA171" w:rsidR="00F16EDE" w:rsidRPr="009B56B5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조별 세션 진행하며 총정리 및 흐름 정리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</w:rPr>
              <w:t>최종 피드백</w:t>
            </w:r>
          </w:p>
        </w:tc>
      </w:tr>
      <w:tr w:rsidR="00BF7BD8" w:rsidRPr="009B56B5" w14:paraId="49B5B42B" w14:textId="77777777" w:rsidTr="00F16EDE">
        <w:trPr>
          <w:trHeight w:val="637"/>
        </w:trPr>
        <w:tc>
          <w:tcPr>
            <w:tcW w:w="2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2A5F1CC" w14:textId="247477C4" w:rsidR="00BF7BD8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/23~6/25</w:t>
            </w:r>
          </w:p>
        </w:tc>
        <w:tc>
          <w:tcPr>
            <w:tcW w:w="8124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339C134" w14:textId="4403EB84" w:rsidR="00BF7BD8" w:rsidRDefault="00BF7BD8" w:rsidP="009B56B5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발표 </w:t>
            </w:r>
            <w:r>
              <w:rPr>
                <w:rFonts w:asciiTheme="minorEastAsia" w:eastAsiaTheme="minorEastAsia" w:hAnsiTheme="minorEastAsia"/>
              </w:rPr>
              <w:t>PPT/</w:t>
            </w: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 xml:space="preserve">DF </w:t>
            </w:r>
            <w:r>
              <w:rPr>
                <w:rFonts w:asciiTheme="minorEastAsia" w:eastAsiaTheme="minorEastAsia" w:hAnsiTheme="minorEastAsia" w:hint="eastAsia"/>
              </w:rPr>
              <w:t>제작</w:t>
            </w:r>
          </w:p>
        </w:tc>
      </w:tr>
      <w:tr w:rsidR="00F16EDE" w:rsidRPr="009B56B5" w14:paraId="5406E0D6" w14:textId="77777777" w:rsidTr="00BF7BD8">
        <w:trPr>
          <w:trHeight w:val="535"/>
        </w:trPr>
        <w:tc>
          <w:tcPr>
            <w:tcW w:w="101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B07C469" w14:textId="01B7F2FB" w:rsidR="00F16EDE" w:rsidRPr="009B56B5" w:rsidRDefault="00F16EDE" w:rsidP="00F16EDE">
            <w:pPr>
              <w:pStyle w:val="a3"/>
              <w:shd w:val="clear" w:color="auto" w:fill="DBDBDB" w:themeFill="accent3" w:themeFillTint="6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F16EDE">
              <w:rPr>
                <w:rFonts w:asciiTheme="minorEastAsia" w:eastAsiaTheme="minorEastAsia" w:hAnsiTheme="minorEastAsia" w:hint="eastAsia"/>
                <w:shd w:val="pct15" w:color="auto" w:fill="FFFFFF"/>
              </w:rPr>
              <w:t>기타 사항</w:t>
            </w:r>
          </w:p>
        </w:tc>
      </w:tr>
      <w:tr w:rsidR="00F16EDE" w:rsidRPr="009B56B5" w14:paraId="045ED8A8" w14:textId="77777777" w:rsidTr="00F16EDE">
        <w:trPr>
          <w:trHeight w:val="1956"/>
        </w:trPr>
        <w:tc>
          <w:tcPr>
            <w:tcW w:w="10145" w:type="dxa"/>
            <w:gridSpan w:val="5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03E46B" w14:textId="7EB11C06" w:rsidR="00F16EDE" w:rsidRPr="009B56B5" w:rsidRDefault="00BF7BD8" w:rsidP="00F16EDE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/>
              </w:rPr>
            </w:pPr>
            <w:r w:rsidRPr="00BF7BD8"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>저희 조의 경우 매 인사이트 분석 때마다 각자의 방식으로 데이터를 가공하고,</w:t>
            </w:r>
            <w:r w:rsidRPr="00BF7BD8">
              <w:rPr>
                <w:rFonts w:asciiTheme="minorEastAsia" w:eastAsiaTheme="minorEastAsia" w:hAnsiTheme="minorEastAsia"/>
                <w:color w:val="auto"/>
                <w:sz w:val="18"/>
                <w:szCs w:val="22"/>
              </w:rPr>
              <w:t xml:space="preserve"> </w:t>
            </w:r>
            <w:r w:rsidRPr="00BF7BD8"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>분석한 후에 조별 세션 시간에 각자의 분석 포인트와 발견한 인사이트를 공유할 때에 큰 시너지가 났습니다.</w:t>
            </w:r>
            <w:r w:rsidRPr="00BF7BD8">
              <w:rPr>
                <w:rFonts w:asciiTheme="minorEastAsia" w:eastAsiaTheme="minorEastAsia" w:hAnsiTheme="minorEastAsia"/>
                <w:color w:val="auto"/>
                <w:sz w:val="18"/>
                <w:szCs w:val="22"/>
              </w:rPr>
              <w:t xml:space="preserve"> </w:t>
            </w:r>
            <w:r w:rsidRPr="00BF7BD8"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>한 가지 주제에 대해서도 다각적인 관점에서 분석을 하기에 이러한 개별 분석 후 피드백 및 수정 보완 방식이 효과적이었고,</w:t>
            </w:r>
            <w:r w:rsidRPr="00BF7BD8">
              <w:rPr>
                <w:rFonts w:asciiTheme="minorEastAsia" w:eastAsiaTheme="minorEastAsia" w:hAnsiTheme="minorEastAsia"/>
                <w:color w:val="auto"/>
                <w:sz w:val="18"/>
                <w:szCs w:val="22"/>
              </w:rPr>
              <w:t xml:space="preserve"> </w:t>
            </w:r>
            <w:r w:rsidRPr="00BF7BD8"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>따라서</w:t>
            </w:r>
            <w:r w:rsidRPr="00BF7BD8">
              <w:rPr>
                <w:rFonts w:asciiTheme="minorEastAsia" w:eastAsiaTheme="minorEastAsia" w:hAnsiTheme="minorEastAsia"/>
                <w:color w:val="auto"/>
                <w:sz w:val="18"/>
                <w:szCs w:val="22"/>
              </w:rPr>
              <w:t xml:space="preserve"> </w:t>
            </w:r>
            <w:r w:rsidRPr="00BF7BD8"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 xml:space="preserve">파이널 프로젝트의 경우에도 부분 </w:t>
            </w:r>
            <w:proofErr w:type="spellStart"/>
            <w:r w:rsidRPr="00BF7BD8"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>부분</w:t>
            </w:r>
            <w:proofErr w:type="spellEnd"/>
            <w:r w:rsidRPr="00BF7BD8"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 xml:space="preserve"> 나누어 진행하기보다는,</w:t>
            </w:r>
            <w:r w:rsidRPr="00BF7BD8">
              <w:rPr>
                <w:rFonts w:asciiTheme="minorEastAsia" w:eastAsiaTheme="minorEastAsia" w:hAnsiTheme="minorEastAsia"/>
                <w:color w:val="auto"/>
                <w:sz w:val="18"/>
                <w:szCs w:val="22"/>
              </w:rPr>
              <w:t xml:space="preserve"> </w:t>
            </w:r>
            <w:r w:rsidRPr="00BF7BD8"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>전체적으로 각자 궁금한 질문을 떠올리는 것부터 직접 그에 대한 답을 찾는 것까지 각자 진행을 해보고</w:t>
            </w:r>
            <w:r>
              <w:rPr>
                <w:rFonts w:asciiTheme="minorEastAsia" w:eastAsiaTheme="minorEastAsia" w:hAnsiTheme="minorEastAsia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>싶다고 의견이 모였습니다.</w:t>
            </w:r>
            <w:r w:rsidRPr="00BF7BD8">
              <w:rPr>
                <w:rFonts w:asciiTheme="minorEastAsia" w:eastAsiaTheme="minorEastAsia" w:hAnsiTheme="minorEastAsia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 xml:space="preserve">대신 파이널 프로젝트 세션 시에 통일성 있는 방향성을 가지고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>발표 할</w:t>
            </w:r>
            <w:proofErr w:type="gramEnd"/>
            <w:r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 xml:space="preserve"> 수 있도록 중간중간 계속해서 진행상황을 공유하기로 하였으며,</w:t>
            </w:r>
            <w:r>
              <w:rPr>
                <w:rFonts w:asciiTheme="minorEastAsia" w:eastAsiaTheme="minorEastAsia" w:hAnsiTheme="minorEastAsia"/>
                <w:color w:val="auto"/>
                <w:sz w:val="18"/>
                <w:szCs w:val="22"/>
              </w:rPr>
              <w:t xml:space="preserve"> </w:t>
            </w:r>
            <w:r w:rsidRPr="00BF7BD8">
              <w:rPr>
                <w:rFonts w:asciiTheme="minorEastAsia" w:eastAsiaTheme="minorEastAsia" w:hAnsiTheme="minorEastAsia" w:hint="eastAsia"/>
                <w:color w:val="auto"/>
                <w:sz w:val="18"/>
                <w:szCs w:val="22"/>
              </w:rPr>
              <w:t>조별 세션 시간에 최종적으로 흐름을 정리하는 시간을 갖고자 합니다.</w:t>
            </w:r>
            <w:r w:rsidRPr="00BF7BD8">
              <w:rPr>
                <w:rFonts w:asciiTheme="minorEastAsia" w:eastAsiaTheme="minorEastAsia" w:hAnsiTheme="minorEastAsia"/>
                <w:color w:val="auto"/>
                <w:sz w:val="18"/>
                <w:szCs w:val="22"/>
              </w:rPr>
              <w:t xml:space="preserve"> </w:t>
            </w:r>
          </w:p>
        </w:tc>
      </w:tr>
    </w:tbl>
    <w:p w14:paraId="45AA5B34" w14:textId="015A07AB" w:rsidR="00B87D14" w:rsidRPr="00BF7BD8" w:rsidRDefault="00B87D14" w:rsidP="00BF7BD8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</w:p>
    <w:sectPr w:rsidR="00B87D14" w:rsidRPr="00BF7BD8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30604000101010101"/>
    <w:charset w:val="81"/>
    <w:family w:val="roman"/>
    <w:pitch w:val="default"/>
    <w:sig w:usb0="E0002AFF" w:usb1="C0007843" w:usb2="00000009" w:usb3="00000000" w:csb0="000001FF" w:csb1="00000000"/>
  </w:font>
  <w:font w:name="함초롬돋움">
    <w:panose1 w:val="020B0604000101010101"/>
    <w:charset w:val="81"/>
    <w:family w:val="roman"/>
    <w:pitch w:val="default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431A"/>
    <w:multiLevelType w:val="multilevel"/>
    <w:tmpl w:val="F36034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15749D"/>
    <w:multiLevelType w:val="multilevel"/>
    <w:tmpl w:val="F64A1C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4C6740"/>
    <w:multiLevelType w:val="multilevel"/>
    <w:tmpl w:val="7A0A535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673950"/>
    <w:multiLevelType w:val="multilevel"/>
    <w:tmpl w:val="C47431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127E83"/>
    <w:multiLevelType w:val="multilevel"/>
    <w:tmpl w:val="9802FE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5D6AE8"/>
    <w:multiLevelType w:val="multilevel"/>
    <w:tmpl w:val="0A6E8C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215E3D"/>
    <w:multiLevelType w:val="multilevel"/>
    <w:tmpl w:val="2870C9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14"/>
    <w:rsid w:val="0071431C"/>
    <w:rsid w:val="00775294"/>
    <w:rsid w:val="009B56B5"/>
    <w:rsid w:val="00B87D14"/>
    <w:rsid w:val="00BF7BD8"/>
    <w:rsid w:val="00EE5995"/>
    <w:rsid w:val="00F16EDE"/>
    <w:rsid w:val="00F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1961"/>
  <w15:docId w15:val="{1E4FC5E4-4392-A140-90E3-42562CA1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김수용</dc:creator>
  <cp:lastModifiedBy>김 수용</cp:lastModifiedBy>
  <cp:revision>5</cp:revision>
  <dcterms:created xsi:type="dcterms:W3CDTF">2021-06-09T12:32:00Z</dcterms:created>
  <dcterms:modified xsi:type="dcterms:W3CDTF">2021-07-29T12:29:00Z</dcterms:modified>
</cp:coreProperties>
</file>