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FC7" w:rsidRPr="00714FC7" w:rsidRDefault="00714FC7" w:rsidP="00714FC7">
      <w:pPr>
        <w:jc w:val="center"/>
        <w:rPr>
          <w:b/>
        </w:rPr>
      </w:pPr>
      <w:r w:rsidRPr="00901BE2">
        <w:rPr>
          <w:b/>
        </w:rPr>
        <w:t>Анализ предметной области и постановка задачи</w:t>
      </w:r>
    </w:p>
    <w:p w:rsidR="00714FC7" w:rsidRDefault="00714FC7" w:rsidP="00714FC7">
      <w:pPr>
        <w:pStyle w:val="1"/>
      </w:pPr>
      <w:r>
        <w:t>1. Название темы</w:t>
      </w:r>
    </w:p>
    <w:p w:rsidR="00714FC7" w:rsidRDefault="00714FC7" w:rsidP="00714FC7">
      <w:r>
        <w:t>Цифровая система управления роботизированной сортировкой и учётом бытовых отходов в жилом комплексе.</w:t>
      </w:r>
    </w:p>
    <w:p w:rsidR="00714FC7" w:rsidRDefault="00714FC7" w:rsidP="00714FC7">
      <w:pPr>
        <w:pStyle w:val="1"/>
      </w:pPr>
      <w:r>
        <w:t>2. Описание предметной области</w:t>
      </w:r>
    </w:p>
    <w:p w:rsidR="00714FC7" w:rsidRDefault="00714FC7" w:rsidP="00714FC7">
      <w:r>
        <w:t>В жилых комплексах, торговых центрах и на предприятиях ежедневно накапливаются большие объёмы бытовых отходов. Система рассматривается для площадки раздельного сбора отходов, где установлены умные роботизированные контейнеры. Человек опускает отходы в приёмный отсек по одному (бутылку, банку, батарейку), система распознаёт тип отхода и автоматически направляет его в нужный контейнер; внутри контейнеров работает пресс, уплотняющий собранное вторсырьё. Контейнеры оснащены датчиками веса и уровня заполнения.</w:t>
      </w:r>
    </w:p>
    <w:p w:rsidR="00714FC7" w:rsidRDefault="00714FC7" w:rsidP="00714FC7">
      <w:r>
        <w:t>Основные процессы предметной области: приём отходов от жителей, распознавание и сортировка по типам, накопление и прессование вторсырья, контроль заполнения контейнеров, вывоз накопленных отходов. Робототехническая система выполняет физические операции (распознавание на уровне захвата, открытие нужного отсека, прессование), а цифровая система ведёт учёт, планирует вывоз и отображает информацию.</w:t>
      </w:r>
    </w:p>
    <w:p w:rsidR="00714FC7" w:rsidRDefault="00714FC7" w:rsidP="00714FC7">
      <w:pPr>
        <w:pStyle w:val="1"/>
      </w:pPr>
      <w:r>
        <w:t>3. Постановка проблемы</w:t>
      </w:r>
    </w:p>
    <w:p w:rsidR="00714FC7" w:rsidRDefault="00714FC7" w:rsidP="00714FC7">
      <w:r>
        <w:t>Ручная сортировка отходов — монотонная, вредная и опасная работа: человек длительное время работает с грязными и порой опасными материалами (стекло, батарейки, режущие предметы), быстро устаёт, качество сортировки падает. Кроме того, в большинстве дворов мусор вывозится по жёсткому графику, независимо от того, заполнены контейнеры или нет: полупустые машины тратят топливо, а переполненные баки стоят несколько дней.</w:t>
      </w:r>
    </w:p>
    <w:p w:rsidR="00714FC7" w:rsidRDefault="00714FC7" w:rsidP="00714FC7">
      <w:r>
        <w:t>Без разрабатываемой системы нет учёта, сколько и каких отходов собрано; диспетчер не знает актуальную заполненность контейнеров и не может эффективно планировать вывоз; жители не мотивированы сортировать мусор, так как не видят от этого никакой выгоды.</w:t>
      </w:r>
    </w:p>
    <w:p w:rsidR="00714FC7" w:rsidRDefault="00714FC7" w:rsidP="00714FC7">
      <w:r>
        <w:t>Результатом разработки должна стать цифровая система, которая ведёт учёт сортировки и заполнения контейнеров в реальном времени, автоматически планирует вывоз и строит маршруты мусоровозов с учётом заполненности, предоставляет статистику переработки и мотивирует жителей к раздельному сбору (баллы, рейтинги).</w:t>
      </w:r>
    </w:p>
    <w:p w:rsidR="00105F63" w:rsidRDefault="00105F63" w:rsidP="00714FC7"/>
    <w:p w:rsidR="00714FC7" w:rsidRDefault="00714FC7" w:rsidP="00714FC7">
      <w:pPr>
        <w:pStyle w:val="1"/>
      </w:pPr>
      <w:r>
        <w:lastRenderedPageBreak/>
        <w:t>4. Определение объекта управления</w:t>
      </w:r>
    </w:p>
    <w:p w:rsidR="00714FC7" w:rsidRDefault="00714FC7" w:rsidP="00714FC7">
      <w:r>
        <w:t>Объектом управления является процесс сбора, сортировки и вывоза отходов на площадках жилого комплекса.</w:t>
      </w:r>
      <w:bookmarkStart w:id="0" w:name="_GoBack"/>
      <w:bookmarkEnd w:id="0"/>
    </w:p>
    <w:p w:rsidR="00714FC7" w:rsidRDefault="00714FC7" w:rsidP="00714FC7">
      <w:r>
        <w:t>Цифровая система связана с объектом управления через роботизированные контейнеры: она получает от них данные о каждом сортированном предмете и уровне заполнения, формирует задания («начать смену», «приоритетный приём батареек»), а также формирует задания на вывоз и маршруты для мусоровозов. Непосредственно механизмами контейнера управляет его встроенный контроллер — цифровая система управляет процессом на уровне заданий и данных.</w:t>
      </w:r>
    </w:p>
    <w:p w:rsidR="00714FC7" w:rsidRDefault="00714FC7" w:rsidP="00714FC7">
      <w:pPr>
        <w:pStyle w:val="1"/>
      </w:pPr>
      <w:r>
        <w:t>5. Определение роли робототехнической системы</w:t>
      </w:r>
    </w:p>
    <w:p w:rsidR="00714FC7" w:rsidRDefault="00714FC7" w:rsidP="00714FC7">
      <w:r>
        <w:t>Роботизированный контейнер выполняет задачи: распознавание опускаемого предмета (камера, весы), направление отхода в нужный отсек, прессование накопленного вторсырья, измерение веса и уровня заполнения каждого отсека.</w:t>
      </w:r>
    </w:p>
    <w:p w:rsidR="00714FC7" w:rsidRDefault="00714FC7" w:rsidP="00714FC7">
      <w:r>
        <w:t>Контейнер передаёт системе: журнал событий (время, тип отхода, вес), текущую заполненность и вес каждого отсека, состояние оборудования (нужна ли разгрузка, ошибки, возгорание), фотографии нераспознанных предметов.</w:t>
      </w:r>
    </w:p>
    <w:p w:rsidR="00714FC7" w:rsidRDefault="00714FC7" w:rsidP="00714FC7">
      <w:r>
        <w:t>Контейнер может получать от системы: расписание работы, команды оператора («заблокировать отсек», «приоритетный режим»), обновлённый справочник типов отходов.</w:t>
      </w:r>
    </w:p>
    <w:p w:rsidR="00714FC7" w:rsidRDefault="00714FC7" w:rsidP="00714FC7">
      <w:pPr>
        <w:pStyle w:val="1"/>
      </w:pPr>
      <w:r>
        <w:t>6. Определение границ разрабатываемой системы</w:t>
      </w:r>
    </w:p>
    <w:p w:rsidR="00714FC7" w:rsidRDefault="00714FC7" w:rsidP="00714FC7">
      <w:r>
        <w:t>В разрабатываемую цифровую систему входят:</w:t>
      </w:r>
    </w:p>
    <w:p w:rsidR="00714FC7" w:rsidRDefault="00714FC7" w:rsidP="00714FC7">
      <w:pPr>
        <w:pStyle w:val="a3"/>
        <w:numPr>
          <w:ilvl w:val="0"/>
          <w:numId w:val="1"/>
        </w:numPr>
      </w:pPr>
      <w:r>
        <w:t>база данных: журнал сортировки, история заполнения контейнеров, справочник типов отходов, журнал заданий и тревог, данные о мусоровозах и вывозах, баллы жителей;</w:t>
      </w:r>
    </w:p>
    <w:p w:rsidR="00714FC7" w:rsidRDefault="00714FC7" w:rsidP="00714FC7">
      <w:pPr>
        <w:pStyle w:val="a3"/>
        <w:numPr>
          <w:ilvl w:val="0"/>
          <w:numId w:val="1"/>
        </w:numPr>
      </w:pPr>
      <w:r>
        <w:t>веб-интерфейс диспетчера: интерактивная карта площадок с цветовой индикацией заполнения, панель управления со статистикой (доли типов отходов, динамика по времени), журнал тревог, ручные команды контейнерам;</w:t>
      </w:r>
    </w:p>
    <w:p w:rsidR="00714FC7" w:rsidRDefault="00714FC7" w:rsidP="00714FC7">
      <w:pPr>
        <w:pStyle w:val="a3"/>
        <w:numPr>
          <w:ilvl w:val="0"/>
          <w:numId w:val="1"/>
        </w:numPr>
      </w:pPr>
      <w:r>
        <w:t>логика: автоматическое планирование вывоза по порогу заполнения, построение маршрута мусоровоза (сначала к переполненным контейнерам), обработка тревог (переполнение, возгорание, опрокидывание, контейнер неочищен N дней), разграничение прав (администратор/диспетчер);</w:t>
      </w:r>
    </w:p>
    <w:p w:rsidR="00714FC7" w:rsidRDefault="00714FC7" w:rsidP="00714FC7">
      <w:pPr>
        <w:pStyle w:val="a3"/>
        <w:numPr>
          <w:ilvl w:val="0"/>
          <w:numId w:val="1"/>
        </w:numPr>
      </w:pPr>
      <w:r>
        <w:lastRenderedPageBreak/>
        <w:t>отчётность: отчёты для управляющей компании и экологов (объёмы вторсырья, доля переработки, экономия на вывозе).</w:t>
      </w:r>
    </w:p>
    <w:p w:rsidR="00714FC7" w:rsidRDefault="00714FC7" w:rsidP="00714FC7">
      <w:r>
        <w:t>Не входят в систему (выполняются на стороне контейнера): механика пресса и приводов отсеков, распознавание объектов на уровне сенсорики, непосредственное управление исполнительными механизмами, навигация мусоровоза (система только выдаёт маршрут).</w:t>
      </w:r>
    </w:p>
    <w:p w:rsidR="00714FC7" w:rsidRDefault="00714FC7" w:rsidP="00714FC7">
      <w:pPr>
        <w:pStyle w:val="1"/>
      </w:pPr>
      <w:r>
        <w:t>7. Формулировка цели проекта</w:t>
      </w:r>
    </w:p>
    <w:p w:rsidR="00714FC7" w:rsidRDefault="00714FC7" w:rsidP="00714FC7">
      <w:r>
        <w:t>Целью проекта является разработка цифровой системы управления роботизированной сортировкой бытовых отходов, обеспечивающей учёт собранных отходов и заполнения контейнеров, автоматическое планирование вывоза и построение маршрутов мусоровозов, отображение состояния площадок в реальном времени и формирование статистики переработки.</w:t>
      </w:r>
    </w:p>
    <w:p w:rsidR="00714FC7" w:rsidRPr="00052ACE" w:rsidRDefault="00714FC7" w:rsidP="00714FC7">
      <w:r w:rsidRPr="00013B8F">
        <w:rPr>
          <w:noProof/>
          <w:lang w:eastAsia="ru-RU"/>
        </w:rPr>
        <w:drawing>
          <wp:inline distT="0" distB="0" distL="0" distR="0" wp14:anchorId="32D75731" wp14:editId="0A38BB2F">
            <wp:extent cx="2524125" cy="355894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593" cy="35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17" w:rsidRDefault="00105F63"/>
    <w:sectPr w:rsidR="00CE3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27C42"/>
    <w:multiLevelType w:val="hybridMultilevel"/>
    <w:tmpl w:val="9D425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C7"/>
    <w:rsid w:val="00105F63"/>
    <w:rsid w:val="00714FC7"/>
    <w:rsid w:val="007A1652"/>
    <w:rsid w:val="00A74AC3"/>
    <w:rsid w:val="00E9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2E0F2"/>
  <w15:chartTrackingRefBased/>
  <w15:docId w15:val="{E1759265-3A31-4A00-A408-55CF841E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F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FC7"/>
    <w:pPr>
      <w:ind w:left="720"/>
      <w:contextualSpacing/>
    </w:pPr>
  </w:style>
  <w:style w:type="paragraph" w:customStyle="1" w:styleId="1">
    <w:name w:val="Стиль1"/>
    <w:basedOn w:val="a"/>
    <w:link w:val="10"/>
    <w:qFormat/>
    <w:rsid w:val="00714FC7"/>
    <w:rPr>
      <w:i/>
      <w:u w:val="single"/>
    </w:rPr>
  </w:style>
  <w:style w:type="character" w:customStyle="1" w:styleId="10">
    <w:name w:val="Стиль1 Знак"/>
    <w:basedOn w:val="a0"/>
    <w:link w:val="1"/>
    <w:rsid w:val="00714FC7"/>
    <w:rPr>
      <w:i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Доча</dc:creator>
  <cp:keywords/>
  <dc:description/>
  <cp:lastModifiedBy>Доча</cp:lastModifiedBy>
  <cp:revision>2</cp:revision>
  <dcterms:created xsi:type="dcterms:W3CDTF">2026-10-08T08:24:00Z</dcterms:created>
  <dcterms:modified xsi:type="dcterms:W3CDTF">2026-10-08T10:02:00Z</dcterms:modified>
</cp:coreProperties>
</file>