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1E2" w:rsidRPr="00BC1DB2" w:rsidRDefault="009D413F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類別與物件</w:t>
      </w:r>
    </w:p>
    <w:p w:rsidR="00182962" w:rsidRDefault="00182962" w:rsidP="00182962">
      <w:pPr>
        <w:pStyle w:val="a9"/>
        <w:spacing w:before="180" w:after="180"/>
        <w:ind w:left="480"/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proofErr w:type="gramStart"/>
      <w:r w:rsidRPr="005917E8">
        <w:rPr>
          <w:rFonts w:ascii="Times New Roman" w:eastAsia="新細明體" w:hAnsi="Times New Roman" w:hint="eastAsia"/>
        </w:rPr>
        <w:t>截圖置</w:t>
      </w:r>
      <w:proofErr w:type="gramEnd"/>
      <w:r w:rsidRPr="005917E8">
        <w:rPr>
          <w:rFonts w:ascii="Times New Roman" w:eastAsia="新細明體" w:hAnsi="Times New Roman" w:hint="eastAsia"/>
        </w:rPr>
        <w:t>入作業中、</w:t>
      </w:r>
      <w:r w:rsidRPr="005917E8">
        <w:rPr>
          <w:rFonts w:ascii="Times New Roman" w:eastAsia="新細明體" w:hAnsi="Times New Roman" w:hint="eastAsia"/>
        </w:rPr>
        <w:t>2.</w:t>
      </w:r>
      <w:r w:rsidRPr="00BE4CE9">
        <w:rPr>
          <w:rFonts w:ascii="Times New Roman" w:eastAsia="新細明體" w:hAnsi="Times New Roman" w:hint="eastAsia"/>
          <w:b/>
          <w:color w:val="FF0000"/>
        </w:rPr>
        <w:t>程式原始檔</w:t>
      </w:r>
      <w:r w:rsidRPr="005917E8">
        <w:rPr>
          <w:rFonts w:ascii="Times New Roman" w:eastAsia="新細明體" w:hAnsi="Times New Roman" w:hint="eastAsia"/>
        </w:rPr>
        <w:t>置入作業中</w:t>
      </w:r>
    </w:p>
    <w:p w:rsidR="00825CC4" w:rsidRDefault="00614610" w:rsidP="00825CC4">
      <w:pPr>
        <w:pStyle w:val="a9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請參考投影片內容，</w:t>
      </w:r>
      <w:r w:rsidR="00402628">
        <w:rPr>
          <w:rFonts w:hint="eastAsia"/>
        </w:rPr>
        <w:t>編寫下列程式</w:t>
      </w:r>
    </w:p>
    <w:p w:rsidR="00825CC4" w:rsidRPr="00825CC4" w:rsidRDefault="00825CC4" w:rsidP="00825CC4">
      <w:pPr>
        <w:pStyle w:val="a9"/>
        <w:numPr>
          <w:ilvl w:val="1"/>
          <w:numId w:val="2"/>
        </w:numPr>
        <w:spacing w:before="180" w:after="180"/>
        <w:rPr>
          <w:rFonts w:asciiTheme="minorEastAsia" w:hAnsiTheme="minorEastAsia"/>
        </w:rPr>
      </w:pPr>
      <w:r w:rsidRPr="00825CC4">
        <w:rPr>
          <w:rFonts w:asciiTheme="minorEastAsia" w:hAnsiTheme="minorEastAsia" w:hint="eastAsia"/>
          <w:szCs w:val="16"/>
        </w:rPr>
        <w:t>設計一個三角形類別，當中包含三項公用資料如下：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980"/>
        <w:gridCol w:w="1356"/>
        <w:gridCol w:w="2784"/>
      </w:tblGrid>
      <w:tr w:rsidR="00825CC4" w:rsidTr="00825CC4">
        <w:trPr>
          <w:jc w:val="center"/>
        </w:trPr>
        <w:tc>
          <w:tcPr>
            <w:tcW w:w="2160" w:type="dxa"/>
            <w:shd w:val="clear" w:color="auto" w:fill="B3B3B3"/>
          </w:tcPr>
          <w:p w:rsidR="00825CC4" w:rsidRDefault="00825CC4" w:rsidP="00DC5593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1980" w:type="dxa"/>
            <w:shd w:val="clear" w:color="auto" w:fill="B3B3B3"/>
          </w:tcPr>
          <w:p w:rsidR="00825CC4" w:rsidRDefault="00825CC4" w:rsidP="00DC5593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1356" w:type="dxa"/>
            <w:shd w:val="clear" w:color="auto" w:fill="B3B3B3"/>
          </w:tcPr>
          <w:p w:rsidR="00825CC4" w:rsidRDefault="00825CC4" w:rsidP="00DC5593">
            <w:pPr>
              <w:jc w:val="center"/>
            </w:pPr>
            <w:r>
              <w:rPr>
                <w:rFonts w:hint="eastAsia"/>
              </w:rPr>
              <w:t>封裝等級</w:t>
            </w:r>
          </w:p>
        </w:tc>
        <w:tc>
          <w:tcPr>
            <w:tcW w:w="2784" w:type="dxa"/>
            <w:shd w:val="clear" w:color="auto" w:fill="B3B3B3"/>
          </w:tcPr>
          <w:p w:rsidR="00825CC4" w:rsidRDefault="00825CC4" w:rsidP="00DC559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</w:tr>
      <w:tr w:rsidR="00825CC4" w:rsidTr="00825CC4">
        <w:trPr>
          <w:jc w:val="center"/>
        </w:trPr>
        <w:tc>
          <w:tcPr>
            <w:tcW w:w="2160" w:type="dxa"/>
            <w:shd w:val="clear" w:color="auto" w:fill="auto"/>
          </w:tcPr>
          <w:p w:rsidR="00825CC4" w:rsidRDefault="00825CC4" w:rsidP="00DC5593">
            <w:r>
              <w:rPr>
                <w:rFonts w:hint="eastAsia"/>
              </w:rPr>
              <w:t>三角形類別</w:t>
            </w:r>
          </w:p>
        </w:tc>
        <w:tc>
          <w:tcPr>
            <w:tcW w:w="1980" w:type="dxa"/>
            <w:shd w:val="clear" w:color="auto" w:fill="auto"/>
          </w:tcPr>
          <w:p w:rsidR="00825CC4" w:rsidRPr="00FE431F" w:rsidRDefault="00825CC4" w:rsidP="00DC5593">
            <w:proofErr w:type="spellStart"/>
            <w:r>
              <w:rPr>
                <w:rFonts w:hint="eastAsia"/>
              </w:rPr>
              <w:t>CT</w:t>
            </w:r>
            <w:r w:rsidRPr="00FE431F">
              <w:t>riangle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825CC4" w:rsidRDefault="00825CC4" w:rsidP="00DC5593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public</w:t>
            </w:r>
          </w:p>
        </w:tc>
        <w:tc>
          <w:tcPr>
            <w:tcW w:w="2784" w:type="dxa"/>
            <w:shd w:val="clear" w:color="auto" w:fill="auto"/>
          </w:tcPr>
          <w:p w:rsidR="00825CC4" w:rsidRDefault="00825CC4" w:rsidP="00DC5593">
            <w:r>
              <w:rPr>
                <w:rFonts w:hint="eastAsia"/>
              </w:rPr>
              <w:t>自定的類別</w:t>
            </w:r>
          </w:p>
        </w:tc>
      </w:tr>
      <w:tr w:rsidR="00825CC4" w:rsidTr="00825CC4">
        <w:trPr>
          <w:jc w:val="center"/>
        </w:trPr>
        <w:tc>
          <w:tcPr>
            <w:tcW w:w="2160" w:type="dxa"/>
            <w:shd w:val="clear" w:color="auto" w:fill="auto"/>
          </w:tcPr>
          <w:p w:rsidR="00825CC4" w:rsidRDefault="00825CC4" w:rsidP="00DC5593">
            <w:r>
              <w:rPr>
                <w:rFonts w:hint="eastAsia"/>
              </w:rPr>
              <w:t>最小的邊</w:t>
            </w:r>
          </w:p>
        </w:tc>
        <w:tc>
          <w:tcPr>
            <w:tcW w:w="1980" w:type="dxa"/>
            <w:shd w:val="clear" w:color="auto" w:fill="auto"/>
          </w:tcPr>
          <w:p w:rsidR="00825CC4" w:rsidRDefault="00825CC4" w:rsidP="00DC5593">
            <w:r>
              <w:rPr>
                <w:rFonts w:hint="eastAsia"/>
              </w:rPr>
              <w:t>edge1</w:t>
            </w:r>
          </w:p>
        </w:tc>
        <w:tc>
          <w:tcPr>
            <w:tcW w:w="1356" w:type="dxa"/>
            <w:shd w:val="clear" w:color="auto" w:fill="auto"/>
          </w:tcPr>
          <w:p w:rsidR="00825CC4" w:rsidRDefault="00825CC4" w:rsidP="00DC5593">
            <w:r>
              <w:rPr>
                <w:rFonts w:hint="eastAsia"/>
              </w:rPr>
              <w:t>公用</w:t>
            </w:r>
          </w:p>
        </w:tc>
        <w:tc>
          <w:tcPr>
            <w:tcW w:w="2784" w:type="dxa"/>
            <w:shd w:val="clear" w:color="auto" w:fill="auto"/>
          </w:tcPr>
          <w:p w:rsidR="00825CC4" w:rsidRDefault="00825CC4" w:rsidP="00DC5593">
            <w:r>
              <w:rPr>
                <w:rFonts w:hint="eastAsia"/>
              </w:rPr>
              <w:t>int</w:t>
            </w:r>
          </w:p>
        </w:tc>
      </w:tr>
      <w:tr w:rsidR="00825CC4" w:rsidTr="00825CC4">
        <w:trPr>
          <w:jc w:val="center"/>
        </w:trPr>
        <w:tc>
          <w:tcPr>
            <w:tcW w:w="2160" w:type="dxa"/>
            <w:shd w:val="clear" w:color="auto" w:fill="auto"/>
          </w:tcPr>
          <w:p w:rsidR="00825CC4" w:rsidRDefault="00825CC4" w:rsidP="00DC5593">
            <w:r>
              <w:rPr>
                <w:rFonts w:hint="eastAsia"/>
              </w:rPr>
              <w:t>次小的邊</w:t>
            </w:r>
          </w:p>
        </w:tc>
        <w:tc>
          <w:tcPr>
            <w:tcW w:w="1980" w:type="dxa"/>
            <w:shd w:val="clear" w:color="auto" w:fill="auto"/>
          </w:tcPr>
          <w:p w:rsidR="00825CC4" w:rsidRDefault="00825CC4" w:rsidP="00DC5593">
            <w:r>
              <w:rPr>
                <w:rFonts w:hint="eastAsia"/>
              </w:rPr>
              <w:t>edge2</w:t>
            </w:r>
          </w:p>
        </w:tc>
        <w:tc>
          <w:tcPr>
            <w:tcW w:w="1356" w:type="dxa"/>
            <w:shd w:val="clear" w:color="auto" w:fill="auto"/>
          </w:tcPr>
          <w:p w:rsidR="00825CC4" w:rsidRDefault="00825CC4" w:rsidP="00DC5593">
            <w:r>
              <w:rPr>
                <w:rFonts w:hint="eastAsia"/>
              </w:rPr>
              <w:t>公用</w:t>
            </w:r>
          </w:p>
        </w:tc>
        <w:tc>
          <w:tcPr>
            <w:tcW w:w="2784" w:type="dxa"/>
            <w:shd w:val="clear" w:color="auto" w:fill="auto"/>
          </w:tcPr>
          <w:p w:rsidR="00825CC4" w:rsidRDefault="00825CC4" w:rsidP="00DC5593">
            <w:r>
              <w:rPr>
                <w:rFonts w:hint="eastAsia"/>
              </w:rPr>
              <w:t>int</w:t>
            </w:r>
          </w:p>
        </w:tc>
      </w:tr>
      <w:tr w:rsidR="00825CC4" w:rsidTr="00825CC4">
        <w:trPr>
          <w:jc w:val="center"/>
        </w:trPr>
        <w:tc>
          <w:tcPr>
            <w:tcW w:w="2160" w:type="dxa"/>
            <w:shd w:val="clear" w:color="auto" w:fill="auto"/>
          </w:tcPr>
          <w:p w:rsidR="00825CC4" w:rsidRDefault="00825CC4" w:rsidP="00DC5593">
            <w:r>
              <w:rPr>
                <w:rFonts w:hint="eastAsia"/>
              </w:rPr>
              <w:t>最大的邊</w:t>
            </w:r>
          </w:p>
        </w:tc>
        <w:tc>
          <w:tcPr>
            <w:tcW w:w="1980" w:type="dxa"/>
            <w:shd w:val="clear" w:color="auto" w:fill="auto"/>
          </w:tcPr>
          <w:p w:rsidR="00825CC4" w:rsidRDefault="00825CC4" w:rsidP="00DC5593">
            <w:r>
              <w:rPr>
                <w:rFonts w:hint="eastAsia"/>
              </w:rPr>
              <w:t>edge3</w:t>
            </w:r>
          </w:p>
        </w:tc>
        <w:tc>
          <w:tcPr>
            <w:tcW w:w="1356" w:type="dxa"/>
            <w:shd w:val="clear" w:color="auto" w:fill="auto"/>
          </w:tcPr>
          <w:p w:rsidR="00825CC4" w:rsidRDefault="00825CC4" w:rsidP="00DC5593">
            <w:r>
              <w:rPr>
                <w:rFonts w:hint="eastAsia"/>
              </w:rPr>
              <w:t>公用</w:t>
            </w:r>
          </w:p>
        </w:tc>
        <w:tc>
          <w:tcPr>
            <w:tcW w:w="2784" w:type="dxa"/>
            <w:shd w:val="clear" w:color="auto" w:fill="auto"/>
          </w:tcPr>
          <w:p w:rsidR="00825CC4" w:rsidRDefault="00825CC4" w:rsidP="00DC5593">
            <w:r>
              <w:rPr>
                <w:rFonts w:hint="eastAsia"/>
              </w:rPr>
              <w:t>int</w:t>
            </w:r>
          </w:p>
        </w:tc>
      </w:tr>
    </w:tbl>
    <w:p w:rsidR="00825CC4" w:rsidRDefault="00825CC4" w:rsidP="00825CC4">
      <w:pPr>
        <w:jc w:val="center"/>
      </w:pPr>
      <w:r>
        <w:rPr>
          <w:rFonts w:hint="eastAsia"/>
        </w:rPr>
        <w:t>=====================================================</w:t>
      </w:r>
    </w:p>
    <w:p w:rsidR="00825CC4" w:rsidRDefault="00825CC4" w:rsidP="00825CC4">
      <w:pPr>
        <w:ind w:left="480" w:firstLine="480"/>
      </w:pPr>
      <w:r>
        <w:rPr>
          <w:rFonts w:hint="eastAsia"/>
        </w:rPr>
        <w:t>在</w:t>
      </w:r>
      <w:r>
        <w:rPr>
          <w:rFonts w:hint="eastAsia"/>
        </w:rPr>
        <w:t>(1)-</w:t>
      </w:r>
      <w:proofErr w:type="spellStart"/>
      <w:r>
        <w:rPr>
          <w:rFonts w:hint="eastAsia"/>
        </w:rPr>
        <w:t>a~d</w:t>
      </w:r>
      <w:proofErr w:type="spellEnd"/>
      <w:r>
        <w:rPr>
          <w:rFonts w:hint="eastAsia"/>
        </w:rPr>
        <w:t>共設計四個</w:t>
      </w:r>
      <w:proofErr w:type="spellStart"/>
      <w:r>
        <w:rPr>
          <w:rFonts w:hint="eastAsia"/>
        </w:rPr>
        <w:t>CT</w:t>
      </w:r>
      <w:r w:rsidRPr="00FE431F">
        <w:t>riangle</w:t>
      </w:r>
      <w:proofErr w:type="spellEnd"/>
      <w:r>
        <w:rPr>
          <w:rFonts w:hint="eastAsia"/>
        </w:rPr>
        <w:t>類別的方法，解說如下：</w:t>
      </w:r>
    </w:p>
    <w:tbl>
      <w:tblPr>
        <w:tblW w:w="7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2829"/>
        <w:gridCol w:w="1134"/>
        <w:gridCol w:w="1134"/>
      </w:tblGrid>
      <w:tr w:rsidR="00825CC4" w:rsidTr="00825CC4">
        <w:trPr>
          <w:jc w:val="center"/>
        </w:trPr>
        <w:tc>
          <w:tcPr>
            <w:tcW w:w="2340" w:type="dxa"/>
            <w:shd w:val="clear" w:color="auto" w:fill="B3B3B3"/>
          </w:tcPr>
          <w:p w:rsidR="00825CC4" w:rsidRDefault="00825CC4" w:rsidP="00DC5593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829" w:type="dxa"/>
            <w:shd w:val="clear" w:color="auto" w:fill="B3B3B3"/>
          </w:tcPr>
          <w:p w:rsidR="00825CC4" w:rsidRDefault="00825CC4" w:rsidP="00DC5593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shd w:val="clear" w:color="auto" w:fill="B3B3B3"/>
          </w:tcPr>
          <w:p w:rsidR="00825CC4" w:rsidRDefault="00825CC4" w:rsidP="00DC5593">
            <w:pPr>
              <w:jc w:val="center"/>
            </w:pPr>
            <w:r>
              <w:rPr>
                <w:rFonts w:hint="eastAsia"/>
              </w:rPr>
              <w:t>封裝等級</w:t>
            </w:r>
          </w:p>
        </w:tc>
        <w:tc>
          <w:tcPr>
            <w:tcW w:w="1134" w:type="dxa"/>
            <w:shd w:val="clear" w:color="auto" w:fill="B3B3B3"/>
          </w:tcPr>
          <w:p w:rsidR="00825CC4" w:rsidRDefault="00825CC4" w:rsidP="00DC5593">
            <w:pPr>
              <w:jc w:val="center"/>
            </w:pPr>
            <w:r>
              <w:rPr>
                <w:rFonts w:hint="eastAsia"/>
              </w:rPr>
              <w:t>題目要求</w:t>
            </w:r>
          </w:p>
        </w:tc>
      </w:tr>
      <w:tr w:rsidR="00825CC4" w:rsidTr="00825CC4">
        <w:trPr>
          <w:jc w:val="center"/>
        </w:trPr>
        <w:tc>
          <w:tcPr>
            <w:tcW w:w="2340" w:type="dxa"/>
            <w:shd w:val="clear" w:color="auto" w:fill="auto"/>
          </w:tcPr>
          <w:p w:rsidR="00825CC4" w:rsidRDefault="00825CC4" w:rsidP="00DC5593">
            <w:r>
              <w:rPr>
                <w:rFonts w:hint="eastAsia"/>
              </w:rPr>
              <w:t>建構子</w:t>
            </w:r>
          </w:p>
        </w:tc>
        <w:tc>
          <w:tcPr>
            <w:tcW w:w="2829" w:type="dxa"/>
            <w:shd w:val="clear" w:color="auto" w:fill="auto"/>
          </w:tcPr>
          <w:p w:rsidR="00825CC4" w:rsidRPr="00FE431F" w:rsidRDefault="00825CC4" w:rsidP="00DC5593">
            <w:proofErr w:type="spellStart"/>
            <w:r>
              <w:rPr>
                <w:rFonts w:hint="eastAsia"/>
              </w:rPr>
              <w:t>CT</w:t>
            </w:r>
            <w:r w:rsidRPr="00FE431F">
              <w:t>riangle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134" w:type="dxa"/>
            <w:shd w:val="clear" w:color="auto" w:fill="auto"/>
          </w:tcPr>
          <w:p w:rsidR="00825CC4" w:rsidRDefault="00825CC4" w:rsidP="00DC5593">
            <w:r>
              <w:rPr>
                <w:rFonts w:hint="eastAsia"/>
              </w:rPr>
              <w:t>public</w:t>
            </w:r>
          </w:p>
        </w:tc>
        <w:tc>
          <w:tcPr>
            <w:tcW w:w="1134" w:type="dxa"/>
            <w:shd w:val="clear" w:color="auto" w:fill="auto"/>
          </w:tcPr>
          <w:p w:rsidR="00825CC4" w:rsidRDefault="00825CC4" w:rsidP="00DC5593">
            <w:r>
              <w:rPr>
                <w:rFonts w:hint="eastAsia"/>
              </w:rPr>
              <w:t>(1)-a</w:t>
            </w:r>
          </w:p>
        </w:tc>
      </w:tr>
      <w:tr w:rsidR="00825CC4" w:rsidTr="00825CC4">
        <w:trPr>
          <w:jc w:val="center"/>
        </w:trPr>
        <w:tc>
          <w:tcPr>
            <w:tcW w:w="2340" w:type="dxa"/>
            <w:shd w:val="clear" w:color="auto" w:fill="auto"/>
          </w:tcPr>
          <w:p w:rsidR="00825CC4" w:rsidRDefault="00825CC4" w:rsidP="00DC5593">
            <w:r>
              <w:rPr>
                <w:rFonts w:hint="eastAsia"/>
              </w:rPr>
              <w:t>是否為合法之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邊</w:t>
            </w:r>
          </w:p>
        </w:tc>
        <w:tc>
          <w:tcPr>
            <w:tcW w:w="2829" w:type="dxa"/>
            <w:shd w:val="clear" w:color="auto" w:fill="auto"/>
          </w:tcPr>
          <w:p w:rsidR="00825CC4" w:rsidRDefault="00825CC4" w:rsidP="00DC5593">
            <w:proofErr w:type="spellStart"/>
            <w:r>
              <w:rPr>
                <w:rFonts w:hint="eastAsia"/>
              </w:rPr>
              <w:t>isLegal</w:t>
            </w:r>
            <w:proofErr w:type="spellEnd"/>
            <w:r>
              <w:rPr>
                <w:rFonts w:hint="eastAsia"/>
              </w:rPr>
              <w:t xml:space="preserve">(int </w:t>
            </w:r>
            <w:proofErr w:type="spellStart"/>
            <w:r>
              <w:rPr>
                <w:rFonts w:hint="eastAsia"/>
              </w:rPr>
              <w:t>a,int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b,int</w:t>
            </w:r>
            <w:proofErr w:type="spellEnd"/>
            <w:r>
              <w:rPr>
                <w:rFonts w:hint="eastAsia"/>
              </w:rPr>
              <w:t xml:space="preserve"> c)</w:t>
            </w:r>
          </w:p>
        </w:tc>
        <w:tc>
          <w:tcPr>
            <w:tcW w:w="1134" w:type="dxa"/>
            <w:shd w:val="clear" w:color="auto" w:fill="auto"/>
          </w:tcPr>
          <w:p w:rsidR="00825CC4" w:rsidRPr="00EB44FB" w:rsidRDefault="00825CC4" w:rsidP="00DC5593">
            <w:r w:rsidRPr="00EB44FB">
              <w:t>private</w:t>
            </w:r>
          </w:p>
        </w:tc>
        <w:tc>
          <w:tcPr>
            <w:tcW w:w="1134" w:type="dxa"/>
            <w:shd w:val="clear" w:color="auto" w:fill="auto"/>
          </w:tcPr>
          <w:p w:rsidR="00825CC4" w:rsidRDefault="00825CC4" w:rsidP="00DC5593">
            <w:r>
              <w:rPr>
                <w:rFonts w:hint="eastAsia"/>
              </w:rPr>
              <w:t>(1)-b</w:t>
            </w:r>
          </w:p>
        </w:tc>
      </w:tr>
      <w:tr w:rsidR="00825CC4" w:rsidTr="00825CC4">
        <w:trPr>
          <w:jc w:val="center"/>
        </w:trPr>
        <w:tc>
          <w:tcPr>
            <w:tcW w:w="2340" w:type="dxa"/>
            <w:shd w:val="clear" w:color="auto" w:fill="auto"/>
          </w:tcPr>
          <w:p w:rsidR="00825CC4" w:rsidRDefault="00825CC4" w:rsidP="00DC5593">
            <w:r>
              <w:rPr>
                <w:rFonts w:hint="eastAsia"/>
              </w:rPr>
              <w:t>建構子</w:t>
            </w:r>
          </w:p>
        </w:tc>
        <w:tc>
          <w:tcPr>
            <w:tcW w:w="2829" w:type="dxa"/>
            <w:shd w:val="clear" w:color="auto" w:fill="auto"/>
          </w:tcPr>
          <w:p w:rsidR="00825CC4" w:rsidRDefault="00825CC4" w:rsidP="00DC5593">
            <w:proofErr w:type="spellStart"/>
            <w:r>
              <w:rPr>
                <w:rFonts w:hint="eastAsia"/>
              </w:rPr>
              <w:t>CT</w:t>
            </w:r>
            <w:r w:rsidRPr="00FE431F">
              <w:t>riangle</w:t>
            </w:r>
            <w:proofErr w:type="spellEnd"/>
            <w:r>
              <w:rPr>
                <w:rFonts w:hint="eastAsia"/>
              </w:rPr>
              <w:t xml:space="preserve">(int </w:t>
            </w:r>
            <w:proofErr w:type="spellStart"/>
            <w:r>
              <w:rPr>
                <w:rFonts w:hint="eastAsia"/>
              </w:rPr>
              <w:t>a,int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b,int</w:t>
            </w:r>
            <w:proofErr w:type="spellEnd"/>
            <w:r>
              <w:rPr>
                <w:rFonts w:hint="eastAsia"/>
              </w:rPr>
              <w:t xml:space="preserve"> c)</w:t>
            </w:r>
          </w:p>
        </w:tc>
        <w:tc>
          <w:tcPr>
            <w:tcW w:w="1134" w:type="dxa"/>
            <w:shd w:val="clear" w:color="auto" w:fill="auto"/>
          </w:tcPr>
          <w:p w:rsidR="00825CC4" w:rsidRDefault="00825CC4" w:rsidP="00DC5593">
            <w:r>
              <w:rPr>
                <w:rFonts w:hint="eastAsia"/>
              </w:rPr>
              <w:t>public</w:t>
            </w:r>
          </w:p>
        </w:tc>
        <w:tc>
          <w:tcPr>
            <w:tcW w:w="1134" w:type="dxa"/>
            <w:shd w:val="clear" w:color="auto" w:fill="auto"/>
          </w:tcPr>
          <w:p w:rsidR="00825CC4" w:rsidRDefault="00825CC4" w:rsidP="00DC5593">
            <w:r>
              <w:rPr>
                <w:rFonts w:hint="eastAsia"/>
              </w:rPr>
              <w:t>(1)-c</w:t>
            </w:r>
          </w:p>
        </w:tc>
      </w:tr>
      <w:tr w:rsidR="00825CC4" w:rsidTr="00825CC4">
        <w:trPr>
          <w:jc w:val="center"/>
        </w:trPr>
        <w:tc>
          <w:tcPr>
            <w:tcW w:w="2340" w:type="dxa"/>
            <w:shd w:val="clear" w:color="auto" w:fill="auto"/>
          </w:tcPr>
          <w:p w:rsidR="00825CC4" w:rsidRDefault="00825CC4" w:rsidP="00DC5593">
            <w:r>
              <w:rPr>
                <w:rFonts w:hint="eastAsia"/>
              </w:rPr>
              <w:t>畢氏定理判斷直角</w:t>
            </w:r>
          </w:p>
        </w:tc>
        <w:tc>
          <w:tcPr>
            <w:tcW w:w="2829" w:type="dxa"/>
            <w:shd w:val="clear" w:color="auto" w:fill="auto"/>
          </w:tcPr>
          <w:p w:rsidR="00825CC4" w:rsidRDefault="00825CC4" w:rsidP="00DC5593">
            <w:proofErr w:type="spellStart"/>
            <w:r>
              <w:rPr>
                <w:rFonts w:hint="eastAsia"/>
              </w:rPr>
              <w:t>isR</w:t>
            </w:r>
            <w:r w:rsidRPr="00456C24">
              <w:t>ight</w:t>
            </w:r>
            <w:r>
              <w:rPr>
                <w:rFonts w:hint="eastAsia"/>
              </w:rPr>
              <w:t>A</w:t>
            </w:r>
            <w:r w:rsidRPr="00456C24">
              <w:t>ngled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134" w:type="dxa"/>
            <w:shd w:val="clear" w:color="auto" w:fill="auto"/>
          </w:tcPr>
          <w:p w:rsidR="00825CC4" w:rsidRDefault="00825CC4" w:rsidP="00DC5593">
            <w:r>
              <w:rPr>
                <w:rFonts w:hint="eastAsia"/>
              </w:rPr>
              <w:t>public</w:t>
            </w:r>
          </w:p>
        </w:tc>
        <w:tc>
          <w:tcPr>
            <w:tcW w:w="1134" w:type="dxa"/>
            <w:shd w:val="clear" w:color="auto" w:fill="auto"/>
          </w:tcPr>
          <w:p w:rsidR="00825CC4" w:rsidRDefault="00825CC4" w:rsidP="00DC5593">
            <w:r>
              <w:rPr>
                <w:rFonts w:hint="eastAsia"/>
              </w:rPr>
              <w:t>(1)-d</w:t>
            </w:r>
          </w:p>
        </w:tc>
      </w:tr>
    </w:tbl>
    <w:p w:rsidR="00825CC4" w:rsidRDefault="00825CC4" w:rsidP="00825CC4">
      <w:pPr>
        <w:ind w:leftChars="300" w:left="720" w:firstLine="240"/>
      </w:pPr>
      <w:r>
        <w:rPr>
          <w:rFonts w:hint="eastAsia"/>
        </w:rPr>
        <w:t>(1)-a</w:t>
      </w:r>
      <w:r>
        <w:rPr>
          <w:rFonts w:hint="eastAsia"/>
        </w:rPr>
        <w:t>：設計一個無參數的建構子。功能為設定三個邊為</w:t>
      </w:r>
      <w:r>
        <w:rPr>
          <w:rFonts w:hint="eastAsia"/>
        </w:rPr>
        <w:t>3,4,5</w:t>
      </w:r>
      <w:r>
        <w:rPr>
          <w:rFonts w:hint="eastAsia"/>
        </w:rPr>
        <w:t>。</w:t>
      </w:r>
    </w:p>
    <w:p w:rsidR="00825CC4" w:rsidRDefault="00825CC4" w:rsidP="00825CC4">
      <w:pPr>
        <w:ind w:leftChars="400" w:left="960"/>
      </w:pPr>
      <w:r>
        <w:rPr>
          <w:rFonts w:hint="eastAsia"/>
        </w:rPr>
        <w:t>(1)-b</w:t>
      </w:r>
      <w:r>
        <w:rPr>
          <w:rFonts w:hint="eastAsia"/>
        </w:rPr>
        <w:t>：設計一個類別方法</w:t>
      </w:r>
      <w:r>
        <w:rPr>
          <w:rFonts w:hint="eastAsia"/>
        </w:rPr>
        <w:t>(class method)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isLegal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b,int</w:t>
      </w:r>
      <w:proofErr w:type="spellEnd"/>
      <w:r>
        <w:rPr>
          <w:rFonts w:hint="eastAsia"/>
        </w:rPr>
        <w:t xml:space="preserve"> c)</w:t>
      </w:r>
      <w:r>
        <w:rPr>
          <w:rFonts w:hint="eastAsia"/>
        </w:rPr>
        <w:t>，用以判斷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是否能夠成為三角形的邊。其中</w:t>
      </w:r>
    </w:p>
    <w:p w:rsidR="00825CC4" w:rsidRDefault="00825CC4" w:rsidP="00825CC4">
      <w:pPr>
        <w:ind w:leftChars="400" w:left="960"/>
      </w:pPr>
      <w:r>
        <w:rPr>
          <w:rFonts w:hint="eastAsia"/>
        </w:rPr>
        <w:t>須符合</w:t>
      </w:r>
      <w:r>
        <w:rPr>
          <w:rFonts w:hint="eastAsia"/>
        </w:rPr>
        <w:t>a</w:t>
      </w:r>
      <w:proofErr w:type="gramStart"/>
      <w:r>
        <w:rPr>
          <w:rFonts w:hint="eastAsia"/>
        </w:rPr>
        <w:t>≦</w:t>
      </w:r>
      <w:proofErr w:type="gramEnd"/>
      <w:r>
        <w:rPr>
          <w:rFonts w:hint="eastAsia"/>
        </w:rPr>
        <w:t>b</w:t>
      </w:r>
      <w:r>
        <w:rPr>
          <w:rFonts w:hint="eastAsia"/>
        </w:rPr>
        <w:t>≦</w:t>
      </w:r>
      <w:r>
        <w:rPr>
          <w:rFonts w:hint="eastAsia"/>
        </w:rPr>
        <w:t>c</w:t>
      </w:r>
      <w:r>
        <w:rPr>
          <w:rFonts w:hint="eastAsia"/>
        </w:rPr>
        <w:t>，否則回傳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825CC4" w:rsidRDefault="00825CC4" w:rsidP="00825CC4">
      <w:pPr>
        <w:ind w:leftChars="400" w:left="960"/>
      </w:pPr>
      <w:r>
        <w:rPr>
          <w:rFonts w:hint="eastAsia"/>
        </w:rPr>
        <w:t>須符合</w:t>
      </w:r>
      <w:r>
        <w:rPr>
          <w:rFonts w:hint="eastAsia"/>
        </w:rPr>
        <w:t xml:space="preserve"> |</w:t>
      </w:r>
      <w:r>
        <w:rPr>
          <w:rFonts w:hint="eastAsia"/>
        </w:rPr>
        <w:t>另兩邊的差</w:t>
      </w:r>
      <w:r>
        <w:rPr>
          <w:rFonts w:hint="eastAsia"/>
        </w:rPr>
        <w:t xml:space="preserve">| &lt; </w:t>
      </w:r>
      <w:r>
        <w:rPr>
          <w:rFonts w:hint="eastAsia"/>
        </w:rPr>
        <w:t>第三邊</w:t>
      </w:r>
      <w:r>
        <w:rPr>
          <w:rFonts w:hint="eastAsia"/>
        </w:rPr>
        <w:t xml:space="preserve"> &lt; </w:t>
      </w:r>
      <w:r>
        <w:rPr>
          <w:rFonts w:hint="eastAsia"/>
        </w:rPr>
        <w:t>另兩邊的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，否則回傳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825CC4" w:rsidRDefault="00825CC4" w:rsidP="00825CC4">
      <w:pPr>
        <w:ind w:leftChars="400" w:left="960"/>
      </w:pPr>
      <w:r>
        <w:rPr>
          <w:rFonts w:hint="eastAsia"/>
        </w:rPr>
        <w:t>(1)-c</w:t>
      </w:r>
      <w:r>
        <w:rPr>
          <w:rFonts w:hint="eastAsia"/>
        </w:rPr>
        <w:t>：設計一個建構子，接受三個整數引數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，內容為利用</w:t>
      </w:r>
      <w:proofErr w:type="spellStart"/>
      <w:r>
        <w:rPr>
          <w:rFonts w:hint="eastAsia"/>
        </w:rPr>
        <w:t>isLegal</w:t>
      </w:r>
      <w:proofErr w:type="spellEnd"/>
      <w:r>
        <w:rPr>
          <w:rFonts w:hint="eastAsia"/>
        </w:rPr>
        <w:t>判定輸入的引數是否可構成三角形，若無法構成，則設定三個邊為</w:t>
      </w:r>
      <w:r>
        <w:rPr>
          <w:rFonts w:hint="eastAsia"/>
        </w:rPr>
        <w:t>3,4,5</w:t>
      </w:r>
      <w:r>
        <w:rPr>
          <w:rFonts w:hint="eastAsia"/>
        </w:rPr>
        <w:t>（請呼叫</w:t>
      </w:r>
      <w:r>
        <w:rPr>
          <w:rFonts w:hint="eastAsia"/>
        </w:rPr>
        <w:t>(1)-a</w:t>
      </w:r>
      <w:r>
        <w:rPr>
          <w:rFonts w:hint="eastAsia"/>
        </w:rPr>
        <w:t>來完成），若可構成三角形，則設定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為三個邊的值。</w:t>
      </w:r>
    </w:p>
    <w:p w:rsidR="00825CC4" w:rsidRDefault="00825CC4" w:rsidP="00825CC4">
      <w:pPr>
        <w:ind w:left="480" w:firstLine="480"/>
      </w:pP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hint</w:t>
      </w:r>
      <w:r>
        <w:rPr>
          <w:rFonts w:hint="eastAsia"/>
        </w:rPr>
        <w:t>：請注意在建構子中如何使用另一個建構子</w:t>
      </w:r>
      <w:proofErr w:type="gramStart"/>
      <w:r>
        <w:rPr>
          <w:rFonts w:hint="eastAsia"/>
        </w:rPr>
        <w:t>】</w:t>
      </w:r>
      <w:proofErr w:type="gramEnd"/>
    </w:p>
    <w:p w:rsidR="00825CC4" w:rsidRDefault="00825CC4" w:rsidP="00825CC4">
      <w:pPr>
        <w:ind w:leftChars="500" w:left="1200"/>
      </w:pPr>
      <w:r>
        <w:rPr>
          <w:rFonts w:hint="eastAsia"/>
        </w:rPr>
        <w:t>(1)-d</w:t>
      </w:r>
      <w:r>
        <w:rPr>
          <w:rFonts w:hint="eastAsia"/>
        </w:rPr>
        <w:t>：設計一個方法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isR</w:t>
      </w:r>
      <w:r w:rsidRPr="00456C24">
        <w:t>ight</w:t>
      </w:r>
      <w:r>
        <w:rPr>
          <w:rFonts w:hint="eastAsia"/>
        </w:rPr>
        <w:t>A</w:t>
      </w:r>
      <w:r w:rsidRPr="00456C24">
        <w:t>ngled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，使用畢氏定理判定是否為直角三角形。</w:t>
      </w:r>
    </w:p>
    <w:p w:rsidR="00825CC4" w:rsidRDefault="00825CC4" w:rsidP="008965D6">
      <w:pPr>
        <w:ind w:left="480" w:firstLine="480"/>
      </w:pPr>
      <w:r>
        <w:rPr>
          <w:rFonts w:hint="eastAsia"/>
        </w:rPr>
        <w:t>======================================================</w:t>
      </w:r>
    </w:p>
    <w:p w:rsidR="00825CC4" w:rsidRDefault="00825CC4" w:rsidP="008965D6">
      <w:pPr>
        <w:ind w:left="480" w:firstLine="480"/>
      </w:pPr>
      <w:r>
        <w:rPr>
          <w:rFonts w:hint="eastAsia"/>
        </w:rPr>
        <w:t>題目</w:t>
      </w:r>
      <w:r>
        <w:rPr>
          <w:rFonts w:hint="eastAsia"/>
        </w:rPr>
        <w:t>(1)-</w:t>
      </w:r>
      <w:proofErr w:type="spellStart"/>
      <w:r>
        <w:rPr>
          <w:rFonts w:hint="eastAsia"/>
        </w:rPr>
        <w:t>e~h</w:t>
      </w:r>
      <w:proofErr w:type="spellEnd"/>
      <w:r>
        <w:rPr>
          <w:rFonts w:hint="eastAsia"/>
        </w:rPr>
        <w:t>，皆為主類別的程式，解說如下：</w:t>
      </w:r>
    </w:p>
    <w:p w:rsidR="00825CC4" w:rsidRDefault="00825CC4" w:rsidP="008965D6">
      <w:pPr>
        <w:ind w:leftChars="300" w:left="720" w:firstLine="240"/>
      </w:pPr>
      <w:r>
        <w:rPr>
          <w:rFonts w:hint="eastAsia"/>
        </w:rPr>
        <w:t>(1)-e</w:t>
      </w:r>
      <w:r>
        <w:rPr>
          <w:rFonts w:hint="eastAsia"/>
        </w:rPr>
        <w:t>：撰寫一個產生三個亂數的主類別函式</w:t>
      </w:r>
      <w:r>
        <w:rPr>
          <w:rFonts w:hint="eastAsia"/>
        </w:rPr>
        <w:t xml:space="preserve">int [] </w:t>
      </w:r>
      <w:proofErr w:type="spellStart"/>
      <w:r>
        <w:rPr>
          <w:rFonts w:hint="eastAsia"/>
        </w:rPr>
        <w:t>makeThreeNum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個數存放於陣列中。</w:t>
      </w:r>
    </w:p>
    <w:p w:rsidR="00825CC4" w:rsidRDefault="00825CC4" w:rsidP="008965D6">
      <w:pPr>
        <w:ind w:leftChars="200" w:left="480" w:firstLine="480"/>
      </w:pPr>
      <w:r>
        <w:rPr>
          <w:rFonts w:hint="eastAsia"/>
        </w:rPr>
        <w:t>陣列</w:t>
      </w:r>
      <w:r>
        <w:rPr>
          <w:rFonts w:hint="eastAsia"/>
        </w:rPr>
        <w:t>[0]</w:t>
      </w:r>
      <w:r>
        <w:rPr>
          <w:rFonts w:hint="eastAsia"/>
        </w:rPr>
        <w:t>之值為介於</w:t>
      </w:r>
      <w:r>
        <w:rPr>
          <w:rFonts w:hint="eastAsia"/>
        </w:rPr>
        <w:t>5~29</w:t>
      </w:r>
      <w:r>
        <w:rPr>
          <w:rFonts w:hint="eastAsia"/>
        </w:rPr>
        <w:t>的整數。</w:t>
      </w:r>
    </w:p>
    <w:p w:rsidR="00825CC4" w:rsidRDefault="00825CC4" w:rsidP="008965D6">
      <w:pPr>
        <w:ind w:leftChars="400" w:left="960" w:firstLine="480"/>
      </w:pPr>
      <w:r>
        <w:rPr>
          <w:rFonts w:hint="eastAsia"/>
        </w:rPr>
        <w:t>陣列</w:t>
      </w:r>
      <w:r>
        <w:rPr>
          <w:rFonts w:hint="eastAsia"/>
        </w:rPr>
        <w:t>[1]</w:t>
      </w:r>
      <w:r>
        <w:rPr>
          <w:rFonts w:hint="eastAsia"/>
        </w:rPr>
        <w:t>之值為介於</w:t>
      </w:r>
      <w:r>
        <w:rPr>
          <w:rFonts w:hint="eastAsia"/>
        </w:rPr>
        <w:t>9~49</w:t>
      </w:r>
      <w:r>
        <w:rPr>
          <w:rFonts w:hint="eastAsia"/>
        </w:rPr>
        <w:t>的整數。</w:t>
      </w:r>
    </w:p>
    <w:p w:rsidR="00825CC4" w:rsidRDefault="00825CC4" w:rsidP="008965D6">
      <w:pPr>
        <w:ind w:leftChars="400" w:left="960" w:firstLine="480"/>
      </w:pPr>
      <w:r>
        <w:rPr>
          <w:rFonts w:hint="eastAsia"/>
        </w:rPr>
        <w:t>陣列</w:t>
      </w:r>
      <w:r>
        <w:rPr>
          <w:rFonts w:hint="eastAsia"/>
        </w:rPr>
        <w:t>[2]</w:t>
      </w:r>
      <w:r>
        <w:rPr>
          <w:rFonts w:hint="eastAsia"/>
        </w:rPr>
        <w:t>之值為介於</w:t>
      </w:r>
      <w:r>
        <w:rPr>
          <w:rFonts w:hint="eastAsia"/>
        </w:rPr>
        <w:t>29~89</w:t>
      </w:r>
      <w:r>
        <w:rPr>
          <w:rFonts w:hint="eastAsia"/>
        </w:rPr>
        <w:t>的整數。</w:t>
      </w:r>
    </w:p>
    <w:p w:rsidR="00825CC4" w:rsidRDefault="00825CC4" w:rsidP="008965D6">
      <w:pPr>
        <w:ind w:leftChars="400" w:left="960"/>
      </w:pPr>
      <w:r>
        <w:rPr>
          <w:rFonts w:hint="eastAsia"/>
        </w:rPr>
        <w:t>(1)-f</w:t>
      </w:r>
      <w:r>
        <w:rPr>
          <w:rFonts w:hint="eastAsia"/>
        </w:rPr>
        <w:t>：在</w:t>
      </w:r>
      <w:r>
        <w:rPr>
          <w:rFonts w:hint="eastAsia"/>
        </w:rPr>
        <w:t>main()</w:t>
      </w:r>
      <w:r>
        <w:rPr>
          <w:rFonts w:hint="eastAsia"/>
        </w:rPr>
        <w:t>中，建立</w:t>
      </w:r>
      <w:proofErr w:type="spellStart"/>
      <w:r>
        <w:rPr>
          <w:rFonts w:hint="eastAsia"/>
        </w:rPr>
        <w:t>CT</w:t>
      </w:r>
      <w:r w:rsidRPr="00FE431F">
        <w:t>riangle</w:t>
      </w:r>
      <w:proofErr w:type="spellEnd"/>
      <w:r>
        <w:rPr>
          <w:rFonts w:hint="eastAsia"/>
        </w:rPr>
        <w:t>的物件陣列</w:t>
      </w:r>
      <w:proofErr w:type="spellStart"/>
      <w:r>
        <w:rPr>
          <w:rFonts w:hint="eastAsia"/>
        </w:rPr>
        <w:t>objArr</w:t>
      </w:r>
      <w:proofErr w:type="spellEnd"/>
      <w:r>
        <w:rPr>
          <w:rFonts w:hint="eastAsia"/>
        </w:rPr>
        <w:t>，並使用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圈呼叫</w:t>
      </w:r>
      <w:r>
        <w:rPr>
          <w:rFonts w:hint="eastAsia"/>
        </w:rPr>
        <w:t>10</w:t>
      </w:r>
      <w:r>
        <w:rPr>
          <w:rFonts w:hint="eastAsia"/>
        </w:rPr>
        <w:t>次</w:t>
      </w:r>
      <w:proofErr w:type="spellStart"/>
      <w:r>
        <w:rPr>
          <w:rFonts w:hint="eastAsia"/>
        </w:rPr>
        <w:t>makeThreeNum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，取得</w:t>
      </w:r>
      <w:r>
        <w:rPr>
          <w:rFonts w:hint="eastAsia"/>
        </w:rPr>
        <w:t>10</w:t>
      </w:r>
      <w:r>
        <w:rPr>
          <w:rFonts w:hint="eastAsia"/>
        </w:rPr>
        <w:t>組數值，並利用這</w:t>
      </w:r>
      <w:r>
        <w:rPr>
          <w:rFonts w:hint="eastAsia"/>
        </w:rPr>
        <w:t>10</w:t>
      </w:r>
      <w:r>
        <w:rPr>
          <w:rFonts w:hint="eastAsia"/>
        </w:rPr>
        <w:t>組數值作為</w:t>
      </w:r>
      <w:proofErr w:type="spellStart"/>
      <w:r>
        <w:rPr>
          <w:rFonts w:hint="eastAsia"/>
        </w:rPr>
        <w:t>objArr</w:t>
      </w:r>
      <w:proofErr w:type="spellEnd"/>
      <w:r>
        <w:rPr>
          <w:rFonts w:hint="eastAsia"/>
        </w:rPr>
        <w:t>[0]~</w:t>
      </w:r>
      <w:proofErr w:type="spellStart"/>
      <w:r>
        <w:rPr>
          <w:rFonts w:hint="eastAsia"/>
        </w:rPr>
        <w:t>objArr</w:t>
      </w:r>
      <w:proofErr w:type="spellEnd"/>
      <w:r>
        <w:rPr>
          <w:rFonts w:hint="eastAsia"/>
        </w:rPr>
        <w:t>[9]</w:t>
      </w:r>
      <w:r>
        <w:rPr>
          <w:rFonts w:hint="eastAsia"/>
        </w:rPr>
        <w:t>的成員值（若不合法，則該物件之成員會自動被設定為</w:t>
      </w:r>
      <w:r>
        <w:rPr>
          <w:rFonts w:hint="eastAsia"/>
        </w:rPr>
        <w:t>3,4,5</w:t>
      </w:r>
      <w:r>
        <w:rPr>
          <w:rFonts w:hint="eastAsia"/>
        </w:rPr>
        <w:t>）。</w:t>
      </w:r>
    </w:p>
    <w:p w:rsidR="00825CC4" w:rsidRPr="00A046E8" w:rsidRDefault="00825CC4" w:rsidP="008965D6">
      <w:pPr>
        <w:ind w:leftChars="300" w:left="720" w:firstLine="240"/>
      </w:pPr>
      <w:r>
        <w:rPr>
          <w:rFonts w:hint="eastAsia"/>
        </w:rPr>
        <w:lastRenderedPageBreak/>
        <w:t>(1)-g</w:t>
      </w:r>
      <w:r>
        <w:rPr>
          <w:rFonts w:hint="eastAsia"/>
        </w:rPr>
        <w:t>：在</w:t>
      </w:r>
      <w:r>
        <w:rPr>
          <w:rFonts w:hint="eastAsia"/>
        </w:rPr>
        <w:t>main()</w:t>
      </w:r>
      <w:r>
        <w:rPr>
          <w:rFonts w:hint="eastAsia"/>
        </w:rPr>
        <w:t>中，手動修正</w:t>
      </w:r>
      <w:proofErr w:type="spellStart"/>
      <w:r>
        <w:rPr>
          <w:rFonts w:hint="eastAsia"/>
        </w:rPr>
        <w:t>objArr</w:t>
      </w:r>
      <w:proofErr w:type="spellEnd"/>
      <w:r>
        <w:rPr>
          <w:rFonts w:hint="eastAsia"/>
        </w:rPr>
        <w:t>[9]</w:t>
      </w:r>
      <w:r>
        <w:rPr>
          <w:rFonts w:hint="eastAsia"/>
        </w:rPr>
        <w:t>的三個成員值為</w:t>
      </w:r>
      <w:r>
        <w:rPr>
          <w:rFonts w:hint="eastAsia"/>
        </w:rPr>
        <w:t>(20,21,29)</w:t>
      </w:r>
      <w:r>
        <w:rPr>
          <w:rFonts w:hint="eastAsia"/>
        </w:rPr>
        <w:t>。</w:t>
      </w:r>
    </w:p>
    <w:p w:rsidR="00825CC4" w:rsidRDefault="00825CC4" w:rsidP="008965D6">
      <w:pPr>
        <w:ind w:leftChars="200" w:left="480" w:firstLine="480"/>
      </w:pPr>
      <w:r>
        <w:rPr>
          <w:rFonts w:hint="eastAsia"/>
        </w:rPr>
        <w:t>(1)-h</w:t>
      </w:r>
      <w:r>
        <w:rPr>
          <w:rFonts w:hint="eastAsia"/>
        </w:rPr>
        <w:t>：在</w:t>
      </w:r>
      <w:r>
        <w:rPr>
          <w:rFonts w:hint="eastAsia"/>
        </w:rPr>
        <w:t>main()</w:t>
      </w:r>
      <w:proofErr w:type="gramStart"/>
      <w:r>
        <w:rPr>
          <w:rFonts w:hint="eastAsia"/>
        </w:rPr>
        <w:t>函式中</w:t>
      </w:r>
      <w:proofErr w:type="gramEnd"/>
      <w:r>
        <w:rPr>
          <w:rFonts w:hint="eastAsia"/>
        </w:rPr>
        <w:t>，印出物件陣列的</w:t>
      </w:r>
      <w:r>
        <w:rPr>
          <w:rFonts w:hint="eastAsia"/>
        </w:rPr>
        <w:t>10</w:t>
      </w:r>
      <w:r>
        <w:rPr>
          <w:rFonts w:hint="eastAsia"/>
        </w:rPr>
        <w:t>個三角形的邊，並判斷是否為直角三角形。</w:t>
      </w:r>
    </w:p>
    <w:p w:rsidR="00825CC4" w:rsidRPr="00D852E0" w:rsidRDefault="00825CC4" w:rsidP="008965D6">
      <w:pPr>
        <w:ind w:left="480" w:firstLine="480"/>
        <w:rPr>
          <w:b/>
          <w:bCs/>
          <w:sz w:val="16"/>
          <w:szCs w:val="16"/>
          <w:u w:val="single"/>
        </w:rPr>
      </w:pPr>
      <w:r w:rsidRPr="00DF0A86">
        <w:rPr>
          <w:rFonts w:hint="eastAsia"/>
          <w:sz w:val="18"/>
          <w:szCs w:val="18"/>
        </w:rPr>
        <w:t>【執行結果】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83"/>
      </w:tblGrid>
      <w:tr w:rsidR="00825CC4" w:rsidRPr="009952D2" w:rsidTr="008965D6">
        <w:trPr>
          <w:jc w:val="center"/>
        </w:trPr>
        <w:tc>
          <w:tcPr>
            <w:tcW w:w="7383" w:type="dxa"/>
            <w:shd w:val="clear" w:color="auto" w:fill="E6E6E6"/>
          </w:tcPr>
          <w:p w:rsidR="00825CC4" w:rsidRPr="009952D2" w:rsidRDefault="00825CC4" w:rsidP="00DC5593">
            <w:pPr>
              <w:rPr>
                <w:rFonts w:ascii="細明體" w:hAnsi="細明體"/>
                <w:sz w:val="16"/>
                <w:szCs w:val="16"/>
              </w:rPr>
            </w:pPr>
            <w:r w:rsidRPr="009952D2">
              <w:rPr>
                <w:rFonts w:ascii="細明體" w:hAnsi="細明體" w:hint="eastAsia"/>
                <w:sz w:val="16"/>
                <w:szCs w:val="16"/>
              </w:rPr>
              <w:t>3</w:t>
            </w:r>
            <w:r w:rsidRPr="009952D2">
              <w:rPr>
                <w:rFonts w:ascii="細明體" w:hAnsi="細明體" w:hint="eastAsia"/>
                <w:sz w:val="16"/>
                <w:szCs w:val="16"/>
              </w:rPr>
              <w:t>邊為</w:t>
            </w:r>
            <w:r w:rsidRPr="009952D2">
              <w:rPr>
                <w:rFonts w:ascii="細明體" w:hAnsi="細明體" w:hint="eastAsia"/>
                <w:sz w:val="16"/>
                <w:szCs w:val="16"/>
              </w:rPr>
              <w:t xml:space="preserve">   18      29      30      </w:t>
            </w:r>
            <w:r w:rsidRPr="009952D2">
              <w:rPr>
                <w:rFonts w:ascii="細明體" w:hAnsi="細明體" w:hint="eastAsia"/>
                <w:sz w:val="16"/>
                <w:szCs w:val="16"/>
              </w:rPr>
              <w:t>不是直角三角形</w:t>
            </w:r>
          </w:p>
          <w:p w:rsidR="00825CC4" w:rsidRPr="009952D2" w:rsidRDefault="00825CC4" w:rsidP="00DC5593">
            <w:pPr>
              <w:rPr>
                <w:rFonts w:ascii="細明體" w:hAnsi="細明體"/>
                <w:sz w:val="16"/>
                <w:szCs w:val="16"/>
              </w:rPr>
            </w:pPr>
            <w:r w:rsidRPr="009952D2">
              <w:rPr>
                <w:rFonts w:ascii="細明體" w:hAnsi="細明體" w:hint="eastAsia"/>
                <w:sz w:val="16"/>
                <w:szCs w:val="16"/>
              </w:rPr>
              <w:t>3</w:t>
            </w:r>
            <w:r w:rsidRPr="009952D2">
              <w:rPr>
                <w:rFonts w:ascii="細明體" w:hAnsi="細明體" w:hint="eastAsia"/>
                <w:sz w:val="16"/>
                <w:szCs w:val="16"/>
              </w:rPr>
              <w:t>邊為</w:t>
            </w:r>
            <w:r w:rsidRPr="009952D2">
              <w:rPr>
                <w:rFonts w:ascii="細明體" w:hAnsi="細明體" w:hint="eastAsia"/>
                <w:sz w:val="16"/>
                <w:szCs w:val="16"/>
              </w:rPr>
              <w:t xml:space="preserve">   16      48      63      </w:t>
            </w:r>
            <w:r w:rsidRPr="009952D2">
              <w:rPr>
                <w:rFonts w:ascii="細明體" w:hAnsi="細明體" w:hint="eastAsia"/>
                <w:sz w:val="16"/>
                <w:szCs w:val="16"/>
              </w:rPr>
              <w:t>不是直角三角形</w:t>
            </w:r>
          </w:p>
          <w:p w:rsidR="00825CC4" w:rsidRPr="009952D2" w:rsidRDefault="00825CC4" w:rsidP="00DC5593">
            <w:pPr>
              <w:rPr>
                <w:rFonts w:ascii="細明體" w:hAnsi="細明體"/>
                <w:sz w:val="16"/>
                <w:szCs w:val="16"/>
              </w:rPr>
            </w:pPr>
            <w:r w:rsidRPr="009952D2">
              <w:rPr>
                <w:rFonts w:ascii="細明體" w:hAnsi="細明體" w:hint="eastAsia"/>
                <w:sz w:val="16"/>
                <w:szCs w:val="16"/>
              </w:rPr>
              <w:t>3</w:t>
            </w:r>
            <w:r w:rsidRPr="009952D2">
              <w:rPr>
                <w:rFonts w:ascii="細明體" w:hAnsi="細明體" w:hint="eastAsia"/>
                <w:sz w:val="16"/>
                <w:szCs w:val="16"/>
              </w:rPr>
              <w:t>邊為</w:t>
            </w:r>
            <w:r w:rsidRPr="009952D2">
              <w:rPr>
                <w:rFonts w:ascii="細明體" w:hAnsi="細明體" w:hint="eastAsia"/>
                <w:sz w:val="16"/>
                <w:szCs w:val="16"/>
              </w:rPr>
              <w:t xml:space="preserve">   11      44      47      </w:t>
            </w:r>
            <w:r w:rsidRPr="009952D2">
              <w:rPr>
                <w:rFonts w:ascii="細明體" w:hAnsi="細明體" w:hint="eastAsia"/>
                <w:sz w:val="16"/>
                <w:szCs w:val="16"/>
              </w:rPr>
              <w:t>不是直角三角形</w:t>
            </w:r>
          </w:p>
          <w:p w:rsidR="00825CC4" w:rsidRPr="009952D2" w:rsidRDefault="00825CC4" w:rsidP="00DC5593">
            <w:pPr>
              <w:rPr>
                <w:rFonts w:ascii="細明體" w:hAnsi="細明體"/>
                <w:sz w:val="16"/>
                <w:szCs w:val="16"/>
              </w:rPr>
            </w:pPr>
            <w:r w:rsidRPr="009952D2">
              <w:rPr>
                <w:rFonts w:ascii="細明體" w:hAnsi="細明體" w:hint="eastAsia"/>
                <w:sz w:val="16"/>
                <w:szCs w:val="16"/>
              </w:rPr>
              <w:t>3</w:t>
            </w:r>
            <w:r w:rsidRPr="009952D2">
              <w:rPr>
                <w:rFonts w:ascii="細明體" w:hAnsi="細明體" w:hint="eastAsia"/>
                <w:sz w:val="16"/>
                <w:szCs w:val="16"/>
              </w:rPr>
              <w:t>邊為</w:t>
            </w:r>
            <w:r w:rsidRPr="009952D2">
              <w:rPr>
                <w:rFonts w:ascii="細明體" w:hAnsi="細明體" w:hint="eastAsia"/>
                <w:sz w:val="16"/>
                <w:szCs w:val="16"/>
              </w:rPr>
              <w:t xml:space="preserve">   3       4       5       </w:t>
            </w:r>
            <w:r w:rsidRPr="009952D2">
              <w:rPr>
                <w:rFonts w:ascii="細明體" w:hAnsi="細明體" w:hint="eastAsia"/>
                <w:sz w:val="16"/>
                <w:szCs w:val="16"/>
              </w:rPr>
              <w:t>是直角三角形</w:t>
            </w:r>
          </w:p>
          <w:p w:rsidR="00825CC4" w:rsidRPr="009952D2" w:rsidRDefault="00825CC4" w:rsidP="00DC5593">
            <w:pPr>
              <w:rPr>
                <w:rFonts w:ascii="細明體" w:hAnsi="細明體"/>
                <w:sz w:val="16"/>
                <w:szCs w:val="16"/>
              </w:rPr>
            </w:pPr>
            <w:r w:rsidRPr="009952D2">
              <w:rPr>
                <w:rFonts w:ascii="細明體" w:hAnsi="細明體" w:hint="eastAsia"/>
                <w:sz w:val="16"/>
                <w:szCs w:val="16"/>
              </w:rPr>
              <w:t>3</w:t>
            </w:r>
            <w:r w:rsidRPr="009952D2">
              <w:rPr>
                <w:rFonts w:ascii="細明體" w:hAnsi="細明體" w:hint="eastAsia"/>
                <w:sz w:val="16"/>
                <w:szCs w:val="16"/>
              </w:rPr>
              <w:t>邊為</w:t>
            </w:r>
            <w:r w:rsidRPr="009952D2">
              <w:rPr>
                <w:rFonts w:ascii="細明體" w:hAnsi="細明體" w:hint="eastAsia"/>
                <w:sz w:val="16"/>
                <w:szCs w:val="16"/>
              </w:rPr>
              <w:t xml:space="preserve">   3       4       5       </w:t>
            </w:r>
            <w:r w:rsidRPr="009952D2">
              <w:rPr>
                <w:rFonts w:ascii="細明體" w:hAnsi="細明體" w:hint="eastAsia"/>
                <w:sz w:val="16"/>
                <w:szCs w:val="16"/>
              </w:rPr>
              <w:t>是直角三角形</w:t>
            </w:r>
          </w:p>
          <w:p w:rsidR="00825CC4" w:rsidRPr="009952D2" w:rsidRDefault="00825CC4" w:rsidP="00DC5593">
            <w:pPr>
              <w:rPr>
                <w:rFonts w:ascii="細明體" w:hAnsi="細明體"/>
                <w:sz w:val="16"/>
                <w:szCs w:val="16"/>
              </w:rPr>
            </w:pPr>
            <w:r w:rsidRPr="009952D2">
              <w:rPr>
                <w:rFonts w:ascii="細明體" w:hAnsi="細明體" w:hint="eastAsia"/>
                <w:sz w:val="16"/>
                <w:szCs w:val="16"/>
              </w:rPr>
              <w:t>3</w:t>
            </w:r>
            <w:r w:rsidRPr="009952D2">
              <w:rPr>
                <w:rFonts w:ascii="細明體" w:hAnsi="細明體" w:hint="eastAsia"/>
                <w:sz w:val="16"/>
                <w:szCs w:val="16"/>
              </w:rPr>
              <w:t>邊為</w:t>
            </w:r>
            <w:r w:rsidRPr="009952D2">
              <w:rPr>
                <w:rFonts w:ascii="細明體" w:hAnsi="細明體" w:hint="eastAsia"/>
                <w:sz w:val="16"/>
                <w:szCs w:val="16"/>
              </w:rPr>
              <w:t xml:space="preserve">   27      35      54      </w:t>
            </w:r>
            <w:r w:rsidRPr="009952D2">
              <w:rPr>
                <w:rFonts w:ascii="細明體" w:hAnsi="細明體" w:hint="eastAsia"/>
                <w:sz w:val="16"/>
                <w:szCs w:val="16"/>
              </w:rPr>
              <w:t>不是直角三角形</w:t>
            </w:r>
          </w:p>
          <w:p w:rsidR="00825CC4" w:rsidRPr="009952D2" w:rsidRDefault="00825CC4" w:rsidP="00DC5593">
            <w:pPr>
              <w:rPr>
                <w:rFonts w:ascii="細明體" w:hAnsi="細明體"/>
                <w:sz w:val="16"/>
                <w:szCs w:val="16"/>
              </w:rPr>
            </w:pPr>
            <w:r w:rsidRPr="009952D2">
              <w:rPr>
                <w:rFonts w:ascii="細明體" w:hAnsi="細明體" w:hint="eastAsia"/>
                <w:sz w:val="16"/>
                <w:szCs w:val="16"/>
              </w:rPr>
              <w:t>3</w:t>
            </w:r>
            <w:r w:rsidRPr="009952D2">
              <w:rPr>
                <w:rFonts w:ascii="細明體" w:hAnsi="細明體" w:hint="eastAsia"/>
                <w:sz w:val="16"/>
                <w:szCs w:val="16"/>
              </w:rPr>
              <w:t>邊為</w:t>
            </w:r>
            <w:r w:rsidRPr="009952D2">
              <w:rPr>
                <w:rFonts w:ascii="細明體" w:hAnsi="細明體" w:hint="eastAsia"/>
                <w:sz w:val="16"/>
                <w:szCs w:val="16"/>
              </w:rPr>
              <w:t xml:space="preserve">   27      33      39      </w:t>
            </w:r>
            <w:r w:rsidRPr="009952D2">
              <w:rPr>
                <w:rFonts w:ascii="細明體" w:hAnsi="細明體" w:hint="eastAsia"/>
                <w:sz w:val="16"/>
                <w:szCs w:val="16"/>
              </w:rPr>
              <w:t>不是直角三角形</w:t>
            </w:r>
          </w:p>
          <w:p w:rsidR="00825CC4" w:rsidRPr="009952D2" w:rsidRDefault="00825CC4" w:rsidP="00DC5593">
            <w:pPr>
              <w:rPr>
                <w:rFonts w:ascii="細明體" w:hAnsi="細明體"/>
                <w:sz w:val="16"/>
                <w:szCs w:val="16"/>
              </w:rPr>
            </w:pPr>
            <w:r w:rsidRPr="009952D2">
              <w:rPr>
                <w:rFonts w:ascii="細明體" w:hAnsi="細明體" w:hint="eastAsia"/>
                <w:sz w:val="16"/>
                <w:szCs w:val="16"/>
              </w:rPr>
              <w:t>3</w:t>
            </w:r>
            <w:r w:rsidRPr="009952D2">
              <w:rPr>
                <w:rFonts w:ascii="細明體" w:hAnsi="細明體" w:hint="eastAsia"/>
                <w:sz w:val="16"/>
                <w:szCs w:val="16"/>
              </w:rPr>
              <w:t>邊為</w:t>
            </w:r>
            <w:r w:rsidRPr="009952D2">
              <w:rPr>
                <w:rFonts w:ascii="細明體" w:hAnsi="細明體" w:hint="eastAsia"/>
                <w:sz w:val="16"/>
                <w:szCs w:val="16"/>
              </w:rPr>
              <w:t xml:space="preserve">   3       4       5       </w:t>
            </w:r>
            <w:r w:rsidRPr="009952D2">
              <w:rPr>
                <w:rFonts w:ascii="細明體" w:hAnsi="細明體" w:hint="eastAsia"/>
                <w:sz w:val="16"/>
                <w:szCs w:val="16"/>
              </w:rPr>
              <w:t>是直角三角形</w:t>
            </w:r>
          </w:p>
          <w:p w:rsidR="00825CC4" w:rsidRPr="009952D2" w:rsidRDefault="00825CC4" w:rsidP="00DC5593">
            <w:pPr>
              <w:rPr>
                <w:rFonts w:ascii="細明體" w:hAnsi="細明體"/>
                <w:sz w:val="16"/>
                <w:szCs w:val="16"/>
              </w:rPr>
            </w:pPr>
            <w:r w:rsidRPr="009952D2">
              <w:rPr>
                <w:rFonts w:ascii="細明體" w:hAnsi="細明體" w:hint="eastAsia"/>
                <w:sz w:val="16"/>
                <w:szCs w:val="16"/>
              </w:rPr>
              <w:t>3</w:t>
            </w:r>
            <w:r w:rsidRPr="009952D2">
              <w:rPr>
                <w:rFonts w:ascii="細明體" w:hAnsi="細明體" w:hint="eastAsia"/>
                <w:sz w:val="16"/>
                <w:szCs w:val="16"/>
              </w:rPr>
              <w:t>邊為</w:t>
            </w:r>
            <w:r w:rsidRPr="009952D2">
              <w:rPr>
                <w:rFonts w:ascii="細明體" w:hAnsi="細明體" w:hint="eastAsia"/>
                <w:sz w:val="16"/>
                <w:szCs w:val="16"/>
              </w:rPr>
              <w:t xml:space="preserve">   3       4       5       </w:t>
            </w:r>
            <w:r w:rsidRPr="009952D2">
              <w:rPr>
                <w:rFonts w:ascii="細明體" w:hAnsi="細明體" w:hint="eastAsia"/>
                <w:sz w:val="16"/>
                <w:szCs w:val="16"/>
              </w:rPr>
              <w:t>是直角三角形</w:t>
            </w:r>
          </w:p>
          <w:p w:rsidR="00825CC4" w:rsidRPr="009952D2" w:rsidRDefault="00825CC4" w:rsidP="00DC5593">
            <w:pPr>
              <w:rPr>
                <w:rFonts w:ascii="細明體" w:hAnsi="細明體"/>
                <w:sz w:val="16"/>
                <w:szCs w:val="16"/>
              </w:rPr>
            </w:pPr>
            <w:r w:rsidRPr="009952D2">
              <w:rPr>
                <w:rFonts w:ascii="細明體" w:hAnsi="細明體" w:hint="eastAsia"/>
                <w:sz w:val="16"/>
                <w:szCs w:val="16"/>
              </w:rPr>
              <w:t>3</w:t>
            </w:r>
            <w:r w:rsidRPr="009952D2">
              <w:rPr>
                <w:rFonts w:ascii="細明體" w:hAnsi="細明體" w:hint="eastAsia"/>
                <w:sz w:val="16"/>
                <w:szCs w:val="16"/>
              </w:rPr>
              <w:t>邊為</w:t>
            </w:r>
            <w:r w:rsidRPr="009952D2">
              <w:rPr>
                <w:rFonts w:ascii="細明體" w:hAnsi="細明體" w:hint="eastAsia"/>
                <w:sz w:val="16"/>
                <w:szCs w:val="16"/>
              </w:rPr>
              <w:t xml:space="preserve">   20      21      29      </w:t>
            </w:r>
            <w:r w:rsidRPr="009952D2">
              <w:rPr>
                <w:rFonts w:ascii="細明體" w:hAnsi="細明體" w:hint="eastAsia"/>
                <w:sz w:val="16"/>
                <w:szCs w:val="16"/>
              </w:rPr>
              <w:t>是直角三角形</w:t>
            </w:r>
          </w:p>
        </w:tc>
      </w:tr>
    </w:tbl>
    <w:p w:rsidR="00825CC4" w:rsidRPr="008965D6" w:rsidRDefault="00825CC4" w:rsidP="009B3B27">
      <w:pPr>
        <w:pStyle w:val="a"/>
        <w:numPr>
          <w:ilvl w:val="0"/>
          <w:numId w:val="0"/>
        </w:numPr>
        <w:ind w:left="340" w:hanging="340"/>
        <w:rPr>
          <w:rFonts w:asciiTheme="minorEastAsia" w:eastAsiaTheme="minorEastAsia" w:hAnsiTheme="minorEastAsia"/>
          <w:sz w:val="24"/>
          <w:szCs w:val="16"/>
        </w:rPr>
      </w:pPr>
    </w:p>
    <w:p w:rsidR="002736FF" w:rsidRPr="00D27FA6" w:rsidRDefault="00D27FA6" w:rsidP="002736FF">
      <w:pPr>
        <w:pStyle w:val="a9"/>
        <w:spacing w:before="180" w:after="180"/>
        <w:rPr>
          <w:b/>
          <w:color w:val="FF0000"/>
          <w:sz w:val="32"/>
          <w:szCs w:val="32"/>
        </w:rPr>
      </w:pPr>
      <w:r w:rsidRPr="00D27FA6">
        <w:rPr>
          <w:rFonts w:hint="eastAsia"/>
          <w:b/>
          <w:color w:val="FF0000"/>
          <w:sz w:val="32"/>
          <w:szCs w:val="32"/>
        </w:rPr>
        <w:t>Ma</w:t>
      </w:r>
      <w:r w:rsidRPr="00D27FA6">
        <w:rPr>
          <w:b/>
          <w:color w:val="FF0000"/>
          <w:sz w:val="32"/>
          <w:szCs w:val="32"/>
        </w:rPr>
        <w:t>in</w:t>
      </w:r>
    </w:p>
    <w:p w:rsidR="00D27FA6" w:rsidRDefault="00D27FA6" w:rsidP="002736FF">
      <w:pPr>
        <w:pStyle w:val="a9"/>
        <w:spacing w:before="180" w:after="180"/>
      </w:pPr>
      <w:r>
        <w:rPr>
          <w:noProof/>
        </w:rPr>
        <w:drawing>
          <wp:inline distT="0" distB="0" distL="0" distR="0">
            <wp:extent cx="6644640" cy="468630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FA6" w:rsidRDefault="00D27FA6" w:rsidP="002736FF">
      <w:pPr>
        <w:pStyle w:val="a9"/>
        <w:spacing w:before="180" w:after="180"/>
      </w:pPr>
    </w:p>
    <w:p w:rsidR="00D27FA6" w:rsidRDefault="00D27FA6" w:rsidP="002736FF">
      <w:pPr>
        <w:pStyle w:val="a9"/>
        <w:spacing w:before="180" w:after="180"/>
        <w:rPr>
          <w:b/>
          <w:color w:val="FF0000"/>
          <w:sz w:val="36"/>
          <w:szCs w:val="36"/>
        </w:rPr>
      </w:pPr>
      <w:r w:rsidRPr="00D27FA6">
        <w:rPr>
          <w:rFonts w:hint="eastAsia"/>
          <w:b/>
          <w:color w:val="FF0000"/>
          <w:sz w:val="36"/>
          <w:szCs w:val="36"/>
        </w:rPr>
        <w:t>C</w:t>
      </w:r>
      <w:r w:rsidRPr="00D27FA6">
        <w:rPr>
          <w:b/>
          <w:color w:val="FF0000"/>
          <w:sz w:val="36"/>
          <w:szCs w:val="36"/>
        </w:rPr>
        <w:t>lass</w:t>
      </w:r>
    </w:p>
    <w:p w:rsidR="00D27FA6" w:rsidRPr="00D27FA6" w:rsidRDefault="00D27FA6" w:rsidP="002736FF">
      <w:pPr>
        <w:pStyle w:val="a9"/>
        <w:spacing w:before="180" w:after="180"/>
        <w:rPr>
          <w:rFonts w:hint="eastAsia"/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drawing>
          <wp:inline distT="0" distB="0" distL="0" distR="0">
            <wp:extent cx="6644640" cy="468630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FA6" w:rsidRDefault="00D27FA6" w:rsidP="002736FF">
      <w:pPr>
        <w:pStyle w:val="a9"/>
        <w:spacing w:before="180" w:after="180"/>
      </w:pPr>
    </w:p>
    <w:p w:rsidR="00D27FA6" w:rsidRPr="00D27FA6" w:rsidRDefault="00D27FA6" w:rsidP="002736FF">
      <w:pPr>
        <w:pStyle w:val="a9"/>
        <w:spacing w:before="180" w:after="180"/>
        <w:rPr>
          <w:b/>
          <w:color w:val="FF0000"/>
          <w:sz w:val="36"/>
          <w:szCs w:val="36"/>
        </w:rPr>
      </w:pPr>
      <w:proofErr w:type="spellStart"/>
      <w:r w:rsidRPr="00D27FA6">
        <w:rPr>
          <w:b/>
          <w:color w:val="FF0000"/>
          <w:sz w:val="36"/>
          <w:szCs w:val="36"/>
        </w:rPr>
        <w:t>R</w:t>
      </w:r>
      <w:r w:rsidRPr="00D27FA6">
        <w:rPr>
          <w:rFonts w:hint="eastAsia"/>
          <w:b/>
          <w:color w:val="FF0000"/>
          <w:sz w:val="36"/>
          <w:szCs w:val="36"/>
        </w:rPr>
        <w:t>e</w:t>
      </w:r>
      <w:r w:rsidRPr="00D27FA6">
        <w:rPr>
          <w:b/>
          <w:color w:val="FF0000"/>
          <w:sz w:val="36"/>
          <w:szCs w:val="36"/>
        </w:rPr>
        <w:t>sault</w:t>
      </w:r>
      <w:proofErr w:type="spellEnd"/>
    </w:p>
    <w:p w:rsidR="00D27FA6" w:rsidRDefault="00D27FA6" w:rsidP="002736FF">
      <w:pPr>
        <w:pStyle w:val="a9"/>
        <w:spacing w:before="180" w:after="180"/>
      </w:pPr>
    </w:p>
    <w:p w:rsidR="00D27FA6" w:rsidRDefault="00D27FA6" w:rsidP="002736FF">
      <w:pPr>
        <w:pStyle w:val="a9"/>
        <w:spacing w:before="180" w:after="180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852160" cy="45491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F13" w:rsidRPr="00077F13" w:rsidRDefault="00077F13" w:rsidP="00D27FA6">
      <w:pPr>
        <w:pStyle w:val="a9"/>
        <w:spacing w:before="180" w:after="180"/>
      </w:pPr>
    </w:p>
    <w:p w:rsidR="00D14F88" w:rsidRPr="0053104F" w:rsidRDefault="00D14F88" w:rsidP="00D14F88">
      <w:pPr>
        <w:pStyle w:val="a9"/>
        <w:spacing w:before="180" w:after="180"/>
      </w:pPr>
    </w:p>
    <w:sectPr w:rsidR="00D14F88" w:rsidRPr="0053104F" w:rsidSect="00E04E51">
      <w:headerReference w:type="default" r:id="rId10"/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C14" w:rsidRDefault="00EB5C14" w:rsidP="006C61E2">
      <w:r>
        <w:separator/>
      </w:r>
    </w:p>
  </w:endnote>
  <w:endnote w:type="continuationSeparator" w:id="0">
    <w:p w:rsidR="00EB5C14" w:rsidRDefault="00EB5C14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52C" w:rsidRDefault="005E252C" w:rsidP="00585C8B">
    <w:pPr>
      <w:pStyle w:val="a6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9B3B27">
      <w:rPr>
        <w:noProof/>
      </w:rPr>
      <w:t>2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EB5C14">
      <w:fldChar w:fldCharType="begin"/>
    </w:r>
    <w:r w:rsidR="00EB5C14">
      <w:instrText xml:space="preserve"> numpages </w:instrText>
    </w:r>
    <w:r w:rsidR="00EB5C14">
      <w:fldChar w:fldCharType="separate"/>
    </w:r>
    <w:r w:rsidR="009B3B27">
      <w:rPr>
        <w:noProof/>
      </w:rPr>
      <w:t>2</w:t>
    </w:r>
    <w:r w:rsidR="00EB5C14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C14" w:rsidRDefault="00EB5C14" w:rsidP="006C61E2">
      <w:r>
        <w:separator/>
      </w:r>
    </w:p>
  </w:footnote>
  <w:footnote w:type="continuationSeparator" w:id="0">
    <w:p w:rsidR="00EB5C14" w:rsidRDefault="00EB5C14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A6B" w:rsidRDefault="005E252C" w:rsidP="00E04E51">
    <w:pPr>
      <w:pStyle w:val="a4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480889"/>
    <w:multiLevelType w:val="hybridMultilevel"/>
    <w:tmpl w:val="5A40B0C2"/>
    <w:lvl w:ilvl="0" w:tplc="6D84C4F4">
      <w:start w:val="1"/>
      <w:numFmt w:val="decimal"/>
      <w:pStyle w:val="a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/>
        <w:i w:val="0"/>
        <w:strike w:val="0"/>
        <w:spacing w:val="6"/>
        <w:w w:val="105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1E2"/>
    <w:rsid w:val="000016AB"/>
    <w:rsid w:val="0003649C"/>
    <w:rsid w:val="000438E1"/>
    <w:rsid w:val="0004749B"/>
    <w:rsid w:val="00077F13"/>
    <w:rsid w:val="000875EF"/>
    <w:rsid w:val="000B3F59"/>
    <w:rsid w:val="000F041F"/>
    <w:rsid w:val="000F7442"/>
    <w:rsid w:val="00110F8A"/>
    <w:rsid w:val="00116637"/>
    <w:rsid w:val="00117F51"/>
    <w:rsid w:val="00136EE8"/>
    <w:rsid w:val="00167EF6"/>
    <w:rsid w:val="001752A9"/>
    <w:rsid w:val="00182962"/>
    <w:rsid w:val="001852D6"/>
    <w:rsid w:val="00187CA5"/>
    <w:rsid w:val="00196B19"/>
    <w:rsid w:val="001A42D2"/>
    <w:rsid w:val="001A79D5"/>
    <w:rsid w:val="001B235C"/>
    <w:rsid w:val="001D3449"/>
    <w:rsid w:val="001F55DE"/>
    <w:rsid w:val="00205FBD"/>
    <w:rsid w:val="00211D19"/>
    <w:rsid w:val="002144A4"/>
    <w:rsid w:val="0023130F"/>
    <w:rsid w:val="0023687B"/>
    <w:rsid w:val="00240A11"/>
    <w:rsid w:val="002548AA"/>
    <w:rsid w:val="002653B8"/>
    <w:rsid w:val="0027306A"/>
    <w:rsid w:val="002736FF"/>
    <w:rsid w:val="002A57C7"/>
    <w:rsid w:val="002C55B7"/>
    <w:rsid w:val="002C6644"/>
    <w:rsid w:val="00356FFC"/>
    <w:rsid w:val="00361A2E"/>
    <w:rsid w:val="00386CFF"/>
    <w:rsid w:val="00393081"/>
    <w:rsid w:val="003B3C62"/>
    <w:rsid w:val="003C5CEA"/>
    <w:rsid w:val="003E5BF6"/>
    <w:rsid w:val="003F089D"/>
    <w:rsid w:val="003F5811"/>
    <w:rsid w:val="004015DF"/>
    <w:rsid w:val="00402628"/>
    <w:rsid w:val="00404A58"/>
    <w:rsid w:val="00410BFC"/>
    <w:rsid w:val="004354B9"/>
    <w:rsid w:val="00454CFC"/>
    <w:rsid w:val="00463294"/>
    <w:rsid w:val="004713D8"/>
    <w:rsid w:val="00476ECD"/>
    <w:rsid w:val="00485F3F"/>
    <w:rsid w:val="004946C7"/>
    <w:rsid w:val="004A0010"/>
    <w:rsid w:val="004A31F9"/>
    <w:rsid w:val="004B1ACA"/>
    <w:rsid w:val="0053104F"/>
    <w:rsid w:val="00534DE3"/>
    <w:rsid w:val="00554433"/>
    <w:rsid w:val="00560970"/>
    <w:rsid w:val="00585C8B"/>
    <w:rsid w:val="005917E8"/>
    <w:rsid w:val="00592FF1"/>
    <w:rsid w:val="0059407C"/>
    <w:rsid w:val="005A6AF9"/>
    <w:rsid w:val="005E252C"/>
    <w:rsid w:val="00614610"/>
    <w:rsid w:val="00645601"/>
    <w:rsid w:val="006465B7"/>
    <w:rsid w:val="00670F54"/>
    <w:rsid w:val="00697977"/>
    <w:rsid w:val="006A6C62"/>
    <w:rsid w:val="006B7191"/>
    <w:rsid w:val="006C61E2"/>
    <w:rsid w:val="006D607E"/>
    <w:rsid w:val="00702197"/>
    <w:rsid w:val="00747C10"/>
    <w:rsid w:val="007F034A"/>
    <w:rsid w:val="007F68D2"/>
    <w:rsid w:val="00825CC4"/>
    <w:rsid w:val="00870610"/>
    <w:rsid w:val="0089185C"/>
    <w:rsid w:val="008965D6"/>
    <w:rsid w:val="008B4C20"/>
    <w:rsid w:val="008D6DD2"/>
    <w:rsid w:val="00911145"/>
    <w:rsid w:val="00934F2B"/>
    <w:rsid w:val="00962DEB"/>
    <w:rsid w:val="00971475"/>
    <w:rsid w:val="009748F2"/>
    <w:rsid w:val="009770E4"/>
    <w:rsid w:val="009A2D87"/>
    <w:rsid w:val="009B3B27"/>
    <w:rsid w:val="009C5FD5"/>
    <w:rsid w:val="009D09EE"/>
    <w:rsid w:val="009D413F"/>
    <w:rsid w:val="009D72F9"/>
    <w:rsid w:val="00A02828"/>
    <w:rsid w:val="00A12FD8"/>
    <w:rsid w:val="00A24C56"/>
    <w:rsid w:val="00A42CD4"/>
    <w:rsid w:val="00A4382F"/>
    <w:rsid w:val="00A66410"/>
    <w:rsid w:val="00A70345"/>
    <w:rsid w:val="00AA069A"/>
    <w:rsid w:val="00AB18D0"/>
    <w:rsid w:val="00AC4591"/>
    <w:rsid w:val="00AC5BB0"/>
    <w:rsid w:val="00AF170D"/>
    <w:rsid w:val="00AF1CDA"/>
    <w:rsid w:val="00B07140"/>
    <w:rsid w:val="00B969FE"/>
    <w:rsid w:val="00BC1DB2"/>
    <w:rsid w:val="00BC612B"/>
    <w:rsid w:val="00BE4CE9"/>
    <w:rsid w:val="00C114C5"/>
    <w:rsid w:val="00C246F7"/>
    <w:rsid w:val="00C413DB"/>
    <w:rsid w:val="00C4544C"/>
    <w:rsid w:val="00C7499D"/>
    <w:rsid w:val="00CE5681"/>
    <w:rsid w:val="00CF415C"/>
    <w:rsid w:val="00D14F88"/>
    <w:rsid w:val="00D27FA6"/>
    <w:rsid w:val="00D516DB"/>
    <w:rsid w:val="00D63D43"/>
    <w:rsid w:val="00D702E9"/>
    <w:rsid w:val="00D73A6B"/>
    <w:rsid w:val="00D77DE4"/>
    <w:rsid w:val="00D84C52"/>
    <w:rsid w:val="00D850CF"/>
    <w:rsid w:val="00D91FAF"/>
    <w:rsid w:val="00DE3C92"/>
    <w:rsid w:val="00E03FE5"/>
    <w:rsid w:val="00E04E51"/>
    <w:rsid w:val="00E07D02"/>
    <w:rsid w:val="00E126CC"/>
    <w:rsid w:val="00E90356"/>
    <w:rsid w:val="00EB2B3E"/>
    <w:rsid w:val="00EB5C14"/>
    <w:rsid w:val="00EC0D6B"/>
    <w:rsid w:val="00EC7406"/>
    <w:rsid w:val="00EE6537"/>
    <w:rsid w:val="00F378CA"/>
    <w:rsid w:val="00F81E59"/>
    <w:rsid w:val="00F93C3D"/>
    <w:rsid w:val="00F95C58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2DD9E"/>
  <w15:docId w15:val="{BCEE9D4D-98EB-4037-B3E1-F9C3D1D7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6C61E2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6C61E2"/>
    <w:rPr>
      <w:sz w:val="20"/>
      <w:szCs w:val="20"/>
    </w:rPr>
  </w:style>
  <w:style w:type="character" w:styleId="a8">
    <w:name w:val="Hyperlink"/>
    <w:basedOn w:val="a1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1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9">
    <w:name w:val="Body Text"/>
    <w:basedOn w:val="a0"/>
    <w:link w:val="aa"/>
    <w:uiPriority w:val="99"/>
    <w:unhideWhenUsed/>
    <w:rsid w:val="006C61E2"/>
    <w:pPr>
      <w:spacing w:beforeLines="50" w:afterLines="50"/>
    </w:pPr>
  </w:style>
  <w:style w:type="character" w:customStyle="1" w:styleId="aa">
    <w:name w:val="本文 字元"/>
    <w:basedOn w:val="a1"/>
    <w:link w:val="a9"/>
    <w:uiPriority w:val="99"/>
    <w:rsid w:val="006C61E2"/>
  </w:style>
  <w:style w:type="paragraph" w:styleId="ab">
    <w:name w:val="List Paragraph"/>
    <w:basedOn w:val="a0"/>
    <w:uiPriority w:val="34"/>
    <w:qFormat/>
    <w:rsid w:val="006C61E2"/>
    <w:pPr>
      <w:ind w:leftChars="200" w:left="480"/>
    </w:pPr>
  </w:style>
  <w:style w:type="paragraph" w:customStyle="1" w:styleId="ac">
    <w:name w:val="縮排本文"/>
    <w:basedOn w:val="a9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d">
    <w:name w:val="Balloon Text"/>
    <w:basedOn w:val="a0"/>
    <w:link w:val="ae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1"/>
    <w:link w:val="ad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0"/>
    <w:uiPriority w:val="99"/>
    <w:semiHidden/>
    <w:unhideWhenUsed/>
    <w:rsid w:val="0053104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a">
    <w:name w:val="習題"/>
    <w:basedOn w:val="a0"/>
    <w:rsid w:val="00D91FAF"/>
    <w:pPr>
      <w:keepNext/>
      <w:widowControl/>
      <w:numPr>
        <w:numId w:val="7"/>
      </w:numPr>
      <w:adjustRightInd w:val="0"/>
      <w:spacing w:before="160" w:after="20" w:line="310" w:lineRule="atLeast"/>
      <w:jc w:val="both"/>
      <w:textAlignment w:val="center"/>
    </w:pPr>
    <w:rPr>
      <w:rFonts w:ascii="Times New Roman" w:eastAsia="新細明體" w:hAnsi="Times New Roman" w:cs="Times New Roman"/>
      <w:spacing w:val="10"/>
      <w:w w:val="105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7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05050121</cp:lastModifiedBy>
  <cp:revision>98</cp:revision>
  <cp:lastPrinted>2010-10-02T00:57:00Z</cp:lastPrinted>
  <dcterms:created xsi:type="dcterms:W3CDTF">2013-10-02T07:14:00Z</dcterms:created>
  <dcterms:modified xsi:type="dcterms:W3CDTF">2018-05-02T15:18:00Z</dcterms:modified>
</cp:coreProperties>
</file>