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7343E" w14:textId="42E6687F" w:rsidR="00370FF2" w:rsidRPr="00B914BC" w:rsidRDefault="00370FF2" w:rsidP="003E06D8">
      <w:pPr>
        <w:rPr>
          <w:b/>
          <w:bCs/>
          <w:sz w:val="52"/>
          <w:szCs w:val="52"/>
          <w:lang w:val="en-IN"/>
        </w:rPr>
      </w:pPr>
      <w:proofErr w:type="gramStart"/>
      <w:r w:rsidRPr="00B914BC">
        <w:rPr>
          <w:b/>
          <w:bCs/>
          <w:sz w:val="52"/>
          <w:szCs w:val="52"/>
          <w:lang w:val="en-IN"/>
        </w:rPr>
        <w:t>ASSIGNMENT :</w:t>
      </w:r>
      <w:proofErr w:type="gramEnd"/>
      <w:r w:rsidRPr="00B914BC">
        <w:rPr>
          <w:b/>
          <w:bCs/>
          <w:sz w:val="52"/>
          <w:szCs w:val="52"/>
          <w:lang w:val="en-IN"/>
        </w:rPr>
        <w:t xml:space="preserve"> 2</w:t>
      </w:r>
    </w:p>
    <w:p w14:paraId="31DA007A" w14:textId="77777777" w:rsidR="00370FF2" w:rsidRDefault="00370FF2" w:rsidP="003E06D8">
      <w:pPr>
        <w:rPr>
          <w:b/>
          <w:bCs/>
          <w:sz w:val="36"/>
          <w:szCs w:val="36"/>
          <w:lang w:val="en-IN"/>
        </w:rPr>
      </w:pPr>
    </w:p>
    <w:p w14:paraId="589CAFE9" w14:textId="64FBFB06" w:rsidR="003E06D8" w:rsidRPr="003E06D8" w:rsidRDefault="003E06D8" w:rsidP="003E06D8">
      <w:pPr>
        <w:rPr>
          <w:sz w:val="36"/>
          <w:szCs w:val="36"/>
          <w:lang w:val="en-IN"/>
        </w:rPr>
      </w:pPr>
      <w:r w:rsidRPr="003E06D8">
        <w:rPr>
          <w:b/>
          <w:bCs/>
          <w:sz w:val="36"/>
          <w:szCs w:val="36"/>
          <w:lang w:val="en-IN"/>
        </w:rPr>
        <w:t>1.</w:t>
      </w:r>
    </w:p>
    <w:p w14:paraId="0E156C64" w14:textId="77777777" w:rsidR="003E06D8" w:rsidRPr="006252C5" w:rsidRDefault="003E06D8" w:rsidP="003E06D8">
      <w:pPr>
        <w:rPr>
          <w:b/>
          <w:bCs/>
          <w:sz w:val="36"/>
          <w:szCs w:val="36"/>
          <w:lang w:val="en-IN"/>
        </w:rPr>
      </w:pPr>
      <w:r w:rsidRPr="003E06D8">
        <w:rPr>
          <w:sz w:val="36"/>
          <w:szCs w:val="36"/>
          <w:lang w:val="en-IN"/>
        </w:rPr>
        <w:t>List three popular apps you use (like Instagram, Zomato, or Spotify) and for each, identify whether it is most similar to IaaS, PaaS, or SaaS. Briefly explain your reasoning for each choice.</w:t>
      </w:r>
    </w:p>
    <w:p w14:paraId="4ED5F1B9" w14:textId="4A43C841" w:rsidR="006252C5" w:rsidRDefault="006252C5" w:rsidP="003E06D8">
      <w:pPr>
        <w:rPr>
          <w:b/>
          <w:bCs/>
          <w:sz w:val="32"/>
          <w:szCs w:val="32"/>
          <w:lang w:val="en-IN"/>
        </w:rPr>
      </w:pPr>
      <w:proofErr w:type="gramStart"/>
      <w:r w:rsidRPr="006252C5">
        <w:rPr>
          <w:b/>
          <w:bCs/>
          <w:sz w:val="32"/>
          <w:szCs w:val="32"/>
          <w:lang w:val="en-IN"/>
        </w:rPr>
        <w:t>ANS :</w:t>
      </w:r>
      <w:proofErr w:type="gramEnd"/>
    </w:p>
    <w:p w14:paraId="2CC5F5B1" w14:textId="77777777" w:rsidR="006252C5" w:rsidRPr="006252C5" w:rsidRDefault="006252C5" w:rsidP="006252C5">
      <w:pPr>
        <w:rPr>
          <w:b/>
          <w:bCs/>
          <w:sz w:val="28"/>
          <w:szCs w:val="28"/>
          <w:lang w:val="en-IN"/>
        </w:rPr>
      </w:pPr>
      <w:r w:rsidRPr="006252C5">
        <w:rPr>
          <w:b/>
          <w:bCs/>
          <w:sz w:val="28"/>
          <w:szCs w:val="28"/>
          <w:lang w:val="en-IN"/>
        </w:rPr>
        <w:t>Three Popular Apps and Their Cloud Service Models</w:t>
      </w:r>
    </w:p>
    <w:p w14:paraId="416F6350" w14:textId="77777777" w:rsidR="006252C5" w:rsidRPr="006252C5" w:rsidRDefault="006252C5" w:rsidP="006252C5">
      <w:pPr>
        <w:rPr>
          <w:sz w:val="28"/>
          <w:szCs w:val="28"/>
          <w:lang w:val="en-IN"/>
        </w:rPr>
      </w:pPr>
      <w:r w:rsidRPr="006252C5">
        <w:rPr>
          <w:b/>
          <w:bCs/>
          <w:sz w:val="28"/>
          <w:szCs w:val="28"/>
          <w:lang w:val="en-IN"/>
        </w:rPr>
        <w:t>1. Instagram – SaaS (Software as a Service)</w:t>
      </w:r>
      <w:r w:rsidRPr="006252C5">
        <w:rPr>
          <w:sz w:val="28"/>
          <w:szCs w:val="28"/>
          <w:lang w:val="en-IN"/>
        </w:rPr>
        <w:br/>
        <w:t>Instagram is a SaaS application because users directly use the ready-made software through the mobile app or website without managing servers, storage, or the underlying infrastructure.</w:t>
      </w:r>
    </w:p>
    <w:p w14:paraId="6941CFFF" w14:textId="77777777" w:rsidR="006252C5" w:rsidRPr="006252C5" w:rsidRDefault="006252C5" w:rsidP="006252C5">
      <w:pPr>
        <w:rPr>
          <w:sz w:val="28"/>
          <w:szCs w:val="28"/>
          <w:lang w:val="en-IN"/>
        </w:rPr>
      </w:pPr>
      <w:r w:rsidRPr="006252C5">
        <w:rPr>
          <w:b/>
          <w:bCs/>
          <w:sz w:val="28"/>
          <w:szCs w:val="28"/>
          <w:lang w:val="en-IN"/>
        </w:rPr>
        <w:t>2. Zomato – SaaS (Software as a Service)</w:t>
      </w:r>
      <w:r w:rsidRPr="006252C5">
        <w:rPr>
          <w:sz w:val="28"/>
          <w:szCs w:val="28"/>
          <w:lang w:val="en-IN"/>
        </w:rPr>
        <w:br/>
        <w:t>Zomato is similar to SaaS because it provides a ready-to-use application for ordering food and finding restaurants. Users simply use the service without managing the technology behind it.</w:t>
      </w:r>
    </w:p>
    <w:p w14:paraId="1CD564F9" w14:textId="77777777" w:rsidR="006252C5" w:rsidRPr="006252C5" w:rsidRDefault="006252C5" w:rsidP="006252C5">
      <w:pPr>
        <w:rPr>
          <w:sz w:val="28"/>
          <w:szCs w:val="28"/>
          <w:lang w:val="en-IN"/>
        </w:rPr>
      </w:pPr>
      <w:r w:rsidRPr="006252C5">
        <w:rPr>
          <w:b/>
          <w:bCs/>
          <w:sz w:val="28"/>
          <w:szCs w:val="28"/>
          <w:lang w:val="en-IN"/>
        </w:rPr>
        <w:t>3. Spotify – SaaS (Software as a Service)</w:t>
      </w:r>
      <w:r w:rsidRPr="006252C5">
        <w:rPr>
          <w:sz w:val="28"/>
          <w:szCs w:val="28"/>
          <w:lang w:val="en-IN"/>
        </w:rPr>
        <w:br/>
        <w:t>Spotify is a SaaS application because users access ready-made music-streaming software without needing to manage the servers, databases, or other infrastructure that runs the service.</w:t>
      </w:r>
    </w:p>
    <w:p w14:paraId="0A584B22" w14:textId="77777777" w:rsidR="006252C5" w:rsidRPr="006252C5" w:rsidRDefault="006252C5" w:rsidP="003E06D8">
      <w:pPr>
        <w:rPr>
          <w:sz w:val="28"/>
          <w:szCs w:val="28"/>
          <w:lang w:val="en-IN"/>
        </w:rPr>
      </w:pPr>
    </w:p>
    <w:p w14:paraId="5CE82A78" w14:textId="77777777" w:rsidR="006252C5" w:rsidRPr="006252C5" w:rsidRDefault="006252C5" w:rsidP="003E06D8">
      <w:pPr>
        <w:rPr>
          <w:b/>
          <w:bCs/>
          <w:sz w:val="32"/>
          <w:szCs w:val="32"/>
          <w:lang w:val="en-IN"/>
        </w:rPr>
      </w:pPr>
    </w:p>
    <w:p w14:paraId="66EBFDA2" w14:textId="77777777" w:rsidR="003E06D8" w:rsidRPr="003E06D8" w:rsidRDefault="003E06D8" w:rsidP="003E06D8">
      <w:pPr>
        <w:rPr>
          <w:sz w:val="36"/>
          <w:szCs w:val="36"/>
          <w:lang w:val="en-IN"/>
        </w:rPr>
      </w:pPr>
      <w:r w:rsidRPr="003E06D8">
        <w:rPr>
          <w:b/>
          <w:bCs/>
          <w:sz w:val="36"/>
          <w:szCs w:val="36"/>
          <w:lang w:val="en-IN"/>
        </w:rPr>
        <w:t>2.</w:t>
      </w:r>
    </w:p>
    <w:p w14:paraId="066E30BB" w14:textId="77777777" w:rsidR="003E06D8" w:rsidRDefault="003E06D8" w:rsidP="003E06D8">
      <w:pPr>
        <w:rPr>
          <w:sz w:val="36"/>
          <w:szCs w:val="36"/>
          <w:lang w:val="en-IN"/>
        </w:rPr>
      </w:pPr>
      <w:r w:rsidRPr="003E06D8">
        <w:rPr>
          <w:sz w:val="36"/>
          <w:szCs w:val="36"/>
          <w:lang w:val="en-IN"/>
        </w:rPr>
        <w:lastRenderedPageBreak/>
        <w:t>Create a table comparing IaaS, PaaS, and SaaS with at least three points for each model, using real-world examples such as AWS EC2, Google App Engine, and Office 365.</w:t>
      </w:r>
    </w:p>
    <w:p w14:paraId="5DB58513" w14:textId="428D4D3A" w:rsidR="006252C5" w:rsidRDefault="006252C5" w:rsidP="003E06D8">
      <w:pPr>
        <w:rPr>
          <w:b/>
          <w:bCs/>
          <w:sz w:val="32"/>
          <w:szCs w:val="32"/>
          <w:lang w:val="en-IN"/>
        </w:rPr>
      </w:pPr>
      <w:proofErr w:type="gramStart"/>
      <w:r w:rsidRPr="006252C5">
        <w:rPr>
          <w:b/>
          <w:bCs/>
          <w:sz w:val="32"/>
          <w:szCs w:val="32"/>
          <w:lang w:val="en-IN"/>
        </w:rPr>
        <w:t>ANS :</w:t>
      </w:r>
      <w:proofErr w:type="gramEnd"/>
    </w:p>
    <w:p w14:paraId="07FB2051" w14:textId="77777777" w:rsidR="006252C5" w:rsidRPr="006252C5" w:rsidRDefault="006252C5" w:rsidP="003E06D8">
      <w:pPr>
        <w:rPr>
          <w:b/>
          <w:bCs/>
          <w:sz w:val="32"/>
          <w:szCs w:val="32"/>
          <w:lang w:val="en-IN"/>
        </w:rPr>
      </w:pPr>
      <w:r>
        <w:rPr>
          <w:b/>
          <w:bCs/>
          <w:sz w:val="32"/>
          <w:szCs w:val="32"/>
          <w:lang w:val="en-IN"/>
        </w:rPr>
        <w:tab/>
      </w:r>
    </w:p>
    <w:tbl>
      <w:tblPr>
        <w:tblStyle w:val="TableGrid"/>
        <w:tblW w:w="10402" w:type="dxa"/>
        <w:tblLook w:val="04A0" w:firstRow="1" w:lastRow="0" w:firstColumn="1" w:lastColumn="0" w:noHBand="0" w:noVBand="1"/>
      </w:tblPr>
      <w:tblGrid>
        <w:gridCol w:w="2518"/>
        <w:gridCol w:w="2682"/>
        <w:gridCol w:w="2601"/>
        <w:gridCol w:w="2601"/>
      </w:tblGrid>
      <w:tr w:rsidR="006252C5" w14:paraId="20B3AF54" w14:textId="77777777" w:rsidTr="0041446F">
        <w:trPr>
          <w:trHeight w:val="389"/>
        </w:trPr>
        <w:tc>
          <w:tcPr>
            <w:tcW w:w="2518" w:type="dxa"/>
          </w:tcPr>
          <w:p w14:paraId="5C1F7E3E" w14:textId="21D45A01" w:rsidR="006252C5" w:rsidRDefault="006252C5" w:rsidP="003E06D8">
            <w:pPr>
              <w:rPr>
                <w:b/>
                <w:bCs/>
                <w:sz w:val="32"/>
                <w:szCs w:val="32"/>
                <w:lang w:val="en-IN"/>
              </w:rPr>
            </w:pPr>
            <w:r w:rsidRPr="006252C5">
              <w:rPr>
                <w:b/>
                <w:bCs/>
                <w:sz w:val="32"/>
                <w:szCs w:val="32"/>
              </w:rPr>
              <w:t>Point</w:t>
            </w:r>
          </w:p>
        </w:tc>
        <w:tc>
          <w:tcPr>
            <w:tcW w:w="2682" w:type="dxa"/>
          </w:tcPr>
          <w:p w14:paraId="3F3AED49" w14:textId="54080D66" w:rsidR="006252C5" w:rsidRDefault="006252C5" w:rsidP="003E06D8">
            <w:pPr>
              <w:rPr>
                <w:b/>
                <w:bCs/>
                <w:sz w:val="32"/>
                <w:szCs w:val="32"/>
                <w:lang w:val="en-IN"/>
              </w:rPr>
            </w:pPr>
            <w:r w:rsidRPr="006252C5">
              <w:rPr>
                <w:b/>
                <w:bCs/>
                <w:sz w:val="32"/>
                <w:szCs w:val="32"/>
              </w:rPr>
              <w:t>IaaS</w:t>
            </w:r>
          </w:p>
        </w:tc>
        <w:tc>
          <w:tcPr>
            <w:tcW w:w="2601" w:type="dxa"/>
          </w:tcPr>
          <w:p w14:paraId="52ADDE6A" w14:textId="2E5555E3" w:rsidR="006252C5" w:rsidRDefault="006252C5" w:rsidP="003E06D8">
            <w:pPr>
              <w:rPr>
                <w:b/>
                <w:bCs/>
                <w:sz w:val="32"/>
                <w:szCs w:val="32"/>
                <w:lang w:val="en-IN"/>
              </w:rPr>
            </w:pPr>
            <w:r w:rsidRPr="006252C5">
              <w:rPr>
                <w:b/>
                <w:bCs/>
                <w:sz w:val="32"/>
                <w:szCs w:val="32"/>
              </w:rPr>
              <w:t>PaaS</w:t>
            </w:r>
          </w:p>
        </w:tc>
        <w:tc>
          <w:tcPr>
            <w:tcW w:w="2601" w:type="dxa"/>
          </w:tcPr>
          <w:p w14:paraId="733A5AA0" w14:textId="47ACC328" w:rsidR="006252C5" w:rsidRDefault="006252C5" w:rsidP="003E06D8">
            <w:pPr>
              <w:rPr>
                <w:b/>
                <w:bCs/>
                <w:sz w:val="32"/>
                <w:szCs w:val="32"/>
                <w:lang w:val="en-IN"/>
              </w:rPr>
            </w:pPr>
            <w:r w:rsidRPr="006252C5">
              <w:rPr>
                <w:b/>
                <w:bCs/>
                <w:sz w:val="32"/>
                <w:szCs w:val="32"/>
              </w:rPr>
              <w:t>SaaS</w:t>
            </w:r>
          </w:p>
        </w:tc>
      </w:tr>
      <w:tr w:rsidR="006252C5" w14:paraId="61F37A65" w14:textId="77777777" w:rsidTr="0041446F">
        <w:trPr>
          <w:trHeight w:val="2773"/>
        </w:trPr>
        <w:tc>
          <w:tcPr>
            <w:tcW w:w="2518" w:type="dxa"/>
          </w:tcPr>
          <w:p w14:paraId="2859DF17" w14:textId="19B75873" w:rsidR="006252C5" w:rsidRDefault="006252C5" w:rsidP="003E06D8">
            <w:pPr>
              <w:rPr>
                <w:b/>
                <w:bCs/>
                <w:sz w:val="32"/>
                <w:szCs w:val="32"/>
                <w:lang w:val="en-IN"/>
              </w:rPr>
            </w:pPr>
            <w:r w:rsidRPr="006252C5">
              <w:rPr>
                <w:b/>
                <w:bCs/>
                <w:sz w:val="32"/>
                <w:szCs w:val="32"/>
              </w:rPr>
              <w:t>Meaning</w:t>
            </w:r>
          </w:p>
        </w:tc>
        <w:tc>
          <w:tcPr>
            <w:tcW w:w="2682" w:type="dxa"/>
          </w:tcPr>
          <w:p w14:paraId="1AD04A54" w14:textId="5DC85EF8" w:rsidR="006252C5" w:rsidRDefault="006252C5" w:rsidP="003E06D8">
            <w:pPr>
              <w:rPr>
                <w:b/>
                <w:bCs/>
                <w:sz w:val="32"/>
                <w:szCs w:val="32"/>
                <w:lang w:val="en-IN"/>
              </w:rPr>
            </w:pPr>
            <w:r w:rsidRPr="006252C5">
              <w:rPr>
                <w:sz w:val="32"/>
                <w:szCs w:val="32"/>
              </w:rPr>
              <w:t>Provides virtualized computing resources such as servers, storage, and networking</w:t>
            </w:r>
            <w:r w:rsidRPr="006252C5">
              <w:rPr>
                <w:b/>
                <w:bCs/>
                <w:sz w:val="32"/>
                <w:szCs w:val="32"/>
              </w:rPr>
              <w:t>.</w:t>
            </w:r>
          </w:p>
        </w:tc>
        <w:tc>
          <w:tcPr>
            <w:tcW w:w="2601" w:type="dxa"/>
          </w:tcPr>
          <w:p w14:paraId="43C02B3E" w14:textId="7DA4A83A" w:rsidR="006252C5" w:rsidRDefault="0041446F" w:rsidP="003E06D8">
            <w:pPr>
              <w:rPr>
                <w:b/>
                <w:bCs/>
                <w:sz w:val="32"/>
                <w:szCs w:val="32"/>
                <w:lang w:val="en-IN"/>
              </w:rPr>
            </w:pPr>
            <w:r w:rsidRPr="0041446F">
              <w:rPr>
                <w:sz w:val="32"/>
                <w:szCs w:val="32"/>
              </w:rPr>
              <w:t>Provides a platform and tools for developing and deploying applications</w:t>
            </w:r>
            <w:r w:rsidRPr="0041446F">
              <w:rPr>
                <w:b/>
                <w:bCs/>
                <w:sz w:val="32"/>
                <w:szCs w:val="32"/>
              </w:rPr>
              <w:t>.</w:t>
            </w:r>
          </w:p>
        </w:tc>
        <w:tc>
          <w:tcPr>
            <w:tcW w:w="2601" w:type="dxa"/>
          </w:tcPr>
          <w:p w14:paraId="3E47C23D" w14:textId="560D328D" w:rsidR="006252C5" w:rsidRPr="0041446F" w:rsidRDefault="0041446F" w:rsidP="003E06D8">
            <w:pPr>
              <w:rPr>
                <w:sz w:val="32"/>
                <w:szCs w:val="32"/>
                <w:lang w:val="en-IN"/>
              </w:rPr>
            </w:pPr>
            <w:r w:rsidRPr="0041446F">
              <w:rPr>
                <w:sz w:val="32"/>
                <w:szCs w:val="32"/>
              </w:rPr>
              <w:t>Provides ready-to-use software over the internet.</w:t>
            </w:r>
          </w:p>
        </w:tc>
      </w:tr>
      <w:tr w:rsidR="006252C5" w14:paraId="74AA6A02" w14:textId="77777777" w:rsidTr="0041446F">
        <w:trPr>
          <w:trHeight w:val="3163"/>
        </w:trPr>
        <w:tc>
          <w:tcPr>
            <w:tcW w:w="2518" w:type="dxa"/>
          </w:tcPr>
          <w:p w14:paraId="54AB6588" w14:textId="0586C562" w:rsidR="006252C5" w:rsidRDefault="0041446F" w:rsidP="003E06D8">
            <w:pPr>
              <w:rPr>
                <w:b/>
                <w:bCs/>
                <w:sz w:val="32"/>
                <w:szCs w:val="32"/>
                <w:lang w:val="en-IN"/>
              </w:rPr>
            </w:pPr>
            <w:r w:rsidRPr="0041446F">
              <w:rPr>
                <w:b/>
                <w:bCs/>
                <w:sz w:val="32"/>
                <w:szCs w:val="32"/>
              </w:rPr>
              <w:t>User manages</w:t>
            </w:r>
          </w:p>
        </w:tc>
        <w:tc>
          <w:tcPr>
            <w:tcW w:w="2682" w:type="dxa"/>
          </w:tcPr>
          <w:p w14:paraId="4E630160" w14:textId="394F5E2A" w:rsidR="006252C5" w:rsidRPr="0041446F" w:rsidRDefault="0041446F" w:rsidP="003E06D8">
            <w:pPr>
              <w:rPr>
                <w:sz w:val="32"/>
                <w:szCs w:val="32"/>
                <w:lang w:val="en-IN"/>
              </w:rPr>
            </w:pPr>
            <w:r w:rsidRPr="0041446F">
              <w:rPr>
                <w:sz w:val="32"/>
                <w:szCs w:val="32"/>
              </w:rPr>
              <w:t>Users manage the operating system, applications, and data.</w:t>
            </w:r>
          </w:p>
        </w:tc>
        <w:tc>
          <w:tcPr>
            <w:tcW w:w="2601" w:type="dxa"/>
          </w:tcPr>
          <w:p w14:paraId="47389A17" w14:textId="1C885D11" w:rsidR="006252C5" w:rsidRPr="0041446F" w:rsidRDefault="0041446F" w:rsidP="003E06D8">
            <w:pPr>
              <w:rPr>
                <w:sz w:val="32"/>
                <w:szCs w:val="32"/>
                <w:lang w:val="en-IN"/>
              </w:rPr>
            </w:pPr>
            <w:r w:rsidRPr="0041446F">
              <w:rPr>
                <w:sz w:val="32"/>
                <w:szCs w:val="32"/>
              </w:rPr>
              <w:t>Users mainly manage their application and data; the provider manages the infrastructure and platform.</w:t>
            </w:r>
          </w:p>
        </w:tc>
        <w:tc>
          <w:tcPr>
            <w:tcW w:w="2601" w:type="dxa"/>
          </w:tcPr>
          <w:p w14:paraId="617C3281" w14:textId="46E4815A" w:rsidR="006252C5" w:rsidRDefault="0041446F" w:rsidP="003E06D8">
            <w:pPr>
              <w:rPr>
                <w:b/>
                <w:bCs/>
                <w:sz w:val="32"/>
                <w:szCs w:val="32"/>
                <w:lang w:val="en-IN"/>
              </w:rPr>
            </w:pPr>
            <w:r w:rsidRPr="0041446F">
              <w:rPr>
                <w:sz w:val="32"/>
                <w:szCs w:val="32"/>
              </w:rPr>
              <w:t>Users mainly use the software; the provider manages the application and infrastructure</w:t>
            </w:r>
            <w:r w:rsidRPr="0041446F">
              <w:rPr>
                <w:b/>
                <w:bCs/>
                <w:sz w:val="32"/>
                <w:szCs w:val="32"/>
              </w:rPr>
              <w:t>.</w:t>
            </w:r>
          </w:p>
        </w:tc>
      </w:tr>
      <w:tr w:rsidR="006252C5" w14:paraId="4E1EF33C" w14:textId="77777777" w:rsidTr="0041446F">
        <w:trPr>
          <w:trHeight w:val="3163"/>
        </w:trPr>
        <w:tc>
          <w:tcPr>
            <w:tcW w:w="2518" w:type="dxa"/>
          </w:tcPr>
          <w:p w14:paraId="48B1C530" w14:textId="6D318036" w:rsidR="006252C5" w:rsidRDefault="0041446F" w:rsidP="003E06D8">
            <w:pPr>
              <w:rPr>
                <w:b/>
                <w:bCs/>
                <w:sz w:val="32"/>
                <w:szCs w:val="32"/>
                <w:lang w:val="en-IN"/>
              </w:rPr>
            </w:pPr>
            <w:r w:rsidRPr="0041446F">
              <w:rPr>
                <w:b/>
                <w:bCs/>
                <w:sz w:val="32"/>
                <w:szCs w:val="32"/>
              </w:rPr>
              <w:t>Main use</w:t>
            </w:r>
          </w:p>
        </w:tc>
        <w:tc>
          <w:tcPr>
            <w:tcW w:w="2682" w:type="dxa"/>
          </w:tcPr>
          <w:p w14:paraId="66E6A305" w14:textId="35C781DD" w:rsidR="006252C5" w:rsidRDefault="0041446F" w:rsidP="003E06D8">
            <w:pPr>
              <w:rPr>
                <w:b/>
                <w:bCs/>
                <w:sz w:val="32"/>
                <w:szCs w:val="32"/>
                <w:lang w:val="en-IN"/>
              </w:rPr>
            </w:pPr>
            <w:r w:rsidRPr="0041446F">
              <w:rPr>
                <w:sz w:val="32"/>
                <w:szCs w:val="32"/>
              </w:rPr>
              <w:t>Used to build and run applications with more control over infrastructure</w:t>
            </w:r>
            <w:r w:rsidRPr="0041446F">
              <w:rPr>
                <w:b/>
                <w:bCs/>
                <w:sz w:val="32"/>
                <w:szCs w:val="32"/>
              </w:rPr>
              <w:t>.</w:t>
            </w:r>
          </w:p>
        </w:tc>
        <w:tc>
          <w:tcPr>
            <w:tcW w:w="2601" w:type="dxa"/>
          </w:tcPr>
          <w:p w14:paraId="3908D5D4" w14:textId="18F3ABE7" w:rsidR="006252C5" w:rsidRPr="0041446F" w:rsidRDefault="0041446F" w:rsidP="003E06D8">
            <w:pPr>
              <w:rPr>
                <w:sz w:val="32"/>
                <w:szCs w:val="32"/>
                <w:lang w:val="en-IN"/>
              </w:rPr>
            </w:pPr>
            <w:r w:rsidRPr="0041446F">
              <w:rPr>
                <w:sz w:val="32"/>
                <w:szCs w:val="32"/>
              </w:rPr>
              <w:t>Used by developers to create, test, and deploy applications without managing servers.</w:t>
            </w:r>
          </w:p>
        </w:tc>
        <w:tc>
          <w:tcPr>
            <w:tcW w:w="2601" w:type="dxa"/>
          </w:tcPr>
          <w:p w14:paraId="22FFE5C8" w14:textId="20FAEE7A" w:rsidR="006252C5" w:rsidRPr="0041446F" w:rsidRDefault="0041446F" w:rsidP="003E06D8">
            <w:pPr>
              <w:rPr>
                <w:sz w:val="32"/>
                <w:szCs w:val="32"/>
                <w:lang w:val="en-IN"/>
              </w:rPr>
            </w:pPr>
            <w:r w:rsidRPr="0041446F">
              <w:rPr>
                <w:sz w:val="32"/>
                <w:szCs w:val="32"/>
              </w:rPr>
              <w:t>Used by end users to access software without installing or maintaining the underlying infrastructure.</w:t>
            </w:r>
          </w:p>
        </w:tc>
      </w:tr>
      <w:tr w:rsidR="006252C5" w14:paraId="3746BEE2" w14:textId="77777777" w:rsidTr="0041446F">
        <w:trPr>
          <w:trHeight w:val="790"/>
        </w:trPr>
        <w:tc>
          <w:tcPr>
            <w:tcW w:w="2518" w:type="dxa"/>
          </w:tcPr>
          <w:p w14:paraId="14662CE0" w14:textId="7142C31F" w:rsidR="006252C5" w:rsidRDefault="0041446F" w:rsidP="003E06D8">
            <w:pPr>
              <w:rPr>
                <w:b/>
                <w:bCs/>
                <w:sz w:val="32"/>
                <w:szCs w:val="32"/>
                <w:lang w:val="en-IN"/>
              </w:rPr>
            </w:pPr>
            <w:r w:rsidRPr="0041446F">
              <w:rPr>
                <w:b/>
                <w:bCs/>
                <w:sz w:val="32"/>
                <w:szCs w:val="32"/>
              </w:rPr>
              <w:lastRenderedPageBreak/>
              <w:t>Example</w:t>
            </w:r>
          </w:p>
        </w:tc>
        <w:tc>
          <w:tcPr>
            <w:tcW w:w="2682" w:type="dxa"/>
          </w:tcPr>
          <w:p w14:paraId="2ED44C51" w14:textId="54921FD2" w:rsidR="006252C5" w:rsidRPr="0041446F" w:rsidRDefault="0041446F" w:rsidP="003E06D8">
            <w:pPr>
              <w:rPr>
                <w:sz w:val="32"/>
                <w:szCs w:val="32"/>
                <w:lang w:val="en-IN"/>
              </w:rPr>
            </w:pPr>
            <w:r w:rsidRPr="0041446F">
              <w:rPr>
                <w:sz w:val="32"/>
                <w:szCs w:val="32"/>
              </w:rPr>
              <w:t>AWS EC2</w:t>
            </w:r>
          </w:p>
        </w:tc>
        <w:tc>
          <w:tcPr>
            <w:tcW w:w="2601" w:type="dxa"/>
          </w:tcPr>
          <w:p w14:paraId="21808915" w14:textId="2C01560F" w:rsidR="006252C5" w:rsidRPr="0041446F" w:rsidRDefault="0041446F" w:rsidP="003E06D8">
            <w:pPr>
              <w:rPr>
                <w:sz w:val="32"/>
                <w:szCs w:val="32"/>
                <w:lang w:val="en-IN"/>
              </w:rPr>
            </w:pPr>
            <w:r w:rsidRPr="0041446F">
              <w:rPr>
                <w:sz w:val="32"/>
                <w:szCs w:val="32"/>
              </w:rPr>
              <w:t>Google App Engine</w:t>
            </w:r>
          </w:p>
        </w:tc>
        <w:tc>
          <w:tcPr>
            <w:tcW w:w="2601" w:type="dxa"/>
          </w:tcPr>
          <w:p w14:paraId="5B17B34F" w14:textId="082A3F8C" w:rsidR="006252C5" w:rsidRPr="0041446F" w:rsidRDefault="0041446F" w:rsidP="003E06D8">
            <w:pPr>
              <w:rPr>
                <w:sz w:val="32"/>
                <w:szCs w:val="32"/>
                <w:lang w:val="en-IN"/>
              </w:rPr>
            </w:pPr>
            <w:r w:rsidRPr="0041446F">
              <w:rPr>
                <w:sz w:val="32"/>
                <w:szCs w:val="32"/>
              </w:rPr>
              <w:t>Microsoft 365 (Office 365)</w:t>
            </w:r>
          </w:p>
        </w:tc>
      </w:tr>
    </w:tbl>
    <w:p w14:paraId="47D74187" w14:textId="61D6C973" w:rsidR="006252C5" w:rsidRPr="006252C5" w:rsidRDefault="006252C5" w:rsidP="003E06D8">
      <w:pPr>
        <w:rPr>
          <w:b/>
          <w:bCs/>
          <w:sz w:val="32"/>
          <w:szCs w:val="32"/>
          <w:lang w:val="en-IN"/>
        </w:rPr>
      </w:pPr>
    </w:p>
    <w:p w14:paraId="4C503998" w14:textId="77777777" w:rsidR="003E06D8" w:rsidRPr="003E06D8" w:rsidRDefault="003E06D8" w:rsidP="003E06D8">
      <w:pPr>
        <w:rPr>
          <w:sz w:val="36"/>
          <w:szCs w:val="36"/>
          <w:lang w:val="en-IN"/>
        </w:rPr>
      </w:pPr>
      <w:r w:rsidRPr="003E06D8">
        <w:rPr>
          <w:b/>
          <w:bCs/>
          <w:sz w:val="36"/>
          <w:szCs w:val="36"/>
          <w:lang w:val="en-IN"/>
        </w:rPr>
        <w:t>3.</w:t>
      </w:r>
    </w:p>
    <w:p w14:paraId="3CBE56E2" w14:textId="77777777" w:rsidR="003E06D8" w:rsidRDefault="003E06D8" w:rsidP="003E06D8">
      <w:pPr>
        <w:rPr>
          <w:sz w:val="36"/>
          <w:szCs w:val="36"/>
          <w:lang w:val="en-IN"/>
        </w:rPr>
      </w:pPr>
      <w:r w:rsidRPr="003E06D8">
        <w:rPr>
          <w:sz w:val="36"/>
          <w:szCs w:val="36"/>
          <w:lang w:val="en-IN"/>
        </w:rPr>
        <w:t>Sign up for a free AWS account (or use an existing one), navigate to the EC2 dashboard, and launch a new t</w:t>
      </w:r>
      <w:proofErr w:type="gramStart"/>
      <w:r w:rsidRPr="003E06D8">
        <w:rPr>
          <w:sz w:val="36"/>
          <w:szCs w:val="36"/>
          <w:lang w:val="en-IN"/>
        </w:rPr>
        <w:t>2.micro</w:t>
      </w:r>
      <w:proofErr w:type="gramEnd"/>
      <w:r w:rsidRPr="003E06D8">
        <w:rPr>
          <w:sz w:val="36"/>
          <w:szCs w:val="36"/>
          <w:lang w:val="en-IN"/>
        </w:rPr>
        <w:t xml:space="preserve"> EC2 instance running Ubuntu 22.04. Take a screenshot of your running instance in the AWS </w:t>
      </w:r>
      <w:proofErr w:type="gramStart"/>
      <w:r w:rsidRPr="003E06D8">
        <w:rPr>
          <w:sz w:val="36"/>
          <w:szCs w:val="36"/>
          <w:lang w:val="en-IN"/>
        </w:rPr>
        <w:t>console.&lt;</w:t>
      </w:r>
      <w:proofErr w:type="spellStart"/>
      <w:proofErr w:type="gramEnd"/>
      <w:r w:rsidRPr="003E06D8">
        <w:rPr>
          <w:sz w:val="36"/>
          <w:szCs w:val="36"/>
          <w:lang w:val="en-IN"/>
        </w:rPr>
        <w:t>br</w:t>
      </w:r>
      <w:proofErr w:type="spellEnd"/>
      <w:r w:rsidRPr="003E06D8">
        <w:rPr>
          <w:sz w:val="36"/>
          <w:szCs w:val="36"/>
          <w:lang w:val="en-IN"/>
        </w:rPr>
        <w:t>&gt;&lt;</w:t>
      </w:r>
      <w:proofErr w:type="spellStart"/>
      <w:r w:rsidRPr="003E06D8">
        <w:rPr>
          <w:sz w:val="36"/>
          <w:szCs w:val="36"/>
          <w:lang w:val="en-IN"/>
        </w:rPr>
        <w:t>br</w:t>
      </w:r>
      <w:proofErr w:type="spellEnd"/>
      <w:r w:rsidRPr="003E06D8">
        <w:rPr>
          <w:sz w:val="36"/>
          <w:szCs w:val="36"/>
          <w:lang w:val="en-IN"/>
        </w:rPr>
        <w:t>&gt;&lt;</w:t>
      </w:r>
      <w:proofErr w:type="spellStart"/>
      <w:r w:rsidRPr="003E06D8">
        <w:rPr>
          <w:sz w:val="36"/>
          <w:szCs w:val="36"/>
          <w:lang w:val="en-IN"/>
        </w:rPr>
        <w:t>em</w:t>
      </w:r>
      <w:proofErr w:type="spellEnd"/>
      <w:r w:rsidRPr="003E06D8">
        <w:rPr>
          <w:sz w:val="36"/>
          <w:szCs w:val="36"/>
          <w:lang w:val="en-IN"/>
        </w:rPr>
        <w:t xml:space="preserve">&gt;&lt;strong&gt;Hint:&lt;/strong&gt; Use the 'Launch Instance' button and select the free tier eligible Ubuntu </w:t>
      </w:r>
      <w:proofErr w:type="gramStart"/>
      <w:r w:rsidRPr="003E06D8">
        <w:rPr>
          <w:sz w:val="36"/>
          <w:szCs w:val="36"/>
          <w:lang w:val="en-IN"/>
        </w:rPr>
        <w:t>AMI.&lt;</w:t>
      </w:r>
      <w:proofErr w:type="gramEnd"/>
      <w:r w:rsidRPr="003E06D8">
        <w:rPr>
          <w:sz w:val="36"/>
          <w:szCs w:val="36"/>
          <w:lang w:val="en-IN"/>
        </w:rPr>
        <w:t>/</w:t>
      </w:r>
      <w:proofErr w:type="spellStart"/>
      <w:r w:rsidRPr="003E06D8">
        <w:rPr>
          <w:sz w:val="36"/>
          <w:szCs w:val="36"/>
          <w:lang w:val="en-IN"/>
        </w:rPr>
        <w:t>em</w:t>
      </w:r>
      <w:proofErr w:type="spellEnd"/>
      <w:r w:rsidRPr="003E06D8">
        <w:rPr>
          <w:sz w:val="36"/>
          <w:szCs w:val="36"/>
          <w:lang w:val="en-IN"/>
        </w:rPr>
        <w:t>&gt;</w:t>
      </w:r>
    </w:p>
    <w:p w14:paraId="57FF1B07" w14:textId="66B35105" w:rsidR="0041446F" w:rsidRDefault="0041446F" w:rsidP="003E06D8">
      <w:pPr>
        <w:rPr>
          <w:b/>
          <w:bCs/>
          <w:sz w:val="32"/>
          <w:szCs w:val="32"/>
          <w:lang w:val="en-IN"/>
        </w:rPr>
      </w:pPr>
      <w:proofErr w:type="gramStart"/>
      <w:r w:rsidRPr="0041446F">
        <w:rPr>
          <w:b/>
          <w:bCs/>
          <w:sz w:val="32"/>
          <w:szCs w:val="32"/>
          <w:lang w:val="en-IN"/>
        </w:rPr>
        <w:t>ANS :</w:t>
      </w:r>
      <w:proofErr w:type="gramEnd"/>
    </w:p>
    <w:p w14:paraId="3744F5AE" w14:textId="7DB608A9" w:rsidR="00A579E5" w:rsidRDefault="00584542" w:rsidP="003E06D8">
      <w:pPr>
        <w:rPr>
          <w:b/>
          <w:bCs/>
          <w:sz w:val="32"/>
          <w:szCs w:val="32"/>
          <w:lang w:val="en-IN"/>
        </w:rPr>
      </w:pPr>
      <w:r>
        <w:rPr>
          <w:b/>
          <w:bCs/>
          <w:noProof/>
          <w:sz w:val="32"/>
          <w:szCs w:val="32"/>
          <w:lang w:val="en-IN"/>
        </w:rPr>
        <mc:AlternateContent>
          <mc:Choice Requires="wps">
            <w:drawing>
              <wp:anchor distT="0" distB="0" distL="114300" distR="114300" simplePos="0" relativeHeight="251660288" behindDoc="0" locked="0" layoutInCell="1" allowOverlap="1" wp14:anchorId="4B773BBF" wp14:editId="5FC96407">
                <wp:simplePos x="0" y="0"/>
                <wp:positionH relativeFrom="column">
                  <wp:posOffset>4229100</wp:posOffset>
                </wp:positionH>
                <wp:positionV relativeFrom="paragraph">
                  <wp:posOffset>2263776</wp:posOffset>
                </wp:positionV>
                <wp:extent cx="426720" cy="45719"/>
                <wp:effectExtent l="0" t="0" r="11430" b="12065"/>
                <wp:wrapNone/>
                <wp:docPr id="1489012089" name="Rectangle 2"/>
                <wp:cNvGraphicFramePr/>
                <a:graphic xmlns:a="http://schemas.openxmlformats.org/drawingml/2006/main">
                  <a:graphicData uri="http://schemas.microsoft.com/office/word/2010/wordprocessingShape">
                    <wps:wsp>
                      <wps:cNvSpPr/>
                      <wps:spPr>
                        <a:xfrm>
                          <a:off x="0" y="0"/>
                          <a:ext cx="426720" cy="45719"/>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84A981" id="Rectangle 2" o:spid="_x0000_s1026" style="position:absolute;margin-left:333pt;margin-top:178.25pt;width:33.6pt;height:3.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" fillcolor="black [3200]" strokecolor="black [480]" strokeweight="2pt"/>
            </w:pict>
          </mc:Fallback>
        </mc:AlternateContent>
      </w:r>
      <w:r w:rsidR="0032066C">
        <w:rPr>
          <w:b/>
          <w:bCs/>
          <w:noProof/>
          <w:sz w:val="32"/>
          <w:szCs w:val="32"/>
          <w:lang w:val="en-IN"/>
        </w:rPr>
        <mc:AlternateContent>
          <mc:Choice Requires="wps">
            <w:drawing>
              <wp:anchor distT="0" distB="0" distL="114300" distR="114300" simplePos="0" relativeHeight="251659264" behindDoc="0" locked="0" layoutInCell="1" allowOverlap="1" wp14:anchorId="19C7C029" wp14:editId="2C84A63D">
                <wp:simplePos x="0" y="0"/>
                <wp:positionH relativeFrom="column">
                  <wp:posOffset>5288280</wp:posOffset>
                </wp:positionH>
                <wp:positionV relativeFrom="paragraph">
                  <wp:posOffset>69215</wp:posOffset>
                </wp:positionV>
                <wp:extent cx="579120" cy="68580"/>
                <wp:effectExtent l="0" t="0" r="11430" b="26670"/>
                <wp:wrapNone/>
                <wp:docPr id="1811870516" name="Rectangle 1"/>
                <wp:cNvGraphicFramePr/>
                <a:graphic xmlns:a="http://schemas.openxmlformats.org/drawingml/2006/main">
                  <a:graphicData uri="http://schemas.microsoft.com/office/word/2010/wordprocessingShape">
                    <wps:wsp>
                      <wps:cNvSpPr/>
                      <wps:spPr>
                        <a:xfrm>
                          <a:off x="0" y="0"/>
                          <a:ext cx="579120" cy="6858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58D744" id="Rectangle 1" o:spid="_x0000_s1026" style="position:absolute;margin-left:416.4pt;margin-top:5.45pt;width:45.6pt;height:5.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" fillcolor="black [3200]" strokecolor="black [480]" strokeweight="2pt"/>
            </w:pict>
          </mc:Fallback>
        </mc:AlternateContent>
      </w:r>
      <w:r w:rsidR="00A579E5" w:rsidRPr="00A579E5">
        <w:rPr>
          <w:b/>
          <w:bCs/>
          <w:sz w:val="32"/>
          <w:szCs w:val="32"/>
          <w:lang w:val="en-IN"/>
        </w:rPr>
        <w:drawing>
          <wp:inline distT="0" distB="0" distL="0" distR="0" wp14:anchorId="11594022" wp14:editId="24AD3F87">
            <wp:extent cx="5943600" cy="2842895"/>
            <wp:effectExtent l="0" t="0" r="0" b="0"/>
            <wp:docPr id="98986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69170" name=""/>
                    <pic:cNvPicPr/>
                  </pic:nvPicPr>
                  <pic:blipFill>
                    <a:blip r:embed="rId6"/>
                    <a:stretch>
                      <a:fillRect/>
                    </a:stretch>
                  </pic:blipFill>
                  <pic:spPr>
                    <a:xfrm>
                      <a:off x="0" y="0"/>
                      <a:ext cx="5943600" cy="2842895"/>
                    </a:xfrm>
                    <a:prstGeom prst="rect">
                      <a:avLst/>
                    </a:prstGeom>
                  </pic:spPr>
                </pic:pic>
              </a:graphicData>
            </a:graphic>
          </wp:inline>
        </w:drawing>
      </w:r>
    </w:p>
    <w:p w14:paraId="62D9C6A9" w14:textId="77777777" w:rsidR="0041446F" w:rsidRPr="0041446F" w:rsidRDefault="0041446F" w:rsidP="003E06D8">
      <w:pPr>
        <w:rPr>
          <w:b/>
          <w:bCs/>
          <w:sz w:val="32"/>
          <w:szCs w:val="32"/>
          <w:lang w:val="en-IN"/>
        </w:rPr>
      </w:pPr>
    </w:p>
    <w:p w14:paraId="7517BE5E" w14:textId="77777777" w:rsidR="000C45FA" w:rsidRDefault="003E06D8" w:rsidP="003E06D8">
      <w:pPr>
        <w:rPr>
          <w:sz w:val="36"/>
          <w:szCs w:val="36"/>
          <w:lang w:val="en-IN"/>
        </w:rPr>
      </w:pPr>
      <w:r w:rsidRPr="003E06D8">
        <w:rPr>
          <w:b/>
          <w:bCs/>
          <w:sz w:val="36"/>
          <w:szCs w:val="36"/>
          <w:lang w:val="en-IN"/>
        </w:rPr>
        <w:t>4.</w:t>
      </w:r>
    </w:p>
    <w:p w14:paraId="4A06BE73" w14:textId="5A2268B5" w:rsidR="003E06D8" w:rsidRDefault="003E06D8" w:rsidP="003E06D8">
      <w:pPr>
        <w:rPr>
          <w:sz w:val="36"/>
          <w:szCs w:val="36"/>
          <w:lang w:val="en-IN"/>
        </w:rPr>
      </w:pPr>
      <w:r w:rsidRPr="003E06D8">
        <w:rPr>
          <w:sz w:val="36"/>
          <w:szCs w:val="36"/>
          <w:lang w:val="en-IN"/>
        </w:rPr>
        <w:lastRenderedPageBreak/>
        <w:t>After your EC2 instance is running, connect to it using SSH from your local terminal or an online SSH client. Run the command '</w:t>
      </w:r>
      <w:proofErr w:type="spellStart"/>
      <w:r w:rsidRPr="003E06D8">
        <w:rPr>
          <w:sz w:val="36"/>
          <w:szCs w:val="36"/>
          <w:lang w:val="en-IN"/>
        </w:rPr>
        <w:t>uname</w:t>
      </w:r>
      <w:proofErr w:type="spellEnd"/>
      <w:r w:rsidRPr="003E06D8">
        <w:rPr>
          <w:sz w:val="36"/>
          <w:szCs w:val="36"/>
          <w:lang w:val="en-IN"/>
        </w:rPr>
        <w:t xml:space="preserve"> -a' and note the </w:t>
      </w:r>
      <w:proofErr w:type="gramStart"/>
      <w:r w:rsidRPr="003E06D8">
        <w:rPr>
          <w:sz w:val="36"/>
          <w:szCs w:val="36"/>
          <w:lang w:val="en-IN"/>
        </w:rPr>
        <w:t>output.&lt;</w:t>
      </w:r>
      <w:proofErr w:type="spellStart"/>
      <w:proofErr w:type="gramEnd"/>
      <w:r w:rsidRPr="003E06D8">
        <w:rPr>
          <w:sz w:val="36"/>
          <w:szCs w:val="36"/>
          <w:lang w:val="en-IN"/>
        </w:rPr>
        <w:t>br</w:t>
      </w:r>
      <w:proofErr w:type="spellEnd"/>
      <w:r w:rsidRPr="003E06D8">
        <w:rPr>
          <w:sz w:val="36"/>
          <w:szCs w:val="36"/>
          <w:lang w:val="en-IN"/>
        </w:rPr>
        <w:t>&gt;&lt;</w:t>
      </w:r>
      <w:proofErr w:type="spellStart"/>
      <w:r w:rsidRPr="003E06D8">
        <w:rPr>
          <w:sz w:val="36"/>
          <w:szCs w:val="36"/>
          <w:lang w:val="en-IN"/>
        </w:rPr>
        <w:t>br</w:t>
      </w:r>
      <w:proofErr w:type="spellEnd"/>
      <w:r w:rsidRPr="003E06D8">
        <w:rPr>
          <w:sz w:val="36"/>
          <w:szCs w:val="36"/>
          <w:lang w:val="en-IN"/>
        </w:rPr>
        <w:t>&gt;&lt;</w:t>
      </w:r>
      <w:proofErr w:type="spellStart"/>
      <w:r w:rsidRPr="003E06D8">
        <w:rPr>
          <w:sz w:val="36"/>
          <w:szCs w:val="36"/>
          <w:lang w:val="en-IN"/>
        </w:rPr>
        <w:t>em</w:t>
      </w:r>
      <w:proofErr w:type="spellEnd"/>
      <w:r w:rsidRPr="003E06D8">
        <w:rPr>
          <w:sz w:val="36"/>
          <w:szCs w:val="36"/>
          <w:lang w:val="en-IN"/>
        </w:rPr>
        <w:t xml:space="preserve">&gt;&lt;strong&gt;Hint:&lt;/strong&gt; You may need to use </w:t>
      </w:r>
      <w:proofErr w:type="gramStart"/>
      <w:r w:rsidRPr="003E06D8">
        <w:rPr>
          <w:sz w:val="36"/>
          <w:szCs w:val="36"/>
          <w:lang w:val="en-IN"/>
        </w:rPr>
        <w:t>the .</w:t>
      </w:r>
      <w:proofErr w:type="spellStart"/>
      <w:r w:rsidRPr="003E06D8">
        <w:rPr>
          <w:sz w:val="36"/>
          <w:szCs w:val="36"/>
          <w:lang w:val="en-IN"/>
        </w:rPr>
        <w:t>pem</w:t>
      </w:r>
      <w:proofErr w:type="spellEnd"/>
      <w:proofErr w:type="gramEnd"/>
      <w:r w:rsidRPr="003E06D8">
        <w:rPr>
          <w:sz w:val="36"/>
          <w:szCs w:val="36"/>
          <w:lang w:val="en-IN"/>
        </w:rPr>
        <w:t xml:space="preserve"> key file downloaded during instance setup.&lt;/</w:t>
      </w:r>
      <w:proofErr w:type="spellStart"/>
      <w:r w:rsidRPr="003E06D8">
        <w:rPr>
          <w:sz w:val="36"/>
          <w:szCs w:val="36"/>
          <w:lang w:val="en-IN"/>
        </w:rPr>
        <w:t>em</w:t>
      </w:r>
      <w:proofErr w:type="spellEnd"/>
      <w:r w:rsidRPr="003E06D8">
        <w:rPr>
          <w:sz w:val="36"/>
          <w:szCs w:val="36"/>
          <w:lang w:val="en-IN"/>
        </w:rPr>
        <w:t>&gt;</w:t>
      </w:r>
    </w:p>
    <w:p w14:paraId="47BC46E6" w14:textId="77D8E340" w:rsidR="00A900DE" w:rsidRDefault="00A900DE" w:rsidP="003E06D8">
      <w:pPr>
        <w:rPr>
          <w:b/>
          <w:bCs/>
          <w:sz w:val="28"/>
          <w:szCs w:val="28"/>
          <w:lang w:val="en-IN"/>
        </w:rPr>
      </w:pPr>
      <w:proofErr w:type="gramStart"/>
      <w:r>
        <w:rPr>
          <w:b/>
          <w:bCs/>
          <w:sz w:val="28"/>
          <w:szCs w:val="28"/>
          <w:lang w:val="en-IN"/>
        </w:rPr>
        <w:t>ANS :</w:t>
      </w:r>
      <w:proofErr w:type="gramEnd"/>
    </w:p>
    <w:p w14:paraId="64225880" w14:textId="7773FAAA" w:rsidR="00A900DE" w:rsidRPr="00A900DE" w:rsidRDefault="008522F6" w:rsidP="003E06D8">
      <w:pPr>
        <w:rPr>
          <w:b/>
          <w:bCs/>
          <w:sz w:val="28"/>
          <w:szCs w:val="28"/>
          <w:lang w:val="en-IN"/>
        </w:rPr>
      </w:pPr>
      <w:r>
        <w:rPr>
          <w:b/>
          <w:bCs/>
          <w:noProof/>
          <w:sz w:val="28"/>
          <w:szCs w:val="28"/>
          <w:lang w:val="en-IN"/>
        </w:rPr>
        <mc:AlternateContent>
          <mc:Choice Requires="wps">
            <w:drawing>
              <wp:anchor distT="0" distB="0" distL="114300" distR="114300" simplePos="0" relativeHeight="251661312" behindDoc="0" locked="0" layoutInCell="1" allowOverlap="1" wp14:anchorId="37643CC0" wp14:editId="3469A996">
                <wp:simplePos x="0" y="0"/>
                <wp:positionH relativeFrom="column">
                  <wp:posOffset>5349240</wp:posOffset>
                </wp:positionH>
                <wp:positionV relativeFrom="paragraph">
                  <wp:posOffset>93980</wp:posOffset>
                </wp:positionV>
                <wp:extent cx="510540" cy="76200"/>
                <wp:effectExtent l="0" t="0" r="22860" b="19050"/>
                <wp:wrapNone/>
                <wp:docPr id="1480354977" name="Rectangle 3"/>
                <wp:cNvGraphicFramePr/>
                <a:graphic xmlns:a="http://schemas.openxmlformats.org/drawingml/2006/main">
                  <a:graphicData uri="http://schemas.microsoft.com/office/word/2010/wordprocessingShape">
                    <wps:wsp>
                      <wps:cNvSpPr/>
                      <wps:spPr>
                        <a:xfrm>
                          <a:off x="0" y="0"/>
                          <a:ext cx="510540" cy="762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8ABDE2" id="Rectangle 3" o:spid="_x0000_s1026" style="position:absolute;margin-left:421.2pt;margin-top:7.4pt;width:40.2pt;height:6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" fillcolor="black [3200]" strokecolor="black [480]" strokeweight="2pt"/>
            </w:pict>
          </mc:Fallback>
        </mc:AlternateContent>
      </w:r>
      <w:r w:rsidR="00A900DE" w:rsidRPr="00A900DE">
        <w:rPr>
          <w:b/>
          <w:bCs/>
          <w:sz w:val="28"/>
          <w:szCs w:val="28"/>
          <w:lang w:val="en-IN"/>
        </w:rPr>
        <w:drawing>
          <wp:inline distT="0" distB="0" distL="0" distR="0" wp14:anchorId="281FE318" wp14:editId="73688CED">
            <wp:extent cx="5943600" cy="2479040"/>
            <wp:effectExtent l="0" t="0" r="0" b="0"/>
            <wp:docPr id="1125480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480308" name=""/>
                    <pic:cNvPicPr/>
                  </pic:nvPicPr>
                  <pic:blipFill>
                    <a:blip r:embed="rId7"/>
                    <a:stretch>
                      <a:fillRect/>
                    </a:stretch>
                  </pic:blipFill>
                  <pic:spPr>
                    <a:xfrm>
                      <a:off x="0" y="0"/>
                      <a:ext cx="5943600" cy="2479040"/>
                    </a:xfrm>
                    <a:prstGeom prst="rect">
                      <a:avLst/>
                    </a:prstGeom>
                  </pic:spPr>
                </pic:pic>
              </a:graphicData>
            </a:graphic>
          </wp:inline>
        </w:drawing>
      </w:r>
    </w:p>
    <w:p w14:paraId="7FC5141F" w14:textId="77777777" w:rsidR="003E06D8" w:rsidRPr="003E06D8" w:rsidRDefault="003E06D8" w:rsidP="003E06D8">
      <w:pPr>
        <w:rPr>
          <w:sz w:val="36"/>
          <w:szCs w:val="36"/>
          <w:lang w:val="en-IN"/>
        </w:rPr>
      </w:pPr>
      <w:r w:rsidRPr="003E06D8">
        <w:rPr>
          <w:b/>
          <w:bCs/>
          <w:sz w:val="36"/>
          <w:szCs w:val="36"/>
          <w:lang w:val="en-IN"/>
        </w:rPr>
        <w:t>5.</w:t>
      </w:r>
    </w:p>
    <w:p w14:paraId="46A1DB01" w14:textId="77777777" w:rsidR="003E06D8" w:rsidRPr="007B0224" w:rsidRDefault="003E06D8" w:rsidP="003E06D8">
      <w:pPr>
        <w:rPr>
          <w:b/>
          <w:bCs/>
          <w:sz w:val="32"/>
          <w:szCs w:val="32"/>
          <w:lang w:val="en-IN"/>
        </w:rPr>
      </w:pPr>
      <w:r w:rsidRPr="003E06D8">
        <w:rPr>
          <w:sz w:val="36"/>
          <w:szCs w:val="36"/>
          <w:lang w:val="en-IN"/>
        </w:rPr>
        <w:t>Suppose you want to host a simple static website for your college fest using your EC2 instance. List the basic steps you would follow after launching the instance to make your site accessible to everyone. Write 3-5 steps in order.</w:t>
      </w:r>
    </w:p>
    <w:p w14:paraId="09ECF8AE" w14:textId="2ADCE548" w:rsidR="007B0224" w:rsidRDefault="007B0224" w:rsidP="003E06D8">
      <w:pPr>
        <w:rPr>
          <w:b/>
          <w:bCs/>
          <w:sz w:val="32"/>
          <w:szCs w:val="32"/>
          <w:lang w:val="en-IN"/>
        </w:rPr>
      </w:pPr>
      <w:r w:rsidRPr="007B0224">
        <w:rPr>
          <w:b/>
          <w:bCs/>
          <w:sz w:val="32"/>
          <w:szCs w:val="32"/>
          <w:lang w:val="en-IN"/>
        </w:rPr>
        <w:t>ANS:</w:t>
      </w:r>
    </w:p>
    <w:p w14:paraId="2F8739B0" w14:textId="5B37D94B" w:rsidR="007B0224" w:rsidRPr="007B0224" w:rsidRDefault="007B0224" w:rsidP="007B0224">
      <w:pPr>
        <w:rPr>
          <w:sz w:val="32"/>
          <w:szCs w:val="32"/>
          <w:lang w:val="en-IN"/>
        </w:rPr>
      </w:pPr>
      <w:r w:rsidRPr="007B0224">
        <w:rPr>
          <w:sz w:val="32"/>
          <w:szCs w:val="32"/>
          <w:lang w:val="en-IN"/>
        </w:rPr>
        <w:t xml:space="preserve">1.  Launch an EC2 instance and connect to it using SSH. </w:t>
      </w:r>
    </w:p>
    <w:p w14:paraId="71BCE662" w14:textId="6F0DBF03" w:rsidR="007B0224" w:rsidRPr="007B0224" w:rsidRDefault="007B0224" w:rsidP="007B0224">
      <w:pPr>
        <w:rPr>
          <w:sz w:val="32"/>
          <w:szCs w:val="32"/>
          <w:lang w:val="en-IN"/>
        </w:rPr>
      </w:pPr>
      <w:r w:rsidRPr="007B0224">
        <w:rPr>
          <w:sz w:val="32"/>
          <w:szCs w:val="32"/>
          <w:lang w:val="en-IN"/>
        </w:rPr>
        <w:t xml:space="preserve">2.  Install a web server such as Apache or Nginx on the EC2 instance. </w:t>
      </w:r>
    </w:p>
    <w:p w14:paraId="76DF2872" w14:textId="46C81FFC" w:rsidR="007B0224" w:rsidRPr="007B0224" w:rsidRDefault="007B0224" w:rsidP="007B0224">
      <w:pPr>
        <w:rPr>
          <w:sz w:val="32"/>
          <w:szCs w:val="32"/>
          <w:lang w:val="en-IN"/>
        </w:rPr>
      </w:pPr>
      <w:r w:rsidRPr="007B0224">
        <w:rPr>
          <w:sz w:val="32"/>
          <w:szCs w:val="32"/>
          <w:lang w:val="en-IN"/>
        </w:rPr>
        <w:lastRenderedPageBreak/>
        <w:t xml:space="preserve">3. Upload the static website files (HTML, CSS, images, etc.) to the web server’s directory. </w:t>
      </w:r>
    </w:p>
    <w:p w14:paraId="6A1F9E83" w14:textId="7D6893F3" w:rsidR="007B0224" w:rsidRPr="007B0224" w:rsidRDefault="007B0224" w:rsidP="007B0224">
      <w:pPr>
        <w:rPr>
          <w:sz w:val="32"/>
          <w:szCs w:val="32"/>
          <w:lang w:val="en-IN"/>
        </w:rPr>
      </w:pPr>
      <w:r w:rsidRPr="007B0224">
        <w:rPr>
          <w:sz w:val="32"/>
          <w:szCs w:val="32"/>
          <w:lang w:val="en-IN"/>
        </w:rPr>
        <w:t xml:space="preserve">4. Configure the Security Group to allow inbound HTTP (port 80) traffic from anywhere (0.0.0.0/0). </w:t>
      </w:r>
    </w:p>
    <w:p w14:paraId="01137F6F" w14:textId="64D8D818" w:rsidR="007B0224" w:rsidRPr="007B0224" w:rsidRDefault="007B0224" w:rsidP="007B0224">
      <w:pPr>
        <w:rPr>
          <w:sz w:val="32"/>
          <w:szCs w:val="32"/>
          <w:lang w:val="en-IN"/>
        </w:rPr>
      </w:pPr>
      <w:r w:rsidRPr="007B0224">
        <w:rPr>
          <w:sz w:val="32"/>
          <w:szCs w:val="32"/>
          <w:lang w:val="en-IN"/>
        </w:rPr>
        <w:t>5. Copy the EC2 instance’s public IP address and open it in a web browser. The website will then be accessible to everyone.</w:t>
      </w:r>
    </w:p>
    <w:p w14:paraId="74F3BA72" w14:textId="77777777" w:rsidR="0076741A" w:rsidRPr="007B0224" w:rsidRDefault="0076741A">
      <w:pPr>
        <w:rPr>
          <w:sz w:val="36"/>
          <w:szCs w:val="36"/>
        </w:rPr>
      </w:pPr>
    </w:p>
    <w:sectPr w:rsidR="0076741A" w:rsidRPr="007B0224">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C81A2" w14:textId="77777777" w:rsidR="006945C3" w:rsidRDefault="006945C3" w:rsidP="00C831C8">
      <w:pPr>
        <w:spacing w:after="0" w:line="240" w:lineRule="auto"/>
      </w:pPr>
      <w:r>
        <w:separator/>
      </w:r>
    </w:p>
  </w:endnote>
  <w:endnote w:type="continuationSeparator" w:id="0">
    <w:p w14:paraId="5A865169" w14:textId="77777777" w:rsidR="006945C3" w:rsidRDefault="006945C3" w:rsidP="00C831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9A66B" w14:textId="77777777" w:rsidR="00C831C8" w:rsidRDefault="00C831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A8B14" w14:textId="77777777" w:rsidR="00C831C8" w:rsidRDefault="00C831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C62E5" w14:textId="77777777" w:rsidR="00C831C8" w:rsidRDefault="00C831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F09F3" w14:textId="77777777" w:rsidR="006945C3" w:rsidRDefault="006945C3" w:rsidP="00C831C8">
      <w:pPr>
        <w:spacing w:after="0" w:line="240" w:lineRule="auto"/>
      </w:pPr>
      <w:r>
        <w:separator/>
      </w:r>
    </w:p>
  </w:footnote>
  <w:footnote w:type="continuationSeparator" w:id="0">
    <w:p w14:paraId="3C3E7902" w14:textId="77777777" w:rsidR="006945C3" w:rsidRDefault="006945C3" w:rsidP="00C831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5D0F" w14:textId="77777777" w:rsidR="00C831C8" w:rsidRDefault="00C831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C06E7" w14:textId="77777777" w:rsidR="00C831C8" w:rsidRDefault="00C831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A0858" w14:textId="77777777" w:rsidR="00C831C8" w:rsidRDefault="00C831C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6D8"/>
    <w:rsid w:val="000C45FA"/>
    <w:rsid w:val="001516F6"/>
    <w:rsid w:val="001833E5"/>
    <w:rsid w:val="0032066C"/>
    <w:rsid w:val="00370FF2"/>
    <w:rsid w:val="003E06D8"/>
    <w:rsid w:val="0041446F"/>
    <w:rsid w:val="004471FF"/>
    <w:rsid w:val="004B3E33"/>
    <w:rsid w:val="00584542"/>
    <w:rsid w:val="006252C5"/>
    <w:rsid w:val="006945C3"/>
    <w:rsid w:val="0076741A"/>
    <w:rsid w:val="007B0224"/>
    <w:rsid w:val="008522F6"/>
    <w:rsid w:val="009046D9"/>
    <w:rsid w:val="00A579E5"/>
    <w:rsid w:val="00A900DE"/>
    <w:rsid w:val="00B914BC"/>
    <w:rsid w:val="00B91D7D"/>
    <w:rsid w:val="00C831C8"/>
    <w:rsid w:val="00E814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23E5F"/>
  <w15:chartTrackingRefBased/>
  <w15:docId w15:val="{67608EBC-6D58-4431-87DA-9EDCF44C1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6D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E06D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E06D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E06D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E06D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E06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6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6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6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6D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E06D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E06D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E06D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E06D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E06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6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6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6D8"/>
    <w:rPr>
      <w:rFonts w:eastAsiaTheme="majorEastAsia" w:cstheme="majorBidi"/>
      <w:color w:val="272727" w:themeColor="text1" w:themeTint="D8"/>
    </w:rPr>
  </w:style>
  <w:style w:type="paragraph" w:styleId="Title">
    <w:name w:val="Title"/>
    <w:basedOn w:val="Normal"/>
    <w:next w:val="Normal"/>
    <w:link w:val="TitleChar"/>
    <w:uiPriority w:val="10"/>
    <w:qFormat/>
    <w:rsid w:val="003E06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6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6D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6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6D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E06D8"/>
    <w:rPr>
      <w:i/>
      <w:iCs/>
      <w:color w:val="404040" w:themeColor="text1" w:themeTint="BF"/>
    </w:rPr>
  </w:style>
  <w:style w:type="paragraph" w:styleId="ListParagraph">
    <w:name w:val="List Paragraph"/>
    <w:basedOn w:val="Normal"/>
    <w:uiPriority w:val="34"/>
    <w:qFormat/>
    <w:rsid w:val="003E06D8"/>
    <w:pPr>
      <w:ind w:left="720"/>
      <w:contextualSpacing/>
    </w:pPr>
  </w:style>
  <w:style w:type="character" w:styleId="IntenseEmphasis">
    <w:name w:val="Intense Emphasis"/>
    <w:basedOn w:val="DefaultParagraphFont"/>
    <w:uiPriority w:val="21"/>
    <w:qFormat/>
    <w:rsid w:val="003E06D8"/>
    <w:rPr>
      <w:i/>
      <w:iCs/>
      <w:color w:val="365F91" w:themeColor="accent1" w:themeShade="BF"/>
    </w:rPr>
  </w:style>
  <w:style w:type="paragraph" w:styleId="IntenseQuote">
    <w:name w:val="Intense Quote"/>
    <w:basedOn w:val="Normal"/>
    <w:next w:val="Normal"/>
    <w:link w:val="IntenseQuoteChar"/>
    <w:uiPriority w:val="30"/>
    <w:qFormat/>
    <w:rsid w:val="003E06D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E06D8"/>
    <w:rPr>
      <w:i/>
      <w:iCs/>
      <w:color w:val="365F91" w:themeColor="accent1" w:themeShade="BF"/>
    </w:rPr>
  </w:style>
  <w:style w:type="character" w:styleId="IntenseReference">
    <w:name w:val="Intense Reference"/>
    <w:basedOn w:val="DefaultParagraphFont"/>
    <w:uiPriority w:val="32"/>
    <w:qFormat/>
    <w:rsid w:val="003E06D8"/>
    <w:rPr>
      <w:b/>
      <w:bCs/>
      <w:smallCaps/>
      <w:color w:val="365F91" w:themeColor="accent1" w:themeShade="BF"/>
      <w:spacing w:val="5"/>
    </w:rPr>
  </w:style>
  <w:style w:type="table" w:styleId="TableGrid">
    <w:name w:val="Table Grid"/>
    <w:basedOn w:val="TableNormal"/>
    <w:uiPriority w:val="59"/>
    <w:rsid w:val="006252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831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31C8"/>
  </w:style>
  <w:style w:type="paragraph" w:styleId="Footer">
    <w:name w:val="footer"/>
    <w:basedOn w:val="Normal"/>
    <w:link w:val="FooterChar"/>
    <w:uiPriority w:val="99"/>
    <w:unhideWhenUsed/>
    <w:rsid w:val="00C831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31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5</Pages>
  <Words>488</Words>
  <Characters>2788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16</cp:revision>
  <dcterms:created xsi:type="dcterms:W3CDTF">2026-08-23T12:01:00Z</dcterms:created>
  <dcterms:modified xsi:type="dcterms:W3CDTF">2026-09-02T16:04:00Z</dcterms:modified>
</cp:coreProperties>
</file>