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DBD" w:rsidRDefault="00611DBD" w:rsidP="00611DBD">
      <w:pPr>
        <w:jc w:val="center"/>
        <w:rPr>
          <w:b/>
          <w:sz w:val="28"/>
        </w:rPr>
      </w:pPr>
      <w:r w:rsidRPr="00611DBD">
        <w:rPr>
          <w:b/>
          <w:sz w:val="28"/>
        </w:rPr>
        <w:t>Iteration Report</w:t>
      </w:r>
      <w:r w:rsidR="009B27DF">
        <w:rPr>
          <w:b/>
          <w:sz w:val="28"/>
        </w:rPr>
        <w:t xml:space="preserve"> #2</w:t>
      </w:r>
    </w:p>
    <w:p w:rsidR="00611DBD" w:rsidRDefault="00611DBD" w:rsidP="00611DBD">
      <w:pPr>
        <w:jc w:val="center"/>
      </w:pPr>
      <w:r>
        <w:t>Team VTD</w:t>
      </w:r>
    </w:p>
    <w:p w:rsidR="00280C30" w:rsidRDefault="002E6557" w:rsidP="00627CC4">
      <w:pPr>
        <w:jc w:val="center"/>
      </w:pPr>
      <w:r>
        <w:t>Karthigaa Vijayakumar, Kevin Daley, Khuong Tong</w:t>
      </w:r>
    </w:p>
    <w:p w:rsidR="00397909" w:rsidRPr="00033BC0" w:rsidRDefault="00397909" w:rsidP="00627CC4">
      <w:pPr>
        <w:jc w:val="center"/>
      </w:pPr>
    </w:p>
    <w:p w:rsidR="00BA4E30" w:rsidRPr="0098653A" w:rsidRDefault="00715D12" w:rsidP="00627CC4">
      <w:pPr>
        <w:jc w:val="center"/>
        <w:rPr>
          <w:b/>
        </w:rPr>
      </w:pPr>
      <w:r w:rsidRPr="00140C97">
        <w:rPr>
          <w:b/>
        </w:rPr>
        <w:t>System Functionality:</w:t>
      </w:r>
    </w:p>
    <w:p w:rsidR="008F71E8" w:rsidRDefault="006A0ED5" w:rsidP="00397909">
      <w:r>
        <w:tab/>
        <w:t xml:space="preserve"> The second</w:t>
      </w:r>
      <w:r w:rsidR="00BA4E30">
        <w:t xml:space="preserve"> iteration the of the application</w:t>
      </w:r>
      <w:r>
        <w:t xml:space="preserve"> was able to implement  the backlog stories along with stories related to the user's location. The cross-origin access issue was resolved and the team was able to implement the JSON data-feed. </w:t>
      </w:r>
      <w:r w:rsidR="00197C55">
        <w:t xml:space="preserve">The ability to find the nearest bus stop was backlogged to the next iteration. The team felt that this story and the calculate/show route story should be implemented together. </w:t>
      </w:r>
      <w:r w:rsidR="009B27DF">
        <w:t xml:space="preserve"> The other aspect of this iteration was get the user's location and checking to see if they were out of the service area. The stories related to this functionality were implements. The ability to display service alerts were also implemented.  This should leave just the stories related to create a trip plan for the next iteration.</w:t>
      </w:r>
    </w:p>
    <w:p w:rsidR="00397909" w:rsidRPr="00397909" w:rsidRDefault="00397909" w:rsidP="00397909"/>
    <w:p w:rsidR="00715D12" w:rsidRDefault="00715D12" w:rsidP="00627CC4">
      <w:pPr>
        <w:jc w:val="center"/>
        <w:rPr>
          <w:b/>
        </w:rPr>
      </w:pPr>
      <w:r w:rsidRPr="00140C97">
        <w:rPr>
          <w:b/>
        </w:rPr>
        <w:t>User Stories Implemented:</w:t>
      </w:r>
    </w:p>
    <w:p w:rsidR="00AA6D84" w:rsidRDefault="00AA6D84" w:rsidP="00FF45DD">
      <w:pPr>
        <w:pStyle w:val="ListParagraph"/>
        <w:numPr>
          <w:ilvl w:val="0"/>
          <w:numId w:val="1"/>
        </w:numPr>
      </w:pPr>
      <w:r>
        <w:t>[3] Live Data</w:t>
      </w:r>
    </w:p>
    <w:p w:rsidR="00FF45DD" w:rsidRPr="00FF45DD" w:rsidRDefault="00FF45DD" w:rsidP="00FF45DD">
      <w:pPr>
        <w:pStyle w:val="ListParagraph"/>
        <w:numPr>
          <w:ilvl w:val="0"/>
          <w:numId w:val="1"/>
        </w:numPr>
      </w:pPr>
      <w:r>
        <w:t xml:space="preserve">[4] Accept </w:t>
      </w:r>
      <w:r w:rsidR="002A7F85">
        <w:t>GTFS</w:t>
      </w:r>
      <w:r>
        <w:t xml:space="preserve"> Requests</w:t>
      </w:r>
    </w:p>
    <w:p w:rsidR="00F15002" w:rsidRDefault="00F15002" w:rsidP="00FF45DD">
      <w:pPr>
        <w:pStyle w:val="ListParagraph"/>
        <w:numPr>
          <w:ilvl w:val="0"/>
          <w:numId w:val="1"/>
        </w:numPr>
      </w:pPr>
      <w:r>
        <w:t>[5] Share Location</w:t>
      </w:r>
    </w:p>
    <w:p w:rsidR="00367616" w:rsidRDefault="00F15002" w:rsidP="00FF45DD">
      <w:pPr>
        <w:pStyle w:val="ListParagraph"/>
        <w:numPr>
          <w:ilvl w:val="0"/>
          <w:numId w:val="1"/>
        </w:numPr>
      </w:pPr>
      <w:r>
        <w:t>[6] Choose Location</w:t>
      </w:r>
      <w:r w:rsidR="00367616">
        <w:t xml:space="preserve"> </w:t>
      </w:r>
    </w:p>
    <w:p w:rsidR="00AA6D84" w:rsidRDefault="00AA6D84" w:rsidP="00AA6D84">
      <w:pPr>
        <w:pStyle w:val="ListParagraph"/>
        <w:numPr>
          <w:ilvl w:val="0"/>
          <w:numId w:val="1"/>
        </w:numPr>
      </w:pPr>
      <w:r>
        <w:t>[7] Data Intersection</w:t>
      </w:r>
    </w:p>
    <w:p w:rsidR="0040068B" w:rsidRDefault="0040068B" w:rsidP="00FF45DD">
      <w:pPr>
        <w:pStyle w:val="ListParagraph"/>
        <w:numPr>
          <w:ilvl w:val="0"/>
          <w:numId w:val="1"/>
        </w:numPr>
      </w:pPr>
      <w:r>
        <w:t>[8] View Service Alert</w:t>
      </w:r>
    </w:p>
    <w:p w:rsidR="00367616" w:rsidRDefault="00367616" w:rsidP="00FF45DD">
      <w:pPr>
        <w:pStyle w:val="ListParagraph"/>
        <w:numPr>
          <w:ilvl w:val="0"/>
          <w:numId w:val="1"/>
        </w:numPr>
      </w:pPr>
      <w:r>
        <w:t>[11] Zoom/Pan Map</w:t>
      </w:r>
    </w:p>
    <w:p w:rsidR="008F71E8" w:rsidRDefault="000131B9" w:rsidP="006D241D">
      <w:pPr>
        <w:pStyle w:val="ListParagraph"/>
        <w:numPr>
          <w:ilvl w:val="0"/>
          <w:numId w:val="1"/>
        </w:numPr>
      </w:pPr>
      <w:r>
        <w:t>[12] Out of Range</w:t>
      </w:r>
    </w:p>
    <w:p w:rsidR="005E4AD0" w:rsidRPr="006D241D" w:rsidRDefault="005E4AD0" w:rsidP="004C0EAB">
      <w:pPr>
        <w:pStyle w:val="ListParagraph"/>
      </w:pPr>
    </w:p>
    <w:p w:rsidR="00FF45DD" w:rsidRDefault="00FF45DD" w:rsidP="00627CC4">
      <w:pPr>
        <w:jc w:val="center"/>
        <w:rPr>
          <w:b/>
        </w:rPr>
      </w:pPr>
      <w:r w:rsidRPr="00FF45DD">
        <w:rPr>
          <w:b/>
        </w:rPr>
        <w:t>Changes to User Stories:</w:t>
      </w:r>
    </w:p>
    <w:p w:rsidR="008F71E8" w:rsidRDefault="00C57C4A" w:rsidP="008A17BC">
      <w:r>
        <w:rPr>
          <w:b/>
        </w:rPr>
        <w:tab/>
      </w:r>
      <w:r w:rsidR="00020638">
        <w:t>The previous iteration report mentioned changing user story [3] to use the GTFS data-feed. However the issues with JSON were resolved and the team was able to implement the story as a JSON data-feed.</w:t>
      </w:r>
      <w:r w:rsidR="00E34F50">
        <w:t xml:space="preserve"> This means all stories that were changed to show the GTFS data-feed were reverted back to the JSON data-feed.</w:t>
      </w:r>
    </w:p>
    <w:p w:rsidR="005E4AD0" w:rsidRPr="008A17BC" w:rsidRDefault="005E4AD0" w:rsidP="008A17BC"/>
    <w:p w:rsidR="00611DBD" w:rsidRDefault="00611DBD" w:rsidP="00627CC4">
      <w:pPr>
        <w:jc w:val="center"/>
        <w:rPr>
          <w:b/>
        </w:rPr>
      </w:pPr>
      <w:r w:rsidRPr="00140C97">
        <w:rPr>
          <w:b/>
        </w:rPr>
        <w:t>Lessons Learned:</w:t>
      </w:r>
    </w:p>
    <w:p w:rsidR="00E37D8C" w:rsidRDefault="00F57D0A" w:rsidP="00E84064">
      <w:r>
        <w:tab/>
        <w:t xml:space="preserve">In the previous report the team mentioned needing to be more flexible with implementation. For this iteration the team went with different </w:t>
      </w:r>
      <w:r w:rsidR="00CA7314">
        <w:t xml:space="preserve">possible </w:t>
      </w:r>
      <w:r>
        <w:t>solutions for the JSON issue</w:t>
      </w:r>
      <w:r w:rsidR="00CA7314">
        <w:t xml:space="preserve">. This exploration </w:t>
      </w:r>
      <w:r w:rsidR="00CA7314">
        <w:lastRenderedPageBreak/>
        <w:t>found a solution that</w:t>
      </w:r>
      <w:r>
        <w:t xml:space="preserve"> fixed the problems. The team also looked more closely at the GTFS feed and implementing that solution. Once better understanding of both solutions were reached, the team </w:t>
      </w:r>
      <w:r w:rsidR="00CA7314">
        <w:t xml:space="preserve">choose to </w:t>
      </w:r>
      <w:r>
        <w:t xml:space="preserve">implemented the simpler solution (JSON). </w:t>
      </w:r>
    </w:p>
    <w:p w:rsidR="005877C4" w:rsidRPr="00E84064" w:rsidRDefault="005877C4" w:rsidP="00E84064"/>
    <w:p w:rsidR="00A05A62" w:rsidRPr="00CA55BB" w:rsidRDefault="00A05A62" w:rsidP="00A05A62">
      <w:pPr>
        <w:spacing w:after="120" w:line="240" w:lineRule="auto"/>
        <w:jc w:val="center"/>
        <w:rPr>
          <w:rFonts w:cs="Arial"/>
          <w:b/>
        </w:rPr>
      </w:pPr>
      <w:r w:rsidRPr="00CA55BB">
        <w:rPr>
          <w:rFonts w:cs="Arial"/>
          <w:b/>
        </w:rPr>
        <w:t>Updated Story Sizes</w:t>
      </w:r>
    </w:p>
    <w:p w:rsidR="00A05A62" w:rsidRPr="00407954" w:rsidRDefault="00A05A62" w:rsidP="00A05A62">
      <w:pPr>
        <w:spacing w:after="120" w:line="240" w:lineRule="auto"/>
        <w:jc w:val="center"/>
        <w:rPr>
          <w:rFonts w:ascii="Arial" w:hAnsi="Arial" w:cs="Arial"/>
          <w:b/>
        </w:rPr>
      </w:pPr>
    </w:p>
    <w:tbl>
      <w:tblPr>
        <w:tblW w:w="8335" w:type="dxa"/>
        <w:jc w:val="center"/>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73"/>
        <w:gridCol w:w="3010"/>
        <w:gridCol w:w="1776"/>
        <w:gridCol w:w="1776"/>
      </w:tblGrid>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Story Number</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Story Name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Fibonacci Size</w:t>
            </w:r>
          </w:p>
        </w:tc>
        <w:tc>
          <w:tcPr>
            <w:tcW w:w="1776" w:type="dxa"/>
          </w:tcPr>
          <w:p w:rsidR="00A05A62" w:rsidRPr="00CA55BB" w:rsidRDefault="00A05A62" w:rsidP="00C24C76">
            <w:pPr>
              <w:spacing w:after="120" w:line="240" w:lineRule="auto"/>
              <w:jc w:val="center"/>
              <w:rPr>
                <w:rFonts w:eastAsia="Times New Roman" w:cs="Arial"/>
                <w:b/>
                <w:bCs/>
                <w:color w:val="000000"/>
              </w:rPr>
            </w:pPr>
            <w:r w:rsidRPr="00CA55BB">
              <w:rPr>
                <w:rFonts w:eastAsia="Times New Roman" w:cs="Arial"/>
                <w:b/>
                <w:bCs/>
                <w:color w:val="000000"/>
              </w:rPr>
              <w:t>Status</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Find the Closest Bus Stop</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3</w:t>
            </w:r>
          </w:p>
        </w:tc>
        <w:tc>
          <w:tcPr>
            <w:tcW w:w="1776" w:type="dxa"/>
          </w:tcPr>
          <w:p w:rsidR="00A05A62" w:rsidRPr="00CA55BB" w:rsidRDefault="00691684" w:rsidP="00C24C76">
            <w:pPr>
              <w:spacing w:after="120" w:line="240" w:lineRule="auto"/>
              <w:jc w:val="center"/>
              <w:rPr>
                <w:rFonts w:eastAsia="Times New Roman" w:cs="Arial"/>
                <w:color w:val="000000"/>
              </w:rPr>
            </w:pPr>
            <w:r>
              <w:rPr>
                <w:rFonts w:eastAsia="Times New Roman" w:cs="Arial"/>
                <w:color w:val="000000"/>
              </w:rPr>
              <w:t>Backlog-Next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Calculate/Show Route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8</w:t>
            </w:r>
          </w:p>
        </w:tc>
        <w:tc>
          <w:tcPr>
            <w:tcW w:w="1776" w:type="dxa"/>
          </w:tcPr>
          <w:p w:rsidR="00A05A62" w:rsidRPr="00CA55BB" w:rsidRDefault="00422630" w:rsidP="00C24C76">
            <w:pPr>
              <w:spacing w:after="120" w:line="240" w:lineRule="auto"/>
              <w:jc w:val="center"/>
              <w:rPr>
                <w:rFonts w:eastAsia="Times New Roman" w:cs="Arial"/>
                <w:color w:val="000000"/>
              </w:rPr>
            </w:pPr>
            <w:r>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691684" w:rsidRDefault="00A05A62" w:rsidP="00C24C76">
            <w:pPr>
              <w:spacing w:after="120" w:line="240" w:lineRule="auto"/>
              <w:jc w:val="center"/>
              <w:rPr>
                <w:rFonts w:eastAsia="Times New Roman" w:cs="Arial"/>
                <w:i/>
                <w:iCs/>
                <w:strike/>
                <w:color w:val="000000"/>
              </w:rPr>
            </w:pPr>
            <w:r w:rsidRPr="00691684">
              <w:rPr>
                <w:rFonts w:eastAsia="Times New Roman" w:cs="Arial"/>
                <w:i/>
                <w:iCs/>
                <w:strike/>
                <w:color w:val="000000"/>
              </w:rPr>
              <w:t>3</w:t>
            </w:r>
          </w:p>
        </w:tc>
        <w:tc>
          <w:tcPr>
            <w:tcW w:w="3010" w:type="dxa"/>
            <w:shd w:val="clear" w:color="auto" w:fill="auto"/>
            <w:noWrap/>
            <w:vAlign w:val="bottom"/>
            <w:hideMark/>
          </w:tcPr>
          <w:p w:rsidR="00A05A62" w:rsidRPr="00691684" w:rsidRDefault="00A05A62" w:rsidP="00C24C76">
            <w:pPr>
              <w:spacing w:after="120" w:line="240" w:lineRule="auto"/>
              <w:jc w:val="center"/>
              <w:rPr>
                <w:rFonts w:eastAsia="Times New Roman" w:cs="Arial"/>
                <w:i/>
                <w:iCs/>
                <w:strike/>
                <w:color w:val="000000"/>
              </w:rPr>
            </w:pPr>
            <w:r w:rsidRPr="00691684">
              <w:rPr>
                <w:rFonts w:eastAsia="Times New Roman" w:cs="Arial"/>
                <w:i/>
                <w:iCs/>
                <w:strike/>
                <w:color w:val="000000"/>
              </w:rPr>
              <w:t>Live Data</w:t>
            </w:r>
          </w:p>
        </w:tc>
        <w:tc>
          <w:tcPr>
            <w:tcW w:w="1776" w:type="dxa"/>
            <w:shd w:val="clear" w:color="auto" w:fill="auto"/>
            <w:noWrap/>
            <w:vAlign w:val="bottom"/>
            <w:hideMark/>
          </w:tcPr>
          <w:p w:rsidR="00A05A62" w:rsidRPr="00691684" w:rsidRDefault="00AA36DC" w:rsidP="00C24C76">
            <w:pPr>
              <w:spacing w:after="120" w:line="240" w:lineRule="auto"/>
              <w:jc w:val="center"/>
              <w:rPr>
                <w:rFonts w:eastAsia="Times New Roman" w:cs="Arial"/>
                <w:i/>
                <w:iCs/>
                <w:strike/>
                <w:color w:val="000000"/>
              </w:rPr>
            </w:pPr>
            <w:r w:rsidRPr="00691684">
              <w:rPr>
                <w:rFonts w:eastAsia="Times New Roman" w:cs="Arial"/>
                <w:i/>
                <w:iCs/>
                <w:strike/>
                <w:color w:val="000000"/>
              </w:rPr>
              <w:t>8</w:t>
            </w:r>
          </w:p>
        </w:tc>
        <w:tc>
          <w:tcPr>
            <w:tcW w:w="1776" w:type="dxa"/>
          </w:tcPr>
          <w:p w:rsidR="00A05A62" w:rsidRPr="00CA55BB" w:rsidRDefault="00691684" w:rsidP="00C24C76">
            <w:pPr>
              <w:spacing w:after="120" w:line="240" w:lineRule="auto"/>
              <w:jc w:val="center"/>
              <w:rPr>
                <w:rFonts w:eastAsia="Times New Roman" w:cs="Arial"/>
                <w:i/>
                <w:iCs/>
                <w:color w:val="000000"/>
              </w:rPr>
            </w:pPr>
            <w:r>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4</w:t>
            </w:r>
          </w:p>
        </w:tc>
        <w:tc>
          <w:tcPr>
            <w:tcW w:w="3010" w:type="dxa"/>
            <w:shd w:val="clear" w:color="auto" w:fill="auto"/>
            <w:noWrap/>
            <w:vAlign w:val="bottom"/>
            <w:hideMark/>
          </w:tcPr>
          <w:p w:rsidR="00A05A62" w:rsidRPr="00CA55BB" w:rsidRDefault="00F42618" w:rsidP="00C24C76">
            <w:pPr>
              <w:spacing w:after="120" w:line="240" w:lineRule="auto"/>
              <w:jc w:val="center"/>
              <w:rPr>
                <w:rFonts w:eastAsia="Times New Roman" w:cs="Arial"/>
                <w:i/>
                <w:iCs/>
                <w:strike/>
                <w:color w:val="000000"/>
              </w:rPr>
            </w:pPr>
            <w:r>
              <w:rPr>
                <w:rFonts w:eastAsia="Times New Roman" w:cs="Arial"/>
                <w:i/>
                <w:iCs/>
                <w:strike/>
                <w:color w:val="000000"/>
              </w:rPr>
              <w:t>Accepts</w:t>
            </w:r>
            <w:r w:rsidR="00E34F50">
              <w:rPr>
                <w:rFonts w:eastAsia="Times New Roman" w:cs="Arial"/>
                <w:i/>
                <w:iCs/>
                <w:strike/>
                <w:color w:val="000000"/>
              </w:rPr>
              <w:t xml:space="preserve"> JSON</w:t>
            </w:r>
            <w:r w:rsidR="00A05A62" w:rsidRPr="00CA55BB">
              <w:rPr>
                <w:rFonts w:eastAsia="Times New Roman" w:cs="Arial"/>
                <w:i/>
                <w:iCs/>
                <w:strike/>
                <w:color w:val="000000"/>
              </w:rPr>
              <w:t xml:space="preserve"> Request</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3</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422630" w:rsidRDefault="00A05A62" w:rsidP="00C24C76">
            <w:pPr>
              <w:spacing w:after="120" w:line="240" w:lineRule="auto"/>
              <w:jc w:val="center"/>
              <w:rPr>
                <w:rFonts w:eastAsia="Times New Roman" w:cs="Arial"/>
                <w:strike/>
                <w:color w:val="000000"/>
              </w:rPr>
            </w:pPr>
            <w:r w:rsidRPr="00422630">
              <w:rPr>
                <w:rFonts w:eastAsia="Times New Roman" w:cs="Arial"/>
                <w:strike/>
                <w:color w:val="000000"/>
              </w:rPr>
              <w:t>5</w:t>
            </w:r>
          </w:p>
        </w:tc>
        <w:tc>
          <w:tcPr>
            <w:tcW w:w="3010" w:type="dxa"/>
            <w:shd w:val="clear" w:color="auto" w:fill="auto"/>
            <w:noWrap/>
            <w:vAlign w:val="bottom"/>
            <w:hideMark/>
          </w:tcPr>
          <w:p w:rsidR="00A05A62" w:rsidRPr="00422630" w:rsidRDefault="00A05A62" w:rsidP="00C24C76">
            <w:pPr>
              <w:spacing w:after="120" w:line="240" w:lineRule="auto"/>
              <w:jc w:val="center"/>
              <w:rPr>
                <w:rFonts w:eastAsia="Times New Roman" w:cs="Arial"/>
                <w:strike/>
                <w:color w:val="000000"/>
              </w:rPr>
            </w:pPr>
            <w:r w:rsidRPr="00422630">
              <w:rPr>
                <w:rFonts w:eastAsia="Times New Roman" w:cs="Arial"/>
                <w:strike/>
                <w:color w:val="000000"/>
              </w:rPr>
              <w:t>Share Location</w:t>
            </w:r>
          </w:p>
        </w:tc>
        <w:tc>
          <w:tcPr>
            <w:tcW w:w="1776" w:type="dxa"/>
            <w:shd w:val="clear" w:color="auto" w:fill="auto"/>
            <w:noWrap/>
            <w:vAlign w:val="bottom"/>
            <w:hideMark/>
          </w:tcPr>
          <w:p w:rsidR="00A05A62" w:rsidRPr="00422630" w:rsidRDefault="00A05A62" w:rsidP="00C24C76">
            <w:pPr>
              <w:spacing w:after="120" w:line="240" w:lineRule="auto"/>
              <w:jc w:val="center"/>
              <w:rPr>
                <w:rFonts w:eastAsia="Times New Roman" w:cs="Arial"/>
                <w:strike/>
                <w:color w:val="000000"/>
              </w:rPr>
            </w:pPr>
            <w:r w:rsidRPr="00422630">
              <w:rPr>
                <w:rFonts w:eastAsia="Times New Roman" w:cs="Arial"/>
                <w:strike/>
                <w:color w:val="000000"/>
              </w:rPr>
              <w:t>2</w:t>
            </w:r>
          </w:p>
        </w:tc>
        <w:tc>
          <w:tcPr>
            <w:tcW w:w="1776" w:type="dxa"/>
          </w:tcPr>
          <w:p w:rsidR="00A05A62" w:rsidRPr="00422630" w:rsidRDefault="00422630" w:rsidP="00C24C76">
            <w:pPr>
              <w:spacing w:after="120" w:line="240" w:lineRule="auto"/>
              <w:jc w:val="center"/>
              <w:rPr>
                <w:rFonts w:eastAsia="Times New Roman" w:cs="Arial"/>
                <w:i/>
                <w:color w:val="000000"/>
              </w:rPr>
            </w:pPr>
            <w:r w:rsidRPr="00422630">
              <w:rPr>
                <w:rFonts w:eastAsia="Times New Roman" w:cs="Arial"/>
                <w:i/>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691684" w:rsidRDefault="00A05A62" w:rsidP="00C24C76">
            <w:pPr>
              <w:spacing w:after="120" w:line="240" w:lineRule="auto"/>
              <w:jc w:val="center"/>
              <w:rPr>
                <w:rFonts w:eastAsia="Times New Roman" w:cs="Arial"/>
                <w:strike/>
                <w:color w:val="000000"/>
              </w:rPr>
            </w:pPr>
            <w:r w:rsidRPr="00691684">
              <w:rPr>
                <w:rFonts w:eastAsia="Times New Roman" w:cs="Arial"/>
                <w:strike/>
                <w:color w:val="000000"/>
              </w:rPr>
              <w:t>6</w:t>
            </w:r>
          </w:p>
        </w:tc>
        <w:tc>
          <w:tcPr>
            <w:tcW w:w="3010" w:type="dxa"/>
            <w:shd w:val="clear" w:color="auto" w:fill="auto"/>
            <w:noWrap/>
            <w:vAlign w:val="bottom"/>
            <w:hideMark/>
          </w:tcPr>
          <w:p w:rsidR="00A05A62" w:rsidRPr="00691684" w:rsidRDefault="00A05A62" w:rsidP="00C24C76">
            <w:pPr>
              <w:spacing w:after="120" w:line="240" w:lineRule="auto"/>
              <w:jc w:val="center"/>
              <w:rPr>
                <w:rFonts w:eastAsia="Times New Roman" w:cs="Arial"/>
                <w:strike/>
                <w:color w:val="000000"/>
              </w:rPr>
            </w:pPr>
            <w:r w:rsidRPr="00691684">
              <w:rPr>
                <w:rFonts w:eastAsia="Times New Roman" w:cs="Arial"/>
                <w:strike/>
                <w:color w:val="000000"/>
              </w:rPr>
              <w:t>Choose Location</w:t>
            </w:r>
          </w:p>
        </w:tc>
        <w:tc>
          <w:tcPr>
            <w:tcW w:w="1776" w:type="dxa"/>
            <w:shd w:val="clear" w:color="auto" w:fill="auto"/>
            <w:noWrap/>
            <w:vAlign w:val="bottom"/>
            <w:hideMark/>
          </w:tcPr>
          <w:p w:rsidR="00A05A62" w:rsidRPr="00691684" w:rsidRDefault="00A05A62" w:rsidP="00C24C76">
            <w:pPr>
              <w:spacing w:after="120" w:line="240" w:lineRule="auto"/>
              <w:jc w:val="center"/>
              <w:rPr>
                <w:rFonts w:eastAsia="Times New Roman" w:cs="Arial"/>
                <w:strike/>
                <w:color w:val="000000"/>
              </w:rPr>
            </w:pPr>
            <w:r w:rsidRPr="00691684">
              <w:rPr>
                <w:rFonts w:eastAsia="Times New Roman" w:cs="Arial"/>
                <w:strike/>
                <w:color w:val="000000"/>
              </w:rPr>
              <w:t>2</w:t>
            </w:r>
          </w:p>
        </w:tc>
        <w:tc>
          <w:tcPr>
            <w:tcW w:w="1776" w:type="dxa"/>
          </w:tcPr>
          <w:p w:rsidR="00A05A62" w:rsidRPr="00CA55BB" w:rsidRDefault="00422630" w:rsidP="00C24C76">
            <w:pPr>
              <w:spacing w:after="120" w:line="240" w:lineRule="auto"/>
              <w:jc w:val="center"/>
              <w:rPr>
                <w:rFonts w:eastAsia="Times New Roman" w:cs="Arial"/>
                <w:color w:val="000000"/>
              </w:rPr>
            </w:pPr>
            <w:r>
              <w:rPr>
                <w:rFonts w:eastAsia="Times New Roman" w:cs="Arial"/>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7</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Data Intersection</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8</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422630" w:rsidRDefault="00A05A62" w:rsidP="00C24C76">
            <w:pPr>
              <w:spacing w:after="120" w:line="240" w:lineRule="auto"/>
              <w:jc w:val="center"/>
              <w:rPr>
                <w:rFonts w:eastAsia="Times New Roman" w:cs="Arial"/>
                <w:strike/>
                <w:color w:val="000000"/>
              </w:rPr>
            </w:pPr>
            <w:r w:rsidRPr="00422630">
              <w:rPr>
                <w:rFonts w:eastAsia="Times New Roman" w:cs="Arial"/>
                <w:strike/>
                <w:color w:val="000000"/>
              </w:rPr>
              <w:t>8</w:t>
            </w:r>
          </w:p>
        </w:tc>
        <w:tc>
          <w:tcPr>
            <w:tcW w:w="3010" w:type="dxa"/>
            <w:shd w:val="clear" w:color="auto" w:fill="auto"/>
            <w:noWrap/>
            <w:vAlign w:val="bottom"/>
            <w:hideMark/>
          </w:tcPr>
          <w:p w:rsidR="00A05A62" w:rsidRPr="00422630" w:rsidRDefault="00A05A62" w:rsidP="00C24C76">
            <w:pPr>
              <w:spacing w:after="120" w:line="240" w:lineRule="auto"/>
              <w:jc w:val="center"/>
              <w:rPr>
                <w:rFonts w:eastAsia="Times New Roman" w:cs="Arial"/>
                <w:strike/>
                <w:color w:val="000000"/>
              </w:rPr>
            </w:pPr>
            <w:r w:rsidRPr="00422630">
              <w:rPr>
                <w:rFonts w:eastAsia="Times New Roman" w:cs="Arial"/>
                <w:strike/>
                <w:color w:val="000000"/>
              </w:rPr>
              <w:t>View Service Alert</w:t>
            </w:r>
          </w:p>
        </w:tc>
        <w:tc>
          <w:tcPr>
            <w:tcW w:w="1776" w:type="dxa"/>
            <w:shd w:val="clear" w:color="auto" w:fill="auto"/>
            <w:noWrap/>
            <w:vAlign w:val="bottom"/>
            <w:hideMark/>
          </w:tcPr>
          <w:p w:rsidR="00A05A62" w:rsidRPr="00422630" w:rsidRDefault="00A05A62" w:rsidP="00C24C76">
            <w:pPr>
              <w:spacing w:after="120" w:line="240" w:lineRule="auto"/>
              <w:jc w:val="center"/>
              <w:rPr>
                <w:rFonts w:eastAsia="Times New Roman" w:cs="Arial"/>
                <w:strike/>
                <w:color w:val="000000"/>
              </w:rPr>
            </w:pPr>
            <w:r w:rsidRPr="00422630">
              <w:rPr>
                <w:rFonts w:eastAsia="Times New Roman" w:cs="Arial"/>
                <w:strike/>
                <w:color w:val="000000"/>
              </w:rPr>
              <w:t>1</w:t>
            </w:r>
          </w:p>
        </w:tc>
        <w:tc>
          <w:tcPr>
            <w:tcW w:w="1776" w:type="dxa"/>
          </w:tcPr>
          <w:p w:rsidR="00A05A62" w:rsidRPr="00422630" w:rsidRDefault="00422630" w:rsidP="00C24C76">
            <w:pPr>
              <w:spacing w:after="120" w:line="240" w:lineRule="auto"/>
              <w:jc w:val="center"/>
              <w:rPr>
                <w:rFonts w:eastAsia="Times New Roman" w:cs="Arial"/>
                <w:i/>
                <w:color w:val="000000"/>
              </w:rPr>
            </w:pPr>
            <w:r w:rsidRPr="00422630">
              <w:rPr>
                <w:rFonts w:eastAsia="Times New Roman" w:cs="Arial"/>
                <w:i/>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9</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Trip/Route</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5</w:t>
            </w:r>
          </w:p>
        </w:tc>
        <w:tc>
          <w:tcPr>
            <w:tcW w:w="1776" w:type="dxa"/>
          </w:tcPr>
          <w:p w:rsidR="00A05A62" w:rsidRPr="00CA55BB" w:rsidRDefault="00422630" w:rsidP="00C24C76">
            <w:pPr>
              <w:spacing w:after="120" w:line="240" w:lineRule="auto"/>
              <w:jc w:val="center"/>
              <w:rPr>
                <w:rFonts w:eastAsia="Times New Roman" w:cs="Arial"/>
                <w:color w:val="000000"/>
              </w:rPr>
            </w:pPr>
            <w:r>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10</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View Schedules</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color w:val="000000"/>
              </w:rPr>
            </w:pPr>
            <w:r w:rsidRPr="00CA55BB">
              <w:rPr>
                <w:rFonts w:eastAsia="Times New Roman" w:cs="Arial"/>
                <w:color w:val="000000"/>
              </w:rPr>
              <w:t>2</w:t>
            </w:r>
          </w:p>
        </w:tc>
        <w:tc>
          <w:tcPr>
            <w:tcW w:w="1776" w:type="dxa"/>
          </w:tcPr>
          <w:p w:rsidR="00A05A62" w:rsidRPr="00CA55BB" w:rsidRDefault="00422630" w:rsidP="00C24C76">
            <w:pPr>
              <w:spacing w:after="120" w:line="240" w:lineRule="auto"/>
              <w:jc w:val="center"/>
              <w:rPr>
                <w:rFonts w:eastAsia="Times New Roman" w:cs="Arial"/>
                <w:color w:val="000000"/>
              </w:rPr>
            </w:pPr>
            <w:r>
              <w:rPr>
                <w:rFonts w:eastAsia="Times New Roman" w:cs="Arial"/>
                <w:color w:val="000000"/>
              </w:rPr>
              <w:t>Next Iteration</w:t>
            </w:r>
          </w:p>
        </w:tc>
      </w:tr>
      <w:tr w:rsidR="00A05A62" w:rsidRPr="00F93BF1" w:rsidTr="00C24C76">
        <w:trPr>
          <w:trHeight w:val="288"/>
          <w:jc w:val="center"/>
        </w:trPr>
        <w:tc>
          <w:tcPr>
            <w:tcW w:w="1773"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11</w:t>
            </w:r>
          </w:p>
        </w:tc>
        <w:tc>
          <w:tcPr>
            <w:tcW w:w="3010"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Zoom/Pan on Map</w:t>
            </w:r>
          </w:p>
        </w:tc>
        <w:tc>
          <w:tcPr>
            <w:tcW w:w="1776" w:type="dxa"/>
            <w:shd w:val="clear" w:color="auto" w:fill="auto"/>
            <w:noWrap/>
            <w:vAlign w:val="bottom"/>
            <w:hideMark/>
          </w:tcPr>
          <w:p w:rsidR="00A05A62" w:rsidRPr="00CA55BB" w:rsidRDefault="00A05A62" w:rsidP="00C24C76">
            <w:pPr>
              <w:spacing w:after="120" w:line="240" w:lineRule="auto"/>
              <w:jc w:val="center"/>
              <w:rPr>
                <w:rFonts w:eastAsia="Times New Roman" w:cs="Arial"/>
                <w:i/>
                <w:iCs/>
                <w:strike/>
                <w:color w:val="000000"/>
              </w:rPr>
            </w:pPr>
            <w:r w:rsidRPr="00CA55BB">
              <w:rPr>
                <w:rFonts w:eastAsia="Times New Roman" w:cs="Arial"/>
                <w:i/>
                <w:iCs/>
                <w:strike/>
                <w:color w:val="000000"/>
              </w:rPr>
              <w:t>1</w:t>
            </w:r>
          </w:p>
        </w:tc>
        <w:tc>
          <w:tcPr>
            <w:tcW w:w="1776" w:type="dxa"/>
          </w:tcPr>
          <w:p w:rsidR="00A05A62" w:rsidRPr="00CA55BB" w:rsidRDefault="00A05A62" w:rsidP="00C24C76">
            <w:pPr>
              <w:spacing w:after="120" w:line="240" w:lineRule="auto"/>
              <w:jc w:val="center"/>
              <w:rPr>
                <w:rFonts w:eastAsia="Times New Roman" w:cs="Arial"/>
                <w:i/>
                <w:iCs/>
                <w:color w:val="000000"/>
              </w:rPr>
            </w:pPr>
            <w:r w:rsidRPr="00CA55BB">
              <w:rPr>
                <w:rFonts w:eastAsia="Times New Roman" w:cs="Arial"/>
                <w:i/>
                <w:iCs/>
                <w:color w:val="000000"/>
              </w:rPr>
              <w:t>Complete</w:t>
            </w:r>
          </w:p>
        </w:tc>
      </w:tr>
      <w:tr w:rsidR="00A05A62" w:rsidRPr="00F93BF1" w:rsidTr="00C24C76">
        <w:trPr>
          <w:trHeight w:val="288"/>
          <w:jc w:val="center"/>
        </w:trPr>
        <w:tc>
          <w:tcPr>
            <w:tcW w:w="1773" w:type="dxa"/>
            <w:shd w:val="clear" w:color="auto" w:fill="auto"/>
            <w:noWrap/>
            <w:vAlign w:val="bottom"/>
            <w:hideMark/>
          </w:tcPr>
          <w:p w:rsidR="00A05A62" w:rsidRPr="00017C97" w:rsidRDefault="00A05A62" w:rsidP="00C24C76">
            <w:pPr>
              <w:spacing w:after="120" w:line="240" w:lineRule="auto"/>
              <w:jc w:val="center"/>
              <w:rPr>
                <w:rFonts w:eastAsia="Times New Roman" w:cs="Arial"/>
                <w:strike/>
                <w:color w:val="000000"/>
              </w:rPr>
            </w:pPr>
            <w:r w:rsidRPr="00017C97">
              <w:rPr>
                <w:rFonts w:eastAsia="Times New Roman" w:cs="Arial"/>
                <w:strike/>
                <w:color w:val="000000"/>
              </w:rPr>
              <w:t>12</w:t>
            </w:r>
          </w:p>
        </w:tc>
        <w:tc>
          <w:tcPr>
            <w:tcW w:w="3010" w:type="dxa"/>
            <w:shd w:val="clear" w:color="auto" w:fill="auto"/>
            <w:noWrap/>
            <w:vAlign w:val="bottom"/>
            <w:hideMark/>
          </w:tcPr>
          <w:p w:rsidR="00A05A62" w:rsidRPr="00017C97" w:rsidRDefault="00A05A62" w:rsidP="00C24C76">
            <w:pPr>
              <w:spacing w:after="120" w:line="240" w:lineRule="auto"/>
              <w:jc w:val="center"/>
              <w:rPr>
                <w:rFonts w:eastAsia="Times New Roman" w:cs="Arial"/>
                <w:strike/>
                <w:color w:val="000000"/>
              </w:rPr>
            </w:pPr>
            <w:r w:rsidRPr="00017C97">
              <w:rPr>
                <w:rFonts w:eastAsia="Times New Roman" w:cs="Arial"/>
                <w:strike/>
                <w:color w:val="000000"/>
              </w:rPr>
              <w:t>Out of Range</w:t>
            </w:r>
          </w:p>
        </w:tc>
        <w:tc>
          <w:tcPr>
            <w:tcW w:w="1776" w:type="dxa"/>
            <w:shd w:val="clear" w:color="auto" w:fill="auto"/>
            <w:noWrap/>
            <w:vAlign w:val="bottom"/>
            <w:hideMark/>
          </w:tcPr>
          <w:p w:rsidR="00A05A62" w:rsidRPr="00017C97" w:rsidRDefault="00A05A62" w:rsidP="00C24C76">
            <w:pPr>
              <w:spacing w:after="120" w:line="240" w:lineRule="auto"/>
              <w:jc w:val="center"/>
              <w:rPr>
                <w:rFonts w:eastAsia="Times New Roman" w:cs="Arial"/>
                <w:strike/>
                <w:color w:val="000000"/>
              </w:rPr>
            </w:pPr>
            <w:r w:rsidRPr="00017C97">
              <w:rPr>
                <w:rFonts w:eastAsia="Times New Roman" w:cs="Arial"/>
                <w:strike/>
                <w:color w:val="000000"/>
              </w:rPr>
              <w:t>3</w:t>
            </w:r>
          </w:p>
        </w:tc>
        <w:tc>
          <w:tcPr>
            <w:tcW w:w="1776" w:type="dxa"/>
          </w:tcPr>
          <w:p w:rsidR="00A05A62" w:rsidRPr="00422630" w:rsidRDefault="00017C97" w:rsidP="00C24C76">
            <w:pPr>
              <w:spacing w:after="120" w:line="240" w:lineRule="auto"/>
              <w:jc w:val="center"/>
              <w:rPr>
                <w:rFonts w:eastAsia="Times New Roman" w:cs="Arial"/>
                <w:i/>
                <w:color w:val="000000"/>
              </w:rPr>
            </w:pPr>
            <w:r w:rsidRPr="00422630">
              <w:rPr>
                <w:rFonts w:eastAsia="Times New Roman" w:cs="Arial"/>
                <w:i/>
                <w:color w:val="000000"/>
              </w:rPr>
              <w:t>Complete</w:t>
            </w:r>
          </w:p>
        </w:tc>
      </w:tr>
    </w:tbl>
    <w:p w:rsidR="00A05A62" w:rsidRDefault="00A05A62" w:rsidP="00A05A62"/>
    <w:p w:rsidR="005E4AD0" w:rsidRDefault="005E4AD0" w:rsidP="00A05A62"/>
    <w:p w:rsidR="00A05A62" w:rsidRDefault="00A05A62" w:rsidP="00627CC4">
      <w:pPr>
        <w:jc w:val="center"/>
        <w:rPr>
          <w:b/>
        </w:rPr>
      </w:pPr>
      <w:r w:rsidRPr="00CA55BB">
        <w:rPr>
          <w:b/>
        </w:rPr>
        <w:t>Subset To Be Implemented:</w:t>
      </w:r>
    </w:p>
    <w:p w:rsidR="008F71E8" w:rsidRDefault="00EE5119" w:rsidP="008F71E8">
      <w:r>
        <w:tab/>
        <w:t>The next iteration will complete all the stories related to routing. First story [1] Find the Closest Bus Stop will be implemented as high priority. This story is a prerequisite for story [2] Calculate/Show Route</w:t>
      </w:r>
      <w:r w:rsidR="00E37D8C">
        <w:t xml:space="preserve"> which will also be implemented in this iteration</w:t>
      </w:r>
      <w:r>
        <w:t>. Once these two stories are implemented, story [9] View Trip/Route can be implemented as</w:t>
      </w:r>
      <w:r w:rsidR="00E37D8C">
        <w:t xml:space="preserve"> both</w:t>
      </w:r>
      <w:r>
        <w:t xml:space="preserve"> stories [1] and [2] are pre-requisites. </w:t>
      </w:r>
      <w:r w:rsidR="00696D4F">
        <w:t xml:space="preserve"> These stories will provide the user with the all the functionality to plan a trip on CTfastrak. </w:t>
      </w:r>
      <w:r>
        <w:t xml:space="preserve">Lastly story [10] View Schedule will be implemented to complete the functionality of this application. This story provides static data and </w:t>
      </w:r>
      <w:r w:rsidR="00E37D8C">
        <w:t>as such is lower</w:t>
      </w:r>
      <w:r>
        <w:t xml:space="preserve"> priority than </w:t>
      </w:r>
      <w:r w:rsidR="009A4653">
        <w:t>the other functionalities</w:t>
      </w:r>
      <w:r>
        <w:t xml:space="preserve">. </w:t>
      </w:r>
    </w:p>
    <w:p w:rsidR="00820D4A" w:rsidRDefault="00820D4A" w:rsidP="008F71E8">
      <w:pPr>
        <w:jc w:val="center"/>
        <w:rPr>
          <w:b/>
        </w:rPr>
      </w:pPr>
    </w:p>
    <w:p w:rsidR="006A3BB0" w:rsidRDefault="006A3BB0" w:rsidP="008F71E8">
      <w:pPr>
        <w:jc w:val="center"/>
        <w:rPr>
          <w:b/>
        </w:rPr>
      </w:pPr>
    </w:p>
    <w:p w:rsidR="00AF1EC3" w:rsidRPr="00AF1EC3" w:rsidRDefault="00A05A62" w:rsidP="00AF1EC3">
      <w:pPr>
        <w:jc w:val="center"/>
        <w:rPr>
          <w:b/>
        </w:rPr>
      </w:pPr>
      <w:r w:rsidRPr="00CA55BB">
        <w:rPr>
          <w:b/>
        </w:rPr>
        <w:lastRenderedPageBreak/>
        <w:t>Functionality For Next Iteration:</w:t>
      </w:r>
    </w:p>
    <w:p w:rsidR="008520BB" w:rsidRDefault="00A05A62" w:rsidP="00611DBD">
      <w:r>
        <w:tab/>
        <w:t>For the next iteration we will be focusing on allowing the user to find the closest bus stop</w:t>
      </w:r>
      <w:r w:rsidR="00F36ECE">
        <w:t xml:space="preserve"> and planning their trip. After </w:t>
      </w:r>
      <w:r>
        <w:t xml:space="preserve">the user </w:t>
      </w:r>
      <w:r w:rsidR="00F36ECE">
        <w:t xml:space="preserve">has </w:t>
      </w:r>
      <w:r>
        <w:t>share</w:t>
      </w:r>
      <w:r w:rsidR="00F36ECE">
        <w:t>d</w:t>
      </w:r>
      <w:r>
        <w:t xml:space="preserve"> their location or selection a location on the map</w:t>
      </w:r>
      <w:r w:rsidR="00F36ECE">
        <w:t>, they can begin planning a trip</w:t>
      </w:r>
      <w:r>
        <w:t xml:space="preserve">. </w:t>
      </w:r>
      <w:r w:rsidR="00F36ECE">
        <w:t>The</w:t>
      </w:r>
      <w:r>
        <w:t xml:space="preserve"> application will find the closest bus stop for them. </w:t>
      </w:r>
      <w:r w:rsidR="00F36ECE">
        <w:t xml:space="preserve">From there they can select their destination and have the application map their route. They can then view the route they need to take to complete their trip. Users will also be linked to the static bus schedules if they wish to view that information. </w:t>
      </w:r>
    </w:p>
    <w:p w:rsidR="008F71E8" w:rsidRDefault="008F71E8" w:rsidP="00627CC4">
      <w:pPr>
        <w:jc w:val="center"/>
        <w:rPr>
          <w:b/>
        </w:rPr>
      </w:pPr>
    </w:p>
    <w:p w:rsidR="00715D12" w:rsidRPr="008520BB" w:rsidRDefault="00AF7799" w:rsidP="00627CC4">
      <w:pPr>
        <w:jc w:val="center"/>
      </w:pPr>
      <w:r>
        <w:rPr>
          <w:b/>
        </w:rPr>
        <w:t xml:space="preserve">Stories </w:t>
      </w:r>
      <w:r w:rsidR="00A11A0F">
        <w:rPr>
          <w:b/>
        </w:rPr>
        <w:t xml:space="preserve">Yet </w:t>
      </w:r>
      <w:r w:rsidR="00F62235">
        <w:rPr>
          <w:b/>
        </w:rPr>
        <w:t>Not</w:t>
      </w:r>
      <w:r w:rsidR="00715D12" w:rsidRPr="00140C97">
        <w:rPr>
          <w:b/>
        </w:rPr>
        <w:t xml:space="preserve"> Implemented:</w:t>
      </w:r>
    </w:p>
    <w:p w:rsidR="00A62CF2" w:rsidRPr="00447415" w:rsidRDefault="00A62CF2" w:rsidP="00A62CF2">
      <w:pPr>
        <w:rPr>
          <w:b/>
        </w:rPr>
      </w:pPr>
      <w:r w:rsidRPr="00447415">
        <w:rPr>
          <w:b/>
        </w:rPr>
        <w:t>[1] Find Closest Bus Stop</w:t>
      </w:r>
    </w:p>
    <w:p w:rsidR="00A62CF2" w:rsidRPr="00A62CF2" w:rsidRDefault="00A62CF2" w:rsidP="00A62CF2">
      <w:r>
        <w:t>Story: As a</w:t>
      </w:r>
      <w:r w:rsidRPr="00A62CF2">
        <w:t xml:space="preserve"> Google API</w:t>
      </w:r>
      <w:r>
        <w:t xml:space="preserve"> service I need finds the closest bus stop to</w:t>
      </w:r>
      <w:r w:rsidRPr="00A62CF2">
        <w:t xml:space="preserve"> the current location.</w:t>
      </w:r>
    </w:p>
    <w:p w:rsidR="00A62CF2" w:rsidRPr="00A62CF2" w:rsidRDefault="00A62CF2" w:rsidP="00A62CF2">
      <w:r w:rsidRPr="00A62CF2">
        <w:t>Pre-Condition/ Post-Condition: Rider has shared location or entered destination are pre</w:t>
      </w:r>
      <w:r>
        <w:t xml:space="preserve">-condition </w:t>
      </w:r>
      <w:r w:rsidRPr="00A62CF2">
        <w:t>and</w:t>
      </w:r>
      <w:r>
        <w:t xml:space="preserve"> the post-condition is to display the closest bus stop on the map</w:t>
      </w:r>
      <w:r w:rsidRPr="00A62CF2">
        <w:t>.</w:t>
      </w:r>
    </w:p>
    <w:p w:rsidR="004C7042" w:rsidRPr="00447415" w:rsidRDefault="00D363C1" w:rsidP="004C7042">
      <w:pPr>
        <w:rPr>
          <w:b/>
        </w:rPr>
      </w:pPr>
      <w:r w:rsidRPr="00447415">
        <w:rPr>
          <w:b/>
        </w:rPr>
        <w:t xml:space="preserve"> </w:t>
      </w:r>
      <w:r w:rsidR="00A62CF2" w:rsidRPr="00447415">
        <w:rPr>
          <w:b/>
        </w:rPr>
        <w:t>[2</w:t>
      </w:r>
      <w:r w:rsidR="004C7042" w:rsidRPr="00447415">
        <w:rPr>
          <w:b/>
        </w:rPr>
        <w:t xml:space="preserve">] </w:t>
      </w:r>
      <w:r w:rsidR="008520BB" w:rsidRPr="00447415">
        <w:rPr>
          <w:rFonts w:eastAsia="Times New Roman" w:cs="Arial"/>
          <w:b/>
          <w:color w:val="000000"/>
        </w:rPr>
        <w:t>Calculate/Show Route</w:t>
      </w:r>
    </w:p>
    <w:p w:rsidR="004C7042" w:rsidRDefault="004C7042" w:rsidP="004C7042">
      <w:r>
        <w:t>Story: As a Google API map service I need to calculate the route and display the route to the riders. The rider is provided with a visual representation of the route.</w:t>
      </w:r>
    </w:p>
    <w:p w:rsidR="004C7042" w:rsidRDefault="004C7042" w:rsidP="004C7042">
      <w:r>
        <w:t>Pre-Condition/ Post-Condition: Riders have shared their location or destination and the Google API has found the closest bus stop are pre-Condition and there is no post-condition.</w:t>
      </w:r>
    </w:p>
    <w:p w:rsidR="000467A3" w:rsidRPr="00447415" w:rsidRDefault="000467A3" w:rsidP="000467A3">
      <w:pPr>
        <w:rPr>
          <w:b/>
        </w:rPr>
      </w:pPr>
      <w:r w:rsidRPr="00447415">
        <w:rPr>
          <w:b/>
        </w:rPr>
        <w:t>[9] View Trip/Route</w:t>
      </w:r>
    </w:p>
    <w:p w:rsidR="000467A3" w:rsidRDefault="000467A3" w:rsidP="000467A3">
      <w:r>
        <w:t>Story: As a rider I want to view the route I will be traveling to reach my destination. I want to know the route I must take, the distance, and estimated travel time.</w:t>
      </w:r>
    </w:p>
    <w:p w:rsidR="000467A3" w:rsidRDefault="000467A3" w:rsidP="000467A3">
      <w:r>
        <w:t>Pre-Condition/ Post-Condition: Share location, choose location, find closest bus stop, and show/calculate route are all pre-conditions. No post-conditions are necessary.</w:t>
      </w:r>
    </w:p>
    <w:p w:rsidR="000467A3" w:rsidRPr="00447415" w:rsidRDefault="00D363C1" w:rsidP="000467A3">
      <w:pPr>
        <w:rPr>
          <w:b/>
        </w:rPr>
      </w:pPr>
      <w:r w:rsidRPr="00447415">
        <w:rPr>
          <w:b/>
        </w:rPr>
        <w:t xml:space="preserve"> </w:t>
      </w:r>
      <w:r w:rsidR="000467A3" w:rsidRPr="00447415">
        <w:rPr>
          <w:b/>
        </w:rPr>
        <w:t>[10] View Schedule</w:t>
      </w:r>
    </w:p>
    <w:p w:rsidR="000467A3" w:rsidRDefault="000467A3" w:rsidP="000467A3">
      <w:r>
        <w:t>Story: As a rider I want to see the full bus schedule. I want access to all the bus schedules for trip planning.</w:t>
      </w:r>
    </w:p>
    <w:p w:rsidR="000467A3" w:rsidRDefault="000467A3" w:rsidP="000467A3">
      <w:r>
        <w:t>Pre-Condition/ Post-Condition: View bus information is a pre-condition. There are no post-conditions.</w:t>
      </w:r>
    </w:p>
    <w:p w:rsidR="00611DBD" w:rsidRDefault="00611DBD"/>
    <w:sectPr w:rsidR="00611DBD" w:rsidSect="000D05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A84185"/>
    <w:multiLevelType w:val="hybridMultilevel"/>
    <w:tmpl w:val="9616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1DBD"/>
    <w:rsid w:val="000131B9"/>
    <w:rsid w:val="00017C97"/>
    <w:rsid w:val="00020638"/>
    <w:rsid w:val="00033BC0"/>
    <w:rsid w:val="000467A3"/>
    <w:rsid w:val="00084B1B"/>
    <w:rsid w:val="000D05E1"/>
    <w:rsid w:val="001110A0"/>
    <w:rsid w:val="00122B06"/>
    <w:rsid w:val="0014043A"/>
    <w:rsid w:val="00140C97"/>
    <w:rsid w:val="001618CB"/>
    <w:rsid w:val="00161E19"/>
    <w:rsid w:val="00183C93"/>
    <w:rsid w:val="00197C55"/>
    <w:rsid w:val="001B5C84"/>
    <w:rsid w:val="001E02F4"/>
    <w:rsid w:val="001F6DBF"/>
    <w:rsid w:val="002127E4"/>
    <w:rsid w:val="00223315"/>
    <w:rsid w:val="002274BD"/>
    <w:rsid w:val="00246803"/>
    <w:rsid w:val="00261FF7"/>
    <w:rsid w:val="00280C30"/>
    <w:rsid w:val="002A2542"/>
    <w:rsid w:val="002A7F85"/>
    <w:rsid w:val="002C7C46"/>
    <w:rsid w:val="002D6E74"/>
    <w:rsid w:val="002E6557"/>
    <w:rsid w:val="00304DA7"/>
    <w:rsid w:val="003538AC"/>
    <w:rsid w:val="00355DD5"/>
    <w:rsid w:val="00367616"/>
    <w:rsid w:val="00397909"/>
    <w:rsid w:val="003A02AF"/>
    <w:rsid w:val="003F54FF"/>
    <w:rsid w:val="0040068B"/>
    <w:rsid w:val="004162DF"/>
    <w:rsid w:val="00422630"/>
    <w:rsid w:val="00425B29"/>
    <w:rsid w:val="00435181"/>
    <w:rsid w:val="00447415"/>
    <w:rsid w:val="0045670C"/>
    <w:rsid w:val="004730AC"/>
    <w:rsid w:val="00477776"/>
    <w:rsid w:val="004C0EAB"/>
    <w:rsid w:val="004C7042"/>
    <w:rsid w:val="004D2B17"/>
    <w:rsid w:val="00510268"/>
    <w:rsid w:val="00536277"/>
    <w:rsid w:val="00562845"/>
    <w:rsid w:val="005877C4"/>
    <w:rsid w:val="005E4AD0"/>
    <w:rsid w:val="0060049A"/>
    <w:rsid w:val="006036F0"/>
    <w:rsid w:val="00611DBD"/>
    <w:rsid w:val="00627CC4"/>
    <w:rsid w:val="00646C1B"/>
    <w:rsid w:val="00654C28"/>
    <w:rsid w:val="00691684"/>
    <w:rsid w:val="00696D4F"/>
    <w:rsid w:val="006A0ED5"/>
    <w:rsid w:val="006A3BB0"/>
    <w:rsid w:val="006D241D"/>
    <w:rsid w:val="006F7689"/>
    <w:rsid w:val="00707AEC"/>
    <w:rsid w:val="00710A86"/>
    <w:rsid w:val="00715D12"/>
    <w:rsid w:val="007175E8"/>
    <w:rsid w:val="00726D30"/>
    <w:rsid w:val="00731BDE"/>
    <w:rsid w:val="00774745"/>
    <w:rsid w:val="007B3296"/>
    <w:rsid w:val="007D0C80"/>
    <w:rsid w:val="007D4CA8"/>
    <w:rsid w:val="008077B4"/>
    <w:rsid w:val="00820D4A"/>
    <w:rsid w:val="00832486"/>
    <w:rsid w:val="008520BB"/>
    <w:rsid w:val="00866CDB"/>
    <w:rsid w:val="008A17BC"/>
    <w:rsid w:val="008B433A"/>
    <w:rsid w:val="008C1BC5"/>
    <w:rsid w:val="008F71E8"/>
    <w:rsid w:val="009108A2"/>
    <w:rsid w:val="00931C30"/>
    <w:rsid w:val="00966283"/>
    <w:rsid w:val="00984F0A"/>
    <w:rsid w:val="0098653A"/>
    <w:rsid w:val="00986B93"/>
    <w:rsid w:val="009A4653"/>
    <w:rsid w:val="009A6061"/>
    <w:rsid w:val="009B27DF"/>
    <w:rsid w:val="009B62E4"/>
    <w:rsid w:val="009D7D8D"/>
    <w:rsid w:val="009F4387"/>
    <w:rsid w:val="00A05A62"/>
    <w:rsid w:val="00A11A0F"/>
    <w:rsid w:val="00A324AA"/>
    <w:rsid w:val="00A46E5B"/>
    <w:rsid w:val="00A535AB"/>
    <w:rsid w:val="00A57CC2"/>
    <w:rsid w:val="00A62CF2"/>
    <w:rsid w:val="00A774D6"/>
    <w:rsid w:val="00A92469"/>
    <w:rsid w:val="00AA36DC"/>
    <w:rsid w:val="00AA6D84"/>
    <w:rsid w:val="00AE7DE1"/>
    <w:rsid w:val="00AF1EC3"/>
    <w:rsid w:val="00AF7799"/>
    <w:rsid w:val="00B406D3"/>
    <w:rsid w:val="00B91970"/>
    <w:rsid w:val="00BA0B47"/>
    <w:rsid w:val="00BA4E30"/>
    <w:rsid w:val="00BB4C31"/>
    <w:rsid w:val="00BD1D44"/>
    <w:rsid w:val="00C03048"/>
    <w:rsid w:val="00C0614F"/>
    <w:rsid w:val="00C1710A"/>
    <w:rsid w:val="00C334E1"/>
    <w:rsid w:val="00C55431"/>
    <w:rsid w:val="00C57C4A"/>
    <w:rsid w:val="00C57D0C"/>
    <w:rsid w:val="00C67AC1"/>
    <w:rsid w:val="00CA55BB"/>
    <w:rsid w:val="00CA7314"/>
    <w:rsid w:val="00CC0B89"/>
    <w:rsid w:val="00D363C1"/>
    <w:rsid w:val="00DA5B10"/>
    <w:rsid w:val="00DF0079"/>
    <w:rsid w:val="00E12AFF"/>
    <w:rsid w:val="00E21F32"/>
    <w:rsid w:val="00E34F50"/>
    <w:rsid w:val="00E37D8C"/>
    <w:rsid w:val="00E452AE"/>
    <w:rsid w:val="00E52337"/>
    <w:rsid w:val="00E5612A"/>
    <w:rsid w:val="00E82DCC"/>
    <w:rsid w:val="00E84064"/>
    <w:rsid w:val="00ED0A32"/>
    <w:rsid w:val="00ED3E6D"/>
    <w:rsid w:val="00ED4327"/>
    <w:rsid w:val="00ED5FB0"/>
    <w:rsid w:val="00EE5119"/>
    <w:rsid w:val="00F15002"/>
    <w:rsid w:val="00F164B4"/>
    <w:rsid w:val="00F24746"/>
    <w:rsid w:val="00F36ECE"/>
    <w:rsid w:val="00F42618"/>
    <w:rsid w:val="00F47A27"/>
    <w:rsid w:val="00F57D0A"/>
    <w:rsid w:val="00F62235"/>
    <w:rsid w:val="00F80625"/>
    <w:rsid w:val="00F878E9"/>
    <w:rsid w:val="00FA5758"/>
    <w:rsid w:val="00FF23CA"/>
    <w:rsid w:val="00FF45DD"/>
    <w:rsid w:val="00FF7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5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5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38</cp:revision>
  <dcterms:created xsi:type="dcterms:W3CDTF">2015-11-19T04:18:00Z</dcterms:created>
  <dcterms:modified xsi:type="dcterms:W3CDTF">2015-11-19T13:51:00Z</dcterms:modified>
</cp:coreProperties>
</file>