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1638" w:rsidRDefault="009D52F5">
      <w:pPr>
        <w:jc w:val="both"/>
        <w:rPr>
          <w:b/>
        </w:rPr>
      </w:pPr>
      <w:r>
        <w:rPr>
          <w:b/>
        </w:rPr>
        <w:t xml:space="preserve">Taller </w:t>
      </w:r>
      <w:proofErr w:type="spellStart"/>
      <w:r>
        <w:rPr>
          <w:b/>
        </w:rPr>
        <w:t>Programación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Básica</w:t>
      </w:r>
      <w:proofErr w:type="spellEnd"/>
      <w:r>
        <w:rPr>
          <w:b/>
        </w:rPr>
        <w:t xml:space="preserve"> 020 - 88</w:t>
      </w:r>
    </w:p>
    <w:p w:rsidR="00AA1638" w:rsidRDefault="009D52F5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Leer </w:t>
      </w:r>
      <w:proofErr w:type="spellStart"/>
      <w:r>
        <w:t>parejas</w:t>
      </w:r>
      <w:proofErr w:type="spellEnd"/>
      <w:r>
        <w:t xml:space="preserve"> de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enteros</w:t>
      </w:r>
      <w:proofErr w:type="spellEnd"/>
      <w:r>
        <w:t xml:space="preserve"> </w:t>
      </w:r>
      <w:proofErr w:type="spellStart"/>
      <w:r>
        <w:t>positivos</w:t>
      </w:r>
      <w:proofErr w:type="spellEnd"/>
      <w:r>
        <w:t xml:space="preserve"> hasta </w:t>
      </w:r>
      <w:proofErr w:type="spellStart"/>
      <w:r>
        <w:t>recibir</w:t>
      </w:r>
      <w:proofErr w:type="spellEnd"/>
      <w:r>
        <w:t xml:space="preserve"> 0 0,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pareja</w:t>
      </w:r>
      <w:proofErr w:type="spellEnd"/>
      <w:r>
        <w:t xml:space="preserve"> </w:t>
      </w:r>
      <w:proofErr w:type="spellStart"/>
      <w:r>
        <w:t>recibida</w:t>
      </w:r>
      <w:proofErr w:type="spellEnd"/>
      <w:r>
        <w:t xml:space="preserve"> se </w:t>
      </w:r>
      <w:proofErr w:type="spellStart"/>
      <w:r>
        <w:t>escriben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impares</w:t>
      </w:r>
      <w:proofErr w:type="spellEnd"/>
      <w:r>
        <w:t xml:space="preserve"> que </w:t>
      </w:r>
      <w:proofErr w:type="spellStart"/>
      <w:r>
        <w:t>existan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ese </w:t>
      </w:r>
      <w:proofErr w:type="spellStart"/>
      <w:r>
        <w:t>intervalo</w:t>
      </w:r>
      <w:proofErr w:type="spellEnd"/>
      <w:r>
        <w:t>.</w:t>
      </w:r>
    </w:p>
    <w:p w:rsidR="00AA1638" w:rsidRDefault="00AA1638">
      <w:pPr>
        <w:ind w:left="720"/>
        <w:jc w:val="both"/>
      </w:pPr>
    </w:p>
    <w:tbl>
      <w:tblPr>
        <w:tblStyle w:val="a"/>
        <w:tblW w:w="1134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585"/>
      </w:tblGrid>
      <w:tr w:rsidR="00AA1638">
        <w:trPr>
          <w:trHeight w:val="300"/>
          <w:jc w:val="center"/>
        </w:trPr>
        <w:tc>
          <w:tcPr>
            <w:tcW w:w="54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in</w:t>
            </w:r>
          </w:p>
        </w:tc>
        <w:tc>
          <w:tcPr>
            <w:tcW w:w="585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out</w:t>
            </w:r>
          </w:p>
        </w:tc>
      </w:tr>
      <w:tr w:rsidR="00AA1638">
        <w:trPr>
          <w:trHeight w:val="300"/>
          <w:jc w:val="center"/>
        </w:trPr>
        <w:tc>
          <w:tcPr>
            <w:tcW w:w="54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2 6</w:t>
            </w:r>
          </w:p>
        </w:tc>
        <w:tc>
          <w:tcPr>
            <w:tcW w:w="585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3 5</w:t>
            </w:r>
          </w:p>
        </w:tc>
      </w:tr>
      <w:tr w:rsidR="00AA1638">
        <w:trPr>
          <w:trHeight w:val="300"/>
          <w:jc w:val="center"/>
        </w:trPr>
        <w:tc>
          <w:tcPr>
            <w:tcW w:w="54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4 1</w:t>
            </w:r>
          </w:p>
        </w:tc>
        <w:tc>
          <w:tcPr>
            <w:tcW w:w="585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1 3</w:t>
            </w:r>
          </w:p>
        </w:tc>
      </w:tr>
      <w:tr w:rsidR="00AA1638">
        <w:trPr>
          <w:trHeight w:val="300"/>
          <w:jc w:val="center"/>
        </w:trPr>
        <w:tc>
          <w:tcPr>
            <w:tcW w:w="54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0 0</w:t>
            </w:r>
          </w:p>
        </w:tc>
        <w:tc>
          <w:tcPr>
            <w:tcW w:w="585" w:type="dxa"/>
          </w:tcPr>
          <w:p w:rsidR="00AA1638" w:rsidRDefault="00AA1638">
            <w:pPr>
              <w:spacing w:after="160" w:line="259" w:lineRule="auto"/>
              <w:contextualSpacing w:val="0"/>
              <w:jc w:val="both"/>
            </w:pPr>
          </w:p>
        </w:tc>
      </w:tr>
    </w:tbl>
    <w:p w:rsidR="00AA1638" w:rsidRDefault="00AA1638">
      <w:pPr>
        <w:spacing w:after="0"/>
        <w:ind w:left="720"/>
        <w:jc w:val="both"/>
      </w:pPr>
    </w:p>
    <w:p w:rsidR="00AA1638" w:rsidRDefault="009D52F5">
      <w:pPr>
        <w:numPr>
          <w:ilvl w:val="0"/>
          <w:numId w:val="1"/>
        </w:numPr>
        <w:ind w:hanging="360"/>
        <w:contextualSpacing/>
        <w:jc w:val="both"/>
      </w:pPr>
      <w:r>
        <w:t xml:space="preserve">Leer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enteros</w:t>
      </w:r>
      <w:proofErr w:type="spellEnd"/>
      <w:r>
        <w:t xml:space="preserve"> hasta </w:t>
      </w:r>
      <w:proofErr w:type="spellStart"/>
      <w:r>
        <w:t>recibir</w:t>
      </w:r>
      <w:proofErr w:type="spellEnd"/>
      <w:r>
        <w:t xml:space="preserve"> 0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recibido</w:t>
      </w:r>
      <w:proofErr w:type="spellEnd"/>
      <w:r>
        <w:t xml:space="preserve"> </w:t>
      </w:r>
      <w:proofErr w:type="spellStart"/>
      <w:r>
        <w:t>imprimir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 o </w:t>
      </w:r>
      <w:proofErr w:type="spellStart"/>
      <w:r>
        <w:t>negativo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signos</w:t>
      </w:r>
      <w:proofErr w:type="spellEnd"/>
      <w:r>
        <w:t xml:space="preserve"> + y -.</w:t>
      </w:r>
    </w:p>
    <w:tbl>
      <w:tblPr>
        <w:tblStyle w:val="a0"/>
        <w:tblW w:w="1134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585"/>
      </w:tblGrid>
      <w:tr w:rsidR="00AA1638">
        <w:trPr>
          <w:trHeight w:val="300"/>
          <w:jc w:val="center"/>
        </w:trPr>
        <w:tc>
          <w:tcPr>
            <w:tcW w:w="54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in</w:t>
            </w:r>
          </w:p>
        </w:tc>
        <w:tc>
          <w:tcPr>
            <w:tcW w:w="585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out</w:t>
            </w:r>
          </w:p>
        </w:tc>
      </w:tr>
      <w:tr w:rsidR="00AA1638">
        <w:trPr>
          <w:trHeight w:val="300"/>
          <w:jc w:val="center"/>
        </w:trPr>
        <w:tc>
          <w:tcPr>
            <w:tcW w:w="54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5</w:t>
            </w:r>
          </w:p>
        </w:tc>
        <w:tc>
          <w:tcPr>
            <w:tcW w:w="585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+</w:t>
            </w:r>
          </w:p>
        </w:tc>
      </w:tr>
      <w:tr w:rsidR="00AA1638">
        <w:trPr>
          <w:trHeight w:val="300"/>
          <w:jc w:val="center"/>
        </w:trPr>
        <w:tc>
          <w:tcPr>
            <w:tcW w:w="54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-8</w:t>
            </w:r>
          </w:p>
        </w:tc>
        <w:tc>
          <w:tcPr>
            <w:tcW w:w="585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-</w:t>
            </w:r>
          </w:p>
        </w:tc>
      </w:tr>
      <w:tr w:rsidR="00AA1638">
        <w:trPr>
          <w:trHeight w:val="300"/>
          <w:jc w:val="center"/>
        </w:trPr>
        <w:tc>
          <w:tcPr>
            <w:tcW w:w="54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4</w:t>
            </w:r>
          </w:p>
        </w:tc>
        <w:tc>
          <w:tcPr>
            <w:tcW w:w="585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+</w:t>
            </w:r>
          </w:p>
        </w:tc>
      </w:tr>
      <w:tr w:rsidR="00AA1638">
        <w:trPr>
          <w:trHeight w:val="300"/>
          <w:jc w:val="center"/>
        </w:trPr>
        <w:tc>
          <w:tcPr>
            <w:tcW w:w="54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2</w:t>
            </w:r>
          </w:p>
        </w:tc>
        <w:tc>
          <w:tcPr>
            <w:tcW w:w="585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+</w:t>
            </w:r>
          </w:p>
        </w:tc>
      </w:tr>
      <w:tr w:rsidR="00AA1638">
        <w:trPr>
          <w:trHeight w:val="300"/>
          <w:jc w:val="center"/>
        </w:trPr>
        <w:tc>
          <w:tcPr>
            <w:tcW w:w="54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-3</w:t>
            </w:r>
          </w:p>
        </w:tc>
        <w:tc>
          <w:tcPr>
            <w:tcW w:w="585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-</w:t>
            </w:r>
          </w:p>
        </w:tc>
      </w:tr>
      <w:tr w:rsidR="00AA1638">
        <w:trPr>
          <w:trHeight w:val="300"/>
          <w:jc w:val="center"/>
        </w:trPr>
        <w:tc>
          <w:tcPr>
            <w:tcW w:w="54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0</w:t>
            </w:r>
          </w:p>
        </w:tc>
        <w:tc>
          <w:tcPr>
            <w:tcW w:w="585" w:type="dxa"/>
          </w:tcPr>
          <w:p w:rsidR="00AA1638" w:rsidRDefault="00AA1638">
            <w:pPr>
              <w:spacing w:after="160" w:line="259" w:lineRule="auto"/>
              <w:contextualSpacing w:val="0"/>
              <w:jc w:val="both"/>
            </w:pPr>
          </w:p>
        </w:tc>
      </w:tr>
    </w:tbl>
    <w:p w:rsidR="00AA1638" w:rsidRDefault="00AA1638">
      <w:pPr>
        <w:spacing w:after="0"/>
        <w:ind w:left="720"/>
        <w:jc w:val="both"/>
      </w:pPr>
    </w:p>
    <w:p w:rsidR="00AA1638" w:rsidRDefault="009D52F5">
      <w:pPr>
        <w:numPr>
          <w:ilvl w:val="0"/>
          <w:numId w:val="1"/>
        </w:numPr>
        <w:ind w:hanging="360"/>
        <w:contextualSpacing/>
        <w:jc w:val="both"/>
      </w:pPr>
      <w:r>
        <w:t xml:space="preserve">Leer </w:t>
      </w:r>
      <w:proofErr w:type="spellStart"/>
      <w:r>
        <w:t>parejas</w:t>
      </w:r>
      <w:proofErr w:type="spellEnd"/>
      <w:r>
        <w:t xml:space="preserve"> de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enteros</w:t>
      </w:r>
      <w:proofErr w:type="spellEnd"/>
      <w:r>
        <w:t xml:space="preserve"> </w:t>
      </w:r>
      <w:proofErr w:type="spellStart"/>
      <w:r>
        <w:t>positivos</w:t>
      </w:r>
      <w:proofErr w:type="spellEnd"/>
      <w:r>
        <w:t xml:space="preserve"> hasta </w:t>
      </w:r>
      <w:proofErr w:type="spellStart"/>
      <w:r>
        <w:t>recibir</w:t>
      </w:r>
      <w:proofErr w:type="spellEnd"/>
      <w:r>
        <w:t xml:space="preserve"> 0 0 e </w:t>
      </w:r>
      <w:proofErr w:type="spellStart"/>
      <w:r>
        <w:t>imprimir</w:t>
      </w:r>
      <w:proofErr w:type="spellEnd"/>
      <w:r>
        <w:t xml:space="preserve"> </w:t>
      </w:r>
      <w:proofErr w:type="spellStart"/>
      <w:r>
        <w:t>cuantos</w:t>
      </w:r>
      <w:proofErr w:type="spellEnd"/>
      <w:r>
        <w:t xml:space="preserve"> </w:t>
      </w:r>
      <w:proofErr w:type="spellStart"/>
      <w:r>
        <w:t>primos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ese </w:t>
      </w:r>
      <w:proofErr w:type="spellStart"/>
      <w:r>
        <w:t>intervalo</w:t>
      </w:r>
      <w:proofErr w:type="spellEnd"/>
      <w:r>
        <w:t>.</w:t>
      </w:r>
    </w:p>
    <w:tbl>
      <w:tblPr>
        <w:tblStyle w:val="a1"/>
        <w:tblW w:w="1418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709"/>
      </w:tblGrid>
      <w:tr w:rsidR="00AA1638">
        <w:trPr>
          <w:trHeight w:val="300"/>
          <w:jc w:val="center"/>
        </w:trPr>
        <w:tc>
          <w:tcPr>
            <w:tcW w:w="70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in</w:t>
            </w:r>
          </w:p>
        </w:tc>
        <w:tc>
          <w:tcPr>
            <w:tcW w:w="70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out</w:t>
            </w:r>
          </w:p>
        </w:tc>
      </w:tr>
      <w:tr w:rsidR="00AA1638">
        <w:trPr>
          <w:trHeight w:val="300"/>
          <w:jc w:val="center"/>
        </w:trPr>
        <w:tc>
          <w:tcPr>
            <w:tcW w:w="70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2 6</w:t>
            </w:r>
          </w:p>
        </w:tc>
        <w:tc>
          <w:tcPr>
            <w:tcW w:w="70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3</w:t>
            </w:r>
          </w:p>
        </w:tc>
      </w:tr>
      <w:tr w:rsidR="00AA1638">
        <w:trPr>
          <w:trHeight w:val="300"/>
          <w:jc w:val="center"/>
        </w:trPr>
        <w:tc>
          <w:tcPr>
            <w:tcW w:w="70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4 1</w:t>
            </w:r>
          </w:p>
        </w:tc>
        <w:tc>
          <w:tcPr>
            <w:tcW w:w="70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3</w:t>
            </w:r>
          </w:p>
        </w:tc>
      </w:tr>
      <w:tr w:rsidR="00AA1638">
        <w:trPr>
          <w:trHeight w:val="300"/>
          <w:jc w:val="center"/>
        </w:trPr>
        <w:tc>
          <w:tcPr>
            <w:tcW w:w="70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3 20</w:t>
            </w:r>
          </w:p>
        </w:tc>
        <w:tc>
          <w:tcPr>
            <w:tcW w:w="70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7</w:t>
            </w:r>
          </w:p>
        </w:tc>
      </w:tr>
      <w:tr w:rsidR="00AA1638">
        <w:trPr>
          <w:trHeight w:val="300"/>
          <w:jc w:val="center"/>
        </w:trPr>
        <w:tc>
          <w:tcPr>
            <w:tcW w:w="70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0 0</w:t>
            </w:r>
          </w:p>
        </w:tc>
        <w:tc>
          <w:tcPr>
            <w:tcW w:w="709" w:type="dxa"/>
          </w:tcPr>
          <w:p w:rsidR="00AA1638" w:rsidRDefault="00AA1638">
            <w:pPr>
              <w:spacing w:after="160" w:line="259" w:lineRule="auto"/>
              <w:contextualSpacing w:val="0"/>
              <w:jc w:val="both"/>
            </w:pPr>
          </w:p>
        </w:tc>
      </w:tr>
    </w:tbl>
    <w:p w:rsidR="00AA1638" w:rsidRDefault="00AA1638">
      <w:pPr>
        <w:spacing w:after="0"/>
        <w:ind w:left="720"/>
        <w:jc w:val="both"/>
      </w:pPr>
    </w:p>
    <w:p w:rsidR="00AA1638" w:rsidRDefault="009D52F5">
      <w:pPr>
        <w:numPr>
          <w:ilvl w:val="0"/>
          <w:numId w:val="1"/>
        </w:numPr>
        <w:ind w:hanging="360"/>
        <w:contextualSpacing/>
        <w:jc w:val="both"/>
      </w:pPr>
      <w:r>
        <w:t xml:space="preserve">Leer un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 que </w:t>
      </w:r>
      <w:proofErr w:type="spellStart"/>
      <w:r>
        <w:t>indique</w:t>
      </w:r>
      <w:proofErr w:type="spellEnd"/>
      <w:r>
        <w:t xml:space="preserve"> 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habrán</w:t>
      </w:r>
      <w:proofErr w:type="spellEnd"/>
      <w:r>
        <w:t xml:space="preserve">,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reciben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 con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recibidos</w:t>
      </w:r>
      <w:proofErr w:type="spellEnd"/>
      <w:r>
        <w:t xml:space="preserve">,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el </w:t>
      </w:r>
      <w:proofErr w:type="spellStart"/>
      <w:r>
        <w:t>promedio</w:t>
      </w:r>
      <w:proofErr w:type="spellEnd"/>
      <w:r>
        <w:t xml:space="preserve"> e </w:t>
      </w:r>
      <w:proofErr w:type="spellStart"/>
      <w:r>
        <w:t>imprimirlo</w:t>
      </w:r>
      <w:proofErr w:type="spellEnd"/>
      <w:r>
        <w:t>.</w:t>
      </w:r>
    </w:p>
    <w:tbl>
      <w:tblPr>
        <w:tblStyle w:val="a2"/>
        <w:tblW w:w="14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718"/>
      </w:tblGrid>
      <w:tr w:rsidR="00AA1638">
        <w:trPr>
          <w:trHeight w:val="300"/>
          <w:jc w:val="center"/>
        </w:trPr>
        <w:tc>
          <w:tcPr>
            <w:tcW w:w="70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in</w:t>
            </w:r>
          </w:p>
        </w:tc>
        <w:tc>
          <w:tcPr>
            <w:tcW w:w="7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out</w:t>
            </w:r>
          </w:p>
        </w:tc>
      </w:tr>
      <w:tr w:rsidR="00AA1638">
        <w:trPr>
          <w:trHeight w:val="300"/>
          <w:jc w:val="center"/>
        </w:trPr>
        <w:tc>
          <w:tcPr>
            <w:tcW w:w="70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3</w:t>
            </w:r>
          </w:p>
        </w:tc>
        <w:tc>
          <w:tcPr>
            <w:tcW w:w="718" w:type="dxa"/>
          </w:tcPr>
          <w:p w:rsidR="00AA1638" w:rsidRDefault="00AA1638">
            <w:pPr>
              <w:spacing w:after="160" w:line="259" w:lineRule="auto"/>
              <w:contextualSpacing w:val="0"/>
              <w:jc w:val="both"/>
            </w:pPr>
          </w:p>
        </w:tc>
      </w:tr>
      <w:tr w:rsidR="00AA1638">
        <w:trPr>
          <w:trHeight w:val="300"/>
          <w:jc w:val="center"/>
        </w:trPr>
        <w:tc>
          <w:tcPr>
            <w:tcW w:w="70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5.5</w:t>
            </w:r>
          </w:p>
        </w:tc>
        <w:tc>
          <w:tcPr>
            <w:tcW w:w="718" w:type="dxa"/>
          </w:tcPr>
          <w:p w:rsidR="00AA1638" w:rsidRDefault="00AA1638">
            <w:pPr>
              <w:spacing w:after="160" w:line="259" w:lineRule="auto"/>
              <w:contextualSpacing w:val="0"/>
              <w:jc w:val="both"/>
            </w:pPr>
          </w:p>
        </w:tc>
      </w:tr>
      <w:tr w:rsidR="00AA1638">
        <w:trPr>
          <w:trHeight w:val="300"/>
          <w:jc w:val="center"/>
        </w:trPr>
        <w:tc>
          <w:tcPr>
            <w:tcW w:w="70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-3.6</w:t>
            </w:r>
          </w:p>
        </w:tc>
        <w:tc>
          <w:tcPr>
            <w:tcW w:w="718" w:type="dxa"/>
          </w:tcPr>
          <w:p w:rsidR="00AA1638" w:rsidRDefault="00AA1638">
            <w:pPr>
              <w:spacing w:after="160" w:line="259" w:lineRule="auto"/>
              <w:contextualSpacing w:val="0"/>
              <w:jc w:val="both"/>
            </w:pPr>
          </w:p>
        </w:tc>
      </w:tr>
      <w:tr w:rsidR="00AA1638">
        <w:trPr>
          <w:trHeight w:val="300"/>
          <w:jc w:val="center"/>
        </w:trPr>
        <w:tc>
          <w:tcPr>
            <w:tcW w:w="709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4.2</w:t>
            </w:r>
          </w:p>
        </w:tc>
        <w:tc>
          <w:tcPr>
            <w:tcW w:w="7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2.033</w:t>
            </w:r>
          </w:p>
        </w:tc>
      </w:tr>
    </w:tbl>
    <w:p w:rsidR="00AA1638" w:rsidRDefault="00AA1638">
      <w:pPr>
        <w:spacing w:after="0"/>
        <w:ind w:left="720"/>
        <w:jc w:val="both"/>
      </w:pPr>
    </w:p>
    <w:p w:rsidR="00AA1638" w:rsidRDefault="009D52F5">
      <w:pPr>
        <w:numPr>
          <w:ilvl w:val="0"/>
          <w:numId w:val="1"/>
        </w:numPr>
        <w:ind w:hanging="360"/>
        <w:contextualSpacing/>
        <w:jc w:val="both"/>
      </w:pPr>
      <w:r>
        <w:t xml:space="preserve">Leer un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 que </w:t>
      </w:r>
      <w:proofErr w:type="spellStart"/>
      <w:r>
        <w:t>indique</w:t>
      </w:r>
      <w:proofErr w:type="spellEnd"/>
      <w:r>
        <w:t xml:space="preserve"> 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habrán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y un </w:t>
      </w:r>
      <w:proofErr w:type="spellStart"/>
      <w:r>
        <w:t>flotante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aproximar</w:t>
      </w:r>
      <w:proofErr w:type="spellEnd"/>
      <w:r>
        <w:t xml:space="preserve"> el </w:t>
      </w:r>
      <w:proofErr w:type="spellStart"/>
      <w:r>
        <w:t>flotante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decimales</w:t>
      </w:r>
      <w:proofErr w:type="spellEnd"/>
      <w:r>
        <w:t xml:space="preserve"> que </w:t>
      </w:r>
      <w:proofErr w:type="spellStart"/>
      <w:r>
        <w:t>indique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entero</w:t>
      </w:r>
      <w:proofErr w:type="spellEnd"/>
      <w:r>
        <w:t>.</w:t>
      </w:r>
    </w:p>
    <w:tbl>
      <w:tblPr>
        <w:tblStyle w:val="a3"/>
        <w:tblW w:w="31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701"/>
      </w:tblGrid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in</w:t>
            </w:r>
          </w:p>
        </w:tc>
        <w:tc>
          <w:tcPr>
            <w:tcW w:w="1701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out</w:t>
            </w: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 xml:space="preserve">2 </w:t>
            </w:r>
          </w:p>
        </w:tc>
        <w:tc>
          <w:tcPr>
            <w:tcW w:w="1701" w:type="dxa"/>
          </w:tcPr>
          <w:p w:rsidR="00AA1638" w:rsidRDefault="00AA1638">
            <w:pPr>
              <w:spacing w:after="160" w:line="259" w:lineRule="auto"/>
              <w:contextualSpacing w:val="0"/>
              <w:jc w:val="both"/>
            </w:pP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2 8.7642</w:t>
            </w:r>
          </w:p>
        </w:tc>
        <w:tc>
          <w:tcPr>
            <w:tcW w:w="1701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8.76</w:t>
            </w: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3 9.2798</w:t>
            </w:r>
          </w:p>
        </w:tc>
        <w:tc>
          <w:tcPr>
            <w:tcW w:w="1701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9.280</w:t>
            </w:r>
          </w:p>
        </w:tc>
      </w:tr>
    </w:tbl>
    <w:p w:rsidR="00AA1638" w:rsidRDefault="00AA1638">
      <w:pPr>
        <w:spacing w:after="0"/>
        <w:ind w:left="720"/>
        <w:jc w:val="both"/>
      </w:pPr>
    </w:p>
    <w:p w:rsidR="00AA1638" w:rsidRDefault="009D52F5">
      <w:pPr>
        <w:numPr>
          <w:ilvl w:val="0"/>
          <w:numId w:val="1"/>
        </w:numPr>
        <w:ind w:hanging="360"/>
        <w:contextualSpacing/>
        <w:jc w:val="both"/>
      </w:pPr>
      <w:r>
        <w:t xml:space="preserve">Leer un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 que </w:t>
      </w:r>
      <w:proofErr w:type="spellStart"/>
      <w:r>
        <w:t>indique</w:t>
      </w:r>
      <w:proofErr w:type="spellEnd"/>
      <w:r>
        <w:t xml:space="preserve"> 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habrán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dos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enteros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imprimir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feos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ese </w:t>
      </w:r>
      <w:proofErr w:type="spellStart"/>
      <w:r>
        <w:t>intervalo</w:t>
      </w:r>
      <w:proofErr w:type="spellEnd"/>
      <w:r>
        <w:t>.</w:t>
      </w:r>
    </w:p>
    <w:tbl>
      <w:tblPr>
        <w:tblStyle w:val="a4"/>
        <w:tblW w:w="31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701"/>
      </w:tblGrid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in</w:t>
            </w:r>
          </w:p>
        </w:tc>
        <w:tc>
          <w:tcPr>
            <w:tcW w:w="1701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out</w:t>
            </w: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3</w:t>
            </w:r>
          </w:p>
        </w:tc>
        <w:tc>
          <w:tcPr>
            <w:tcW w:w="1701" w:type="dxa"/>
          </w:tcPr>
          <w:p w:rsidR="00AA1638" w:rsidRDefault="00AA1638">
            <w:pPr>
              <w:spacing w:after="160" w:line="259" w:lineRule="auto"/>
              <w:contextualSpacing w:val="0"/>
              <w:jc w:val="both"/>
            </w:pP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2 10</w:t>
            </w:r>
          </w:p>
        </w:tc>
        <w:tc>
          <w:tcPr>
            <w:tcW w:w="1701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8</w:t>
            </w: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5 20</w:t>
            </w:r>
          </w:p>
        </w:tc>
        <w:tc>
          <w:tcPr>
            <w:tcW w:w="1701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10</w:t>
            </w: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3 1</w:t>
            </w:r>
          </w:p>
        </w:tc>
        <w:tc>
          <w:tcPr>
            <w:tcW w:w="1701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3</w:t>
            </w:r>
          </w:p>
        </w:tc>
      </w:tr>
    </w:tbl>
    <w:p w:rsidR="00AA1638" w:rsidRDefault="00AA1638">
      <w:pPr>
        <w:spacing w:after="0"/>
        <w:ind w:left="720"/>
        <w:jc w:val="both"/>
      </w:pPr>
    </w:p>
    <w:p w:rsidR="00AA1638" w:rsidRDefault="009D52F5">
      <w:pPr>
        <w:numPr>
          <w:ilvl w:val="0"/>
          <w:numId w:val="1"/>
        </w:numPr>
        <w:ind w:hanging="360"/>
        <w:contextualSpacing/>
        <w:jc w:val="both"/>
      </w:pPr>
      <w:r>
        <w:t xml:space="preserve">Leer un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 que </w:t>
      </w:r>
      <w:proofErr w:type="spellStart"/>
      <w:r>
        <w:t>indique</w:t>
      </w:r>
      <w:proofErr w:type="spellEnd"/>
      <w:r>
        <w:t xml:space="preserve"> 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habrán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pareja</w:t>
      </w:r>
      <w:proofErr w:type="spellEnd"/>
      <w:r>
        <w:t xml:space="preserve"> de </w:t>
      </w:r>
      <w:proofErr w:type="spellStart"/>
      <w:r>
        <w:t>números</w:t>
      </w:r>
      <w:proofErr w:type="spellEnd"/>
      <w:r>
        <w:t xml:space="preserve"> que </w:t>
      </w:r>
      <w:proofErr w:type="spellStart"/>
      <w:r>
        <w:t>representan</w:t>
      </w:r>
      <w:proofErr w:type="spellEnd"/>
      <w:r>
        <w:t xml:space="preserve"> un </w:t>
      </w:r>
      <w:proofErr w:type="spellStart"/>
      <w:r>
        <w:t>fraccionario</w:t>
      </w:r>
      <w:proofErr w:type="spellEnd"/>
      <w:r>
        <w:t xml:space="preserve">,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imprimir</w:t>
      </w:r>
      <w:proofErr w:type="spellEnd"/>
      <w:r>
        <w:t xml:space="preserve"> el </w:t>
      </w:r>
      <w:proofErr w:type="spellStart"/>
      <w:r>
        <w:t>fraccionario</w:t>
      </w:r>
      <w:proofErr w:type="spellEnd"/>
      <w:r>
        <w:t xml:space="preserve"> </w:t>
      </w:r>
      <w:proofErr w:type="spellStart"/>
      <w:r>
        <w:t>leído</w:t>
      </w:r>
      <w:proofErr w:type="spellEnd"/>
      <w:r>
        <w:t xml:space="preserve"> </w:t>
      </w:r>
      <w:proofErr w:type="spellStart"/>
      <w:r>
        <w:t>simplificado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simplificación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se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entero</w:t>
      </w:r>
      <w:proofErr w:type="spellEnd"/>
      <w:r>
        <w:t>.</w:t>
      </w:r>
    </w:p>
    <w:tbl>
      <w:tblPr>
        <w:tblStyle w:val="a5"/>
        <w:tblW w:w="31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701"/>
      </w:tblGrid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in</w:t>
            </w:r>
          </w:p>
        </w:tc>
        <w:tc>
          <w:tcPr>
            <w:tcW w:w="1701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out</w:t>
            </w: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4</w:t>
            </w:r>
          </w:p>
        </w:tc>
        <w:tc>
          <w:tcPr>
            <w:tcW w:w="1701" w:type="dxa"/>
          </w:tcPr>
          <w:p w:rsidR="00AA1638" w:rsidRDefault="00AA1638">
            <w:pPr>
              <w:spacing w:after="160" w:line="259" w:lineRule="auto"/>
              <w:contextualSpacing w:val="0"/>
              <w:jc w:val="both"/>
            </w:pP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3 4</w:t>
            </w:r>
          </w:p>
        </w:tc>
        <w:tc>
          <w:tcPr>
            <w:tcW w:w="1701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3/4</w:t>
            </w: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20 8</w:t>
            </w:r>
          </w:p>
        </w:tc>
        <w:tc>
          <w:tcPr>
            <w:tcW w:w="1701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5/2</w:t>
            </w: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18 54</w:t>
            </w:r>
          </w:p>
        </w:tc>
        <w:tc>
          <w:tcPr>
            <w:tcW w:w="1701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1/3</w:t>
            </w: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10 5</w:t>
            </w:r>
          </w:p>
        </w:tc>
        <w:tc>
          <w:tcPr>
            <w:tcW w:w="1701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2</w:t>
            </w:r>
          </w:p>
        </w:tc>
      </w:tr>
    </w:tbl>
    <w:p w:rsidR="00AA1638" w:rsidRDefault="00AA1638">
      <w:pPr>
        <w:spacing w:after="0"/>
        <w:ind w:left="720"/>
        <w:jc w:val="both"/>
      </w:pPr>
    </w:p>
    <w:p w:rsidR="00AA1638" w:rsidRDefault="009D52F5">
      <w:pPr>
        <w:numPr>
          <w:ilvl w:val="0"/>
          <w:numId w:val="1"/>
        </w:numPr>
        <w:ind w:hanging="360"/>
        <w:contextualSpacing/>
        <w:jc w:val="both"/>
      </w:pPr>
      <w:r>
        <w:t xml:space="preserve">Leer un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 que </w:t>
      </w:r>
      <w:proofErr w:type="spellStart"/>
      <w:r>
        <w:t>indique</w:t>
      </w:r>
      <w:proofErr w:type="spellEnd"/>
      <w:r>
        <w:t xml:space="preserve"> 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habrán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flotante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recibidos</w:t>
      </w:r>
      <w:proofErr w:type="spellEnd"/>
      <w:r>
        <w:t xml:space="preserve">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aproximar</w:t>
      </w:r>
      <w:proofErr w:type="spellEnd"/>
      <w:r>
        <w:t xml:space="preserve"> a dos </w:t>
      </w:r>
      <w:proofErr w:type="spellStart"/>
      <w:r>
        <w:t>decimales</w:t>
      </w:r>
      <w:proofErr w:type="spellEnd"/>
      <w:r>
        <w:t xml:space="preserve"> y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el </w:t>
      </w:r>
      <w:proofErr w:type="spellStart"/>
      <w:r>
        <w:t>fraccionario</w:t>
      </w:r>
      <w:proofErr w:type="spellEnd"/>
      <w:r>
        <w:t xml:space="preserve"> al que </w:t>
      </w:r>
      <w:proofErr w:type="spellStart"/>
      <w:r>
        <w:t>corresponde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flotante</w:t>
      </w:r>
      <w:proofErr w:type="spellEnd"/>
      <w:r>
        <w:t>.</w:t>
      </w:r>
    </w:p>
    <w:tbl>
      <w:tblPr>
        <w:tblStyle w:val="a6"/>
        <w:tblW w:w="31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701"/>
      </w:tblGrid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in</w:t>
            </w:r>
          </w:p>
        </w:tc>
        <w:tc>
          <w:tcPr>
            <w:tcW w:w="1701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out</w:t>
            </w: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3</w:t>
            </w:r>
          </w:p>
        </w:tc>
        <w:tc>
          <w:tcPr>
            <w:tcW w:w="1701" w:type="dxa"/>
          </w:tcPr>
          <w:p w:rsidR="00AA1638" w:rsidRDefault="00AA1638">
            <w:pPr>
              <w:spacing w:after="160" w:line="259" w:lineRule="auto"/>
              <w:contextualSpacing w:val="0"/>
              <w:jc w:val="both"/>
            </w:pP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2.181</w:t>
            </w:r>
          </w:p>
        </w:tc>
        <w:tc>
          <w:tcPr>
            <w:tcW w:w="1701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109/50</w:t>
            </w: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3.243</w:t>
            </w:r>
          </w:p>
        </w:tc>
        <w:tc>
          <w:tcPr>
            <w:tcW w:w="1701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81/25</w:t>
            </w: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lastRenderedPageBreak/>
              <w:t>2.157</w:t>
            </w:r>
          </w:p>
        </w:tc>
        <w:tc>
          <w:tcPr>
            <w:tcW w:w="1701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54/25</w:t>
            </w:r>
          </w:p>
        </w:tc>
      </w:tr>
    </w:tbl>
    <w:p w:rsidR="00AA1638" w:rsidRDefault="00AA1638">
      <w:pPr>
        <w:spacing w:after="0"/>
        <w:ind w:left="720"/>
        <w:jc w:val="both"/>
      </w:pPr>
    </w:p>
    <w:p w:rsidR="00AA1638" w:rsidRDefault="009D52F5">
      <w:pPr>
        <w:numPr>
          <w:ilvl w:val="0"/>
          <w:numId w:val="1"/>
        </w:numPr>
        <w:ind w:hanging="360"/>
        <w:contextualSpacing/>
        <w:jc w:val="both"/>
      </w:pPr>
      <w:r>
        <w:t xml:space="preserve">Leer un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 que </w:t>
      </w:r>
      <w:proofErr w:type="spellStart"/>
      <w:r>
        <w:t>indique</w:t>
      </w:r>
      <w:proofErr w:type="spellEnd"/>
      <w:r>
        <w:t xml:space="preserve"> 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habrán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la media y </w:t>
      </w:r>
      <w:proofErr w:type="spellStart"/>
      <w:r>
        <w:t>mediana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recibidos</w:t>
      </w:r>
      <w:proofErr w:type="spellEnd"/>
      <w:r>
        <w:t>.</w:t>
      </w:r>
    </w:p>
    <w:tbl>
      <w:tblPr>
        <w:tblStyle w:val="a7"/>
        <w:tblW w:w="31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701"/>
      </w:tblGrid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in</w:t>
            </w:r>
          </w:p>
        </w:tc>
        <w:tc>
          <w:tcPr>
            <w:tcW w:w="1701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out</w:t>
            </w: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3</w:t>
            </w:r>
          </w:p>
        </w:tc>
        <w:tc>
          <w:tcPr>
            <w:tcW w:w="1701" w:type="dxa"/>
          </w:tcPr>
          <w:p w:rsidR="00AA1638" w:rsidRDefault="00AA1638">
            <w:pPr>
              <w:spacing w:after="160" w:line="259" w:lineRule="auto"/>
              <w:contextualSpacing w:val="0"/>
              <w:jc w:val="both"/>
            </w:pP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3.5 8.2 3.7</w:t>
            </w:r>
          </w:p>
        </w:tc>
        <w:tc>
          <w:tcPr>
            <w:tcW w:w="1701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5.13 3.7</w:t>
            </w: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1.2 2.8 3.1</w:t>
            </w:r>
          </w:p>
        </w:tc>
        <w:tc>
          <w:tcPr>
            <w:tcW w:w="1701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2.36 2.8</w:t>
            </w: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0 5.0 2.3</w:t>
            </w:r>
          </w:p>
        </w:tc>
        <w:tc>
          <w:tcPr>
            <w:tcW w:w="1701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2.43 2.3</w:t>
            </w:r>
          </w:p>
        </w:tc>
      </w:tr>
    </w:tbl>
    <w:p w:rsidR="00AA1638" w:rsidRDefault="00AA1638">
      <w:pPr>
        <w:spacing w:after="0"/>
        <w:ind w:left="720"/>
        <w:jc w:val="both"/>
      </w:pPr>
    </w:p>
    <w:p w:rsidR="00AA1638" w:rsidRDefault="009D52F5">
      <w:pPr>
        <w:numPr>
          <w:ilvl w:val="0"/>
          <w:numId w:val="1"/>
        </w:numPr>
        <w:ind w:hanging="360"/>
        <w:contextualSpacing/>
        <w:jc w:val="both"/>
      </w:pPr>
      <w:r>
        <w:t xml:space="preserve">Leer un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 que </w:t>
      </w:r>
      <w:proofErr w:type="spellStart"/>
      <w:r>
        <w:t>indique</w:t>
      </w:r>
      <w:proofErr w:type="spellEnd"/>
      <w:r>
        <w:t xml:space="preserve"> 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habrán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imprimir</w:t>
      </w:r>
      <w:proofErr w:type="spellEnd"/>
      <w:r>
        <w:t xml:space="preserve"> el </w:t>
      </w:r>
      <w:proofErr w:type="spellStart"/>
      <w:r>
        <w:t>triángulo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>.</w:t>
      </w:r>
    </w:p>
    <w:tbl>
      <w:tblPr>
        <w:tblStyle w:val="a8"/>
        <w:tblW w:w="31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701"/>
      </w:tblGrid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in</w:t>
            </w:r>
          </w:p>
        </w:tc>
        <w:tc>
          <w:tcPr>
            <w:tcW w:w="1701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out</w:t>
            </w: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3</w:t>
            </w:r>
          </w:p>
        </w:tc>
        <w:tc>
          <w:tcPr>
            <w:tcW w:w="1701" w:type="dxa"/>
          </w:tcPr>
          <w:p w:rsidR="00AA1638" w:rsidRDefault="00AA1638">
            <w:pPr>
              <w:spacing w:after="160" w:line="259" w:lineRule="auto"/>
              <w:contextualSpacing w:val="0"/>
              <w:jc w:val="both"/>
            </w:pP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5</w:t>
            </w:r>
          </w:p>
        </w:tc>
        <w:tc>
          <w:tcPr>
            <w:tcW w:w="1701" w:type="dxa"/>
          </w:tcPr>
          <w:p w:rsidR="00AA1638" w:rsidRDefault="009D52F5">
            <w:pPr>
              <w:spacing w:line="259" w:lineRule="auto"/>
              <w:contextualSpacing w:val="0"/>
              <w:jc w:val="both"/>
            </w:pPr>
            <w:r>
              <w:t>*</w:t>
            </w:r>
          </w:p>
          <w:p w:rsidR="00AA1638" w:rsidRDefault="009D52F5">
            <w:pPr>
              <w:spacing w:line="259" w:lineRule="auto"/>
              <w:contextualSpacing w:val="0"/>
              <w:jc w:val="both"/>
            </w:pPr>
            <w:r>
              <w:t>**</w:t>
            </w:r>
          </w:p>
          <w:p w:rsidR="00AA1638" w:rsidRDefault="009D52F5">
            <w:pPr>
              <w:spacing w:line="259" w:lineRule="auto"/>
              <w:contextualSpacing w:val="0"/>
              <w:jc w:val="both"/>
            </w:pPr>
            <w:r>
              <w:t>***</w:t>
            </w:r>
          </w:p>
          <w:p w:rsidR="00AA1638" w:rsidRDefault="009D52F5">
            <w:pPr>
              <w:spacing w:line="259" w:lineRule="auto"/>
              <w:contextualSpacing w:val="0"/>
              <w:jc w:val="both"/>
            </w:pPr>
            <w:r>
              <w:t>****</w:t>
            </w:r>
          </w:p>
          <w:p w:rsidR="00AA1638" w:rsidRDefault="009D52F5">
            <w:pPr>
              <w:spacing w:line="259" w:lineRule="auto"/>
              <w:contextualSpacing w:val="0"/>
              <w:jc w:val="both"/>
            </w:pPr>
            <w:r>
              <w:t>*****</w:t>
            </w:r>
          </w:p>
          <w:p w:rsidR="00AA1638" w:rsidRDefault="009D52F5">
            <w:pPr>
              <w:spacing w:line="259" w:lineRule="auto"/>
              <w:contextualSpacing w:val="0"/>
              <w:jc w:val="both"/>
            </w:pPr>
            <w:r>
              <w:t>****</w:t>
            </w:r>
          </w:p>
          <w:p w:rsidR="00AA1638" w:rsidRDefault="009D52F5">
            <w:pPr>
              <w:spacing w:line="259" w:lineRule="auto"/>
              <w:contextualSpacing w:val="0"/>
              <w:jc w:val="both"/>
            </w:pPr>
            <w:r>
              <w:t>***</w:t>
            </w:r>
          </w:p>
          <w:p w:rsidR="00AA1638" w:rsidRDefault="009D52F5">
            <w:pPr>
              <w:spacing w:line="259" w:lineRule="auto"/>
              <w:contextualSpacing w:val="0"/>
              <w:jc w:val="both"/>
            </w:pPr>
            <w:r>
              <w:t>**</w:t>
            </w:r>
          </w:p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*</w:t>
            </w: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3</w:t>
            </w:r>
          </w:p>
        </w:tc>
        <w:tc>
          <w:tcPr>
            <w:tcW w:w="1701" w:type="dxa"/>
          </w:tcPr>
          <w:p w:rsidR="00AA1638" w:rsidRDefault="009D52F5">
            <w:pPr>
              <w:spacing w:line="259" w:lineRule="auto"/>
              <w:contextualSpacing w:val="0"/>
              <w:jc w:val="both"/>
            </w:pPr>
            <w:r>
              <w:t>*</w:t>
            </w:r>
          </w:p>
          <w:p w:rsidR="00AA1638" w:rsidRDefault="009D52F5">
            <w:pPr>
              <w:spacing w:line="259" w:lineRule="auto"/>
              <w:contextualSpacing w:val="0"/>
              <w:jc w:val="both"/>
            </w:pPr>
            <w:r>
              <w:t>**</w:t>
            </w:r>
          </w:p>
          <w:p w:rsidR="00AA1638" w:rsidRDefault="009D52F5">
            <w:pPr>
              <w:spacing w:line="259" w:lineRule="auto"/>
              <w:contextualSpacing w:val="0"/>
              <w:jc w:val="both"/>
            </w:pPr>
            <w:r>
              <w:t>***</w:t>
            </w:r>
          </w:p>
          <w:p w:rsidR="00AA1638" w:rsidRDefault="009D52F5">
            <w:pPr>
              <w:spacing w:line="259" w:lineRule="auto"/>
              <w:contextualSpacing w:val="0"/>
              <w:jc w:val="both"/>
            </w:pPr>
            <w:r>
              <w:t>**</w:t>
            </w:r>
          </w:p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*</w:t>
            </w:r>
          </w:p>
        </w:tc>
      </w:tr>
      <w:tr w:rsidR="00AA1638">
        <w:trPr>
          <w:trHeight w:val="300"/>
          <w:jc w:val="center"/>
        </w:trPr>
        <w:tc>
          <w:tcPr>
            <w:tcW w:w="1418" w:type="dxa"/>
          </w:tcPr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2</w:t>
            </w:r>
          </w:p>
        </w:tc>
        <w:tc>
          <w:tcPr>
            <w:tcW w:w="1701" w:type="dxa"/>
          </w:tcPr>
          <w:p w:rsidR="00AA1638" w:rsidRDefault="009D52F5">
            <w:pPr>
              <w:spacing w:line="259" w:lineRule="auto"/>
              <w:contextualSpacing w:val="0"/>
              <w:jc w:val="both"/>
            </w:pPr>
            <w:r>
              <w:t>*</w:t>
            </w:r>
          </w:p>
          <w:p w:rsidR="00AA1638" w:rsidRDefault="009D52F5">
            <w:pPr>
              <w:spacing w:line="259" w:lineRule="auto"/>
              <w:contextualSpacing w:val="0"/>
              <w:jc w:val="both"/>
            </w:pPr>
            <w:r>
              <w:t>**</w:t>
            </w:r>
          </w:p>
          <w:p w:rsidR="00AA1638" w:rsidRDefault="009D52F5">
            <w:pPr>
              <w:spacing w:after="160" w:line="259" w:lineRule="auto"/>
              <w:contextualSpacing w:val="0"/>
              <w:jc w:val="both"/>
            </w:pPr>
            <w:r>
              <w:t>*</w:t>
            </w:r>
          </w:p>
        </w:tc>
      </w:tr>
    </w:tbl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Dado un </w:t>
      </w:r>
      <w:proofErr w:type="spellStart"/>
      <w:r>
        <w:t>número</w:t>
      </w:r>
      <w:proofErr w:type="spellEnd"/>
      <w:r>
        <w:t xml:space="preserve"> n, </w:t>
      </w:r>
      <w:proofErr w:type="spellStart"/>
      <w:r>
        <w:t>Calcular</w:t>
      </w:r>
      <w:proofErr w:type="spellEnd"/>
      <w:r>
        <w:t xml:space="preserve"> el </w:t>
      </w:r>
      <w:proofErr w:type="spellStart"/>
      <w:r>
        <w:t>promedio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n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de la </w:t>
      </w:r>
      <w:proofErr w:type="spellStart"/>
      <w:r>
        <w:t>serie</w:t>
      </w:r>
      <w:proofErr w:type="spellEnd"/>
      <w:r>
        <w:t xml:space="preserve"> de Fibonacci,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el primer </w:t>
      </w:r>
      <w:proofErr w:type="spellStart"/>
      <w:r>
        <w:t>término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0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Leer 3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 y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construir</w:t>
      </w:r>
      <w:proofErr w:type="spellEnd"/>
      <w:r>
        <w:t xml:space="preserve"> un </w:t>
      </w:r>
      <w:proofErr w:type="spellStart"/>
      <w:r>
        <w:t>triángulo</w:t>
      </w:r>
      <w:proofErr w:type="spellEnd"/>
      <w:r>
        <w:t xml:space="preserve"> con las longitudes </w:t>
      </w:r>
      <w:proofErr w:type="spellStart"/>
      <w:r>
        <w:t>dadas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Dados </w:t>
      </w:r>
      <w:proofErr w:type="spellStart"/>
      <w:r>
        <w:t>los</w:t>
      </w:r>
      <w:proofErr w:type="spellEnd"/>
      <w:r>
        <w:t xml:space="preserve"> radios de dos </w:t>
      </w:r>
      <w:proofErr w:type="spellStart"/>
      <w:r>
        <w:t>esferas</w:t>
      </w:r>
      <w:proofErr w:type="spellEnd"/>
      <w:r>
        <w:t xml:space="preserve"> </w:t>
      </w:r>
      <w:proofErr w:type="spellStart"/>
      <w:r>
        <w:t>concéntricas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el </w:t>
      </w:r>
      <w:proofErr w:type="spellStart"/>
      <w:r>
        <w:t>volumen</w:t>
      </w:r>
      <w:proofErr w:type="spellEnd"/>
      <w:r>
        <w:t xml:space="preserve"> del </w:t>
      </w:r>
      <w:proofErr w:type="spellStart"/>
      <w:r>
        <w:t>casquete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entre las dos </w:t>
      </w:r>
      <w:proofErr w:type="spellStart"/>
      <w:r>
        <w:t>esferas</w:t>
      </w:r>
      <w:proofErr w:type="spellEnd"/>
    </w:p>
    <w:p w:rsidR="00AA1638" w:rsidRDefault="009D52F5">
      <w:pPr>
        <w:ind w:left="360"/>
        <w:jc w:val="both"/>
      </w:pPr>
      <w:proofErr w:type="spellStart"/>
      <w:r>
        <w:t>Dadas</w:t>
      </w:r>
      <w:proofErr w:type="spellEnd"/>
      <w:r>
        <w:t xml:space="preserve"> las </w:t>
      </w:r>
      <w:proofErr w:type="spellStart"/>
      <w:r>
        <w:t>coordenadas</w:t>
      </w:r>
      <w:proofErr w:type="spellEnd"/>
      <w:r>
        <w:t xml:space="preserve"> de dos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plano</w:t>
      </w:r>
      <w:proofErr w:type="spellEnd"/>
      <w:r>
        <w:t xml:space="preserve"> </w:t>
      </w:r>
      <w:r>
        <w:t xml:space="preserve">x y, </w:t>
      </w:r>
      <w:proofErr w:type="spellStart"/>
      <w:r>
        <w:t>calcular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La </w:t>
      </w:r>
      <w:proofErr w:type="spellStart"/>
      <w:r>
        <w:t>distancia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dos </w:t>
      </w:r>
      <w:proofErr w:type="spellStart"/>
      <w:r>
        <w:t>puntos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lastRenderedPageBreak/>
        <w:t xml:space="preserve">La </w:t>
      </w:r>
      <w:proofErr w:type="spellStart"/>
      <w:r>
        <w:t>pendiente</w:t>
      </w:r>
      <w:proofErr w:type="spellEnd"/>
      <w:r>
        <w:t xml:space="preserve"> de la </w:t>
      </w:r>
      <w:proofErr w:type="spellStart"/>
      <w:r>
        <w:t>línea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dos </w:t>
      </w:r>
      <w:proofErr w:type="spellStart"/>
      <w:r>
        <w:t>puntos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El </w:t>
      </w:r>
      <w:proofErr w:type="spellStart"/>
      <w:r>
        <w:t>ángulo</w:t>
      </w:r>
      <w:proofErr w:type="spellEnd"/>
      <w:r>
        <w:t xml:space="preserve"> que forma la recta con la horizontal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El </w:t>
      </w:r>
      <w:proofErr w:type="spellStart"/>
      <w:r>
        <w:t>área</w:t>
      </w:r>
      <w:proofErr w:type="spellEnd"/>
      <w:r>
        <w:t xml:space="preserve"> del </w:t>
      </w:r>
      <w:proofErr w:type="spellStart"/>
      <w:r>
        <w:t>círculo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radio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resultante</w:t>
      </w:r>
      <w:proofErr w:type="spellEnd"/>
    </w:p>
    <w:p w:rsidR="00AA1638" w:rsidRDefault="00AA1638">
      <w:pPr>
        <w:ind w:left="720"/>
        <w:jc w:val="both"/>
      </w:pPr>
    </w:p>
    <w:p w:rsidR="00AA1638" w:rsidRDefault="009D52F5">
      <w:pPr>
        <w:ind w:left="360"/>
        <w:jc w:val="both"/>
      </w:pPr>
      <w:proofErr w:type="spellStart"/>
      <w:r>
        <w:t>Dadas</w:t>
      </w:r>
      <w:proofErr w:type="spellEnd"/>
      <w:r>
        <w:t xml:space="preserve"> las </w:t>
      </w:r>
      <w:proofErr w:type="spellStart"/>
      <w:r>
        <w:t>coordenadas</w:t>
      </w:r>
      <w:proofErr w:type="spellEnd"/>
      <w:r>
        <w:t xml:space="preserve"> de dos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espacio</w:t>
      </w:r>
      <w:proofErr w:type="spellEnd"/>
      <w:r>
        <w:t xml:space="preserve"> x y z, </w:t>
      </w:r>
      <w:proofErr w:type="spellStart"/>
      <w:r>
        <w:t>cal</w:t>
      </w:r>
      <w:r>
        <w:t>cular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La </w:t>
      </w:r>
      <w:proofErr w:type="spellStart"/>
      <w:r>
        <w:t>distancia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dos </w:t>
      </w:r>
      <w:proofErr w:type="spellStart"/>
      <w:r>
        <w:t>puntos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El </w:t>
      </w:r>
      <w:proofErr w:type="spellStart"/>
      <w:r>
        <w:t>ángulo</w:t>
      </w:r>
      <w:proofErr w:type="spellEnd"/>
      <w:r>
        <w:t xml:space="preserve"> que forma la recta con el </w:t>
      </w:r>
      <w:proofErr w:type="spellStart"/>
      <w:r>
        <w:t>plano</w:t>
      </w:r>
      <w:proofErr w:type="spellEnd"/>
      <w:r>
        <w:t xml:space="preserve"> vertical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El </w:t>
      </w:r>
      <w:proofErr w:type="spellStart"/>
      <w:r>
        <w:t>ángulo</w:t>
      </w:r>
      <w:proofErr w:type="spellEnd"/>
      <w:r>
        <w:t xml:space="preserve"> que forma la recta con el </w:t>
      </w:r>
      <w:proofErr w:type="spellStart"/>
      <w:r>
        <w:t>plano</w:t>
      </w:r>
      <w:proofErr w:type="spellEnd"/>
      <w:r>
        <w:t xml:space="preserve"> horizontal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El </w:t>
      </w:r>
      <w:proofErr w:type="spellStart"/>
      <w:r>
        <w:t>volumen</w:t>
      </w:r>
      <w:proofErr w:type="spellEnd"/>
      <w:r>
        <w:t xml:space="preserve"> de la </w:t>
      </w:r>
      <w:proofErr w:type="spellStart"/>
      <w:r>
        <w:t>esfera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radio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resultante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Elaborar</w:t>
      </w:r>
      <w:proofErr w:type="spellEnd"/>
      <w:r>
        <w:t xml:space="preserve"> el </w:t>
      </w:r>
      <w:proofErr w:type="spellStart"/>
      <w:r>
        <w:t>juego</w:t>
      </w:r>
      <w:proofErr w:type="spellEnd"/>
      <w:r>
        <w:t xml:space="preserve"> de </w:t>
      </w:r>
      <w:proofErr w:type="spellStart"/>
      <w:r>
        <w:t>piedra</w:t>
      </w:r>
      <w:proofErr w:type="spellEnd"/>
      <w:r>
        <w:t xml:space="preserve">, </w:t>
      </w:r>
      <w:proofErr w:type="spellStart"/>
      <w:r>
        <w:t>papel</w:t>
      </w:r>
      <w:proofErr w:type="spellEnd"/>
      <w:r>
        <w:t xml:space="preserve"> o </w:t>
      </w:r>
      <w:proofErr w:type="spellStart"/>
      <w:r>
        <w:t>tijera</w:t>
      </w:r>
      <w:proofErr w:type="spellEnd"/>
      <w:r>
        <w:t xml:space="preserve"> para que u</w:t>
      </w:r>
      <w:r>
        <w:t xml:space="preserve">n </w:t>
      </w:r>
      <w:proofErr w:type="spellStart"/>
      <w:r>
        <w:t>jugador</w:t>
      </w:r>
      <w:proofErr w:type="spellEnd"/>
      <w:r>
        <w:t xml:space="preserve"> se </w:t>
      </w:r>
      <w:proofErr w:type="spellStart"/>
      <w:r>
        <w:t>enfrente</w:t>
      </w:r>
      <w:proofErr w:type="spellEnd"/>
      <w:r>
        <w:t xml:space="preserve"> a la </w:t>
      </w:r>
      <w:proofErr w:type="spellStart"/>
      <w:r>
        <w:t>máquina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Elaborar</w:t>
      </w:r>
      <w:proofErr w:type="spellEnd"/>
      <w:r>
        <w:t xml:space="preserve"> el </w:t>
      </w:r>
      <w:proofErr w:type="spellStart"/>
      <w:r>
        <w:t>juego</w:t>
      </w:r>
      <w:proofErr w:type="spellEnd"/>
      <w:r>
        <w:t xml:space="preserve"> de </w:t>
      </w:r>
      <w:proofErr w:type="spellStart"/>
      <w:r>
        <w:t>piedra</w:t>
      </w:r>
      <w:proofErr w:type="spellEnd"/>
      <w:r>
        <w:t xml:space="preserve">, </w:t>
      </w:r>
      <w:proofErr w:type="spellStart"/>
      <w:r>
        <w:t>papel</w:t>
      </w:r>
      <w:proofErr w:type="spellEnd"/>
      <w:r>
        <w:t xml:space="preserve">, </w:t>
      </w:r>
      <w:proofErr w:type="spellStart"/>
      <w:r>
        <w:t>tijera</w:t>
      </w:r>
      <w:proofErr w:type="spellEnd"/>
      <w:r>
        <w:t xml:space="preserve">, </w:t>
      </w:r>
      <w:proofErr w:type="spellStart"/>
      <w:r>
        <w:t>lagarto</w:t>
      </w:r>
      <w:proofErr w:type="spellEnd"/>
      <w:r>
        <w:t xml:space="preserve">, Spock para que un </w:t>
      </w:r>
      <w:proofErr w:type="spellStart"/>
      <w:r>
        <w:t>jugador</w:t>
      </w:r>
      <w:proofErr w:type="spellEnd"/>
      <w:r>
        <w:t xml:space="preserve"> se </w:t>
      </w:r>
      <w:proofErr w:type="spellStart"/>
      <w:r>
        <w:t>enfrente</w:t>
      </w:r>
      <w:proofErr w:type="spellEnd"/>
      <w:r>
        <w:t xml:space="preserve"> a la </w:t>
      </w:r>
      <w:proofErr w:type="spellStart"/>
      <w:r>
        <w:t>máquina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Realizar</w:t>
      </w:r>
      <w:proofErr w:type="spellEnd"/>
      <w:r>
        <w:t xml:space="preserve"> un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adivine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entre 1 y 100 </w:t>
      </w:r>
      <w:proofErr w:type="spellStart"/>
      <w:r>
        <w:t>generado</w:t>
      </w:r>
      <w:proofErr w:type="spellEnd"/>
      <w:r>
        <w:t xml:space="preserve"> </w:t>
      </w:r>
      <w:proofErr w:type="spellStart"/>
      <w:r>
        <w:t>aleatoriamente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computador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</w:t>
      </w:r>
      <w:r>
        <w:t>da</w:t>
      </w:r>
      <w:proofErr w:type="spellEnd"/>
      <w:r>
        <w:t xml:space="preserve"> </w:t>
      </w:r>
      <w:proofErr w:type="spellStart"/>
      <w:r>
        <w:t>intento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mayor o </w:t>
      </w:r>
      <w:proofErr w:type="spellStart"/>
      <w:r>
        <w:t>menor</w:t>
      </w:r>
      <w:proofErr w:type="spellEnd"/>
      <w:r>
        <w:t xml:space="preserve"> que el </w:t>
      </w:r>
      <w:proofErr w:type="spellStart"/>
      <w:r>
        <w:t>ingresado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. El </w:t>
      </w:r>
      <w:proofErr w:type="spellStart"/>
      <w:r>
        <w:t>puntaje</w:t>
      </w:r>
      <w:proofErr w:type="spellEnd"/>
      <w:r>
        <w:t xml:space="preserve"> final </w:t>
      </w:r>
      <w:proofErr w:type="spellStart"/>
      <w:r>
        <w:t>será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intentos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 xml:space="preserve">. 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Mediante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simulación</w:t>
      </w:r>
      <w:proofErr w:type="spellEnd"/>
      <w:r>
        <w:t xml:space="preserve"> de 1000000 </w:t>
      </w:r>
      <w:proofErr w:type="spellStart"/>
      <w:r>
        <w:t>lanzamientos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probable de </w:t>
      </w:r>
      <w:proofErr w:type="spellStart"/>
      <w:r>
        <w:t>sacar</w:t>
      </w:r>
      <w:proofErr w:type="spellEnd"/>
      <w:r>
        <w:t xml:space="preserve"> al </w:t>
      </w:r>
      <w:proofErr w:type="spellStart"/>
      <w:r>
        <w:t>lanzar</w:t>
      </w:r>
      <w:proofErr w:type="spellEnd"/>
      <w:r>
        <w:t xml:space="preserve"> un par de dados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Dados </w:t>
      </w:r>
      <w:proofErr w:type="spellStart"/>
      <w:r>
        <w:t>día-mes-año</w:t>
      </w:r>
      <w:proofErr w:type="spellEnd"/>
      <w:r>
        <w:t xml:space="preserve">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fecha</w:t>
      </w:r>
      <w:proofErr w:type="spellEnd"/>
      <w:r>
        <w:t xml:space="preserve"> </w:t>
      </w:r>
      <w:proofErr w:type="spellStart"/>
      <w:r>
        <w:t>válida</w:t>
      </w:r>
      <w:proofErr w:type="spellEnd"/>
      <w:r>
        <w:t>.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Dados </w:t>
      </w:r>
      <w:proofErr w:type="spellStart"/>
      <w:r>
        <w:t>día-mes-año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el </w:t>
      </w:r>
      <w:proofErr w:type="spellStart"/>
      <w:r>
        <w:t>día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>.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Calcule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factoriales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0 hasta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ingresado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>.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Dada la </w:t>
      </w:r>
      <w:proofErr w:type="spellStart"/>
      <w:r>
        <w:t>longitud</w:t>
      </w:r>
      <w:proofErr w:type="spellEnd"/>
      <w:r>
        <w:t xml:space="preserve"> de la </w:t>
      </w:r>
      <w:proofErr w:type="spellStart"/>
      <w:r>
        <w:t>sombra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torre</w:t>
      </w:r>
      <w:proofErr w:type="spellEnd"/>
      <w:r>
        <w:t xml:space="preserve"> y el</w:t>
      </w:r>
      <w:r>
        <w:t xml:space="preserve"> </w:t>
      </w:r>
      <w:proofErr w:type="spellStart"/>
      <w:r>
        <w:t>ángulo</w:t>
      </w:r>
      <w:proofErr w:type="spellEnd"/>
      <w:r>
        <w:t xml:space="preserve"> que genera la </w:t>
      </w:r>
      <w:proofErr w:type="spellStart"/>
      <w:r>
        <w:t>sombra</w:t>
      </w:r>
      <w:proofErr w:type="spellEnd"/>
      <w:r>
        <w:t xml:space="preserve"> con la horizontal </w:t>
      </w:r>
      <w:proofErr w:type="spellStart"/>
      <w:r>
        <w:t>determinar</w:t>
      </w:r>
      <w:proofErr w:type="spellEnd"/>
      <w:r>
        <w:t xml:space="preserve"> la </w:t>
      </w:r>
      <w:proofErr w:type="spellStart"/>
      <w:r>
        <w:t>altura</w:t>
      </w:r>
      <w:proofErr w:type="spellEnd"/>
      <w:r>
        <w:t xml:space="preserve"> de la </w:t>
      </w:r>
      <w:proofErr w:type="spellStart"/>
      <w:r>
        <w:t>torre</w:t>
      </w:r>
      <w:proofErr w:type="spellEnd"/>
      <w:r>
        <w:t>.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Dado el </w:t>
      </w:r>
      <w:proofErr w:type="spellStart"/>
      <w:r>
        <w:t>tiempo</w:t>
      </w:r>
      <w:proofErr w:type="spellEnd"/>
      <w:r>
        <w:t xml:space="preserve"> que </w:t>
      </w:r>
      <w:proofErr w:type="spellStart"/>
      <w:r>
        <w:t>tarda</w:t>
      </w:r>
      <w:proofErr w:type="spellEnd"/>
      <w:r>
        <w:t xml:space="preserve"> un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caer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torre</w:t>
      </w:r>
      <w:proofErr w:type="spellEnd"/>
      <w:r>
        <w:t xml:space="preserve">, </w:t>
      </w:r>
      <w:proofErr w:type="spellStart"/>
      <w:r>
        <w:t>determinar</w:t>
      </w:r>
      <w:proofErr w:type="spellEnd"/>
      <w:r>
        <w:t xml:space="preserve"> la </w:t>
      </w:r>
      <w:proofErr w:type="spellStart"/>
      <w:r>
        <w:t>altura</w:t>
      </w:r>
      <w:proofErr w:type="spellEnd"/>
      <w:r>
        <w:t xml:space="preserve"> de la </w:t>
      </w:r>
      <w:proofErr w:type="spellStart"/>
      <w:r>
        <w:t>torre</w:t>
      </w:r>
      <w:proofErr w:type="spellEnd"/>
      <w:r>
        <w:t>.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Dados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resistencias</w:t>
      </w:r>
      <w:proofErr w:type="spellEnd"/>
      <w:r>
        <w:t xml:space="preserve"> </w:t>
      </w:r>
      <w:proofErr w:type="spellStart"/>
      <w:r>
        <w:t>conectadas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paralelo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la </w:t>
      </w:r>
      <w:proofErr w:type="spellStart"/>
      <w:r>
        <w:t>resisten</w:t>
      </w:r>
      <w:r>
        <w:t>cia</w:t>
      </w:r>
      <w:proofErr w:type="spellEnd"/>
      <w:r>
        <w:t xml:space="preserve"> total del </w:t>
      </w:r>
      <w:proofErr w:type="spellStart"/>
      <w:r>
        <w:t>circuito</w:t>
      </w:r>
      <w:proofErr w:type="spellEnd"/>
      <w:r>
        <w:t>.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Dada </w:t>
      </w:r>
      <w:proofErr w:type="spellStart"/>
      <w:r>
        <w:t>una</w:t>
      </w:r>
      <w:proofErr w:type="spellEnd"/>
      <w:r>
        <w:t xml:space="preserve"> hora </w:t>
      </w:r>
      <w:proofErr w:type="spellStart"/>
      <w:r>
        <w:t>hh</w:t>
      </w:r>
      <w:proofErr w:type="spellEnd"/>
      <w:r>
        <w:t>-mm-</w:t>
      </w:r>
      <w:proofErr w:type="spellStart"/>
      <w:r>
        <w:t>ss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válida</w:t>
      </w:r>
      <w:proofErr w:type="spellEnd"/>
      <w:r>
        <w:t xml:space="preserve"> o no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Dadas</w:t>
      </w:r>
      <w:proofErr w:type="spellEnd"/>
      <w:r>
        <w:t xml:space="preserve"> dos horas </w:t>
      </w:r>
      <w:proofErr w:type="spellStart"/>
      <w:r>
        <w:t>hh</w:t>
      </w:r>
      <w:proofErr w:type="spellEnd"/>
      <w:r>
        <w:t>-mm-</w:t>
      </w:r>
      <w:proofErr w:type="spellStart"/>
      <w:r>
        <w:t>ss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cuánto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hay entre </w:t>
      </w:r>
      <w:proofErr w:type="spellStart"/>
      <w:r>
        <w:t>ambas</w:t>
      </w:r>
      <w:proofErr w:type="spellEnd"/>
      <w:r>
        <w:t>.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Dada dos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día-mes-años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días</w:t>
      </w:r>
      <w:proofErr w:type="spellEnd"/>
      <w:r>
        <w:t xml:space="preserve"> hay entre las dos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Dadas</w:t>
      </w:r>
      <w:proofErr w:type="spellEnd"/>
      <w:r>
        <w:t xml:space="preserve"> la </w:t>
      </w:r>
      <w:proofErr w:type="spellStart"/>
      <w:r>
        <w:t>estatura</w:t>
      </w:r>
      <w:proofErr w:type="spellEnd"/>
      <w:r>
        <w:t xml:space="preserve"> y peso de </w:t>
      </w:r>
      <w:proofErr w:type="spellStart"/>
      <w:r>
        <w:t>una</w:t>
      </w:r>
      <w:proofErr w:type="spellEnd"/>
      <w:r>
        <w:t xml:space="preserve"> persona </w:t>
      </w:r>
      <w:proofErr w:type="spellStart"/>
      <w:r>
        <w:t>determinar</w:t>
      </w:r>
      <w:proofErr w:type="spellEnd"/>
      <w:r>
        <w:t xml:space="preserve"> el </w:t>
      </w:r>
      <w:proofErr w:type="spellStart"/>
      <w:r>
        <w:t>índice</w:t>
      </w:r>
      <w:proofErr w:type="spellEnd"/>
      <w:r>
        <w:t xml:space="preserve"> de masa corporal.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Dadas</w:t>
      </w:r>
      <w:proofErr w:type="spellEnd"/>
      <w:r>
        <w:t xml:space="preserve"> la </w:t>
      </w:r>
      <w:proofErr w:type="spellStart"/>
      <w:r>
        <w:t>estatura</w:t>
      </w:r>
      <w:proofErr w:type="spellEnd"/>
      <w:r>
        <w:t xml:space="preserve"> y peso de </w:t>
      </w:r>
      <w:proofErr w:type="spellStart"/>
      <w:r>
        <w:t>una</w:t>
      </w:r>
      <w:proofErr w:type="spellEnd"/>
      <w:r>
        <w:t xml:space="preserve"> persona </w:t>
      </w:r>
      <w:proofErr w:type="spellStart"/>
      <w:r>
        <w:t>determinar</w:t>
      </w:r>
      <w:proofErr w:type="spellEnd"/>
      <w:r>
        <w:t xml:space="preserve"> la </w:t>
      </w:r>
      <w:proofErr w:type="spellStart"/>
      <w:r>
        <w:t>condición</w:t>
      </w:r>
      <w:proofErr w:type="spellEnd"/>
      <w:r>
        <w:t xml:space="preserve"> de la persona (</w:t>
      </w:r>
      <w:proofErr w:type="spellStart"/>
      <w:r>
        <w:t>bajo</w:t>
      </w:r>
      <w:proofErr w:type="spellEnd"/>
      <w:r>
        <w:t xml:space="preserve"> peso, </w:t>
      </w:r>
      <w:proofErr w:type="spellStart"/>
      <w:r>
        <w:t>obeso</w:t>
      </w:r>
      <w:proofErr w:type="spellEnd"/>
      <w:r>
        <w:t>, etc…)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Dados dos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enteros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que se </w:t>
      </w:r>
      <w:proofErr w:type="spellStart"/>
      <w:r>
        <w:t>e</w:t>
      </w:r>
      <w:r>
        <w:t>ncuentren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ese </w:t>
      </w:r>
      <w:proofErr w:type="spellStart"/>
      <w:r>
        <w:t>intervalo</w:t>
      </w:r>
      <w:proofErr w:type="spellEnd"/>
      <w:r>
        <w:t xml:space="preserve"> (</w:t>
      </w:r>
      <w:proofErr w:type="spellStart"/>
      <w:r>
        <w:t>incluyendo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extremos</w:t>
      </w:r>
      <w:proofErr w:type="spellEnd"/>
      <w:r>
        <w:t>)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Dadas</w:t>
      </w:r>
      <w:proofErr w:type="spellEnd"/>
      <w:r>
        <w:t xml:space="preserve"> dos longitudes que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unidades</w:t>
      </w:r>
      <w:proofErr w:type="spellEnd"/>
      <w:r>
        <w:t xml:space="preserve"> (metros, </w:t>
      </w:r>
      <w:proofErr w:type="spellStart"/>
      <w:r>
        <w:t>kilómetros</w:t>
      </w:r>
      <w:proofErr w:type="spellEnd"/>
      <w:r>
        <w:t xml:space="preserve">, </w:t>
      </w:r>
      <w:proofErr w:type="spellStart"/>
      <w:r>
        <w:t>decímetros</w:t>
      </w:r>
      <w:proofErr w:type="spellEnd"/>
      <w:r>
        <w:t xml:space="preserve">, </w:t>
      </w:r>
      <w:proofErr w:type="spellStart"/>
      <w:r>
        <w:t>pulgadas</w:t>
      </w:r>
      <w:proofErr w:type="spellEnd"/>
      <w:r>
        <w:t xml:space="preserve">, pies, </w:t>
      </w:r>
      <w:proofErr w:type="spellStart"/>
      <w:r>
        <w:t>yardas</w:t>
      </w:r>
      <w:proofErr w:type="spellEnd"/>
      <w:r>
        <w:t xml:space="preserve">, </w:t>
      </w:r>
      <w:proofErr w:type="spellStart"/>
      <w:r>
        <w:t>millas</w:t>
      </w:r>
      <w:proofErr w:type="spellEnd"/>
      <w:r>
        <w:t xml:space="preserve">) </w:t>
      </w:r>
      <w:proofErr w:type="spellStart"/>
      <w:r>
        <w:t>determinar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 entre las dos longitudes y </w:t>
      </w:r>
      <w:proofErr w:type="spellStart"/>
      <w:r>
        <w:t>presentarla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unidad</w:t>
      </w:r>
      <w:proofErr w:type="spellEnd"/>
      <w:r>
        <w:t xml:space="preserve"> que </w:t>
      </w:r>
      <w:proofErr w:type="spellStart"/>
      <w:r>
        <w:t>seleccione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>.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Dados dos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enteros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números</w:t>
      </w:r>
      <w:proofErr w:type="spellEnd"/>
      <w:r>
        <w:t xml:space="preserve"> perfectos que se </w:t>
      </w:r>
      <w:proofErr w:type="spellStart"/>
      <w:r>
        <w:t>encuentran</w:t>
      </w:r>
      <w:proofErr w:type="spellEnd"/>
      <w:r>
        <w:t xml:space="preserve"> entre </w:t>
      </w:r>
      <w:proofErr w:type="spellStart"/>
      <w:r>
        <w:t>esos</w:t>
      </w:r>
      <w:proofErr w:type="spellEnd"/>
      <w:r>
        <w:t xml:space="preserve"> dos </w:t>
      </w:r>
      <w:proofErr w:type="spellStart"/>
      <w:r>
        <w:t>números</w:t>
      </w:r>
      <w:proofErr w:type="spellEnd"/>
      <w:r>
        <w:t>.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Dadas</w:t>
      </w:r>
      <w:proofErr w:type="spellEnd"/>
      <w:r>
        <w:t xml:space="preserve"> dos </w:t>
      </w:r>
      <w:proofErr w:type="gramStart"/>
      <w:r>
        <w:t>pesos</w:t>
      </w:r>
      <w:proofErr w:type="gramEnd"/>
      <w:r>
        <w:t xml:space="preserve"> que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unidades</w:t>
      </w:r>
      <w:proofErr w:type="spellEnd"/>
      <w:r>
        <w:t xml:space="preserve"> (</w:t>
      </w:r>
      <w:proofErr w:type="spellStart"/>
      <w:r>
        <w:t>libras</w:t>
      </w:r>
      <w:proofErr w:type="spellEnd"/>
      <w:r>
        <w:t xml:space="preserve">, </w:t>
      </w:r>
      <w:proofErr w:type="spellStart"/>
      <w:r>
        <w:t>kilogramos</w:t>
      </w:r>
      <w:proofErr w:type="spellEnd"/>
      <w:r>
        <w:t xml:space="preserve">, </w:t>
      </w:r>
      <w:proofErr w:type="spellStart"/>
      <w:r>
        <w:t>gramos</w:t>
      </w:r>
      <w:proofErr w:type="spellEnd"/>
      <w:r>
        <w:t xml:space="preserve">, </w:t>
      </w:r>
      <w:proofErr w:type="spellStart"/>
      <w:r>
        <w:t>onzas</w:t>
      </w:r>
      <w:proofErr w:type="spellEnd"/>
      <w:r>
        <w:t xml:space="preserve">, arrobas, </w:t>
      </w:r>
      <w:proofErr w:type="spellStart"/>
      <w:r>
        <w:t>toneladas</w:t>
      </w:r>
      <w:proofErr w:type="spellEnd"/>
      <w:r>
        <w:t xml:space="preserve">) </w:t>
      </w:r>
      <w:proofErr w:type="spellStart"/>
      <w:r>
        <w:t>determinar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 entre las dos </w:t>
      </w:r>
      <w:proofErr w:type="spellStart"/>
      <w:r>
        <w:t>cantidades</w:t>
      </w:r>
      <w:proofErr w:type="spellEnd"/>
      <w:r>
        <w:t xml:space="preserve"> y </w:t>
      </w:r>
      <w:proofErr w:type="spellStart"/>
      <w:r>
        <w:t>presentarla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unidad</w:t>
      </w:r>
      <w:proofErr w:type="spellEnd"/>
      <w:r>
        <w:t xml:space="preserve"> que </w:t>
      </w:r>
      <w:proofErr w:type="spellStart"/>
      <w:r>
        <w:t>seleccione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>.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Dado el </w:t>
      </w:r>
      <w:proofErr w:type="spellStart"/>
      <w:r>
        <w:t>tiempo</w:t>
      </w:r>
      <w:proofErr w:type="spellEnd"/>
      <w:r>
        <w:t xml:space="preserve"> que se </w:t>
      </w:r>
      <w:proofErr w:type="spellStart"/>
      <w:r>
        <w:t>tarda</w:t>
      </w:r>
      <w:proofErr w:type="spellEnd"/>
      <w:r>
        <w:t xml:space="preserve"> un </w:t>
      </w:r>
      <w:proofErr w:type="spellStart"/>
      <w:r>
        <w:t>rayo</w:t>
      </w:r>
      <w:proofErr w:type="spellEnd"/>
      <w:r>
        <w:t xml:space="preserve"> de l</w:t>
      </w:r>
      <w:r>
        <w:t xml:space="preserve">uz </w:t>
      </w:r>
      <w:proofErr w:type="spellStart"/>
      <w:r>
        <w:t>en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hasta un </w:t>
      </w:r>
      <w:proofErr w:type="spellStart"/>
      <w:r>
        <w:t>espejo</w:t>
      </w:r>
      <w:proofErr w:type="spellEnd"/>
      <w:r>
        <w:t xml:space="preserve"> y </w:t>
      </w:r>
      <w:proofErr w:type="spellStart"/>
      <w:r>
        <w:t>regresar</w:t>
      </w:r>
      <w:proofErr w:type="spellEnd"/>
      <w:r>
        <w:t xml:space="preserve"> al </w:t>
      </w:r>
      <w:proofErr w:type="spellStart"/>
      <w:r>
        <w:t>punto</w:t>
      </w:r>
      <w:proofErr w:type="spellEnd"/>
      <w:r>
        <w:t xml:space="preserve"> de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la </w:t>
      </w:r>
      <w:proofErr w:type="spellStart"/>
      <w:r>
        <w:t>longitud</w:t>
      </w:r>
      <w:proofErr w:type="spellEnd"/>
      <w:r>
        <w:t xml:space="preserve"> entre el </w:t>
      </w:r>
      <w:proofErr w:type="spellStart"/>
      <w:r>
        <w:t>punto</w:t>
      </w:r>
      <w:proofErr w:type="spellEnd"/>
      <w:r>
        <w:t xml:space="preserve"> de </w:t>
      </w:r>
      <w:proofErr w:type="spellStart"/>
      <w:r>
        <w:t>partida</w:t>
      </w:r>
      <w:proofErr w:type="spellEnd"/>
      <w:r>
        <w:t xml:space="preserve"> y el </w:t>
      </w:r>
      <w:proofErr w:type="spellStart"/>
      <w:r>
        <w:t>espejo</w:t>
      </w:r>
      <w:proofErr w:type="spellEnd"/>
      <w:r>
        <w:t>.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Dadas</w:t>
      </w:r>
      <w:proofErr w:type="spellEnd"/>
      <w:r>
        <w:t xml:space="preserve"> las </w:t>
      </w:r>
      <w:proofErr w:type="spellStart"/>
      <w:r>
        <w:t>coordenadas</w:t>
      </w:r>
      <w:proofErr w:type="spellEnd"/>
      <w:r>
        <w:t xml:space="preserve"> de la </w:t>
      </w:r>
      <w:proofErr w:type="spellStart"/>
      <w:r>
        <w:t>esquina</w:t>
      </w:r>
      <w:proofErr w:type="spellEnd"/>
      <w:r>
        <w:t xml:space="preserve"> superior </w:t>
      </w:r>
      <w:proofErr w:type="spellStart"/>
      <w:r>
        <w:t>izquierda</w:t>
      </w:r>
      <w:proofErr w:type="spellEnd"/>
      <w:r>
        <w:t xml:space="preserve"> e inferior </w:t>
      </w:r>
      <w:proofErr w:type="spellStart"/>
      <w:r>
        <w:t>derecha</w:t>
      </w:r>
      <w:proofErr w:type="spellEnd"/>
      <w:r>
        <w:t xml:space="preserve"> de dos </w:t>
      </w:r>
      <w:proofErr w:type="spellStart"/>
      <w:r>
        <w:t>cuadrados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cuadrados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algun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intersección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lastRenderedPageBreak/>
        <w:t>afirmativo</w:t>
      </w:r>
      <w:proofErr w:type="spellEnd"/>
      <w:r>
        <w:t xml:space="preserve"> </w:t>
      </w:r>
      <w:proofErr w:type="spellStart"/>
      <w:r>
        <w:t>calcularla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Dado un </w:t>
      </w:r>
      <w:proofErr w:type="spellStart"/>
      <w:r>
        <w:t>punto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plano</w:t>
      </w:r>
      <w:proofErr w:type="spellEnd"/>
      <w:r>
        <w:t xml:space="preserve"> y un </w:t>
      </w:r>
      <w:proofErr w:type="spellStart"/>
      <w:r>
        <w:t>círculo</w:t>
      </w:r>
      <w:proofErr w:type="spellEnd"/>
      <w:r>
        <w:t xml:space="preserve"> </w:t>
      </w:r>
      <w:proofErr w:type="spellStart"/>
      <w:r>
        <w:t>representado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centro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radio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punto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círculo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ingresado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corresponde</w:t>
      </w:r>
      <w:proofErr w:type="spellEnd"/>
      <w:r>
        <w:t xml:space="preserve"> a un</w:t>
      </w:r>
      <w:r>
        <w:t xml:space="preserve"> factorial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afirmativo</w:t>
      </w:r>
      <w:proofErr w:type="spellEnd"/>
      <w:r>
        <w:t xml:space="preserve"> </w:t>
      </w:r>
      <w:proofErr w:type="spellStart"/>
      <w:r>
        <w:t>indicar</w:t>
      </w:r>
      <w:proofErr w:type="spellEnd"/>
      <w:r>
        <w:t xml:space="preserve"> al factorial de que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corresponde</w:t>
      </w:r>
      <w:proofErr w:type="spellEnd"/>
      <w:r>
        <w:t>.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Aproximar</w:t>
      </w:r>
      <w:proofErr w:type="spellEnd"/>
      <w:r>
        <w:t xml:space="preserve"> el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bajo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(</w:t>
      </w:r>
      <w:proofErr w:type="spellStart"/>
      <w:r>
        <w:t>representada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las </w:t>
      </w:r>
      <w:proofErr w:type="spellStart"/>
      <w:r>
        <w:t>coordenadas</w:t>
      </w:r>
      <w:proofErr w:type="spellEnd"/>
      <w:r>
        <w:t xml:space="preserve"> </w:t>
      </w:r>
      <w:proofErr w:type="spellStart"/>
      <w:r>
        <w:t>enteras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dos </w:t>
      </w:r>
      <w:proofErr w:type="spellStart"/>
      <w:r>
        <w:t>extremos</w:t>
      </w:r>
      <w:proofErr w:type="spellEnd"/>
      <w:r>
        <w:t xml:space="preserve"> </w:t>
      </w:r>
      <w:proofErr w:type="spellStart"/>
      <w:r>
        <w:t>ubicados</w:t>
      </w:r>
      <w:proofErr w:type="spellEnd"/>
      <w:r>
        <w:t xml:space="preserve"> ambos </w:t>
      </w:r>
      <w:proofErr w:type="spellStart"/>
      <w:r>
        <w:t>en</w:t>
      </w:r>
      <w:proofErr w:type="spellEnd"/>
      <w:r>
        <w:t xml:space="preserve"> el primer </w:t>
      </w:r>
      <w:proofErr w:type="spellStart"/>
      <w:r>
        <w:t>cuadrante</w:t>
      </w:r>
      <w:proofErr w:type="spellEnd"/>
      <w:r>
        <w:t xml:space="preserve">)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rectángulos</w:t>
      </w:r>
      <w:proofErr w:type="spellEnd"/>
      <w:r>
        <w:t xml:space="preserve"> de </w:t>
      </w:r>
      <w:proofErr w:type="spellStart"/>
      <w:r>
        <w:t>lado</w:t>
      </w:r>
      <w:proofErr w:type="spellEnd"/>
      <w:r>
        <w:t xml:space="preserve"> 0.001 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Dado </w:t>
      </w:r>
      <w:proofErr w:type="spellStart"/>
      <w:r>
        <w:t>l</w:t>
      </w:r>
      <w:r>
        <w:t>os</w:t>
      </w:r>
      <w:proofErr w:type="spellEnd"/>
      <w:r>
        <w:t xml:space="preserve"> </w:t>
      </w:r>
      <w:proofErr w:type="spellStart"/>
      <w:r>
        <w:t>coeficientes</w:t>
      </w:r>
      <w:proofErr w:type="spellEnd"/>
      <w:r>
        <w:t xml:space="preserve"> de un </w:t>
      </w:r>
      <w:proofErr w:type="spellStart"/>
      <w:r>
        <w:t>polinomio</w:t>
      </w:r>
      <w:proofErr w:type="spellEnd"/>
      <w:r>
        <w:t xml:space="preserve"> y el valor de x </w:t>
      </w:r>
      <w:proofErr w:type="spellStart"/>
      <w:r>
        <w:t>calcule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derivada</w:t>
      </w:r>
      <w:proofErr w:type="spellEnd"/>
      <w:r>
        <w:t>.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Calcular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 entre el </w:t>
      </w:r>
      <w:proofErr w:type="spellStart"/>
      <w:r>
        <w:t>perímetro</w:t>
      </w:r>
      <w:proofErr w:type="spellEnd"/>
      <w:r>
        <w:t xml:space="preserve"> de un </w:t>
      </w:r>
      <w:proofErr w:type="spellStart"/>
      <w:r>
        <w:t>círculo</w:t>
      </w:r>
      <w:proofErr w:type="spellEnd"/>
      <w:r>
        <w:t xml:space="preserve"> de un radio </w:t>
      </w:r>
      <w:proofErr w:type="spellStart"/>
      <w:r>
        <w:t>ingresado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y el </w:t>
      </w:r>
      <w:proofErr w:type="spellStart"/>
      <w:r>
        <w:t>perímetro</w:t>
      </w:r>
      <w:proofErr w:type="spellEnd"/>
      <w:r>
        <w:t xml:space="preserve"> de un </w:t>
      </w:r>
      <w:proofErr w:type="spellStart"/>
      <w:r>
        <w:t>cuadrado</w:t>
      </w:r>
      <w:proofErr w:type="spellEnd"/>
      <w:r>
        <w:t xml:space="preserve"> </w:t>
      </w:r>
      <w:proofErr w:type="spellStart"/>
      <w:r>
        <w:t>cuyas</w:t>
      </w:r>
      <w:proofErr w:type="spellEnd"/>
      <w:r>
        <w:t xml:space="preserve"> </w:t>
      </w:r>
      <w:proofErr w:type="spellStart"/>
      <w:r>
        <w:t>coordenadas</w:t>
      </w:r>
      <w:proofErr w:type="spellEnd"/>
      <w:r>
        <w:t xml:space="preserve"> superior </w:t>
      </w:r>
      <w:proofErr w:type="spellStart"/>
      <w:r>
        <w:t>izquierda</w:t>
      </w:r>
      <w:proofErr w:type="spellEnd"/>
      <w:r>
        <w:t xml:space="preserve"> e inferior </w:t>
      </w:r>
      <w:proofErr w:type="spellStart"/>
      <w:r>
        <w:t>derecha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r>
        <w:t xml:space="preserve">las </w:t>
      </w:r>
      <w:proofErr w:type="spellStart"/>
      <w:r>
        <w:t>ingresa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>.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Calcular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 entre el </w:t>
      </w:r>
      <w:proofErr w:type="spellStart"/>
      <w:r>
        <w:t>área</w:t>
      </w:r>
      <w:proofErr w:type="spellEnd"/>
      <w:r>
        <w:t xml:space="preserve"> de un </w:t>
      </w:r>
      <w:proofErr w:type="spellStart"/>
      <w:r>
        <w:t>círculo</w:t>
      </w:r>
      <w:proofErr w:type="spellEnd"/>
      <w:r>
        <w:t xml:space="preserve"> de un radio </w:t>
      </w:r>
      <w:proofErr w:type="spellStart"/>
      <w:r>
        <w:t>ingresado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y el </w:t>
      </w:r>
      <w:proofErr w:type="spellStart"/>
      <w:r>
        <w:t>perímetro</w:t>
      </w:r>
      <w:proofErr w:type="spellEnd"/>
      <w:r>
        <w:t xml:space="preserve"> de un </w:t>
      </w:r>
      <w:proofErr w:type="spellStart"/>
      <w:r>
        <w:t>cuadrado</w:t>
      </w:r>
      <w:proofErr w:type="spellEnd"/>
      <w:r>
        <w:t xml:space="preserve"> </w:t>
      </w:r>
      <w:proofErr w:type="spellStart"/>
      <w:r>
        <w:t>cuyas</w:t>
      </w:r>
      <w:proofErr w:type="spellEnd"/>
      <w:r>
        <w:t xml:space="preserve"> </w:t>
      </w:r>
      <w:proofErr w:type="spellStart"/>
      <w:r>
        <w:t>coordenadas</w:t>
      </w:r>
      <w:proofErr w:type="spellEnd"/>
      <w:r>
        <w:t xml:space="preserve"> superior </w:t>
      </w:r>
      <w:proofErr w:type="spellStart"/>
      <w:r>
        <w:t>izquierda</w:t>
      </w:r>
      <w:proofErr w:type="spellEnd"/>
      <w:r>
        <w:t xml:space="preserve"> e inferior </w:t>
      </w:r>
      <w:proofErr w:type="spellStart"/>
      <w:r>
        <w:t>derecha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las </w:t>
      </w:r>
      <w:proofErr w:type="spellStart"/>
      <w:r>
        <w:t>ingresa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>.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Dado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flotante</w:t>
      </w:r>
      <w:proofErr w:type="spellEnd"/>
      <w:r>
        <w:t xml:space="preserve"> y </w:t>
      </w:r>
      <w:r>
        <w:t xml:space="preserve">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n que </w:t>
      </w:r>
      <w:proofErr w:type="spellStart"/>
      <w:r>
        <w:t>corresponderá</w:t>
      </w:r>
      <w:proofErr w:type="spellEnd"/>
      <w:r>
        <w:t xml:space="preserve"> al </w:t>
      </w:r>
      <w:proofErr w:type="spellStart"/>
      <w:r>
        <w:t>enésimo</w:t>
      </w:r>
      <w:proofErr w:type="spellEnd"/>
      <w:r>
        <w:t xml:space="preserve"> decimal del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flotante</w:t>
      </w:r>
      <w:proofErr w:type="spellEnd"/>
      <w:r>
        <w:t xml:space="preserve">, </w:t>
      </w:r>
      <w:proofErr w:type="spellStart"/>
      <w:r>
        <w:t>recuperar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decimal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Dado un </w:t>
      </w:r>
      <w:proofErr w:type="spellStart"/>
      <w:r>
        <w:t>punto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plano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extremos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.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punto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línea</w:t>
      </w:r>
      <w:proofErr w:type="spellEnd"/>
      <w:r>
        <w:t>.</w:t>
      </w:r>
    </w:p>
    <w:p w:rsidR="00AA1638" w:rsidRDefault="009D52F5">
      <w:r>
        <w:t xml:space="preserve">Leer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enteros</w:t>
      </w:r>
      <w:proofErr w:type="spellEnd"/>
      <w:r>
        <w:t xml:space="preserve"> </w:t>
      </w:r>
      <w:proofErr w:type="spellStart"/>
      <w:r>
        <w:t>positivos</w:t>
      </w:r>
      <w:proofErr w:type="spellEnd"/>
      <w:r>
        <w:t xml:space="preserve"> hasta </w:t>
      </w:r>
      <w:proofErr w:type="spellStart"/>
      <w:r>
        <w:t>recibir</w:t>
      </w:r>
      <w:proofErr w:type="spellEnd"/>
      <w:r>
        <w:t xml:space="preserve"> un 0</w:t>
      </w:r>
      <w:r>
        <w:t xml:space="preserve">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imprimir</w:t>
      </w:r>
      <w:proofErr w:type="spellEnd"/>
      <w:r>
        <w:t>: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Si el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par </w:t>
      </w:r>
      <w:proofErr w:type="spellStart"/>
      <w:r>
        <w:t>imprimir</w:t>
      </w:r>
      <w:proofErr w:type="spellEnd"/>
      <w:r>
        <w:t xml:space="preserve"> el valor de la </w:t>
      </w:r>
      <w:proofErr w:type="spellStart"/>
      <w:r>
        <w:t>mitad</w:t>
      </w:r>
      <w:proofErr w:type="spellEnd"/>
      <w:r>
        <w:t xml:space="preserve"> del </w:t>
      </w:r>
      <w:proofErr w:type="spellStart"/>
      <w:r>
        <w:t>número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Si </w:t>
      </w:r>
      <w:proofErr w:type="spellStart"/>
      <w:r>
        <w:t>es</w:t>
      </w:r>
      <w:proofErr w:type="spellEnd"/>
      <w:r>
        <w:t xml:space="preserve"> </w:t>
      </w:r>
      <w:proofErr w:type="spellStart"/>
      <w:r>
        <w:t>impar</w:t>
      </w:r>
      <w:proofErr w:type="spellEnd"/>
      <w:r>
        <w:t xml:space="preserve"> </w:t>
      </w:r>
      <w:proofErr w:type="spellStart"/>
      <w:r>
        <w:t>imprimir</w:t>
      </w:r>
      <w:proofErr w:type="spellEnd"/>
      <w:r>
        <w:t xml:space="preserve"> 1+3 </w:t>
      </w:r>
      <w:proofErr w:type="spellStart"/>
      <w:r>
        <w:t>veces</w:t>
      </w:r>
      <w:proofErr w:type="spellEnd"/>
      <w:r>
        <w:t xml:space="preserve"> el valor del </w:t>
      </w:r>
      <w:proofErr w:type="spellStart"/>
      <w:r>
        <w:t>número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Dados dos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 entre la parte </w:t>
      </w:r>
      <w:proofErr w:type="spellStart"/>
      <w:r>
        <w:t>flotante</w:t>
      </w:r>
      <w:proofErr w:type="spellEnd"/>
      <w:r>
        <w:t xml:space="preserve"> de ambos </w:t>
      </w:r>
      <w:proofErr w:type="spellStart"/>
      <w:r>
        <w:t>números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Calcular</w:t>
      </w:r>
      <w:proofErr w:type="spellEnd"/>
      <w:r>
        <w:t xml:space="preserve"> el </w:t>
      </w:r>
      <w:proofErr w:type="spellStart"/>
      <w:r>
        <w:t>área</w:t>
      </w:r>
      <w:proofErr w:type="spellEnd"/>
      <w:r>
        <w:t xml:space="preserve"> de la </w:t>
      </w:r>
      <w:proofErr w:type="spellStart"/>
      <w:r>
        <w:t>superficie</w:t>
      </w:r>
      <w:proofErr w:type="spellEnd"/>
      <w:r>
        <w:t xml:space="preserve"> de un </w:t>
      </w:r>
      <w:proofErr w:type="spellStart"/>
      <w:r>
        <w:t>cubo</w:t>
      </w:r>
      <w:proofErr w:type="spellEnd"/>
      <w:r>
        <w:t xml:space="preserve"> de </w:t>
      </w:r>
      <w:proofErr w:type="spellStart"/>
      <w:r>
        <w:t>lado</w:t>
      </w:r>
      <w:proofErr w:type="spellEnd"/>
      <w:r>
        <w:t xml:space="preserve"> dado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usuario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Dado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recibido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corresponde</w:t>
      </w:r>
      <w:proofErr w:type="spellEnd"/>
      <w:r>
        <w:t xml:space="preserve"> a un </w:t>
      </w:r>
      <w:proofErr w:type="spellStart"/>
      <w:r>
        <w:t>cubo</w:t>
      </w:r>
      <w:proofErr w:type="spellEnd"/>
      <w:r>
        <w:t xml:space="preserve"> perfecto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Recibir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que </w:t>
      </w:r>
      <w:proofErr w:type="spellStart"/>
      <w:r>
        <w:t>ingrese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antes de </w:t>
      </w:r>
      <w:proofErr w:type="spellStart"/>
      <w:r>
        <w:t>recibir</w:t>
      </w:r>
      <w:proofErr w:type="spellEnd"/>
      <w:r>
        <w:t xml:space="preserve"> un 0 y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recibieron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n</w:t>
      </w:r>
      <w:r>
        <w:t>úmeros</w:t>
      </w:r>
      <w:proofErr w:type="spellEnd"/>
      <w:r>
        <w:t xml:space="preserve"> </w:t>
      </w:r>
      <w:proofErr w:type="spellStart"/>
      <w:r>
        <w:t>positivos</w:t>
      </w:r>
      <w:proofErr w:type="spellEnd"/>
      <w:r>
        <w:t xml:space="preserve"> que </w:t>
      </w:r>
      <w:proofErr w:type="spellStart"/>
      <w:r>
        <w:t>negativos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recibido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antes de </w:t>
      </w:r>
      <w:proofErr w:type="spellStart"/>
      <w:r>
        <w:t>recibir</w:t>
      </w:r>
      <w:proofErr w:type="spellEnd"/>
      <w:r>
        <w:t xml:space="preserve"> un 0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primos</w:t>
      </w:r>
      <w:proofErr w:type="spellEnd"/>
      <w:r>
        <w:t>.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Dado un </w:t>
      </w:r>
      <w:proofErr w:type="spellStart"/>
      <w:r>
        <w:t>número</w:t>
      </w:r>
      <w:proofErr w:type="spellEnd"/>
      <w:r>
        <w:t xml:space="preserve"> primo </w:t>
      </w:r>
      <w:proofErr w:type="spellStart"/>
      <w:r>
        <w:t>determinar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primo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ascendente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Hacer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reciba</w:t>
      </w:r>
      <w:proofErr w:type="spellEnd"/>
      <w:r>
        <w:t xml:space="preserve"> el valor del radio y de la </w:t>
      </w:r>
      <w:proofErr w:type="spellStart"/>
      <w:r>
        <w:t>altura</w:t>
      </w:r>
      <w:proofErr w:type="spellEnd"/>
      <w:r>
        <w:t xml:space="preserve"> de un </w:t>
      </w:r>
      <w:proofErr w:type="spellStart"/>
      <w:r>
        <w:t>cono</w:t>
      </w:r>
      <w:proofErr w:type="spellEnd"/>
      <w:r>
        <w:t xml:space="preserve"> e </w:t>
      </w:r>
      <w:proofErr w:type="spellStart"/>
      <w:r>
        <w:t>imprima</w:t>
      </w:r>
      <w:proofErr w:type="spellEnd"/>
      <w:r>
        <w:t xml:space="preserve"> el valor del </w:t>
      </w:r>
      <w:proofErr w:type="spellStart"/>
      <w:r>
        <w:t>volumen</w:t>
      </w:r>
      <w:proofErr w:type="spellEnd"/>
      <w:r>
        <w:t xml:space="preserve"> del </w:t>
      </w:r>
      <w:proofErr w:type="spellStart"/>
      <w:r>
        <w:t>mismo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bookmarkStart w:id="0" w:name="_gjdgxs" w:colFirst="0" w:colLast="0"/>
      <w:bookmarkEnd w:id="0"/>
      <w:r>
        <w:t xml:space="preserve">Dado un </w:t>
      </w:r>
      <w:proofErr w:type="spellStart"/>
      <w:r>
        <w:t>número</w:t>
      </w:r>
      <w:proofErr w:type="spellEnd"/>
      <w:r>
        <w:t xml:space="preserve"> </w:t>
      </w:r>
      <w:proofErr w:type="spellStart"/>
      <w:proofErr w:type="gramStart"/>
      <w:r>
        <w:t>entero</w:t>
      </w:r>
      <w:proofErr w:type="spellEnd"/>
      <w:r>
        <w:t xml:space="preserve">  n</w:t>
      </w:r>
      <w:proofErr w:type="gramEnd"/>
      <w:r>
        <w:t xml:space="preserve"> </w:t>
      </w:r>
      <w:proofErr w:type="spellStart"/>
      <w:r>
        <w:t>ingresado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la </w:t>
      </w:r>
      <w:proofErr w:type="spellStart"/>
      <w:r>
        <w:t>división</w:t>
      </w:r>
      <w:proofErr w:type="spellEnd"/>
      <w:r>
        <w:t xml:space="preserve"> entre el </w:t>
      </w:r>
      <w:proofErr w:type="spellStart"/>
      <w:r>
        <w:t>número</w:t>
      </w:r>
      <w:proofErr w:type="spellEnd"/>
      <w:r>
        <w:t xml:space="preserve"> primo n y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primo 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rPr>
          <w:sz w:val="14"/>
          <w:szCs w:val="14"/>
        </w:rPr>
        <w:t xml:space="preserve"> </w:t>
      </w:r>
      <w:r>
        <w:t xml:space="preserve">Sin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arr</w:t>
      </w:r>
      <w:r>
        <w:t>eglos</w:t>
      </w:r>
      <w:proofErr w:type="spellEnd"/>
      <w:r>
        <w:t xml:space="preserve">, leer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y </w:t>
      </w:r>
      <w:proofErr w:type="spellStart"/>
      <w:r>
        <w:t>validar</w:t>
      </w:r>
      <w:proofErr w:type="spellEnd"/>
      <w:r>
        <w:t>:</w:t>
      </w:r>
    </w:p>
    <w:p w:rsidR="00AA1638" w:rsidRDefault="009D52F5">
      <w:pPr>
        <w:spacing w:after="0" w:line="256" w:lineRule="auto"/>
        <w:ind w:firstLine="720"/>
        <w:jc w:val="both"/>
      </w:pPr>
      <w:r>
        <w:t>a.</w:t>
      </w:r>
      <w:r>
        <w:rPr>
          <w:sz w:val="14"/>
          <w:szCs w:val="14"/>
        </w:rPr>
        <w:t xml:space="preserve">       </w:t>
      </w:r>
      <w:r>
        <w:t xml:space="preserve">Que </w:t>
      </w:r>
      <w:proofErr w:type="spellStart"/>
      <w:r>
        <w:t>tenga</w:t>
      </w:r>
      <w:proofErr w:type="spellEnd"/>
      <w:r>
        <w:t xml:space="preserve"> solo 4 </w:t>
      </w:r>
      <w:proofErr w:type="spellStart"/>
      <w:r>
        <w:t>dígitos</w:t>
      </w:r>
      <w:proofErr w:type="spellEnd"/>
    </w:p>
    <w:p w:rsidR="00AA1638" w:rsidRDefault="009D52F5">
      <w:pPr>
        <w:spacing w:after="0" w:line="256" w:lineRule="auto"/>
        <w:ind w:firstLine="720"/>
        <w:jc w:val="both"/>
      </w:pPr>
      <w:r>
        <w:t>b.</w:t>
      </w:r>
      <w:r>
        <w:rPr>
          <w:sz w:val="14"/>
          <w:szCs w:val="14"/>
        </w:rPr>
        <w:t xml:space="preserve">       </w:t>
      </w:r>
      <w:r>
        <w:t xml:space="preserve">Que no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dígitos</w:t>
      </w:r>
      <w:proofErr w:type="spellEnd"/>
      <w:r>
        <w:t xml:space="preserve"> </w:t>
      </w:r>
      <w:proofErr w:type="spellStart"/>
      <w:r>
        <w:t>repetidos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Generar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aleatorio</w:t>
      </w:r>
      <w:proofErr w:type="spellEnd"/>
      <w:r>
        <w:t xml:space="preserve"> que </w:t>
      </w:r>
      <w:proofErr w:type="spellStart"/>
      <w:r>
        <w:t>cumpla</w:t>
      </w:r>
      <w:proofErr w:type="spellEnd"/>
      <w:r>
        <w:t xml:space="preserve"> con la </w:t>
      </w:r>
      <w:proofErr w:type="spellStart"/>
      <w:r>
        <w:t>validación</w:t>
      </w:r>
      <w:proofErr w:type="spellEnd"/>
      <w:r>
        <w:t xml:space="preserve"> del </w:t>
      </w:r>
      <w:proofErr w:type="spellStart"/>
      <w:r>
        <w:t>punto</w:t>
      </w:r>
      <w:proofErr w:type="spellEnd"/>
      <w:r>
        <w:t xml:space="preserve"> anterior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Basándose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dos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</w:t>
      </w:r>
      <w:proofErr w:type="spellStart"/>
      <w:r>
        <w:t>elaborar</w:t>
      </w:r>
      <w:proofErr w:type="spellEnd"/>
      <w:r>
        <w:t xml:space="preserve"> el </w:t>
      </w:r>
      <w:proofErr w:type="spellStart"/>
      <w:r>
        <w:t>juego</w:t>
      </w:r>
      <w:proofErr w:type="spellEnd"/>
      <w:r>
        <w:t xml:space="preserve"> de picas </w:t>
      </w:r>
      <w:r>
        <w:t xml:space="preserve">y </w:t>
      </w:r>
      <w:proofErr w:type="spellStart"/>
      <w:r>
        <w:t>fijas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Dado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que mil </w:t>
      </w:r>
      <w:proofErr w:type="spellStart"/>
      <w:r>
        <w:t>convertirlo</w:t>
      </w:r>
      <w:proofErr w:type="spellEnd"/>
      <w:r>
        <w:t xml:space="preserve"> a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romano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de NIT </w:t>
      </w:r>
      <w:proofErr w:type="spellStart"/>
      <w:r>
        <w:t>es</w:t>
      </w:r>
      <w:proofErr w:type="spellEnd"/>
      <w:r>
        <w:t xml:space="preserve"> </w:t>
      </w:r>
      <w:proofErr w:type="spellStart"/>
      <w:r>
        <w:t>válido</w:t>
      </w:r>
      <w:proofErr w:type="spellEnd"/>
      <w:r>
        <w:t xml:space="preserve">,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dígito</w:t>
      </w:r>
      <w:proofErr w:type="spellEnd"/>
      <w:r>
        <w:t xml:space="preserve"> de </w:t>
      </w:r>
      <w:proofErr w:type="spellStart"/>
      <w:r>
        <w:t>verificación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Dado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que 100 </w:t>
      </w:r>
      <w:proofErr w:type="spellStart"/>
      <w:r>
        <w:t>imprimir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ordinal </w:t>
      </w:r>
      <w:proofErr w:type="spellStart"/>
      <w:r>
        <w:t>correspondiente</w:t>
      </w:r>
      <w:proofErr w:type="spellEnd"/>
      <w:r>
        <w:t xml:space="preserve"> (No vale </w:t>
      </w:r>
      <w:proofErr w:type="spellStart"/>
      <w:r>
        <w:t>evaluar</w:t>
      </w:r>
      <w:proofErr w:type="spellEnd"/>
      <w:r>
        <w:t xml:space="preserve"> </w:t>
      </w:r>
      <w:proofErr w:type="spellStart"/>
      <w:r>
        <w:t>indivi</w:t>
      </w:r>
      <w:r>
        <w:t>dualmente</w:t>
      </w:r>
      <w:proofErr w:type="spellEnd"/>
      <w:r>
        <w:t xml:space="preserve"> las 100 </w:t>
      </w:r>
      <w:proofErr w:type="spellStart"/>
      <w:r>
        <w:t>opciones</w:t>
      </w:r>
      <w:proofErr w:type="spellEnd"/>
      <w:r>
        <w:t>)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Dado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palíndromo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oblongo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 xml:space="preserve">Dado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oblongo</w:t>
      </w:r>
      <w:proofErr w:type="spellEnd"/>
      <w:r>
        <w:t xml:space="preserve">, </w:t>
      </w:r>
      <w:proofErr w:type="spellStart"/>
      <w:r>
        <w:t>imprimir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oblongo</w:t>
      </w:r>
      <w:proofErr w:type="spellEnd"/>
      <w:r>
        <w:t xml:space="preserve"> </w:t>
      </w:r>
      <w:proofErr w:type="spellStart"/>
      <w:r>
        <w:t>siguiente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libre</w:t>
      </w:r>
      <w:proofErr w:type="spellEnd"/>
      <w:r>
        <w:t xml:space="preserve"> de </w:t>
      </w:r>
      <w:proofErr w:type="spellStart"/>
      <w:r>
        <w:t>cuadrados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bookmarkStart w:id="1" w:name="_30j0zll" w:colFirst="0" w:colLast="0"/>
      <w:bookmarkEnd w:id="1"/>
      <w:proofErr w:type="spellStart"/>
      <w:r>
        <w:lastRenderedPageBreak/>
        <w:t>C</w:t>
      </w:r>
      <w:r>
        <w:t>alcular</w:t>
      </w:r>
      <w:proofErr w:type="spellEnd"/>
      <w:r>
        <w:t xml:space="preserve"> el </w:t>
      </w:r>
      <w:proofErr w:type="spellStart"/>
      <w:r>
        <w:t>residuo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división</w:t>
      </w:r>
      <w:proofErr w:type="spellEnd"/>
      <w:r>
        <w:t xml:space="preserve"> </w:t>
      </w:r>
      <w:proofErr w:type="spellStart"/>
      <w:r>
        <w:t>entera</w:t>
      </w:r>
      <w:proofErr w:type="spellEnd"/>
      <w:r>
        <w:t xml:space="preserve"> sin </w:t>
      </w:r>
      <w:proofErr w:type="spellStart"/>
      <w:r>
        <w:t>usar</w:t>
      </w:r>
      <w:proofErr w:type="spellEnd"/>
      <w:r>
        <w:t xml:space="preserve"> el </w:t>
      </w:r>
      <w:proofErr w:type="spellStart"/>
      <w:r>
        <w:t>operador</w:t>
      </w:r>
      <w:proofErr w:type="spellEnd"/>
      <w:r>
        <w:t xml:space="preserve"> de </w:t>
      </w:r>
      <w:proofErr w:type="spellStart"/>
      <w:r>
        <w:t>módulo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bookmarkStart w:id="2" w:name="_1fob9te" w:colFirst="0" w:colLast="0"/>
      <w:bookmarkEnd w:id="2"/>
      <w:r>
        <w:t xml:space="preserve">Leer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que 100 y </w:t>
      </w:r>
      <w:proofErr w:type="spellStart"/>
      <w:r>
        <w:t>convertirlo</w:t>
      </w:r>
      <w:proofErr w:type="spellEnd"/>
      <w:r>
        <w:t xml:space="preserve"> a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romano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bookmarkStart w:id="3" w:name="_3znysh7" w:colFirst="0" w:colLast="0"/>
      <w:bookmarkEnd w:id="3"/>
      <w:proofErr w:type="spellStart"/>
      <w:r>
        <w:t>Recibir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natural y </w:t>
      </w:r>
      <w:proofErr w:type="spellStart"/>
      <w:r>
        <w:t>convertirlo</w:t>
      </w:r>
      <w:proofErr w:type="spellEnd"/>
      <w:r>
        <w:t xml:space="preserve"> a </w:t>
      </w:r>
      <w:proofErr w:type="spellStart"/>
      <w:r>
        <w:t>binario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bookmarkStart w:id="4" w:name="_2et92p0" w:colFirst="0" w:colLast="0"/>
      <w:bookmarkEnd w:id="4"/>
      <w:proofErr w:type="spellStart"/>
      <w:r>
        <w:t>Recibir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natural y </w:t>
      </w:r>
      <w:proofErr w:type="spellStart"/>
      <w:r>
        <w:t>convertirlo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octal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bookmarkStart w:id="5" w:name="_tyjcwt" w:colFirst="0" w:colLast="0"/>
      <w:bookmarkEnd w:id="5"/>
      <w:proofErr w:type="spellStart"/>
      <w:r>
        <w:t>Recibir</w:t>
      </w:r>
      <w:proofErr w:type="spellEnd"/>
      <w:r>
        <w:t xml:space="preserve"> dos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naturales</w:t>
      </w:r>
      <w:proofErr w:type="spellEnd"/>
      <w:r>
        <w:t xml:space="preserve"> que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venir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decimal, octal o </w:t>
      </w:r>
      <w:proofErr w:type="spellStart"/>
      <w:r>
        <w:t>binario</w:t>
      </w:r>
      <w:proofErr w:type="spellEnd"/>
      <w:r>
        <w:t xml:space="preserve"> junto 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respectivas</w:t>
      </w:r>
      <w:proofErr w:type="spellEnd"/>
      <w:r>
        <w:t xml:space="preserve"> bases y </w:t>
      </w:r>
      <w:proofErr w:type="spellStart"/>
      <w:r>
        <w:t>calcular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dos y </w:t>
      </w:r>
      <w:proofErr w:type="spellStart"/>
      <w:r>
        <w:t>presentarla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base que </w:t>
      </w:r>
      <w:proofErr w:type="spellStart"/>
      <w:r>
        <w:t>indique</w:t>
      </w:r>
      <w:proofErr w:type="spellEnd"/>
      <w:r>
        <w:t xml:space="preserve"> el </w:t>
      </w:r>
      <w:proofErr w:type="spellStart"/>
      <w:r>
        <w:t>usuario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bookmarkStart w:id="6" w:name="_3dy6vkm" w:colFirst="0" w:colLast="0"/>
      <w:bookmarkEnd w:id="6"/>
      <w:proofErr w:type="spellStart"/>
      <w:r>
        <w:t>Aproximar</w:t>
      </w:r>
      <w:proofErr w:type="spellEnd"/>
      <w:r>
        <w:t xml:space="preserve"> el </w:t>
      </w:r>
      <w:proofErr w:type="spellStart"/>
      <w:r>
        <w:t>exponencial</w:t>
      </w:r>
      <w:proofErr w:type="spellEnd"/>
      <w:r>
        <w:t xml:space="preserve"> de un </w:t>
      </w:r>
      <w:proofErr w:type="spellStart"/>
      <w:r>
        <w:t>número</w:t>
      </w:r>
      <w:proofErr w:type="spellEnd"/>
      <w:r>
        <w:t xml:space="preserve"> dado </w:t>
      </w:r>
      <w:proofErr w:type="spellStart"/>
      <w:r>
        <w:t>usando</w:t>
      </w:r>
      <w:proofErr w:type="spellEnd"/>
      <w:r>
        <w:t xml:space="preserve"> la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McLauren</w:t>
      </w:r>
      <w:proofErr w:type="spellEnd"/>
    </w:p>
    <w:bookmarkStart w:id="7" w:name="_1t3h5sf" w:colFirst="0" w:colLast="0"/>
    <w:bookmarkEnd w:id="7"/>
    <w:p w:rsidR="00AA1638" w:rsidRDefault="009D52F5">
      <w:pPr>
        <w:jc w:val="center"/>
        <w:rPr>
          <w:rFonts w:ascii="Cambria" w:eastAsia="Cambria" w:hAnsi="Cambria" w:cs="Cambria"/>
          <w:sz w:val="28"/>
          <w:szCs w:val="28"/>
        </w:rPr>
      </w:pPr>
      <m:oMathPara>
        <m:oMath>
          <m:nary>
            <m:naryPr>
              <m:chr m:val="∑"/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n</m:t>
              </m:r>
              <m:r>
                <w:rPr>
                  <w:rFonts w:ascii="Cambria" w:eastAsia="Cambria" w:hAnsi="Cambria" w:cs="Cambria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∞</m:t>
              </m:r>
            </m:sup>
            <m:e/>
          </m:nary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n</m:t>
              </m:r>
              <m:r>
                <w:rPr>
                  <w:rFonts w:ascii="Cambria" w:eastAsia="Cambria" w:hAnsi="Cambria" w:cs="Cambria"/>
                  <w:sz w:val="28"/>
                  <w:szCs w:val="28"/>
                </w:rPr>
                <m:t>!</m:t>
              </m:r>
            </m:den>
          </m:f>
        </m:oMath>
      </m:oMathPara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bookmarkStart w:id="8" w:name="_4d34og8" w:colFirst="0" w:colLast="0"/>
      <w:bookmarkEnd w:id="8"/>
      <w:r>
        <w:t xml:space="preserve">Leer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</w:t>
      </w:r>
      <w:proofErr w:type="spellStart"/>
      <w:r>
        <w:t>ascendente</w:t>
      </w:r>
      <w:proofErr w:type="spellEnd"/>
      <w:r>
        <w:t xml:space="preserve">.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reciba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que el anterior. Con solo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ascendentes</w:t>
      </w:r>
      <w:proofErr w:type="spellEnd"/>
      <w:r>
        <w:t xml:space="preserve"> </w:t>
      </w:r>
      <w:proofErr w:type="spellStart"/>
      <w:r>
        <w:t>hallar</w:t>
      </w:r>
      <w:proofErr w:type="spellEnd"/>
      <w:r>
        <w:t xml:space="preserve"> </w:t>
      </w:r>
      <w:proofErr w:type="spellStart"/>
      <w:r>
        <w:t>cuántos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impares</w:t>
      </w:r>
      <w:proofErr w:type="spellEnd"/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bookmarkStart w:id="9" w:name="_2s8eyo1" w:colFirst="0" w:colLast="0"/>
      <w:bookmarkEnd w:id="9"/>
      <w:proofErr w:type="spellStart"/>
      <w:r>
        <w:t>Reciba</w:t>
      </w:r>
      <w:proofErr w:type="spellEnd"/>
      <w:r>
        <w:t xml:space="preserve"> el </w:t>
      </w:r>
      <w:proofErr w:type="spellStart"/>
      <w:r>
        <w:t>monto</w:t>
      </w:r>
      <w:proofErr w:type="spellEnd"/>
      <w:r>
        <w:t xml:space="preserve">, el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meses</w:t>
      </w:r>
      <w:proofErr w:type="spellEnd"/>
      <w:r>
        <w:t xml:space="preserve"> y el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mensual</w:t>
      </w:r>
      <w:proofErr w:type="spellEnd"/>
      <w:r>
        <w:t xml:space="preserve"> de un </w:t>
      </w:r>
      <w:proofErr w:type="spellStart"/>
      <w:r>
        <w:t>préstamo</w:t>
      </w:r>
      <w:proofErr w:type="spellEnd"/>
      <w:r>
        <w:t xml:space="preserve"> y </w:t>
      </w:r>
      <w:proofErr w:type="spellStart"/>
      <w:r>
        <w:t>retorne</w:t>
      </w:r>
      <w:proofErr w:type="spellEnd"/>
      <w:r>
        <w:t xml:space="preserve"> el valor </w:t>
      </w:r>
      <w:proofErr w:type="gramStart"/>
      <w:r>
        <w:t>total</w:t>
      </w:r>
      <w:proofErr w:type="gramEnd"/>
      <w:r>
        <w:t xml:space="preserve"> a </w:t>
      </w:r>
      <w:proofErr w:type="spellStart"/>
      <w:r>
        <w:t>pagar</w:t>
      </w:r>
      <w:proofErr w:type="spellEnd"/>
      <w:r>
        <w:t>. (</w:t>
      </w:r>
      <w:proofErr w:type="spellStart"/>
      <w:r>
        <w:t>Usar</w:t>
      </w:r>
      <w:proofErr w:type="spellEnd"/>
      <w:r>
        <w:t xml:space="preserve">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compuesto</w:t>
      </w:r>
      <w:proofErr w:type="spellEnd"/>
      <w:r>
        <w:t>)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bookmarkStart w:id="10" w:name="_17dp8vu" w:colFirst="0" w:colLast="0"/>
      <w:bookmarkEnd w:id="10"/>
      <w:proofErr w:type="spellStart"/>
      <w:r>
        <w:t>Calcular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potencia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multiplicaciones</w:t>
      </w:r>
      <w:proofErr w:type="spellEnd"/>
      <w:r>
        <w:t xml:space="preserve"> (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potencias</w:t>
      </w:r>
      <w:proofErr w:type="spellEnd"/>
      <w:r>
        <w:t xml:space="preserve"> </w:t>
      </w:r>
      <w:proofErr w:type="spellStart"/>
      <w:r>
        <w:t>negativas</w:t>
      </w:r>
      <w:proofErr w:type="spellEnd"/>
      <w:r>
        <w:t>)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bookmarkStart w:id="11" w:name="_3rdcrjn" w:colFirst="0" w:colLast="0"/>
      <w:bookmarkEnd w:id="11"/>
      <w:proofErr w:type="spellStart"/>
      <w:r>
        <w:t>Dadas</w:t>
      </w:r>
      <w:proofErr w:type="spellEnd"/>
      <w:r>
        <w:t xml:space="preserve"> las </w:t>
      </w:r>
      <w:proofErr w:type="spellStart"/>
      <w:r>
        <w:t>coordenadas</w:t>
      </w:r>
      <w:proofErr w:type="spellEnd"/>
      <w:r>
        <w:t xml:space="preserve"> del </w:t>
      </w:r>
      <w:proofErr w:type="spellStart"/>
      <w:r>
        <w:t>centro</w:t>
      </w:r>
      <w:proofErr w:type="spellEnd"/>
      <w:r>
        <w:t xml:space="preserve"> de dos </w:t>
      </w:r>
      <w:proofErr w:type="spellStart"/>
      <w:r>
        <w:t>círculos</w:t>
      </w:r>
      <w:proofErr w:type="spellEnd"/>
      <w:r>
        <w:t xml:space="preserve">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respectivos</w:t>
      </w:r>
      <w:proofErr w:type="spellEnd"/>
      <w:r>
        <w:t xml:space="preserve"> radios,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éstos</w:t>
      </w:r>
      <w:proofErr w:type="spellEnd"/>
      <w:r>
        <w:t xml:space="preserve"> se </w:t>
      </w:r>
      <w:proofErr w:type="spellStart"/>
      <w:r>
        <w:t>intersectan</w:t>
      </w:r>
      <w:proofErr w:type="spellEnd"/>
      <w:r>
        <w:t xml:space="preserve"> o no.</w:t>
      </w:r>
    </w:p>
    <w:p w:rsidR="00AA1638" w:rsidRDefault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proofErr w:type="spellStart"/>
      <w:r>
        <w:t>Calcular</w:t>
      </w:r>
      <w:proofErr w:type="spellEnd"/>
      <w:r>
        <w:t xml:space="preserve"> el </w:t>
      </w:r>
      <w:proofErr w:type="spellStart"/>
      <w:r>
        <w:t>área</w:t>
      </w:r>
      <w:proofErr w:type="spellEnd"/>
      <w:r>
        <w:t xml:space="preserve"> de la </w:t>
      </w:r>
      <w:proofErr w:type="spellStart"/>
      <w:r>
        <w:t>superficie</w:t>
      </w:r>
      <w:proofErr w:type="spellEnd"/>
      <w:r>
        <w:t xml:space="preserve"> de un </w:t>
      </w:r>
      <w:proofErr w:type="spellStart"/>
      <w:r>
        <w:t>cubo</w:t>
      </w:r>
      <w:proofErr w:type="spellEnd"/>
      <w:r>
        <w:t xml:space="preserve"> de diagonal dada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>.</w:t>
      </w:r>
    </w:p>
    <w:p w:rsidR="00AA1638" w:rsidRDefault="009D52F5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Leer un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 que </w:t>
      </w:r>
      <w:proofErr w:type="spellStart"/>
      <w:r>
        <w:t>indique</w:t>
      </w:r>
      <w:proofErr w:type="spellEnd"/>
      <w:r>
        <w:t xml:space="preserve"> 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habrán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cuatro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enteros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imprimir</w:t>
      </w:r>
      <w:proofErr w:type="spellEnd"/>
      <w:r>
        <w:t xml:space="preserve"> el mayor, la</w:t>
      </w:r>
      <w:r>
        <w:t xml:space="preserve"> </w:t>
      </w:r>
      <w:proofErr w:type="spellStart"/>
      <w:r>
        <w:t>suma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dos </w:t>
      </w:r>
      <w:proofErr w:type="spellStart"/>
      <w:r>
        <w:t>menores</w:t>
      </w:r>
      <w:proofErr w:type="spellEnd"/>
      <w:r>
        <w:t xml:space="preserve"> y la </w:t>
      </w:r>
      <w:proofErr w:type="spellStart"/>
      <w:r>
        <w:t>división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dos </w:t>
      </w:r>
      <w:proofErr w:type="spellStart"/>
      <w:r>
        <w:t>mayores</w:t>
      </w:r>
      <w:proofErr w:type="spellEnd"/>
      <w:r>
        <w:t>.</w:t>
      </w:r>
    </w:p>
    <w:p w:rsidR="00AA1638" w:rsidRDefault="009D52F5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Leer un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 que </w:t>
      </w:r>
      <w:proofErr w:type="spellStart"/>
      <w:r>
        <w:t>indique</w:t>
      </w:r>
      <w:proofErr w:type="spellEnd"/>
      <w:r>
        <w:t xml:space="preserve"> 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habrán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diagonal de un </w:t>
      </w:r>
      <w:proofErr w:type="spellStart"/>
      <w:r>
        <w:t>cuadrado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el </w:t>
      </w:r>
      <w:proofErr w:type="spellStart"/>
      <w:r>
        <w:t>área</w:t>
      </w:r>
      <w:proofErr w:type="spellEnd"/>
      <w:r>
        <w:t xml:space="preserve"> del </w:t>
      </w:r>
      <w:proofErr w:type="spellStart"/>
      <w:r>
        <w:t>cuadrado</w:t>
      </w:r>
      <w:proofErr w:type="spellEnd"/>
      <w:r>
        <w:t>.</w:t>
      </w:r>
    </w:p>
    <w:p w:rsidR="00AA1638" w:rsidRDefault="009D52F5" w:rsidP="009D52F5">
      <w:pPr>
        <w:numPr>
          <w:ilvl w:val="0"/>
          <w:numId w:val="1"/>
        </w:numPr>
        <w:spacing w:after="0" w:line="256" w:lineRule="auto"/>
        <w:ind w:hanging="360"/>
        <w:contextualSpacing/>
        <w:jc w:val="both"/>
      </w:pPr>
      <w:r>
        <w:t>Dada</w:t>
      </w:r>
      <w:r>
        <w:t xml:space="preserve"> la </w:t>
      </w:r>
      <w:proofErr w:type="spellStart"/>
      <w:r>
        <w:t>longitud</w:t>
      </w:r>
      <w:proofErr w:type="spellEnd"/>
      <w:r>
        <w:t xml:space="preserve"> de dos </w:t>
      </w:r>
      <w:proofErr w:type="spellStart"/>
      <w:r>
        <w:t>varillas</w:t>
      </w:r>
      <w:proofErr w:type="spellEnd"/>
      <w:r>
        <w:t xml:space="preserve"> y el ancho de un </w:t>
      </w:r>
      <w:proofErr w:type="spellStart"/>
      <w:r>
        <w:t>tanque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la </w:t>
      </w:r>
      <w:proofErr w:type="spellStart"/>
      <w:r>
        <w:t>altura</w:t>
      </w:r>
      <w:proofErr w:type="spellEnd"/>
      <w:r>
        <w:t xml:space="preserve"> del </w:t>
      </w:r>
      <w:proofErr w:type="spellStart"/>
      <w:r>
        <w:t>punto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intersectan</w:t>
      </w:r>
      <w:proofErr w:type="spellEnd"/>
      <w:r>
        <w:t xml:space="preserve">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varillas</w:t>
      </w:r>
      <w:proofErr w:type="spellEnd"/>
      <w:r>
        <w:t>.</w:t>
      </w:r>
      <w:bookmarkStart w:id="12" w:name="_lnxbz9" w:colFirst="0" w:colLast="0"/>
      <w:bookmarkStart w:id="13" w:name="_GoBack"/>
      <w:bookmarkEnd w:id="12"/>
      <w:bookmarkEnd w:id="13"/>
      <w:r>
        <w:t xml:space="preserve"> </w:t>
      </w:r>
    </w:p>
    <w:sectPr w:rsidR="00AA1638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D215E"/>
    <w:multiLevelType w:val="multilevel"/>
    <w:tmpl w:val="829E688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38"/>
    <w:rsid w:val="00091D49"/>
    <w:rsid w:val="009D52F5"/>
    <w:rsid w:val="00AA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F184C"/>
  <w15:docId w15:val="{6D57C0C9-FF83-454D-BFB6-DBD4C45C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1606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Estudiantes</dc:creator>
  <cp:lastModifiedBy>Estudiantes</cp:lastModifiedBy>
  <cp:revision>3</cp:revision>
  <dcterms:created xsi:type="dcterms:W3CDTF">2018-10-05T17:21:00Z</dcterms:created>
  <dcterms:modified xsi:type="dcterms:W3CDTF">2018-10-05T17:25:00Z</dcterms:modified>
</cp:coreProperties>
</file>