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4139" w14:textId="77777777" w:rsidR="00360764" w:rsidRDefault="00360764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8883F2" w14:textId="50D095D1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3A962F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2A0568D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53204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69FCB8A4" w14:textId="77777777" w:rsidR="009F6FC8" w:rsidRPr="009F6FC8" w:rsidRDefault="009F6FC8" w:rsidP="009F6FC8">
      <w:pPr>
        <w:spacing w:after="44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1F4448B7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b/>
          <w:sz w:val="28"/>
          <w:szCs w:val="28"/>
        </w:rPr>
        <w:t>Отчет к лабораторной работе</w:t>
      </w:r>
      <w:r w:rsidRPr="009F6FC8">
        <w:rPr>
          <w:rFonts w:ascii="Times New Roman" w:hAnsi="Times New Roman" w:cs="Times New Roman"/>
          <w:sz w:val="28"/>
          <w:szCs w:val="28"/>
        </w:rPr>
        <w:t>:</w:t>
      </w:r>
    </w:p>
    <w:p w14:paraId="19A665DB" w14:textId="5063822C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</w:rPr>
        <w:t>«</w:t>
      </w:r>
      <w:r w:rsidR="007776F5"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  <w:r w:rsidRPr="009F6FC8">
        <w:rPr>
          <w:rFonts w:ascii="Times New Roman" w:hAnsi="Times New Roman" w:cs="Times New Roman"/>
          <w:sz w:val="28"/>
          <w:szCs w:val="28"/>
        </w:rPr>
        <w:t>»</w:t>
      </w:r>
    </w:p>
    <w:p w14:paraId="1F9E4014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F6FC8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150CF79D" w14:textId="77777777" w:rsidR="009F6FC8" w:rsidRPr="009F6FC8" w:rsidRDefault="009F6FC8" w:rsidP="00360764">
      <w:pPr>
        <w:spacing w:before="3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  <w:lang w:val="ru-BY" w:eastAsia="ru-BY"/>
        </w:rPr>
        <w:br w:type="column"/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2D840C4A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9F6FC8">
        <w:rPr>
          <w:rFonts w:ascii="Times New Roman" w:hAnsi="Times New Roman" w:cs="Times New Roman"/>
          <w:sz w:val="28"/>
          <w:szCs w:val="28"/>
        </w:rPr>
        <w:t>3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курса 7 группы</w:t>
      </w:r>
    </w:p>
    <w:p w14:paraId="3DD84CF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14:paraId="2E0CC67E" w14:textId="038B5FE4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Кот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B733D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044BE6D8" w14:textId="77777777" w:rsidR="009F6FC8" w:rsidRPr="009F6FC8" w:rsidRDefault="009F6FC8" w:rsidP="009F6F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9D685" w14:textId="336B9794" w:rsidR="009F6FC8" w:rsidRPr="009F6FC8" w:rsidRDefault="009F6FC8" w:rsidP="009F6FC8">
      <w:pPr>
        <w:spacing w:before="13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</w:p>
    <w:p w14:paraId="7A39198A" w14:textId="150095D9" w:rsidR="00FF54BB" w:rsidRDefault="00D21136" w:rsidP="00893259">
      <w:pPr>
        <w:pStyle w:val="a3"/>
        <w:numPr>
          <w:ilvl w:val="0"/>
          <w:numId w:val="34"/>
        </w:numPr>
        <w:ind w:firstLine="851"/>
      </w:pPr>
      <w:r>
        <w:lastRenderedPageBreak/>
        <w:t>Теоретические сведения.</w:t>
      </w:r>
    </w:p>
    <w:p w14:paraId="1FF41C7D" w14:textId="4D925733" w:rsidR="007776F5" w:rsidRDefault="007776F5" w:rsidP="007776F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основе современной криптографии лежит теория чисел. Теория чисел или высшая арифметика–раздел математики, изучающий натуральные числа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иные похожие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величины. </w:t>
      </w:r>
    </w:p>
    <w:p w14:paraId="72F5ABE4" w14:textId="0D0C957F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Определение1. Множество всех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целых чисел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(обозначим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буквой Z)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есть набор всех действительных чисел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без дробной части: {..., -3, -2, -1, 0, 1, 2, 3, ...}. </w:t>
      </w:r>
    </w:p>
    <w:p w14:paraId="55D04AC7" w14:textId="1E6E4139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Определение2. Натуральные </w:t>
      </w:r>
      <w:r>
        <w:rPr>
          <w:rFonts w:ascii="Times New Roman" w:eastAsia="Times New Roman" w:hAnsi="Times New Roman" w:cs="Times New Roman"/>
          <w:sz w:val="28"/>
        </w:rPr>
        <w:t xml:space="preserve">числа </w:t>
      </w:r>
      <w:r>
        <w:rPr>
          <w:rFonts w:ascii="Times New Roman" w:eastAsia="Times New Roman" w:hAnsi="Times New Roman" w:cs="Times New Roman"/>
          <w:sz w:val="28"/>
        </w:rPr>
        <w:t xml:space="preserve">являются подмножеством целых чисел и образуют множество N: {1, 2, 3, ...}. </w:t>
      </w:r>
    </w:p>
    <w:p w14:paraId="32D1A55C" w14:textId="77777777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Определение3.   Делимость–одно из основных понятий теории чисел. </w:t>
      </w:r>
    </w:p>
    <w:p w14:paraId="2FC197EF" w14:textId="5E4AC3D7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для некоторого целого числа</w:t>
      </w: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и натурального числа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существует целое число q,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такое, что </w:t>
      </w:r>
      <w:proofErr w:type="spellStart"/>
      <w:r>
        <w:rPr>
          <w:rFonts w:ascii="Times New Roman" w:eastAsia="Times New Roman" w:hAnsi="Times New Roman" w:cs="Times New Roman"/>
          <w:sz w:val="28"/>
        </w:rPr>
        <w:t>bq</w:t>
      </w:r>
      <w:proofErr w:type="spellEnd"/>
      <w:r>
        <w:rPr>
          <w:rFonts w:ascii="Times New Roman" w:eastAsia="Times New Roman" w:hAnsi="Times New Roman" w:cs="Times New Roman"/>
          <w:sz w:val="28"/>
        </w:rPr>
        <w:t>=a, то говорят, что число 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делится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b. В этом случае 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называется делителем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числа a, а a называется кратным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числа b. При этом используются следующие </w:t>
      </w:r>
      <w:r>
        <w:rPr>
          <w:rFonts w:ascii="Times New Roman" w:eastAsia="Times New Roman" w:hAnsi="Times New Roman" w:cs="Times New Roman"/>
          <w:sz w:val="28"/>
        </w:rPr>
        <w:t xml:space="preserve">обозначения: </w:t>
      </w:r>
      <w:proofErr w:type="spellStart"/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Cambria Math" w:eastAsia="Cambria Math" w:hAnsi="Cambria Math" w:cs="Cambria Math"/>
          <w:sz w:val="28"/>
        </w:rPr>
        <w:t>⋮</w:t>
      </w:r>
      <w:r>
        <w:rPr>
          <w:rFonts w:ascii="Times New Roman" w:eastAsia="Times New Roman" w:hAnsi="Times New Roman" w:cs="Times New Roman"/>
          <w:sz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делится на 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b|a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делит a. Из последнего определения следует,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что: •любое натуральное число является делителем нуля; •единица является делителем любого целого числа; •любое натуральное число является делителем самого себя. </w:t>
      </w:r>
    </w:p>
    <w:p w14:paraId="30EE79AD" w14:textId="45D46A8E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Определение4. Делитель 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называется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собственным делителем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числа b, если 1&lt;|a|&lt;|b|, и несобственным–в противном случае.Пример1.4|20; число 4делит число 20, так как 20= 4·5. При этом число 4является собственным делителем числа 20. Свойство1 собственного делителя. Положительный наименьший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собственный делитель составного числа n не превосходит </w:t>
      </w:r>
      <w:r>
        <w:rPr>
          <w:rFonts w:ascii="Cambria Math" w:eastAsia="Cambria Math" w:hAnsi="Cambria Math" w:cs="Cambria Math"/>
          <w:sz w:val="28"/>
        </w:rPr>
        <w:t>√</w:t>
      </w:r>
      <w:r>
        <w:rPr>
          <w:rFonts w:ascii="Times New Roman" w:eastAsia="Times New Roman" w:hAnsi="Times New Roman" w:cs="Times New Roman"/>
          <w:sz w:val="28"/>
        </w:rPr>
        <w:t xml:space="preserve">n.Определение5.  Всякое целое число аможнопредставитьспомощьюпо-ложительногоцелогочислаbравенствомвидаа = </w:t>
      </w:r>
      <w:proofErr w:type="spellStart"/>
      <w:r>
        <w:rPr>
          <w:rFonts w:ascii="Times New Roman" w:eastAsia="Times New Roman" w:hAnsi="Times New Roman" w:cs="Times New Roman"/>
          <w:sz w:val="28"/>
        </w:rPr>
        <w:t>bq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r, 0 ≤</w:t>
      </w:r>
      <w:proofErr w:type="spellStart"/>
      <w:r>
        <w:rPr>
          <w:rFonts w:ascii="Times New Roman" w:eastAsia="Times New Roman" w:hAnsi="Times New Roman" w:cs="Times New Roman"/>
          <w:sz w:val="28"/>
        </w:rPr>
        <w:t>r≤b</w:t>
      </w:r>
      <w:proofErr w:type="spellEnd"/>
      <w:r>
        <w:rPr>
          <w:rFonts w:ascii="Times New Roman" w:eastAsia="Times New Roman" w:hAnsi="Times New Roman" w:cs="Times New Roman"/>
          <w:sz w:val="28"/>
        </w:rPr>
        <w:t>.  Число q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называется неполным частным, а число 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остатком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</w:t>
      </w:r>
      <w:r>
        <w:rPr>
          <w:rFonts w:ascii="Times New Roman" w:eastAsia="Times New Roman" w:hAnsi="Times New Roman" w:cs="Times New Roman"/>
          <w:sz w:val="28"/>
        </w:rPr>
        <w:t xml:space="preserve"> деления,</w:t>
      </w:r>
      <w:r>
        <w:rPr>
          <w:rFonts w:ascii="Times New Roman" w:eastAsia="Times New Roman" w:hAnsi="Times New Roman" w:cs="Times New Roman"/>
          <w:sz w:val="28"/>
        </w:rPr>
        <w:t xml:space="preserve"> а на b. </w:t>
      </w:r>
    </w:p>
    <w:p w14:paraId="47BEB11F" w14:textId="034F48E1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число</w:t>
      </w:r>
      <w:r>
        <w:rPr>
          <w:rFonts w:ascii="Times New Roman" w:eastAsia="Times New Roman" w:hAnsi="Times New Roman" w:cs="Times New Roman"/>
          <w:sz w:val="28"/>
        </w:rPr>
        <w:t xml:space="preserve"> не имеет делителей, кроме самого себя и единицы, то оно называется простым, а если у числа есть еще делители, то составным.</w:t>
      </w:r>
    </w:p>
    <w:p w14:paraId="799DD2D7" w14:textId="77777777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Определение6. Натуральное число n называется простым, если n&gt; 1 и не имеет положительных делителей, отличных от 1 и n.</w:t>
      </w:r>
    </w:p>
    <w:p w14:paraId="36AE877B" w14:textId="1DF486A8" w:rsidR="007776F5" w:rsidRDefault="007776F5" w:rsidP="007776F5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Наибольшее целое число, которое делит без остатка числа a и b называется наибольшим общим делителем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этих чисел, НОД (a, b). </w:t>
      </w: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0029C509" w:rsidR="0021566A" w:rsidRDefault="007776F5" w:rsidP="00893259">
      <w:pPr>
        <w:pStyle w:val="a3"/>
        <w:numPr>
          <w:ilvl w:val="0"/>
          <w:numId w:val="34"/>
        </w:numPr>
        <w:ind w:firstLine="851"/>
      </w:pPr>
      <w:r>
        <w:lastRenderedPageBreak/>
        <w:t>Постановка задачи</w:t>
      </w:r>
    </w:p>
    <w:p w14:paraId="6D5932B3" w14:textId="2E218ADD" w:rsidR="007776F5" w:rsidRDefault="007776F5" w:rsidP="007776F5">
      <w:pPr>
        <w:pStyle w:val="a6"/>
      </w:pPr>
      <w:r>
        <w:t xml:space="preserve">Цель: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 </w:t>
      </w:r>
    </w:p>
    <w:p w14:paraId="11FADF30" w14:textId="77777777" w:rsidR="007776F5" w:rsidRDefault="007776F5" w:rsidP="007776F5">
      <w:pPr>
        <w:pStyle w:val="a6"/>
      </w:pPr>
      <w:r>
        <w:t>Задачи:</w:t>
      </w:r>
    </w:p>
    <w:p w14:paraId="6050E61D" w14:textId="77777777" w:rsidR="007776F5" w:rsidRDefault="007776F5" w:rsidP="007776F5">
      <w:pPr>
        <w:pStyle w:val="a6"/>
      </w:pPr>
      <w:r>
        <w:t>1. Закрепить теоретические знания по высшей арифметике.</w:t>
      </w:r>
    </w:p>
    <w:p w14:paraId="1A98D0C9" w14:textId="0EB2B013" w:rsidR="007776F5" w:rsidRDefault="007776F5" w:rsidP="007776F5">
      <w:pPr>
        <w:pStyle w:val="a6"/>
      </w:pPr>
      <w:r>
        <w:t>2. Научиться практически решать задачи с использованием простых</w:t>
      </w:r>
      <w:r>
        <w:t xml:space="preserve"> </w:t>
      </w:r>
      <w:r>
        <w:t>и взаимно простых чисел, вычислений по правилам модулярной арифметики и нахождению обратных чисел по модулю.</w:t>
      </w:r>
    </w:p>
    <w:p w14:paraId="738E7839" w14:textId="2C0CB503" w:rsidR="007776F5" w:rsidRDefault="007776F5" w:rsidP="007776F5">
      <w:pPr>
        <w:pStyle w:val="a6"/>
      </w:pPr>
      <w:r>
        <w:t>3.  Ознакомиться с особенностями реализации готового программного средства L_PROST</w:t>
      </w:r>
      <w:r>
        <w:t xml:space="preserve"> </w:t>
      </w:r>
      <w:r>
        <w:t>и особенностями выполнения с его помощью операций над простыми числами.</w:t>
      </w:r>
    </w:p>
    <w:p w14:paraId="3BA70E4E" w14:textId="216EA06A" w:rsidR="007776F5" w:rsidRDefault="007776F5" w:rsidP="007776F5">
      <w:pPr>
        <w:pStyle w:val="a6"/>
      </w:pPr>
      <w:r>
        <w:t>4. Разработать приложение для реализации указанных преподавателем операций с числами.</w:t>
      </w:r>
    </w:p>
    <w:p w14:paraId="12DC99E2" w14:textId="3B4255A3" w:rsidR="007776F5" w:rsidRDefault="007776F5" w:rsidP="007776F5">
      <w:pPr>
        <w:pStyle w:val="a6"/>
      </w:pPr>
      <w:r>
        <w:t>5. Результаты</w:t>
      </w:r>
      <w:r>
        <w:t xml:space="preserve"> </w:t>
      </w:r>
      <w:r>
        <w:t>выполнения лабораторной работы</w:t>
      </w:r>
      <w:r>
        <w:t xml:space="preserve"> </w:t>
      </w:r>
      <w:r>
        <w:t>оформить в виде описания разработанного</w:t>
      </w:r>
      <w:r>
        <w:t xml:space="preserve"> </w:t>
      </w:r>
      <w:r>
        <w:t xml:space="preserve">приложения, методики выполнения экспериментов с использованием приложения и результатов эксперимента. </w:t>
      </w:r>
    </w:p>
    <w:p w14:paraId="512E03EB" w14:textId="77777777" w:rsidR="007776F5" w:rsidRPr="006B6060" w:rsidRDefault="007776F5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68CBCBD8" w14:textId="77777777" w:rsidR="007776F5" w:rsidRDefault="007776F5">
      <w:pPr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br w:type="page"/>
      </w:r>
    </w:p>
    <w:p w14:paraId="28CFF4EE" w14:textId="77777777" w:rsidR="007776F5" w:rsidRDefault="007776F5" w:rsidP="007776F5">
      <w:pPr>
        <w:pStyle w:val="a3"/>
        <w:numPr>
          <w:ilvl w:val="0"/>
          <w:numId w:val="34"/>
        </w:numPr>
      </w:pPr>
      <w:r>
        <w:lastRenderedPageBreak/>
        <w:t>Решение</w:t>
      </w:r>
    </w:p>
    <w:p w14:paraId="5410CFE8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2404D458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6852FE5F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52F56A83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2C0401ED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14:paraId="30CAAEE0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6AA38FAE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Task_1._0</w:t>
      </w:r>
    </w:p>
    <w:p w14:paraId="1FCBEAEB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14:paraId="6CFFF1A4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PrimeNumbers</w:t>
      </w:r>
      <w:proofErr w:type="spellEnd"/>
    </w:p>
    <w:p w14:paraId="31E60A3A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14:paraId="61233167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IsPrime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x)</w:t>
      </w:r>
    </w:p>
    <w:p w14:paraId="1E2B308F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</w:rPr>
        <w:t>{</w:t>
      </w:r>
    </w:p>
    <w:p w14:paraId="79F2A64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2;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&lt;= x /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++)</w:t>
      </w:r>
    </w:p>
    <w:p w14:paraId="6CE0F051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((x %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) == 0)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false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14:paraId="0C70321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true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14:paraId="473D532C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}</w:t>
      </w:r>
    </w:p>
    <w:p w14:paraId="16ACA424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14:paraId="7821B4CB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2B91AF"/>
          <w:sz w:val="19"/>
          <w:lang w:val="en-US"/>
        </w:rPr>
        <w:t>GCF</w:t>
      </w:r>
    </w:p>
    <w:p w14:paraId="4021C708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{</w:t>
      </w:r>
    </w:p>
    <w:p w14:paraId="6ADD5E56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GetGCF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value1,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value2)</w:t>
      </w:r>
    </w:p>
    <w:p w14:paraId="497900AD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14:paraId="421BDB5E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b = 1;</w:t>
      </w:r>
    </w:p>
    <w:p w14:paraId="41BB7BEA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q = value1 &lt; value2 ? value1 : value2;</w:t>
      </w:r>
    </w:p>
    <w:p w14:paraId="508DA6E2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r = 1;</w:t>
      </w:r>
    </w:p>
    <w:p w14:paraId="6548150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a = value1 &lt; value2 ? value2 : value1;</w:t>
      </w:r>
    </w:p>
    <w:p w14:paraId="195A863B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(r &gt; 0)</w:t>
      </w:r>
    </w:p>
    <w:p w14:paraId="40DC481F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5DC79A1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(a - (b * q) &gt;= q)</w:t>
      </w:r>
    </w:p>
    <w:p w14:paraId="4D6E389F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{</w:t>
      </w:r>
    </w:p>
    <w:p w14:paraId="187EF951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b++;</w:t>
      </w:r>
    </w:p>
    <w:p w14:paraId="5A2F4BD3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}</w:t>
      </w:r>
    </w:p>
    <w:p w14:paraId="637CCEB8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r = a - (b * q);</w:t>
      </w:r>
    </w:p>
    <w:p w14:paraId="4613465B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a = q;</w:t>
      </w:r>
    </w:p>
    <w:p w14:paraId="6C7EDEE8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q = r;</w:t>
      </w:r>
    </w:p>
    <w:p w14:paraId="5A3A5FEB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}</w:t>
      </w:r>
    </w:p>
    <w:p w14:paraId="0C7E9B1B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14:paraId="70112163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</w:rPr>
        <w:t>}</w:t>
      </w:r>
    </w:p>
    <w:p w14:paraId="5C3AD736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14:paraId="585F2362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Program</w:t>
      </w:r>
      <w:proofErr w:type="spellEnd"/>
    </w:p>
    <w:p w14:paraId="54DD4E9A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14:paraId="491D4848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firstInRange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=1;</w:t>
      </w:r>
    </w:p>
    <w:p w14:paraId="036ABFF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lastInRange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=10;</w:t>
      </w:r>
    </w:p>
    <w:p w14:paraId="3151FC22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static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string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[]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args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14:paraId="314262B1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{</w:t>
      </w:r>
    </w:p>
    <w:p w14:paraId="5AD0FEEF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808080"/>
          <w:sz w:val="19"/>
          <w:lang w:val="en-US"/>
        </w:rPr>
        <w:t>#region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CheckPrime</w:t>
      </w:r>
      <w:proofErr w:type="spellEnd"/>
    </w:p>
    <w:p w14:paraId="1ED1007A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 xml:space="preserve">$"Input range for search prime </w:t>
      </w:r>
      <w:proofErr w:type="spellStart"/>
      <w:r w:rsidRPr="007776F5">
        <w:rPr>
          <w:rFonts w:ascii="Consolas" w:eastAsia="Consolas" w:hAnsi="Consolas" w:cs="Consolas"/>
          <w:color w:val="A31515"/>
          <w:sz w:val="19"/>
          <w:lang w:val="en-US"/>
        </w:rPr>
        <w:t>nubers</w:t>
      </w:r>
      <w:proofErr w:type="spellEnd"/>
      <w:r w:rsidRPr="007776F5">
        <w:rPr>
          <w:rFonts w:ascii="Consolas" w:eastAsia="Consolas" w:hAnsi="Consolas" w:cs="Consolas"/>
          <w:color w:val="A31515"/>
          <w:sz w:val="19"/>
          <w:lang w:val="en-US"/>
        </w:rPr>
        <w:t>: \</w:t>
      </w:r>
      <w:proofErr w:type="spellStart"/>
      <w:r w:rsidRPr="007776F5">
        <w:rPr>
          <w:rFonts w:ascii="Consolas" w:eastAsia="Consolas" w:hAnsi="Consolas" w:cs="Consolas"/>
          <w:color w:val="A31515"/>
          <w:sz w:val="19"/>
          <w:lang w:val="en-US"/>
        </w:rPr>
        <w:t>nfirst</w:t>
      </w:r>
      <w:proofErr w:type="spellEnd"/>
      <w:r w:rsidRPr="007776F5">
        <w:rPr>
          <w:rFonts w:ascii="Consolas" w:eastAsia="Consolas" w:hAnsi="Consolas" w:cs="Consolas"/>
          <w:color w:val="A31515"/>
          <w:sz w:val="19"/>
          <w:lang w:val="en-US"/>
        </w:rPr>
        <w:t xml:space="preserve"> in range: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);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firstInRange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());</w:t>
      </w:r>
    </w:p>
    <w:p w14:paraId="530C0024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$"last in range: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);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lastInRange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());</w:t>
      </w:r>
    </w:p>
    <w:p w14:paraId="0E6E4B49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firstInRange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&lt;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lastInRange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;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++)</w:t>
      </w:r>
    </w:p>
    <w:p w14:paraId="384AD9B4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PrimeNumbers.IsPrime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))</w:t>
      </w:r>
    </w:p>
    <w:p w14:paraId="2A8EB259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i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+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" 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3F5CBFA6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14:paraId="6431097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808080"/>
          <w:sz w:val="19"/>
          <w:lang w:val="en-US"/>
        </w:rPr>
        <w:t>#</w:t>
      </w:r>
      <w:proofErr w:type="spellStart"/>
      <w:r w:rsidRPr="007776F5">
        <w:rPr>
          <w:rFonts w:ascii="Consolas" w:eastAsia="Consolas" w:hAnsi="Consolas" w:cs="Consolas"/>
          <w:color w:val="808080"/>
          <w:sz w:val="19"/>
          <w:lang w:val="en-US"/>
        </w:rPr>
        <w:t>endregion</w:t>
      </w:r>
      <w:proofErr w:type="spellEnd"/>
    </w:p>
    <w:p w14:paraId="4843E82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808080"/>
          <w:sz w:val="19"/>
          <w:lang w:val="en-US"/>
        </w:rPr>
        <w:t>#region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GCF</w:t>
      </w:r>
    </w:p>
    <w:p w14:paraId="702CF6AD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"greatest common factor for 2 numbers: \</w:t>
      </w:r>
      <w:proofErr w:type="spellStart"/>
      <w:r w:rsidRPr="007776F5">
        <w:rPr>
          <w:rFonts w:ascii="Consolas" w:eastAsia="Consolas" w:hAnsi="Consolas" w:cs="Consolas"/>
          <w:color w:val="A31515"/>
          <w:sz w:val="19"/>
          <w:lang w:val="en-US"/>
        </w:rPr>
        <w:t>nInput</w:t>
      </w:r>
      <w:proofErr w:type="spellEnd"/>
      <w:r w:rsidRPr="007776F5">
        <w:rPr>
          <w:rFonts w:ascii="Consolas" w:eastAsia="Consolas" w:hAnsi="Consolas" w:cs="Consolas"/>
          <w:color w:val="A31515"/>
          <w:sz w:val="19"/>
          <w:lang w:val="en-US"/>
        </w:rPr>
        <w:t xml:space="preserve"> numbers: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0800500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gcfTwo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GCF.GetGCF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()), 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()));</w:t>
      </w:r>
    </w:p>
    <w:p w14:paraId="0F09BAF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"GCF =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gcfTwo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03553FBD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"greatest common factor for 3 numbers: \</w:t>
      </w:r>
      <w:proofErr w:type="spellStart"/>
      <w:r w:rsidRPr="007776F5">
        <w:rPr>
          <w:rFonts w:ascii="Consolas" w:eastAsia="Consolas" w:hAnsi="Consolas" w:cs="Consolas"/>
          <w:color w:val="A31515"/>
          <w:sz w:val="19"/>
          <w:lang w:val="en-US"/>
        </w:rPr>
        <w:t>nInput</w:t>
      </w:r>
      <w:proofErr w:type="spellEnd"/>
      <w:r w:rsidRPr="007776F5">
        <w:rPr>
          <w:rFonts w:ascii="Consolas" w:eastAsia="Consolas" w:hAnsi="Consolas" w:cs="Consolas"/>
          <w:color w:val="A31515"/>
          <w:sz w:val="19"/>
          <w:lang w:val="en-US"/>
        </w:rPr>
        <w:t xml:space="preserve"> numbers: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87AF220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gcfThree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GCF.GetGCF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GCF.GetGCF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()), 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())), Convert.ToInt32(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Console.ReadLine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()));</w:t>
      </w:r>
    </w:p>
    <w:p w14:paraId="1FA7A5DF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7776F5">
        <w:rPr>
          <w:rFonts w:ascii="Consolas" w:eastAsia="Consolas" w:hAnsi="Consolas" w:cs="Consolas"/>
          <w:color w:val="A31515"/>
          <w:sz w:val="19"/>
          <w:lang w:val="en-US"/>
        </w:rPr>
        <w:t>"GCF = "</w:t>
      </w: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+ </w:t>
      </w:r>
      <w:proofErr w:type="spellStart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gcfThree</w:t>
      </w:r>
      <w:proofErr w:type="spellEnd"/>
      <w:r w:rsidRPr="007776F5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932A4F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7776F5">
        <w:rPr>
          <w:rFonts w:ascii="Consolas" w:eastAsia="Consolas" w:hAnsi="Consolas" w:cs="Consolas"/>
          <w:color w:val="808080"/>
          <w:sz w:val="19"/>
          <w:lang w:val="en-US"/>
        </w:rPr>
        <w:t>#</w:t>
      </w:r>
      <w:proofErr w:type="spellStart"/>
      <w:r w:rsidRPr="007776F5">
        <w:rPr>
          <w:rFonts w:ascii="Consolas" w:eastAsia="Consolas" w:hAnsi="Consolas" w:cs="Consolas"/>
          <w:color w:val="808080"/>
          <w:sz w:val="19"/>
          <w:lang w:val="en-US"/>
        </w:rPr>
        <w:t>endregion</w:t>
      </w:r>
      <w:proofErr w:type="spellEnd"/>
    </w:p>
    <w:p w14:paraId="11CB11C9" w14:textId="77777777" w:rsidR="007776F5" w:rsidRP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       }</w:t>
      </w:r>
    </w:p>
    <w:p w14:paraId="367613E0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7776F5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19"/>
        </w:rPr>
        <w:t>}</w:t>
      </w:r>
    </w:p>
    <w:p w14:paraId="6AE559A1" w14:textId="77777777" w:rsidR="007776F5" w:rsidRDefault="007776F5" w:rsidP="007776F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24058EBD" w14:textId="15342616" w:rsidR="001C49B6" w:rsidRDefault="007776F5" w:rsidP="007776F5">
      <w:pPr>
        <w:pStyle w:val="a6"/>
        <w:ind w:firstLine="0"/>
        <w:jc w:val="center"/>
      </w:pPr>
      <w:r>
        <w:object w:dxaOrig="14450" w:dyaOrig="7557" w14:anchorId="2610A821">
          <v:rect id="rectole0000000000" o:spid="_x0000_i1025" style="width:462.1pt;height:234.25pt" o:ole="" o:preferrelative="t" stroked="f">
            <v:imagedata r:id="rId8" o:title=""/>
          </v:rect>
          <o:OLEObject Type="Embed" ProgID="StaticMetafile" ShapeID="rectole0000000000" DrawAspect="Content" ObjectID="_1645476084" r:id="rId9"/>
        </w:object>
      </w:r>
    </w:p>
    <w:p w14:paraId="0CA5C6CE" w14:textId="59AF42DA" w:rsidR="007776F5" w:rsidRPr="007776F5" w:rsidRDefault="007776F5" w:rsidP="007776F5">
      <w:pPr>
        <w:pStyle w:val="a9"/>
      </w:pPr>
      <w:r>
        <w:t>Рисунок 3.1 Пример работы программы</w:t>
      </w:r>
    </w:p>
    <w:p w14:paraId="58C30369" w14:textId="4C66BA18" w:rsidR="007776F5" w:rsidRDefault="007776F5">
      <w:pPr>
        <w:rPr>
          <w:rFonts w:ascii="Times New Roman" w:hAnsi="Times New Roman"/>
          <w:sz w:val="28"/>
        </w:rPr>
      </w:pPr>
      <w:r>
        <w:br w:type="page"/>
      </w:r>
    </w:p>
    <w:p w14:paraId="5A880B21" w14:textId="45AD306C" w:rsidR="00CC30D0" w:rsidRPr="00893259" w:rsidRDefault="00BD7AA9" w:rsidP="00893259">
      <w:pPr>
        <w:pStyle w:val="a3"/>
      </w:pPr>
      <w:r w:rsidRPr="00893259">
        <w:lastRenderedPageBreak/>
        <w:t>Вывод</w:t>
      </w:r>
    </w:p>
    <w:p w14:paraId="3097BFF7" w14:textId="6C599A6F" w:rsidR="00D974B3" w:rsidRDefault="007776F5" w:rsidP="00D974B3">
      <w:pPr>
        <w:pStyle w:val="a6"/>
      </w:pPr>
      <w:r>
        <w:t>Приобрел практические навыки по использованию операций с числами для решения задач в области криптографии, изучил мо</w:t>
      </w:r>
      <w:r w:rsidR="001F0BD9">
        <w:t>д</w:t>
      </w:r>
      <w:r>
        <w:t>ульную арифметику.</w:t>
      </w:r>
    </w:p>
    <w:p w14:paraId="7E8D038D" w14:textId="349F3AEC" w:rsidR="00BD7AA9" w:rsidRPr="00CC30D0" w:rsidRDefault="001F0BD9" w:rsidP="001F0BD9">
      <w:pPr>
        <w:pStyle w:val="a6"/>
      </w:pPr>
      <w:r>
        <w:t xml:space="preserve">Также создал консольное приложения для демонстрации работы </w:t>
      </w:r>
      <w:r>
        <w:softHyphen/>
        <w:t xml:space="preserve"> нахождения простых чисел и НОД.</w:t>
      </w:r>
      <w:bookmarkStart w:id="0" w:name="_GoBack"/>
      <w:bookmarkEnd w:id="0"/>
    </w:p>
    <w:sectPr w:rsidR="00BD7AA9" w:rsidRPr="00CC30D0" w:rsidSect="00DD3303">
      <w:footerReference w:type="default" r:id="rId10"/>
      <w:pgSz w:w="11906" w:h="16838" w:code="9"/>
      <w:pgMar w:top="851" w:right="851" w:bottom="1134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1961" w14:textId="77777777" w:rsidR="00F57297" w:rsidRDefault="00F57297" w:rsidP="000E6022">
      <w:pPr>
        <w:spacing w:after="0" w:line="240" w:lineRule="auto"/>
      </w:pPr>
      <w:r>
        <w:separator/>
      </w:r>
    </w:p>
  </w:endnote>
  <w:endnote w:type="continuationSeparator" w:id="0">
    <w:p w14:paraId="7F897EC6" w14:textId="77777777" w:rsidR="00F57297" w:rsidRDefault="00F57297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285" w14:textId="77777777" w:rsidR="000E6022" w:rsidRDefault="000E602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A8D6" w14:textId="77777777" w:rsidR="00F57297" w:rsidRDefault="00F57297" w:rsidP="000E6022">
      <w:pPr>
        <w:spacing w:after="0" w:line="240" w:lineRule="auto"/>
      </w:pPr>
      <w:r>
        <w:separator/>
      </w:r>
    </w:p>
  </w:footnote>
  <w:footnote w:type="continuationSeparator" w:id="0">
    <w:p w14:paraId="52762020" w14:textId="77777777" w:rsidR="00F57297" w:rsidRDefault="00F57297" w:rsidP="000E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92180A"/>
    <w:multiLevelType w:val="multilevel"/>
    <w:tmpl w:val="EB8E5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2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20"/>
  </w:num>
  <w:num w:numId="8">
    <w:abstractNumId w:val="26"/>
  </w:num>
  <w:num w:numId="9">
    <w:abstractNumId w:val="24"/>
  </w:num>
  <w:num w:numId="10">
    <w:abstractNumId w:val="14"/>
  </w:num>
  <w:num w:numId="11">
    <w:abstractNumId w:val="27"/>
  </w:num>
  <w:num w:numId="12">
    <w:abstractNumId w:val="34"/>
  </w:num>
  <w:num w:numId="13">
    <w:abstractNumId w:val="22"/>
  </w:num>
  <w:num w:numId="14">
    <w:abstractNumId w:val="1"/>
  </w:num>
  <w:num w:numId="15">
    <w:abstractNumId w:val="17"/>
  </w:num>
  <w:num w:numId="16">
    <w:abstractNumId w:val="18"/>
  </w:num>
  <w:num w:numId="17">
    <w:abstractNumId w:val="6"/>
  </w:num>
  <w:num w:numId="18">
    <w:abstractNumId w:val="33"/>
  </w:num>
  <w:num w:numId="19">
    <w:abstractNumId w:val="19"/>
  </w:num>
  <w:num w:numId="20">
    <w:abstractNumId w:val="29"/>
  </w:num>
  <w:num w:numId="21">
    <w:abstractNumId w:val="5"/>
  </w:num>
  <w:num w:numId="22">
    <w:abstractNumId w:val="9"/>
  </w:num>
  <w:num w:numId="23">
    <w:abstractNumId w:val="12"/>
  </w:num>
  <w:num w:numId="24">
    <w:abstractNumId w:val="32"/>
  </w:num>
  <w:num w:numId="25">
    <w:abstractNumId w:val="8"/>
  </w:num>
  <w:num w:numId="26">
    <w:abstractNumId w:val="15"/>
  </w:num>
  <w:num w:numId="27">
    <w:abstractNumId w:val="21"/>
  </w:num>
  <w:num w:numId="28">
    <w:abstractNumId w:val="2"/>
  </w:num>
  <w:num w:numId="29">
    <w:abstractNumId w:val="31"/>
  </w:num>
  <w:num w:numId="30">
    <w:abstractNumId w:val="30"/>
  </w:num>
  <w:num w:numId="31">
    <w:abstractNumId w:val="25"/>
  </w:num>
  <w:num w:numId="32">
    <w:abstractNumId w:val="7"/>
  </w:num>
  <w:num w:numId="33">
    <w:abstractNumId w:val="13"/>
  </w:num>
  <w:num w:numId="34">
    <w:abstractNumId w:val="2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1"/>
    <w:rsid w:val="0001002D"/>
    <w:rsid w:val="00081800"/>
    <w:rsid w:val="000968FB"/>
    <w:rsid w:val="000E6022"/>
    <w:rsid w:val="0016289D"/>
    <w:rsid w:val="001853EB"/>
    <w:rsid w:val="00190534"/>
    <w:rsid w:val="00192EF1"/>
    <w:rsid w:val="001C49B6"/>
    <w:rsid w:val="001E046A"/>
    <w:rsid w:val="001F0BD9"/>
    <w:rsid w:val="002017F1"/>
    <w:rsid w:val="0021566A"/>
    <w:rsid w:val="002F481B"/>
    <w:rsid w:val="0035666B"/>
    <w:rsid w:val="00360764"/>
    <w:rsid w:val="00380A19"/>
    <w:rsid w:val="003F29BD"/>
    <w:rsid w:val="00453A08"/>
    <w:rsid w:val="00550AFC"/>
    <w:rsid w:val="005A1FBF"/>
    <w:rsid w:val="005F0BCB"/>
    <w:rsid w:val="00603475"/>
    <w:rsid w:val="00673D2A"/>
    <w:rsid w:val="00686F76"/>
    <w:rsid w:val="0072519B"/>
    <w:rsid w:val="00742164"/>
    <w:rsid w:val="007776F5"/>
    <w:rsid w:val="007D6767"/>
    <w:rsid w:val="00873174"/>
    <w:rsid w:val="00893259"/>
    <w:rsid w:val="008B0959"/>
    <w:rsid w:val="008F7767"/>
    <w:rsid w:val="00912919"/>
    <w:rsid w:val="00944216"/>
    <w:rsid w:val="00953BC3"/>
    <w:rsid w:val="00977603"/>
    <w:rsid w:val="009F6FC8"/>
    <w:rsid w:val="00A17022"/>
    <w:rsid w:val="00A35727"/>
    <w:rsid w:val="00A45330"/>
    <w:rsid w:val="00AA1825"/>
    <w:rsid w:val="00AB6610"/>
    <w:rsid w:val="00B53705"/>
    <w:rsid w:val="00B65FA2"/>
    <w:rsid w:val="00BD7AA9"/>
    <w:rsid w:val="00BF47E9"/>
    <w:rsid w:val="00CC30D0"/>
    <w:rsid w:val="00D17BEC"/>
    <w:rsid w:val="00D21136"/>
    <w:rsid w:val="00D5495C"/>
    <w:rsid w:val="00D974B3"/>
    <w:rsid w:val="00DB17D3"/>
    <w:rsid w:val="00DB2CAF"/>
    <w:rsid w:val="00DD3303"/>
    <w:rsid w:val="00DF0E88"/>
    <w:rsid w:val="00EC697A"/>
    <w:rsid w:val="00ED2CE2"/>
    <w:rsid w:val="00F30BB7"/>
    <w:rsid w:val="00F551BD"/>
    <w:rsid w:val="00F57297"/>
    <w:rsid w:val="00F67227"/>
    <w:rsid w:val="00F91982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FA86-C401-4683-A534-93E940D8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kot ilya</cp:lastModifiedBy>
  <cp:revision>24</cp:revision>
  <dcterms:created xsi:type="dcterms:W3CDTF">2020-02-11T15:00:00Z</dcterms:created>
  <dcterms:modified xsi:type="dcterms:W3CDTF">2020-03-11T20:55:00Z</dcterms:modified>
</cp:coreProperties>
</file>