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D418" w14:textId="6CC7C55D" w:rsidR="00646A9E" w:rsidRDefault="00646A9E" w:rsidP="00FC186A">
      <w:pPr>
        <w:spacing w:line="480" w:lineRule="auto"/>
        <w:contextualSpacing/>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46EB6484" wp14:editId="2453EE51">
            <wp:extent cx="6469419" cy="1211353"/>
            <wp:effectExtent l="0" t="0" r="0" b="8255"/>
            <wp:docPr id="1384379438" name="Picture 2" descr="A blu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79438" name="Picture 2" descr="A blue text on a black backgroun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6400" cy="1227639"/>
                    </a:xfrm>
                    <a:prstGeom prst="rect">
                      <a:avLst/>
                    </a:prstGeom>
                  </pic:spPr>
                </pic:pic>
              </a:graphicData>
            </a:graphic>
          </wp:inline>
        </w:drawing>
      </w:r>
    </w:p>
    <w:p w14:paraId="6EB2CABD" w14:textId="2AC57C88" w:rsidR="00646A9E" w:rsidRPr="00FC186A" w:rsidRDefault="00FC186A" w:rsidP="00FC186A">
      <w:pPr>
        <w:spacing w:line="480" w:lineRule="auto"/>
        <w:contextualSpacing/>
        <w:jc w:val="center"/>
        <w:rPr>
          <w:rFonts w:ascii="Times New Roman" w:hAnsi="Times New Roman" w:cs="Times New Roman"/>
          <w:b/>
          <w:bCs/>
          <w:sz w:val="40"/>
          <w:szCs w:val="40"/>
        </w:rPr>
      </w:pPr>
      <w:r w:rsidRPr="00FC186A">
        <w:rPr>
          <w:rFonts w:ascii="Times New Roman" w:hAnsi="Times New Roman" w:cs="Times New Roman"/>
          <w:b/>
          <w:bCs/>
          <w:sz w:val="40"/>
          <w:szCs w:val="40"/>
        </w:rPr>
        <w:t>Group Project Assignment on Nike</w:t>
      </w:r>
    </w:p>
    <w:p w14:paraId="4765F183" w14:textId="2FBFBD7D" w:rsidR="00FC186A" w:rsidRPr="00FC186A" w:rsidRDefault="00FC186A" w:rsidP="00FC186A">
      <w:pPr>
        <w:spacing w:line="480" w:lineRule="auto"/>
        <w:contextualSpacing/>
        <w:jc w:val="center"/>
        <w:rPr>
          <w:rFonts w:ascii="Times New Roman" w:hAnsi="Times New Roman" w:cs="Times New Roman"/>
          <w:b/>
          <w:bCs/>
          <w:sz w:val="40"/>
          <w:szCs w:val="40"/>
        </w:rPr>
      </w:pPr>
      <w:r w:rsidRPr="00FC186A">
        <w:rPr>
          <w:rFonts w:ascii="Times New Roman" w:hAnsi="Times New Roman" w:cs="Times New Roman"/>
          <w:b/>
          <w:bCs/>
          <w:sz w:val="40"/>
          <w:szCs w:val="40"/>
        </w:rPr>
        <w:t>MKT 306.02E</w:t>
      </w:r>
    </w:p>
    <w:p w14:paraId="32CAE58E" w14:textId="4AF92252" w:rsidR="00FC186A" w:rsidRDefault="00FC186A" w:rsidP="00FC186A">
      <w:pPr>
        <w:spacing w:line="480" w:lineRule="auto"/>
        <w:contextualSpacing/>
        <w:jc w:val="center"/>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61312" behindDoc="0" locked="0" layoutInCell="1" allowOverlap="1" wp14:anchorId="67B51E4C" wp14:editId="3F1A930C">
                <wp:simplePos x="0" y="0"/>
                <wp:positionH relativeFrom="column">
                  <wp:posOffset>2179320</wp:posOffset>
                </wp:positionH>
                <wp:positionV relativeFrom="paragraph">
                  <wp:posOffset>543560</wp:posOffset>
                </wp:positionV>
                <wp:extent cx="2072640" cy="198120"/>
                <wp:effectExtent l="0" t="0" r="22860" b="11430"/>
                <wp:wrapNone/>
                <wp:docPr id="643762813" name="Rectangle 3"/>
                <wp:cNvGraphicFramePr/>
                <a:graphic xmlns:a="http://schemas.openxmlformats.org/drawingml/2006/main">
                  <a:graphicData uri="http://schemas.microsoft.com/office/word/2010/wordprocessingShape">
                    <wps:wsp>
                      <wps:cNvSpPr/>
                      <wps:spPr>
                        <a:xfrm>
                          <a:off x="0" y="0"/>
                          <a:ext cx="2072640" cy="1981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3B813" id="Rectangle 3" o:spid="_x0000_s1026" style="position:absolute;margin-left:171.6pt;margin-top:42.8pt;width:163.2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YBpWwIAAAcFAAAOAAAAZHJzL2Uyb0RvYy54bWysVE1v2zAMvQ/YfxB0X2wH6VdQpwhadBgQ&#10;tMHaoWdVlmpjsqhRSpzs14+SHafrusuwiyyJ5CP1+OjLq11r2Fahb8CWvJjknCkroWrsS8m/Pd5+&#10;OufMB2ErYcCqku+V51eLjx8uOzdXU6jBVAoZgVg/71zJ6xDcPMu8rFUr/AScsmTUgK0IdMSXrELR&#10;EXprsmmen2YdYOUQpPKebm96I18kfK2VDPdaexWYKTnVFtKKaX2Oa7a4FPMXFK5u5FCG+IcqWtFY&#10;SjpC3Ygg2AabP6DaRiJ40GEioc1A60aq9AZ6TZG/ec1DLZxKbyFyvBtp8v8PVt5tH9waiYbO+bmn&#10;bXzFTmMbv1Qf2yWy9iNZaheYpMtpfjY9nRGnkmzFxXkxTWxmx2iHPnxW0LK4KTlSMxJHYrvygTKS&#10;68GFDsf8aRf2RsUSjP2qNGuqmDFFJ2moa4NsK6ip1feiv65Fpfqr4iTPD7WM3ildAououjFmxB0A&#10;ouR+x+1rHHxjmEqKGgPzvxXUB47eKSPYMAa2jQV8L9iEIkqSmNG9/4GYno7IzDNU+zUyhF7L3snb&#10;hvhdCR/WAkm81BIayHBPizbQlRyGHWc14M/37qM/aYqsnHU0DCX3PzYCFWfmiyW1XRSz2OmQDrOT&#10;M2o1w9eW59cWu2mvgVpT0Og7mbbRP5jDViO0TzS3y5iVTMJKyl1yGfBwuA79kNLkS7VcJjeaGCfC&#10;yj44GcEjq1E/j7sngW4QWSB53sFhcMT8jdZ63xhpYbkJoJskxCOvA980bakLw58hjvPrc/I6/r8W&#10;vwAAAP//AwBQSwMEFAAGAAgAAAAhACUg7GnfAAAACgEAAA8AAABkcnMvZG93bnJldi54bWxMj8FO&#10;wzAMhu9IvENkJC6IpVsh6krTCSFV3EAtHHbMktBWNE5psq57e8yJ3Wz50+/vL3aLG9hsp9B7lLBe&#10;JcAsam96bCV8flT3GbAQFRo1eLQSzjbArry+KlRu/AlrOzexZRSCIVcSuhjHnPOgO+tUWPnRIt2+&#10;/ORUpHVquZnUicLdwDdJIrhTPdKHTo32pbP6uzk6CXNSV+1en1911fy0d/Xbe4p6lvL2Znl+Ahbt&#10;Ev9h+NMndSjJ6eCPaAIbJKQP6YZQCdmjAEaAEFsaDkSuRQa8LPhlhfIXAAD//wMAUEsBAi0AFAAG&#10;AAgAAAAhALaDOJL+AAAA4QEAABMAAAAAAAAAAAAAAAAAAAAAAFtDb250ZW50X1R5cGVzXS54bWxQ&#10;SwECLQAUAAYACAAAACEAOP0h/9YAAACUAQAACwAAAAAAAAAAAAAAAAAvAQAAX3JlbHMvLnJlbHNQ&#10;SwECLQAUAAYACAAAACEA3gWAaVsCAAAHBQAADgAAAAAAAAAAAAAAAAAuAgAAZHJzL2Uyb0RvYy54&#10;bWxQSwECLQAUAAYACAAAACEAJSDsad8AAAAKAQAADwAAAAAAAAAAAAAAAAC1BAAAZHJzL2Rvd25y&#10;ZXYueG1sUEsFBgAAAAAEAAQA8wAAAMEFAAAAAA==&#10;" fillcolor="black [3200]" strokecolor="black [480]" strokeweight="1pt"/>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14:anchorId="3384A760" wp14:editId="3AFDEAEB">
                <wp:simplePos x="0" y="0"/>
                <wp:positionH relativeFrom="column">
                  <wp:posOffset>1996440</wp:posOffset>
                </wp:positionH>
                <wp:positionV relativeFrom="paragraph">
                  <wp:posOffset>101600</wp:posOffset>
                </wp:positionV>
                <wp:extent cx="2392680" cy="182880"/>
                <wp:effectExtent l="0" t="0" r="26670" b="26670"/>
                <wp:wrapNone/>
                <wp:docPr id="2134677744" name="Rectangle 3"/>
                <wp:cNvGraphicFramePr/>
                <a:graphic xmlns:a="http://schemas.openxmlformats.org/drawingml/2006/main">
                  <a:graphicData uri="http://schemas.microsoft.com/office/word/2010/wordprocessingShape">
                    <wps:wsp>
                      <wps:cNvSpPr/>
                      <wps:spPr>
                        <a:xfrm>
                          <a:off x="0" y="0"/>
                          <a:ext cx="2392680" cy="18288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85D51" id="Rectangle 3" o:spid="_x0000_s1026" style="position:absolute;margin-left:157.2pt;margin-top:8pt;width:188.4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07+WQIAAAcFAAAOAAAAZHJzL2Uyb0RvYy54bWysVMFu2zAMvQ/YPwi6r7aztkuDOkXQosOA&#10;og3WDj0rshQbk0WNUuJkXz9Kdpyu6y7DLjIlko/U06Mvr3atYVuFvgFb8uIk50xZCVVj1yX/9nT7&#10;YcqZD8JWwoBVJd8rz6/m799ddm6mJlCDqRQyArF+1rmS1yG4WZZ5WatW+BNwypJTA7Yi0BbXWYWi&#10;I/TWZJM8P886wMohSOU9nd70Tj5P+ForGR609iowU3LqLaQV07qKaza/FLM1Clc3cmhD/EMXrWgs&#10;FR2hbkQQbIPNH1BtIxE86HAioc1A60aqdAe6TZG/us1jLZxKdyFyvBtp8v8PVt5vH90SiYbO+Zkn&#10;M95ip7GNX+qP7RJZ+5EstQtM0uHk48XkfEqcSvIV08mUbILJjtkOffisoGXRKDnSYySOxPbOhz70&#10;EEJ5x/rJCnujYgvGflWaNVWsmLKTNNS1QbYV9KjV96I/rkWl+qPiLM8PvYzRqbMEFlF1Y8yIOwBE&#10;yf2O2/c4xMY0lRQ1JuZ/a6hPHKNTRbBhTGwbC/hWsgnFQKLu4w/E9HREZlZQ7ZfIEHoteydvG+L3&#10;TviwFEjipSehgQwPtGgDXclhsDirAX++dR7jSVPk5ayjYSi5/7ERqDgzXyyp7aI4PY3TkzanZ58m&#10;tMGXntVLj92010BPU9DoO5nMGB/MwdQI7TPN7SJWJZewkmqXXAY8bK5DP6Q0+VItFimMJsaJcGcf&#10;nYzgkdWon6fds0A3iCyQPO/hMDhi9kprfWzMtLDYBNBNEuKR14FvmrYkmOHPEMf55T5FHf9f818A&#10;AAD//wMAUEsDBBQABgAIAAAAIQAK9qDF3wAAAAkBAAAPAAAAZHJzL2Rvd25yZXYueG1sTI/BTsMw&#10;EETvSPyDtUhcEHXSRlEb4lQIKeIGSuDA0bVdJyJeh9hN079nOdHjap5m35T7xQ1sNlPoPQpIVwkw&#10;g8rrHq2Az4/6cQssRIlaDh6NgIsJsK9ub0pZaH/GxsxttIxKMBRSQBfjWHAeVGecDCs/GqTs6Ccn&#10;I52T5XqSZyp3A18nSc6d7JE+dHI0L51R3+3JCZiTprZf6vKq6vbHPjRv7xtUsxD3d8vzE7BolvgP&#10;w58+qUNFTgd/Qh3YIGCTZhmhFOS0iYB8l66BHQRk2RZ4VfLrBdUvAAAA//8DAFBLAQItABQABgAI&#10;AAAAIQC2gziS/gAAAOEBAAATAAAAAAAAAAAAAAAAAAAAAABbQ29udGVudF9UeXBlc10ueG1sUEsB&#10;Ai0AFAAGAAgAAAAhADj9If/WAAAAlAEAAAsAAAAAAAAAAAAAAAAALwEAAF9yZWxzLy5yZWxzUEsB&#10;Ai0AFAAGAAgAAAAhAKnDTv5ZAgAABwUAAA4AAAAAAAAAAAAAAAAALgIAAGRycy9lMm9Eb2MueG1s&#10;UEsBAi0AFAAGAAgAAAAhAAr2oMXfAAAACQEAAA8AAAAAAAAAAAAAAAAAswQAAGRycy9kb3ducmV2&#10;LnhtbFBLBQYAAAAABAAEAPMAAAC/BQAAAAA=&#10;" fillcolor="black [3200]" strokecolor="black [480]" strokeweight="1pt"/>
            </w:pict>
          </mc:Fallback>
        </mc:AlternateContent>
      </w:r>
    </w:p>
    <w:p w14:paraId="36E00D9D" w14:textId="52A67F5A" w:rsidR="00646A9E" w:rsidRDefault="00FC186A" w:rsidP="00CD690D">
      <w:pPr>
        <w:spacing w:line="480" w:lineRule="auto"/>
        <w:contextualSpacing/>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63360" behindDoc="0" locked="0" layoutInCell="1" allowOverlap="1" wp14:anchorId="1ADCD840" wp14:editId="62444D7A">
                <wp:simplePos x="0" y="0"/>
                <wp:positionH relativeFrom="column">
                  <wp:posOffset>2019300</wp:posOffset>
                </wp:positionH>
                <wp:positionV relativeFrom="paragraph">
                  <wp:posOffset>393700</wp:posOffset>
                </wp:positionV>
                <wp:extent cx="2430780" cy="205740"/>
                <wp:effectExtent l="0" t="0" r="26670" b="22860"/>
                <wp:wrapNone/>
                <wp:docPr id="311632458" name="Rectangle 3"/>
                <wp:cNvGraphicFramePr/>
                <a:graphic xmlns:a="http://schemas.openxmlformats.org/drawingml/2006/main">
                  <a:graphicData uri="http://schemas.microsoft.com/office/word/2010/wordprocessingShape">
                    <wps:wsp>
                      <wps:cNvSpPr/>
                      <wps:spPr>
                        <a:xfrm>
                          <a:off x="0" y="0"/>
                          <a:ext cx="2430780" cy="20574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33C2C" id="Rectangle 3" o:spid="_x0000_s1026" style="position:absolute;margin-left:159pt;margin-top:31pt;width:191.4pt;height:1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HIjWwIAAAcFAAAOAAAAZHJzL2Uyb0RvYy54bWysVN9P2zAQfp+0/8Hy+5qkK4NVpKgqYpqE&#10;oAImno1jk2iOzzu7Tbu/fmcnTRljL9NenDvfT3/3Xc4vdq1hW4W+AVvyYpJzpqyEqrHPJf/2cPXh&#10;jDMfhK2EAatKvleeXyzevzvv3FxNoQZTKWSUxPp550peh+DmWeZlrVrhJ+CUJaMGbEUgFZ+zCkVH&#10;2VuTTfP8U9YBVg5BKu/p9rI38kXKr7WS4VZrrwIzJafeQjoxnU/xzBbnYv6MwtWNHNoQ/9BFKxpL&#10;RcdUlyIItsHmj1RtIxE86DCR0GagdSNVegO9pshfvea+Fk6ltxA43o0w+f+XVt5s790aCYbO+bkn&#10;Mb5ip7GNX+qP7RJY+xEstQtM0uV09jE/PSNMJdmm+cnpLKGZHaMd+vBFQcuiUHKkYSSMxPbaB6pI&#10;rgcXUo71kxT2RsUWjL1TmjVVrJiiEzXUyiDbChpq9b3or2tRqf6qOMnzQy+jdyqXksWsujFmzDsk&#10;iJT7PW/f4+Abw1Ri1BiY/62hPnD0ThXBhjGwbSzgW8EmFJGShIzu/Q/A9HBEZJ6g2q+RIfRc9k5e&#10;NYTvtfBhLZDISyOhhQy3dGgDXclhkDirAX++dR/9iVNk5ayjZSi5/7ERqDgzXy2x7XMxo+mykJTZ&#10;yemUFHxpeXppsZt2BTSaglbfySRG/2AOokZoH2lvl7EqmYSVVLvkMuBBWYV+SWnzpVoukxttjBPh&#10;2t47GZNHVCN/HnaPAt1AskD0vIHD4oj5K671vjHSwnITQDeJiEdcB7xp29IUhj9DXOeXevI6/r8W&#10;vwAAAP//AwBQSwMEFAAGAAgAAAAhAOo6qk3fAAAACQEAAA8AAABkcnMvZG93bnJldi54bWxMj01P&#10;wzAMhu9I/IfISFwQS/ahMUrTCSFV3EAtHDhmiWkrGqc0Wdf9e8wJTpblV6+fJ9/PvhcTjrELpGG5&#10;UCCQbHAdNRre38rbHYiYDDnTB0INZ4ywLy4vcpO5cKIKpzo1gksoZkZDm9KQSRlti97ERRiQ+PYZ&#10;Rm8Sr2Mj3WhOXO57uVJqK73piD+0ZsCnFu1XffQaJlWVzYc9P9uy/m5uqpfXNdlJ6+ur+fEBRMI5&#10;/YXhF5/RoWCmQziSi6LXsF7u2CVp2K54cuBOKXY5aLjfbEAWufxvUPwAAAD//wMAUEsBAi0AFAAG&#10;AAgAAAAhALaDOJL+AAAA4QEAABMAAAAAAAAAAAAAAAAAAAAAAFtDb250ZW50X1R5cGVzXS54bWxQ&#10;SwECLQAUAAYACAAAACEAOP0h/9YAAACUAQAACwAAAAAAAAAAAAAAAAAvAQAAX3JlbHMvLnJlbHNQ&#10;SwECLQAUAAYACAAAACEAVLhyI1sCAAAHBQAADgAAAAAAAAAAAAAAAAAuAgAAZHJzL2Uyb0RvYy54&#10;bWxQSwECLQAUAAYACAAAACEA6jqqTd8AAAAJAQAADwAAAAAAAAAAAAAAAAC1BAAAZHJzL2Rvd25y&#10;ZXYueG1sUEsFBgAAAAAEAAQA8wAAAMEFAAAAAA==&#10;" fillcolor="black [3200]" strokecolor="black [480]" strokeweight="1pt"/>
            </w:pict>
          </mc:Fallback>
        </mc:AlternateContent>
      </w:r>
    </w:p>
    <w:p w14:paraId="0C9F00CA" w14:textId="2054529D" w:rsidR="00646A9E" w:rsidRDefault="00646A9E" w:rsidP="00FC186A">
      <w:pPr>
        <w:spacing w:line="480" w:lineRule="auto"/>
        <w:contextualSpacing/>
        <w:jc w:val="center"/>
        <w:rPr>
          <w:rFonts w:ascii="Times New Roman" w:hAnsi="Times New Roman" w:cs="Times New Roman"/>
          <w:sz w:val="40"/>
          <w:szCs w:val="40"/>
        </w:rPr>
      </w:pPr>
    </w:p>
    <w:p w14:paraId="2C753B4B" w14:textId="1AFC40D3" w:rsidR="00FC186A" w:rsidRPr="00FC186A" w:rsidRDefault="00FC186A" w:rsidP="00FC186A">
      <w:pPr>
        <w:spacing w:line="480" w:lineRule="auto"/>
        <w:contextualSpacing/>
        <w:jc w:val="center"/>
        <w:rPr>
          <w:rFonts w:ascii="Times New Roman" w:hAnsi="Times New Roman" w:cs="Times New Roman"/>
          <w:b/>
          <w:bCs/>
          <w:sz w:val="40"/>
          <w:szCs w:val="40"/>
        </w:rPr>
      </w:pPr>
      <w:r w:rsidRPr="00FC186A">
        <w:rPr>
          <w:rFonts w:ascii="Times New Roman" w:hAnsi="Times New Roman" w:cs="Times New Roman"/>
          <w:b/>
          <w:bCs/>
          <w:sz w:val="40"/>
          <w:szCs w:val="40"/>
        </w:rPr>
        <w:t>Due date: April 26, 2025</w:t>
      </w:r>
    </w:p>
    <w:p w14:paraId="3E181A73" w14:textId="0AC0641A" w:rsidR="00FC186A" w:rsidRPr="00FC186A" w:rsidRDefault="00FC186A" w:rsidP="00FC186A">
      <w:pPr>
        <w:spacing w:line="480" w:lineRule="auto"/>
        <w:contextualSpacing/>
        <w:jc w:val="center"/>
        <w:rPr>
          <w:rFonts w:ascii="Times New Roman" w:hAnsi="Times New Roman" w:cs="Times New Roman"/>
          <w:b/>
          <w:bCs/>
          <w:sz w:val="40"/>
          <w:szCs w:val="40"/>
        </w:rPr>
      </w:pPr>
      <w:r w:rsidRPr="00FC186A">
        <w:rPr>
          <w:rFonts w:ascii="Times New Roman" w:hAnsi="Times New Roman" w:cs="Times New Roman"/>
          <w:b/>
          <w:bCs/>
          <w:sz w:val="40"/>
          <w:szCs w:val="40"/>
        </w:rPr>
        <w:t>Prof. Yazan Kakish</w:t>
      </w:r>
    </w:p>
    <w:p w14:paraId="7BB5C1E8" w14:textId="3C12E578" w:rsidR="00FC186A" w:rsidRPr="00FC186A" w:rsidRDefault="00FC186A" w:rsidP="00FC186A">
      <w:pPr>
        <w:spacing w:line="480" w:lineRule="auto"/>
        <w:contextualSpacing/>
        <w:jc w:val="center"/>
        <w:rPr>
          <w:rFonts w:ascii="Times New Roman" w:hAnsi="Times New Roman" w:cs="Times New Roman"/>
          <w:b/>
          <w:bCs/>
          <w:sz w:val="40"/>
          <w:szCs w:val="40"/>
        </w:rPr>
      </w:pPr>
      <w:r w:rsidRPr="00FC186A">
        <w:rPr>
          <w:rFonts w:ascii="Times New Roman" w:hAnsi="Times New Roman" w:cs="Times New Roman"/>
          <w:b/>
          <w:bCs/>
          <w:sz w:val="40"/>
          <w:szCs w:val="40"/>
        </w:rPr>
        <w:t>East Texas A&amp;M University</w:t>
      </w:r>
    </w:p>
    <w:p w14:paraId="77203B56" w14:textId="77777777" w:rsidR="00FC186A" w:rsidRDefault="00FC186A" w:rsidP="00FC186A">
      <w:pPr>
        <w:spacing w:line="480" w:lineRule="auto"/>
        <w:contextualSpacing/>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55D35977" wp14:editId="2A915418">
            <wp:extent cx="4610100" cy="2593628"/>
            <wp:effectExtent l="0" t="0" r="0" b="0"/>
            <wp:docPr id="513570695" name="Picture 4" descr="A white swoosh logo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0695" name="Picture 4" descr="A white swoosh logo on a black backgroun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17932" cy="2598034"/>
                    </a:xfrm>
                    <a:prstGeom prst="rect">
                      <a:avLst/>
                    </a:prstGeom>
                  </pic:spPr>
                </pic:pic>
              </a:graphicData>
            </a:graphic>
          </wp:inline>
        </w:drawing>
      </w:r>
    </w:p>
    <w:p w14:paraId="58417473" w14:textId="09AE19CB" w:rsidR="00C76FE6" w:rsidRPr="009D4823" w:rsidRDefault="00C76FE6" w:rsidP="00FC186A">
      <w:pPr>
        <w:spacing w:line="480" w:lineRule="auto"/>
        <w:contextualSpacing/>
        <w:rPr>
          <w:rFonts w:ascii="Times New Roman" w:hAnsi="Times New Roman" w:cs="Times New Roman"/>
          <w:b/>
          <w:bCs/>
          <w:sz w:val="40"/>
          <w:szCs w:val="40"/>
        </w:rPr>
      </w:pPr>
      <w:r w:rsidRPr="009D4823">
        <w:rPr>
          <w:rFonts w:ascii="Times New Roman" w:hAnsi="Times New Roman" w:cs="Times New Roman"/>
          <w:b/>
          <w:bCs/>
          <w:sz w:val="40"/>
          <w:szCs w:val="40"/>
        </w:rPr>
        <w:lastRenderedPageBreak/>
        <w:t>Situational Analysis</w:t>
      </w:r>
    </w:p>
    <w:p w14:paraId="55EE8D41" w14:textId="41E76F70" w:rsidR="00786739" w:rsidRPr="00786739" w:rsidRDefault="00786739" w:rsidP="00786739">
      <w:pPr>
        <w:spacing w:line="480" w:lineRule="auto"/>
        <w:contextualSpacing/>
        <w:jc w:val="both"/>
        <w:rPr>
          <w:rFonts w:ascii="Times New Roman" w:hAnsi="Times New Roman" w:cs="Times New Roman"/>
        </w:rPr>
      </w:pPr>
      <w:r w:rsidRPr="00786739">
        <w:rPr>
          <w:rFonts w:ascii="Times New Roman" w:hAnsi="Times New Roman" w:cs="Times New Roman"/>
        </w:rPr>
        <w:t xml:space="preserve">Nike, Inc. is one of the biggest </w:t>
      </w:r>
      <w:proofErr w:type="gramStart"/>
      <w:r w:rsidRPr="00786739">
        <w:rPr>
          <w:rFonts w:ascii="Times New Roman" w:hAnsi="Times New Roman" w:cs="Times New Roman"/>
        </w:rPr>
        <w:t>names</w:t>
      </w:r>
      <w:proofErr w:type="gramEnd"/>
      <w:r w:rsidRPr="00786739">
        <w:rPr>
          <w:rFonts w:ascii="Times New Roman" w:hAnsi="Times New Roman" w:cs="Times New Roman"/>
        </w:rPr>
        <w:t xml:space="preserve"> in the athletic footwear, apparel, and equipment market. This space mainly includes products for activities like running, training, basketball, and even outdoor sports like hiking. In 2023, Nike’s total revenue hit around 51.2 billion USD, with 13.8 billion USD coming from apparel sales and about 2.1 billion USD from equipment sales. Meanwhile, the whole global athletic apparel and equipment market was valued at about 210 billion USD during the same year. Looking ahead, experts are predicting a compound annual growth rate (CAGR) of roughly 6.5% through 2032.</w:t>
      </w:r>
    </w:p>
    <w:p w14:paraId="18E02442" w14:textId="2FC55F58" w:rsidR="00786739" w:rsidRPr="00786739" w:rsidRDefault="00786739" w:rsidP="00786739">
      <w:pPr>
        <w:spacing w:line="480" w:lineRule="auto"/>
        <w:contextualSpacing/>
        <w:jc w:val="both"/>
        <w:rPr>
          <w:rFonts w:ascii="Times New Roman" w:hAnsi="Times New Roman" w:cs="Times New Roman"/>
        </w:rPr>
      </w:pPr>
      <w:r w:rsidRPr="00786739">
        <w:rPr>
          <w:rFonts w:ascii="Times New Roman" w:hAnsi="Times New Roman" w:cs="Times New Roman"/>
        </w:rPr>
        <w:t>Nike continues to dominate, especially in North America, which made up close to 40% of its overall revenue in 2023. In terms of global market share, Nike captured about 27% of the athletic footwear market and somewhere between 10% to 12% of the broader athletic apparel and equipment market. These numbers were put together based on data recorded from around 2018 to 2023.</w:t>
      </w:r>
    </w:p>
    <w:p w14:paraId="7E4FA00B" w14:textId="69DBC946" w:rsidR="00EB1522" w:rsidRDefault="00786739" w:rsidP="00786739">
      <w:pPr>
        <w:spacing w:line="480" w:lineRule="auto"/>
        <w:contextualSpacing/>
        <w:jc w:val="both"/>
        <w:rPr>
          <w:rFonts w:ascii="Times New Roman" w:hAnsi="Times New Roman" w:cs="Times New Roman"/>
        </w:rPr>
      </w:pPr>
      <w:r w:rsidRPr="00786739">
        <w:rPr>
          <w:rFonts w:ascii="Times New Roman" w:hAnsi="Times New Roman" w:cs="Times New Roman"/>
        </w:rPr>
        <w:t>With its huge 51.2 billion USD in sales last year, Nike clearly holds a strong position compared to its competitors. If a visual chart were shown here, it would display Nike’s market share towering above many others in the industry.</w:t>
      </w:r>
    </w:p>
    <w:p w14:paraId="6F2E6109" w14:textId="77777777" w:rsidR="00EB1522" w:rsidRDefault="00EB1522" w:rsidP="00CD690D">
      <w:pPr>
        <w:spacing w:line="480" w:lineRule="auto"/>
        <w:contextualSpacing/>
        <w:rPr>
          <w:rFonts w:ascii="Times New Roman" w:hAnsi="Times New Roman" w:cs="Times New Roman"/>
        </w:rPr>
      </w:pPr>
    </w:p>
    <w:p w14:paraId="783F1587" w14:textId="4535C943" w:rsidR="00EB1522" w:rsidRDefault="00786739" w:rsidP="00786739">
      <w:pPr>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3B76E429" wp14:editId="459AB2C9">
            <wp:extent cx="4995605" cy="3573780"/>
            <wp:effectExtent l="0" t="0" r="0" b="7620"/>
            <wp:docPr id="1285520429" name="Picture 1" descr="A pie chart with numbers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0429" name="Picture 1" descr="A pie chart with numbers and tex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2899" cy="3593306"/>
                    </a:xfrm>
                    <a:prstGeom prst="rect">
                      <a:avLst/>
                    </a:prstGeom>
                  </pic:spPr>
                </pic:pic>
              </a:graphicData>
            </a:graphic>
          </wp:inline>
        </w:drawing>
      </w:r>
    </w:p>
    <w:p w14:paraId="08E27205" w14:textId="77777777" w:rsidR="00EB1522" w:rsidRDefault="00EB1522" w:rsidP="00CD690D">
      <w:pPr>
        <w:spacing w:line="480" w:lineRule="auto"/>
        <w:contextualSpacing/>
        <w:rPr>
          <w:rFonts w:ascii="Times New Roman" w:hAnsi="Times New Roman" w:cs="Times New Roman"/>
        </w:rPr>
      </w:pPr>
    </w:p>
    <w:p w14:paraId="22280D42" w14:textId="77777777" w:rsidR="00EB1522" w:rsidRDefault="00EB1522" w:rsidP="00CD690D">
      <w:pPr>
        <w:spacing w:line="480" w:lineRule="auto"/>
        <w:contextualSpacing/>
        <w:rPr>
          <w:rFonts w:ascii="Times New Roman" w:hAnsi="Times New Roman" w:cs="Times New Roman"/>
        </w:rPr>
      </w:pPr>
    </w:p>
    <w:p w14:paraId="66E4547A" w14:textId="77777777" w:rsidR="00EB1522" w:rsidRDefault="00EB1522" w:rsidP="00CD690D">
      <w:pPr>
        <w:spacing w:line="480" w:lineRule="auto"/>
        <w:contextualSpacing/>
        <w:rPr>
          <w:rFonts w:ascii="Times New Roman" w:hAnsi="Times New Roman" w:cs="Times New Roman"/>
        </w:rPr>
      </w:pPr>
    </w:p>
    <w:p w14:paraId="1F951815" w14:textId="77777777" w:rsidR="00EB1522" w:rsidRDefault="00EB1522" w:rsidP="00CD690D">
      <w:pPr>
        <w:spacing w:line="480" w:lineRule="auto"/>
        <w:contextualSpacing/>
        <w:rPr>
          <w:rFonts w:ascii="Times New Roman" w:hAnsi="Times New Roman" w:cs="Times New Roman"/>
        </w:rPr>
      </w:pPr>
    </w:p>
    <w:p w14:paraId="11044828" w14:textId="77777777" w:rsidR="00EB1522" w:rsidRDefault="00EB1522" w:rsidP="00CD690D">
      <w:pPr>
        <w:spacing w:line="480" w:lineRule="auto"/>
        <w:contextualSpacing/>
        <w:rPr>
          <w:rFonts w:ascii="Times New Roman" w:hAnsi="Times New Roman" w:cs="Times New Roman"/>
        </w:rPr>
      </w:pPr>
    </w:p>
    <w:p w14:paraId="7518CCC6" w14:textId="77777777" w:rsidR="00EB1522" w:rsidRDefault="00EB1522" w:rsidP="00CD690D">
      <w:pPr>
        <w:spacing w:line="480" w:lineRule="auto"/>
        <w:contextualSpacing/>
        <w:rPr>
          <w:rFonts w:ascii="Times New Roman" w:hAnsi="Times New Roman" w:cs="Times New Roman"/>
        </w:rPr>
      </w:pPr>
    </w:p>
    <w:p w14:paraId="42179322" w14:textId="77777777" w:rsidR="00EB1522" w:rsidRDefault="00EB1522" w:rsidP="00CD690D">
      <w:pPr>
        <w:spacing w:line="480" w:lineRule="auto"/>
        <w:contextualSpacing/>
        <w:rPr>
          <w:rFonts w:ascii="Times New Roman" w:hAnsi="Times New Roman" w:cs="Times New Roman"/>
        </w:rPr>
      </w:pPr>
    </w:p>
    <w:p w14:paraId="13B99C89" w14:textId="77777777" w:rsidR="00EB1522" w:rsidRDefault="00EB1522" w:rsidP="00CD690D">
      <w:pPr>
        <w:spacing w:line="480" w:lineRule="auto"/>
        <w:contextualSpacing/>
        <w:rPr>
          <w:rFonts w:ascii="Times New Roman" w:hAnsi="Times New Roman" w:cs="Times New Roman"/>
        </w:rPr>
      </w:pPr>
    </w:p>
    <w:p w14:paraId="4FFCF499" w14:textId="77777777" w:rsidR="00EB1522" w:rsidRPr="0052263D" w:rsidRDefault="00EB1522" w:rsidP="00CD690D">
      <w:pPr>
        <w:spacing w:line="480" w:lineRule="auto"/>
        <w:contextualSpacing/>
        <w:rPr>
          <w:rFonts w:ascii="Times New Roman" w:hAnsi="Times New Roman" w:cs="Times New Roman"/>
        </w:rPr>
      </w:pPr>
    </w:p>
    <w:p w14:paraId="0BCF660C" w14:textId="77777777" w:rsidR="00786739" w:rsidRDefault="00786739" w:rsidP="00136975">
      <w:pPr>
        <w:spacing w:line="480" w:lineRule="auto"/>
        <w:contextualSpacing/>
        <w:rPr>
          <w:rFonts w:ascii="Times New Roman" w:hAnsi="Times New Roman" w:cs="Times New Roman"/>
          <w:sz w:val="40"/>
          <w:szCs w:val="40"/>
        </w:rPr>
      </w:pPr>
    </w:p>
    <w:p w14:paraId="4413C5DE" w14:textId="77777777" w:rsidR="00786739" w:rsidRDefault="00786739" w:rsidP="00136975">
      <w:pPr>
        <w:spacing w:line="480" w:lineRule="auto"/>
        <w:contextualSpacing/>
        <w:rPr>
          <w:rFonts w:ascii="Times New Roman" w:hAnsi="Times New Roman" w:cs="Times New Roman"/>
          <w:sz w:val="40"/>
          <w:szCs w:val="40"/>
        </w:rPr>
      </w:pPr>
    </w:p>
    <w:p w14:paraId="2815A79A" w14:textId="77777777" w:rsidR="00956CDB" w:rsidRDefault="00956CDB" w:rsidP="00136975">
      <w:pPr>
        <w:spacing w:line="480" w:lineRule="auto"/>
        <w:contextualSpacing/>
        <w:rPr>
          <w:rFonts w:ascii="Times New Roman" w:hAnsi="Times New Roman" w:cs="Times New Roman"/>
          <w:sz w:val="40"/>
          <w:szCs w:val="40"/>
        </w:rPr>
      </w:pPr>
    </w:p>
    <w:p w14:paraId="18D5EEF8" w14:textId="576DBDC2" w:rsidR="007E2285" w:rsidRPr="009D4823" w:rsidRDefault="0071421C" w:rsidP="00136975">
      <w:pPr>
        <w:spacing w:line="480" w:lineRule="auto"/>
        <w:contextualSpacing/>
        <w:rPr>
          <w:rFonts w:ascii="Times New Roman" w:hAnsi="Times New Roman" w:cs="Times New Roman"/>
          <w:b/>
          <w:bCs/>
          <w:sz w:val="40"/>
          <w:szCs w:val="40"/>
        </w:rPr>
      </w:pPr>
      <w:r w:rsidRPr="009D4823">
        <w:rPr>
          <w:rFonts w:ascii="Times New Roman" w:hAnsi="Times New Roman" w:cs="Times New Roman"/>
          <w:b/>
          <w:bCs/>
          <w:sz w:val="40"/>
          <w:szCs w:val="40"/>
        </w:rPr>
        <w:lastRenderedPageBreak/>
        <w:t>Nike Fund Revenue Investment</w:t>
      </w:r>
    </w:p>
    <w:tbl>
      <w:tblPr>
        <w:tblStyle w:val="GridTable6Colorful"/>
        <w:tblW w:w="0" w:type="auto"/>
        <w:jc w:val="center"/>
        <w:tblLook w:val="04A0" w:firstRow="1" w:lastRow="0" w:firstColumn="1" w:lastColumn="0" w:noHBand="0" w:noVBand="1"/>
      </w:tblPr>
      <w:tblGrid>
        <w:gridCol w:w="2659"/>
        <w:gridCol w:w="3338"/>
        <w:gridCol w:w="2931"/>
      </w:tblGrid>
      <w:tr w:rsidR="0071421C" w:rsidRPr="0052263D" w14:paraId="06C76EFC" w14:textId="77777777" w:rsidTr="00136975">
        <w:trPr>
          <w:cnfStyle w:val="100000000000" w:firstRow="1" w:lastRow="0" w:firstColumn="0" w:lastColumn="0" w:oddVBand="0" w:evenVBand="0" w:oddHBand="0" w:evenHBand="0" w:firstRowFirstColumn="0" w:firstRowLastColumn="0" w:lastRowFirstColumn="0" w:lastRowLastColumn="0"/>
          <w:trHeight w:val="457"/>
          <w:jc w:val="center"/>
        </w:trPr>
        <w:tc>
          <w:tcPr>
            <w:cnfStyle w:val="001000000000" w:firstRow="0" w:lastRow="0" w:firstColumn="1" w:lastColumn="0" w:oddVBand="0" w:evenVBand="0" w:oddHBand="0" w:evenHBand="0" w:firstRowFirstColumn="0" w:firstRowLastColumn="0" w:lastRowFirstColumn="0" w:lastRowLastColumn="0"/>
            <w:tcW w:w="2659" w:type="dxa"/>
          </w:tcPr>
          <w:p w14:paraId="7114EAA6" w14:textId="6AFDC33B" w:rsidR="0071421C" w:rsidRPr="0052263D" w:rsidRDefault="0071421C" w:rsidP="0071421C">
            <w:pPr>
              <w:spacing w:line="480" w:lineRule="auto"/>
              <w:contextualSpacing/>
              <w:rPr>
                <w:rFonts w:ascii="Times New Roman" w:hAnsi="Times New Roman" w:cs="Times New Roman"/>
              </w:rPr>
            </w:pPr>
            <w:r w:rsidRPr="0052263D">
              <w:rPr>
                <w:rFonts w:ascii="Times New Roman" w:hAnsi="Times New Roman" w:cs="Times New Roman"/>
              </w:rPr>
              <w:t>Focus Area</w:t>
            </w:r>
          </w:p>
        </w:tc>
        <w:tc>
          <w:tcPr>
            <w:tcW w:w="3338" w:type="dxa"/>
          </w:tcPr>
          <w:p w14:paraId="4A7AE0EF" w14:textId="739C9857" w:rsidR="0071421C" w:rsidRPr="0052263D" w:rsidRDefault="0071421C" w:rsidP="0071421C">
            <w:pPr>
              <w:spacing w:line="48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Investment detail</w:t>
            </w:r>
          </w:p>
        </w:tc>
        <w:tc>
          <w:tcPr>
            <w:tcW w:w="2931" w:type="dxa"/>
          </w:tcPr>
          <w:p w14:paraId="671409C3" w14:textId="6335DD92" w:rsidR="0071421C" w:rsidRPr="0052263D" w:rsidRDefault="0071421C" w:rsidP="0071421C">
            <w:pPr>
              <w:spacing w:line="48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Purpose/ Impact</w:t>
            </w:r>
          </w:p>
        </w:tc>
      </w:tr>
      <w:tr w:rsidR="0071421C" w:rsidRPr="0052263D" w14:paraId="077F8984" w14:textId="77777777" w:rsidTr="00136975">
        <w:trPr>
          <w:cnfStyle w:val="000000100000" w:firstRow="0" w:lastRow="0" w:firstColumn="0" w:lastColumn="0" w:oddVBand="0" w:evenVBand="0" w:oddHBand="1" w:evenHBand="0" w:firstRowFirstColumn="0" w:firstRowLastColumn="0" w:lastRowFirstColumn="0" w:lastRowLastColumn="0"/>
          <w:trHeight w:val="1838"/>
          <w:jc w:val="center"/>
        </w:trPr>
        <w:tc>
          <w:tcPr>
            <w:cnfStyle w:val="001000000000" w:firstRow="0" w:lastRow="0" w:firstColumn="1" w:lastColumn="0" w:oddVBand="0" w:evenVBand="0" w:oddHBand="0" w:evenHBand="0" w:firstRowFirstColumn="0" w:firstRowLastColumn="0" w:lastRowFirstColumn="0" w:lastRowLastColumn="0"/>
            <w:tcW w:w="2659" w:type="dxa"/>
          </w:tcPr>
          <w:p w14:paraId="2BF977AA" w14:textId="33524D87" w:rsidR="0071421C" w:rsidRPr="0052263D" w:rsidRDefault="0071421C" w:rsidP="0071421C">
            <w:pPr>
              <w:spacing w:line="480" w:lineRule="auto"/>
              <w:contextualSpacing/>
              <w:rPr>
                <w:rFonts w:ascii="Times New Roman" w:hAnsi="Times New Roman" w:cs="Times New Roman"/>
              </w:rPr>
            </w:pPr>
            <w:r w:rsidRPr="0052263D">
              <w:rPr>
                <w:rFonts w:ascii="Times New Roman" w:hAnsi="Times New Roman" w:cs="Times New Roman"/>
              </w:rPr>
              <w:t>Digital</w:t>
            </w:r>
            <w:r w:rsidR="005D2F7A" w:rsidRPr="0052263D">
              <w:rPr>
                <w:rFonts w:ascii="Times New Roman" w:hAnsi="Times New Roman" w:cs="Times New Roman"/>
              </w:rPr>
              <w:t xml:space="preserve"> </w:t>
            </w:r>
            <w:r w:rsidRPr="0052263D">
              <w:rPr>
                <w:rFonts w:ascii="Times New Roman" w:hAnsi="Times New Roman" w:cs="Times New Roman"/>
              </w:rPr>
              <w:t>Transformation</w:t>
            </w:r>
          </w:p>
        </w:tc>
        <w:tc>
          <w:tcPr>
            <w:tcW w:w="3338" w:type="dxa"/>
          </w:tcPr>
          <w:p w14:paraId="1613D6BE" w14:textId="77777777" w:rsidR="005D2F7A" w:rsidRPr="0052263D" w:rsidRDefault="005D2F7A" w:rsidP="005D2F7A">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More than $1 billion was spent on data analytics, Nike.com, SNKRS, and the Nike App.</w:t>
            </w:r>
          </w:p>
          <w:p w14:paraId="1C707E7D" w14:textId="266D9E84" w:rsidR="0071421C" w:rsidRPr="0052263D" w:rsidRDefault="0071421C" w:rsidP="0071421C">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931" w:type="dxa"/>
          </w:tcPr>
          <w:p w14:paraId="19662C99" w14:textId="247E9E9E" w:rsidR="005D2F7A" w:rsidRPr="0052263D" w:rsidRDefault="005D2F7A" w:rsidP="005D2F7A">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Improves individualized experience and direct-to-consumer (DTC) sales.</w:t>
            </w:r>
          </w:p>
          <w:p w14:paraId="22B15110" w14:textId="77777777" w:rsidR="0071421C" w:rsidRPr="0052263D" w:rsidRDefault="0071421C" w:rsidP="0071421C">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1421C" w:rsidRPr="0052263D" w14:paraId="09BCE3FB" w14:textId="77777777" w:rsidTr="00136975">
        <w:trPr>
          <w:trHeight w:val="2295"/>
          <w:jc w:val="center"/>
        </w:trPr>
        <w:tc>
          <w:tcPr>
            <w:cnfStyle w:val="001000000000" w:firstRow="0" w:lastRow="0" w:firstColumn="1" w:lastColumn="0" w:oddVBand="0" w:evenVBand="0" w:oddHBand="0" w:evenHBand="0" w:firstRowFirstColumn="0" w:firstRowLastColumn="0" w:lastRowFirstColumn="0" w:lastRowLastColumn="0"/>
            <w:tcW w:w="2659" w:type="dxa"/>
          </w:tcPr>
          <w:p w14:paraId="42CB30FE" w14:textId="5B2165B7" w:rsidR="0071421C" w:rsidRPr="0052263D" w:rsidRDefault="005D2F7A" w:rsidP="0071421C">
            <w:pPr>
              <w:spacing w:line="480" w:lineRule="auto"/>
              <w:contextualSpacing/>
              <w:rPr>
                <w:rFonts w:ascii="Times New Roman" w:hAnsi="Times New Roman" w:cs="Times New Roman"/>
              </w:rPr>
            </w:pPr>
            <w:r w:rsidRPr="0052263D">
              <w:rPr>
                <w:rFonts w:ascii="Times New Roman" w:hAnsi="Times New Roman" w:cs="Times New Roman"/>
              </w:rPr>
              <w:t>Sustainability</w:t>
            </w:r>
          </w:p>
        </w:tc>
        <w:tc>
          <w:tcPr>
            <w:tcW w:w="3338" w:type="dxa"/>
          </w:tcPr>
          <w:p w14:paraId="4BD7BAA2" w14:textId="1E6DF341" w:rsidR="005D2F7A" w:rsidRPr="0052263D" w:rsidRDefault="005D2F7A" w:rsidP="005D2F7A">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Investing in sustainable manufacturing, recycled materials, and "Move to Zero".</w:t>
            </w:r>
          </w:p>
          <w:p w14:paraId="08236847" w14:textId="77777777" w:rsidR="0071421C" w:rsidRPr="0052263D" w:rsidRDefault="0071421C" w:rsidP="0071421C">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931" w:type="dxa"/>
          </w:tcPr>
          <w:p w14:paraId="516423C3" w14:textId="6A79979F" w:rsidR="0071421C" w:rsidRPr="0052263D" w:rsidRDefault="005D2F7A" w:rsidP="0071421C">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Serves to environmentally aware customers and supports Nike's carbon neutrality objective.</w:t>
            </w:r>
          </w:p>
        </w:tc>
      </w:tr>
      <w:tr w:rsidR="0071421C" w:rsidRPr="0052263D" w14:paraId="7BE14257" w14:textId="77777777" w:rsidTr="00136975">
        <w:trPr>
          <w:cnfStyle w:val="000000100000" w:firstRow="0" w:lastRow="0" w:firstColumn="0" w:lastColumn="0" w:oddVBand="0" w:evenVBand="0" w:oddHBand="1" w:evenHBand="0" w:firstRowFirstColumn="0" w:firstRowLastColumn="0" w:lastRowFirstColumn="0" w:lastRowLastColumn="0"/>
          <w:trHeight w:val="765"/>
          <w:jc w:val="center"/>
        </w:trPr>
        <w:tc>
          <w:tcPr>
            <w:cnfStyle w:val="001000000000" w:firstRow="0" w:lastRow="0" w:firstColumn="1" w:lastColumn="0" w:oddVBand="0" w:evenVBand="0" w:oddHBand="0" w:evenHBand="0" w:firstRowFirstColumn="0" w:firstRowLastColumn="0" w:lastRowFirstColumn="0" w:lastRowLastColumn="0"/>
            <w:tcW w:w="2659" w:type="dxa"/>
          </w:tcPr>
          <w:p w14:paraId="2E82DC7E" w14:textId="4615654B" w:rsidR="0071421C" w:rsidRPr="0052263D" w:rsidRDefault="005D2F7A" w:rsidP="0071421C">
            <w:pPr>
              <w:spacing w:line="480" w:lineRule="auto"/>
              <w:contextualSpacing/>
              <w:rPr>
                <w:rFonts w:ascii="Times New Roman" w:hAnsi="Times New Roman" w:cs="Times New Roman"/>
              </w:rPr>
            </w:pPr>
            <w:r w:rsidRPr="0052263D">
              <w:rPr>
                <w:rFonts w:ascii="Times New Roman" w:hAnsi="Times New Roman" w:cs="Times New Roman"/>
              </w:rPr>
              <w:t>Product Innovation</w:t>
            </w:r>
          </w:p>
        </w:tc>
        <w:tc>
          <w:tcPr>
            <w:tcW w:w="3338" w:type="dxa"/>
          </w:tcPr>
          <w:p w14:paraId="3EBB2FF1" w14:textId="7C9A110E" w:rsidR="005D2F7A" w:rsidRPr="0052263D" w:rsidRDefault="005D2F7A" w:rsidP="005D2F7A">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R&amp;D expenditures through the Nike Sport Research Lab and smart shoe technology.</w:t>
            </w:r>
          </w:p>
          <w:p w14:paraId="6D518C1D" w14:textId="77777777" w:rsidR="0071421C" w:rsidRPr="0052263D" w:rsidRDefault="0071421C" w:rsidP="0071421C">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931" w:type="dxa"/>
          </w:tcPr>
          <w:p w14:paraId="3D49ED1D" w14:textId="1F7D550B" w:rsidR="005D2F7A" w:rsidRPr="0052263D" w:rsidRDefault="005D2F7A" w:rsidP="005D2F7A">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Promote performance gear innovation and fortifies brand leadership</w:t>
            </w:r>
          </w:p>
          <w:p w14:paraId="6C79132B" w14:textId="77777777" w:rsidR="0071421C" w:rsidRPr="0052263D" w:rsidRDefault="0071421C" w:rsidP="0071421C">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1421C" w:rsidRPr="0052263D" w14:paraId="67010F5A" w14:textId="77777777" w:rsidTr="00136975">
        <w:trPr>
          <w:trHeight w:val="765"/>
          <w:jc w:val="center"/>
        </w:trPr>
        <w:tc>
          <w:tcPr>
            <w:cnfStyle w:val="001000000000" w:firstRow="0" w:lastRow="0" w:firstColumn="1" w:lastColumn="0" w:oddVBand="0" w:evenVBand="0" w:oddHBand="0" w:evenHBand="0" w:firstRowFirstColumn="0" w:firstRowLastColumn="0" w:lastRowFirstColumn="0" w:lastRowLastColumn="0"/>
            <w:tcW w:w="2659" w:type="dxa"/>
          </w:tcPr>
          <w:p w14:paraId="0BBB0F33" w14:textId="1C509049" w:rsidR="0071421C" w:rsidRPr="0052263D" w:rsidRDefault="005D2F7A" w:rsidP="0071421C">
            <w:pPr>
              <w:spacing w:line="480" w:lineRule="auto"/>
              <w:contextualSpacing/>
              <w:rPr>
                <w:rFonts w:ascii="Times New Roman" w:hAnsi="Times New Roman" w:cs="Times New Roman"/>
              </w:rPr>
            </w:pPr>
            <w:r w:rsidRPr="0052263D">
              <w:rPr>
                <w:rFonts w:ascii="Times New Roman" w:hAnsi="Times New Roman" w:cs="Times New Roman"/>
              </w:rPr>
              <w:t>Marketing &amp; Branding</w:t>
            </w:r>
          </w:p>
        </w:tc>
        <w:tc>
          <w:tcPr>
            <w:tcW w:w="3338" w:type="dxa"/>
          </w:tcPr>
          <w:p w14:paraId="2242DA4A" w14:textId="7B604D77" w:rsidR="0071421C" w:rsidRPr="0052263D" w:rsidRDefault="005D2F7A" w:rsidP="00136975">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Approximately $3.5 billion is spent on marketing each year (influencer partnerships, campaigns, and athletes).</w:t>
            </w:r>
          </w:p>
        </w:tc>
        <w:tc>
          <w:tcPr>
            <w:tcW w:w="2931" w:type="dxa"/>
          </w:tcPr>
          <w:p w14:paraId="7574ECAF" w14:textId="30A22171" w:rsidR="005D2F7A" w:rsidRPr="0052263D" w:rsidRDefault="005D2F7A" w:rsidP="005D2F7A">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Increases market share, cultural significance, and worldwide brand awareness.</w:t>
            </w:r>
          </w:p>
          <w:p w14:paraId="79BD1CA6" w14:textId="77777777" w:rsidR="0071421C" w:rsidRPr="0052263D" w:rsidRDefault="0071421C" w:rsidP="0071421C">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1421C" w:rsidRPr="0052263D" w14:paraId="088CA673" w14:textId="77777777" w:rsidTr="00136975">
        <w:trPr>
          <w:cnfStyle w:val="000000100000" w:firstRow="0" w:lastRow="0" w:firstColumn="0" w:lastColumn="0" w:oddVBand="0" w:evenVBand="0" w:oddHBand="1" w:evenHBand="0" w:firstRowFirstColumn="0" w:firstRowLastColumn="0" w:lastRowFirstColumn="0" w:lastRowLastColumn="0"/>
          <w:trHeight w:val="765"/>
          <w:jc w:val="center"/>
        </w:trPr>
        <w:tc>
          <w:tcPr>
            <w:cnfStyle w:val="001000000000" w:firstRow="0" w:lastRow="0" w:firstColumn="1" w:lastColumn="0" w:oddVBand="0" w:evenVBand="0" w:oddHBand="0" w:evenHBand="0" w:firstRowFirstColumn="0" w:firstRowLastColumn="0" w:lastRowFirstColumn="0" w:lastRowLastColumn="0"/>
            <w:tcW w:w="2659" w:type="dxa"/>
          </w:tcPr>
          <w:p w14:paraId="79D5086E" w14:textId="754B2333" w:rsidR="0071421C" w:rsidRPr="0052263D" w:rsidRDefault="005D2F7A" w:rsidP="0071421C">
            <w:pPr>
              <w:spacing w:line="480" w:lineRule="auto"/>
              <w:contextualSpacing/>
              <w:rPr>
                <w:rFonts w:ascii="Times New Roman" w:hAnsi="Times New Roman" w:cs="Times New Roman"/>
              </w:rPr>
            </w:pPr>
            <w:r w:rsidRPr="0052263D">
              <w:rPr>
                <w:rFonts w:ascii="Times New Roman" w:hAnsi="Times New Roman" w:cs="Times New Roman"/>
              </w:rPr>
              <w:t>Supply Chain</w:t>
            </w:r>
          </w:p>
        </w:tc>
        <w:tc>
          <w:tcPr>
            <w:tcW w:w="3338" w:type="dxa"/>
          </w:tcPr>
          <w:p w14:paraId="322F959F" w14:textId="04B0F989" w:rsidR="005D2F7A" w:rsidRPr="0052263D" w:rsidRDefault="005D2F7A" w:rsidP="005D2F7A">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Funding for logistics optimization and regional supplier diversity.</w:t>
            </w:r>
          </w:p>
          <w:p w14:paraId="7CB15A1F" w14:textId="77777777" w:rsidR="0071421C" w:rsidRPr="0052263D" w:rsidRDefault="0071421C" w:rsidP="0071421C">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931" w:type="dxa"/>
          </w:tcPr>
          <w:p w14:paraId="3ADC49C3" w14:textId="745258FF" w:rsidR="005D2F7A" w:rsidRPr="0052263D" w:rsidRDefault="005D2F7A" w:rsidP="005D2F7A">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Enhances delivery effectiveness and lowers the danger of worldwide disruptions.</w:t>
            </w:r>
          </w:p>
          <w:p w14:paraId="3ADB4256" w14:textId="77777777" w:rsidR="0071421C" w:rsidRPr="0052263D" w:rsidRDefault="0071421C" w:rsidP="0071421C">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3DDE7BF7" w14:textId="5EDF8EB9" w:rsidR="00E52B31" w:rsidRPr="00E52B31" w:rsidRDefault="00E52B31" w:rsidP="00E52B31">
      <w:pPr>
        <w:pBdr>
          <w:bottom w:val="single" w:sz="4" w:space="1" w:color="auto"/>
        </w:pBdr>
        <w:spacing w:line="480" w:lineRule="auto"/>
        <w:contextualSpacing/>
        <w:jc w:val="both"/>
        <w:rPr>
          <w:rFonts w:ascii="Times New Roman" w:hAnsi="Times New Roman" w:cs="Times New Roman"/>
          <w:b/>
          <w:bCs/>
        </w:rPr>
      </w:pPr>
      <w:r w:rsidRPr="00E52B31">
        <w:rPr>
          <w:rFonts w:ascii="Times New Roman" w:hAnsi="Times New Roman" w:cs="Times New Roman"/>
          <w:b/>
          <w:bCs/>
        </w:rPr>
        <w:lastRenderedPageBreak/>
        <w:t>1. Digital Transformation</w:t>
      </w:r>
    </w:p>
    <w:p w14:paraId="1B469663" w14:textId="77777777" w:rsidR="00E52B31" w:rsidRPr="00E52B31" w:rsidRDefault="00E52B31" w:rsidP="00E52B31">
      <w:pPr>
        <w:pBdr>
          <w:bottom w:val="single" w:sz="4" w:space="1" w:color="auto"/>
        </w:pBdr>
        <w:spacing w:line="480" w:lineRule="auto"/>
        <w:contextualSpacing/>
        <w:jc w:val="both"/>
        <w:rPr>
          <w:rFonts w:ascii="Times New Roman" w:hAnsi="Times New Roman" w:cs="Times New Roman"/>
        </w:rPr>
      </w:pPr>
      <w:r w:rsidRPr="00E52B31">
        <w:rPr>
          <w:rFonts w:ascii="Times New Roman" w:hAnsi="Times New Roman" w:cs="Times New Roman"/>
        </w:rPr>
        <w:t xml:space="preserve"> Nike has made over $1 billion in investments in digital platforms such as the Nike App, SNKRS, and Nike.com.  The goal is to expand its direct-to-consumer (DTC) business while giving customers a more seamless and customized experience.  This action lessens Nike's need </w:t>
      </w:r>
      <w:proofErr w:type="gramStart"/>
      <w:r w:rsidRPr="00E52B31">
        <w:rPr>
          <w:rFonts w:ascii="Times New Roman" w:hAnsi="Times New Roman" w:cs="Times New Roman"/>
        </w:rPr>
        <w:t>on</w:t>
      </w:r>
      <w:proofErr w:type="gramEnd"/>
      <w:r w:rsidRPr="00E52B31">
        <w:rPr>
          <w:rFonts w:ascii="Times New Roman" w:hAnsi="Times New Roman" w:cs="Times New Roman"/>
        </w:rPr>
        <w:t xml:space="preserve"> outside merchants while fostering closer ties with its clientele.</w:t>
      </w:r>
    </w:p>
    <w:p w14:paraId="7E041DC4" w14:textId="3945E950" w:rsidR="00E52B31" w:rsidRPr="00E52B31" w:rsidRDefault="00E52B31" w:rsidP="00E52B31">
      <w:pPr>
        <w:pBdr>
          <w:bottom w:val="single" w:sz="4" w:space="1" w:color="auto"/>
        </w:pBdr>
        <w:spacing w:line="480" w:lineRule="auto"/>
        <w:contextualSpacing/>
        <w:jc w:val="both"/>
        <w:rPr>
          <w:rFonts w:ascii="Times New Roman" w:hAnsi="Times New Roman" w:cs="Times New Roman"/>
          <w:b/>
          <w:bCs/>
        </w:rPr>
      </w:pPr>
      <w:r w:rsidRPr="00E52B31">
        <w:rPr>
          <w:rFonts w:ascii="Times New Roman" w:hAnsi="Times New Roman" w:cs="Times New Roman"/>
          <w:b/>
          <w:bCs/>
        </w:rPr>
        <w:t xml:space="preserve"> 2. Sustainability</w:t>
      </w:r>
    </w:p>
    <w:p w14:paraId="370A054F" w14:textId="77777777" w:rsidR="00E52B31" w:rsidRPr="00E52B31" w:rsidRDefault="00E52B31" w:rsidP="00E52B31">
      <w:pPr>
        <w:pBdr>
          <w:bottom w:val="single" w:sz="4" w:space="1" w:color="auto"/>
        </w:pBdr>
        <w:spacing w:line="480" w:lineRule="auto"/>
        <w:contextualSpacing/>
        <w:jc w:val="both"/>
        <w:rPr>
          <w:rFonts w:ascii="Times New Roman" w:hAnsi="Times New Roman" w:cs="Times New Roman"/>
        </w:rPr>
      </w:pPr>
      <w:r w:rsidRPr="00E52B31">
        <w:rPr>
          <w:rFonts w:ascii="Times New Roman" w:hAnsi="Times New Roman" w:cs="Times New Roman"/>
        </w:rPr>
        <w:t xml:space="preserve"> Nike is investing heavily in recycled materials, sustainable production, and their "Move to Zero" initiative, which aspires to achieve zero waste and zero carbon emissions.  Through these initiatives, Nike not only lessens its environmental effect but also draws in eco-aware customers, who represent a growing market share.</w:t>
      </w:r>
    </w:p>
    <w:p w14:paraId="5F0FEAA2" w14:textId="245F7579" w:rsidR="00E52B31" w:rsidRPr="00E52B31" w:rsidRDefault="00E52B31" w:rsidP="00E52B31">
      <w:pPr>
        <w:pBdr>
          <w:bottom w:val="single" w:sz="4" w:space="1" w:color="auto"/>
        </w:pBdr>
        <w:spacing w:line="480" w:lineRule="auto"/>
        <w:contextualSpacing/>
        <w:jc w:val="both"/>
        <w:rPr>
          <w:rFonts w:ascii="Times New Roman" w:hAnsi="Times New Roman" w:cs="Times New Roman"/>
          <w:b/>
          <w:bCs/>
        </w:rPr>
      </w:pPr>
      <w:r w:rsidRPr="00E52B31">
        <w:rPr>
          <w:rFonts w:ascii="Times New Roman" w:hAnsi="Times New Roman" w:cs="Times New Roman"/>
          <w:b/>
          <w:bCs/>
        </w:rPr>
        <w:t>3. Product Innovation</w:t>
      </w:r>
    </w:p>
    <w:p w14:paraId="00A940BE" w14:textId="77777777" w:rsidR="00E52B31" w:rsidRPr="00E52B31" w:rsidRDefault="00E52B31" w:rsidP="00E52B31">
      <w:pPr>
        <w:pBdr>
          <w:bottom w:val="single" w:sz="4" w:space="1" w:color="auto"/>
        </w:pBdr>
        <w:spacing w:line="480" w:lineRule="auto"/>
        <w:contextualSpacing/>
        <w:jc w:val="both"/>
        <w:rPr>
          <w:rFonts w:ascii="Times New Roman" w:hAnsi="Times New Roman" w:cs="Times New Roman"/>
        </w:rPr>
      </w:pPr>
      <w:r w:rsidRPr="00E52B31">
        <w:rPr>
          <w:rFonts w:ascii="Times New Roman" w:hAnsi="Times New Roman" w:cs="Times New Roman"/>
        </w:rPr>
        <w:t xml:space="preserve"> By making significant investments in R&amp;D through the Nike Sport Research Lab and cutting-edge technology like smart sneakers, Nike maintains its position as a leader in innovation.  Nike's position as an innovator in the sports sector is upheld by these investments, which also keep the company at the forefront of performance apparel.</w:t>
      </w:r>
    </w:p>
    <w:p w14:paraId="78255E1C" w14:textId="735804A6" w:rsidR="00E52B31" w:rsidRPr="00E52B31" w:rsidRDefault="00E52B31" w:rsidP="00E52B31">
      <w:pPr>
        <w:pBdr>
          <w:bottom w:val="single" w:sz="4" w:space="1" w:color="auto"/>
        </w:pBdr>
        <w:spacing w:line="480" w:lineRule="auto"/>
        <w:contextualSpacing/>
        <w:jc w:val="both"/>
        <w:rPr>
          <w:rFonts w:ascii="Times New Roman" w:hAnsi="Times New Roman" w:cs="Times New Roman"/>
          <w:b/>
          <w:bCs/>
        </w:rPr>
      </w:pPr>
      <w:r w:rsidRPr="00E52B31">
        <w:rPr>
          <w:rFonts w:ascii="Times New Roman" w:hAnsi="Times New Roman" w:cs="Times New Roman"/>
          <w:b/>
          <w:bCs/>
        </w:rPr>
        <w:t xml:space="preserve"> 4. Marketing &amp; Branding</w:t>
      </w:r>
    </w:p>
    <w:p w14:paraId="61AADF40" w14:textId="77777777" w:rsidR="00E52B31" w:rsidRDefault="00E52B31" w:rsidP="00E52B31">
      <w:pPr>
        <w:pBdr>
          <w:bottom w:val="single" w:sz="4" w:space="1" w:color="auto"/>
        </w:pBdr>
        <w:spacing w:line="480" w:lineRule="auto"/>
        <w:contextualSpacing/>
        <w:jc w:val="both"/>
        <w:rPr>
          <w:rFonts w:ascii="Times New Roman" w:hAnsi="Times New Roman" w:cs="Times New Roman"/>
        </w:rPr>
      </w:pPr>
      <w:r w:rsidRPr="00E52B31">
        <w:rPr>
          <w:rFonts w:ascii="Times New Roman" w:hAnsi="Times New Roman" w:cs="Times New Roman"/>
        </w:rPr>
        <w:t xml:space="preserve"> Nike spends about $3.5 billion a year on marketing, which is still one of its best investments.  Nike increases its global visibility, fortifies its cultural relevance, and grows its market share globally through </w:t>
      </w:r>
      <w:proofErr w:type="gramStart"/>
      <w:r w:rsidRPr="00E52B31">
        <w:rPr>
          <w:rFonts w:ascii="Times New Roman" w:hAnsi="Times New Roman" w:cs="Times New Roman"/>
        </w:rPr>
        <w:t>influencer</w:t>
      </w:r>
      <w:proofErr w:type="gramEnd"/>
      <w:r w:rsidRPr="00E52B31">
        <w:rPr>
          <w:rFonts w:ascii="Times New Roman" w:hAnsi="Times New Roman" w:cs="Times New Roman"/>
        </w:rPr>
        <w:t xml:space="preserve"> partnerships, high-profile campaigns, and athlete endorsements.</w:t>
      </w:r>
    </w:p>
    <w:p w14:paraId="368859D4" w14:textId="77777777" w:rsidR="00E52B31" w:rsidRPr="00136975" w:rsidRDefault="00E52B31" w:rsidP="00E52B31">
      <w:pPr>
        <w:pBdr>
          <w:bottom w:val="single" w:sz="4" w:space="1" w:color="auto"/>
        </w:pBdr>
        <w:spacing w:line="480" w:lineRule="auto"/>
        <w:contextualSpacing/>
        <w:jc w:val="both"/>
        <w:rPr>
          <w:rFonts w:ascii="Times New Roman" w:hAnsi="Times New Roman" w:cs="Times New Roman"/>
          <w:b/>
          <w:bCs/>
        </w:rPr>
      </w:pPr>
      <w:r w:rsidRPr="00136975">
        <w:rPr>
          <w:rFonts w:ascii="Times New Roman" w:hAnsi="Times New Roman" w:cs="Times New Roman"/>
          <w:b/>
          <w:bCs/>
        </w:rPr>
        <w:t>5. Supply Chain</w:t>
      </w:r>
    </w:p>
    <w:p w14:paraId="00A803D1" w14:textId="77777777" w:rsidR="00E52B31" w:rsidRPr="00E52B31" w:rsidRDefault="00E52B31" w:rsidP="00E52B31">
      <w:pPr>
        <w:pBdr>
          <w:bottom w:val="single" w:sz="4" w:space="1" w:color="auto"/>
        </w:pBdr>
        <w:spacing w:line="480" w:lineRule="auto"/>
        <w:contextualSpacing/>
        <w:jc w:val="both"/>
        <w:rPr>
          <w:rFonts w:ascii="Times New Roman" w:hAnsi="Times New Roman" w:cs="Times New Roman"/>
        </w:rPr>
      </w:pPr>
      <w:r w:rsidRPr="00E52B31">
        <w:rPr>
          <w:rFonts w:ascii="Times New Roman" w:hAnsi="Times New Roman" w:cs="Times New Roman"/>
        </w:rPr>
        <w:t>Nike is likewise working to improve the speed and flexibility of their supply chain. Nike can more easily deliver goods and control the risks associated with worldwide disruptions by investing in logistics optimization and buying from a larger range of vendors. This guarantees that Nike maintains its competitiveness even in the face of unforeseen difficulties.</w:t>
      </w:r>
    </w:p>
    <w:p w14:paraId="558F83CB" w14:textId="77777777" w:rsidR="00956CDB" w:rsidRDefault="00956CDB" w:rsidP="00CD690D">
      <w:pPr>
        <w:spacing w:line="480" w:lineRule="auto"/>
        <w:contextualSpacing/>
        <w:rPr>
          <w:rFonts w:ascii="Times New Roman" w:hAnsi="Times New Roman" w:cs="Times New Roman"/>
        </w:rPr>
      </w:pPr>
    </w:p>
    <w:p w14:paraId="457470EA" w14:textId="61CB768A" w:rsidR="00F66C5A" w:rsidRPr="009D4823" w:rsidRDefault="00F66C5A" w:rsidP="00CD690D">
      <w:pPr>
        <w:spacing w:line="480" w:lineRule="auto"/>
        <w:contextualSpacing/>
        <w:rPr>
          <w:rFonts w:ascii="Times New Roman" w:hAnsi="Times New Roman" w:cs="Times New Roman"/>
          <w:b/>
          <w:bCs/>
          <w:sz w:val="40"/>
          <w:szCs w:val="40"/>
        </w:rPr>
      </w:pPr>
      <w:r w:rsidRPr="009D4823">
        <w:rPr>
          <w:rFonts w:ascii="Times New Roman" w:hAnsi="Times New Roman" w:cs="Times New Roman"/>
          <w:b/>
          <w:bCs/>
          <w:sz w:val="40"/>
          <w:szCs w:val="40"/>
        </w:rPr>
        <w:lastRenderedPageBreak/>
        <w:t>Market Summary</w:t>
      </w:r>
    </w:p>
    <w:p w14:paraId="047C30D8" w14:textId="67DDDD01" w:rsidR="00F66C5A" w:rsidRPr="0052263D" w:rsidRDefault="00F66C5A" w:rsidP="00BC03AB">
      <w:pPr>
        <w:spacing w:line="480" w:lineRule="auto"/>
        <w:contextualSpacing/>
        <w:jc w:val="both"/>
        <w:rPr>
          <w:rFonts w:ascii="Times New Roman" w:hAnsi="Times New Roman" w:cs="Times New Roman"/>
        </w:rPr>
      </w:pPr>
      <w:r w:rsidRPr="0052263D">
        <w:rPr>
          <w:rFonts w:ascii="Times New Roman" w:hAnsi="Times New Roman" w:cs="Times New Roman"/>
        </w:rPr>
        <w:t>Nike operates within the global athletic footwear, apparel, and equipment industry. It is currently the largest sportswear brand in the world by revenue. Nike’s market spans a diverse range of customer demographics and regions. Its key market segments include athletes, fitness enthusiasts, casual wear consumers, and fashion-driven buyers. Nike maintains a global footprint, with its strongest markets in North America, Europe, and China. Emerging regions like Southeast Asia and Latin America are also seeing rapid growth, presenting expansion opportunities.</w:t>
      </w:r>
    </w:p>
    <w:p w14:paraId="2B6A8E29" w14:textId="7FB73880" w:rsidR="00F66C5A" w:rsidRPr="0052263D" w:rsidRDefault="00F66C5A" w:rsidP="00D63548">
      <w:pPr>
        <w:spacing w:line="480" w:lineRule="auto"/>
        <w:contextualSpacing/>
        <w:jc w:val="both"/>
        <w:rPr>
          <w:rFonts w:ascii="Times New Roman" w:hAnsi="Times New Roman" w:cs="Times New Roman"/>
        </w:rPr>
      </w:pPr>
      <w:r w:rsidRPr="0052263D">
        <w:rPr>
          <w:rFonts w:ascii="Times New Roman" w:hAnsi="Times New Roman" w:cs="Times New Roman"/>
        </w:rPr>
        <w:t>In recent years, Nike has increasingly focused on its Direct-to-Consumer (DTC) strategy, which includes owned retail stores and digital platforms like the Nike App and SNKRS app. This transition allows Nike to better control customer experience and increase profit margins by reducing reliance on wholesale distribution. According to their Fiscal Year 2023 report, Nike’s DTC revenue accounted for over 43% of total sales. ¹</w:t>
      </w:r>
    </w:p>
    <w:p w14:paraId="31DC7D82" w14:textId="77777777" w:rsidR="00F66C5A" w:rsidRPr="0052263D" w:rsidRDefault="00F66C5A" w:rsidP="00D63548">
      <w:pPr>
        <w:spacing w:line="480" w:lineRule="auto"/>
        <w:contextualSpacing/>
        <w:jc w:val="both"/>
        <w:rPr>
          <w:rFonts w:ascii="Times New Roman" w:hAnsi="Times New Roman" w:cs="Times New Roman"/>
        </w:rPr>
      </w:pPr>
      <w:r w:rsidRPr="0052263D">
        <w:rPr>
          <w:rFonts w:ascii="Times New Roman" w:hAnsi="Times New Roman" w:cs="Times New Roman"/>
        </w:rPr>
        <w:t>The market has seen several ongoing trends that impact Nike’s strategy:</w:t>
      </w:r>
    </w:p>
    <w:p w14:paraId="72C7AA0F" w14:textId="77777777" w:rsidR="00F66C5A" w:rsidRPr="0052263D" w:rsidRDefault="00F66C5A" w:rsidP="00D63548">
      <w:pPr>
        <w:numPr>
          <w:ilvl w:val="0"/>
          <w:numId w:val="2"/>
        </w:numPr>
        <w:spacing w:line="480" w:lineRule="auto"/>
        <w:contextualSpacing/>
        <w:jc w:val="both"/>
        <w:rPr>
          <w:rFonts w:ascii="Times New Roman" w:hAnsi="Times New Roman" w:cs="Times New Roman"/>
        </w:rPr>
      </w:pPr>
      <w:r w:rsidRPr="0052263D">
        <w:rPr>
          <w:rFonts w:ascii="Times New Roman" w:hAnsi="Times New Roman" w:cs="Times New Roman"/>
          <w:b/>
          <w:bCs/>
        </w:rPr>
        <w:t>Athleisure boom</w:t>
      </w:r>
      <w:r w:rsidRPr="0052263D">
        <w:rPr>
          <w:rFonts w:ascii="Times New Roman" w:hAnsi="Times New Roman" w:cs="Times New Roman"/>
        </w:rPr>
        <w:t>: Consumers are increasingly choosing athletic-inspired clothing for everyday wear.</w:t>
      </w:r>
    </w:p>
    <w:p w14:paraId="70D3E660" w14:textId="77777777" w:rsidR="00F66C5A" w:rsidRPr="0052263D" w:rsidRDefault="00F66C5A" w:rsidP="00D63548">
      <w:pPr>
        <w:numPr>
          <w:ilvl w:val="0"/>
          <w:numId w:val="2"/>
        </w:numPr>
        <w:spacing w:line="480" w:lineRule="auto"/>
        <w:contextualSpacing/>
        <w:jc w:val="both"/>
        <w:rPr>
          <w:rFonts w:ascii="Times New Roman" w:hAnsi="Times New Roman" w:cs="Times New Roman"/>
        </w:rPr>
      </w:pPr>
      <w:r w:rsidRPr="0052263D">
        <w:rPr>
          <w:rFonts w:ascii="Times New Roman" w:hAnsi="Times New Roman" w:cs="Times New Roman"/>
          <w:b/>
          <w:bCs/>
        </w:rPr>
        <w:t>Sustainability</w:t>
      </w:r>
      <w:r w:rsidRPr="0052263D">
        <w:rPr>
          <w:rFonts w:ascii="Times New Roman" w:hAnsi="Times New Roman" w:cs="Times New Roman"/>
        </w:rPr>
        <w:t>: Demand for environmentally responsible brands is influencing consumer choices.</w:t>
      </w:r>
    </w:p>
    <w:p w14:paraId="0C39E47E" w14:textId="77777777" w:rsidR="00F66C5A" w:rsidRPr="0052263D" w:rsidRDefault="00F66C5A" w:rsidP="00D63548">
      <w:pPr>
        <w:numPr>
          <w:ilvl w:val="0"/>
          <w:numId w:val="2"/>
        </w:numPr>
        <w:spacing w:line="480" w:lineRule="auto"/>
        <w:contextualSpacing/>
        <w:jc w:val="both"/>
        <w:rPr>
          <w:rFonts w:ascii="Times New Roman" w:hAnsi="Times New Roman" w:cs="Times New Roman"/>
        </w:rPr>
      </w:pPr>
      <w:r w:rsidRPr="0052263D">
        <w:rPr>
          <w:rFonts w:ascii="Times New Roman" w:hAnsi="Times New Roman" w:cs="Times New Roman"/>
          <w:b/>
          <w:bCs/>
        </w:rPr>
        <w:t>Customization</w:t>
      </w:r>
      <w:r w:rsidRPr="0052263D">
        <w:rPr>
          <w:rFonts w:ascii="Times New Roman" w:hAnsi="Times New Roman" w:cs="Times New Roman"/>
        </w:rPr>
        <w:t>: Shoppers are looking for unique, personalized products.</w:t>
      </w:r>
    </w:p>
    <w:p w14:paraId="23FF73BE" w14:textId="77777777" w:rsidR="00F66C5A" w:rsidRPr="0052263D" w:rsidRDefault="00F66C5A" w:rsidP="00D63548">
      <w:pPr>
        <w:numPr>
          <w:ilvl w:val="0"/>
          <w:numId w:val="2"/>
        </w:numPr>
        <w:spacing w:line="480" w:lineRule="auto"/>
        <w:contextualSpacing/>
        <w:jc w:val="both"/>
        <w:rPr>
          <w:rFonts w:ascii="Times New Roman" w:hAnsi="Times New Roman" w:cs="Times New Roman"/>
        </w:rPr>
      </w:pPr>
      <w:r w:rsidRPr="0052263D">
        <w:rPr>
          <w:rFonts w:ascii="Times New Roman" w:hAnsi="Times New Roman" w:cs="Times New Roman"/>
          <w:b/>
          <w:bCs/>
        </w:rPr>
        <w:t>Digital transformation</w:t>
      </w:r>
      <w:r w:rsidRPr="0052263D">
        <w:rPr>
          <w:rFonts w:ascii="Times New Roman" w:hAnsi="Times New Roman" w:cs="Times New Roman"/>
        </w:rPr>
        <w:t>: E-commerce and data-driven consumer engagement are crucial to brand loyalty.</w:t>
      </w:r>
    </w:p>
    <w:p w14:paraId="0FFD85CF" w14:textId="143E3B94" w:rsidR="00D85C82" w:rsidRPr="0052263D" w:rsidRDefault="00F66C5A" w:rsidP="00D63548">
      <w:pPr>
        <w:spacing w:line="480" w:lineRule="auto"/>
        <w:contextualSpacing/>
        <w:jc w:val="both"/>
        <w:rPr>
          <w:rFonts w:ascii="Times New Roman" w:hAnsi="Times New Roman" w:cs="Times New Roman"/>
        </w:rPr>
      </w:pPr>
      <w:r w:rsidRPr="0052263D">
        <w:rPr>
          <w:rFonts w:ascii="Times New Roman" w:hAnsi="Times New Roman" w:cs="Times New Roman"/>
        </w:rPr>
        <w:t xml:space="preserve">Nike is addressing these shifts by implementing AI and machine learning in product recommendations, introducing sustainable product lines (like Nike’s "Move to Zero"), and offering customizable sneaker models through Nike </w:t>
      </w:r>
      <w:proofErr w:type="gramStart"/>
      <w:r w:rsidRPr="0052263D">
        <w:rPr>
          <w:rFonts w:ascii="Times New Roman" w:hAnsi="Times New Roman" w:cs="Times New Roman"/>
        </w:rPr>
        <w:t>By</w:t>
      </w:r>
      <w:proofErr w:type="gramEnd"/>
      <w:r w:rsidRPr="0052263D">
        <w:rPr>
          <w:rFonts w:ascii="Times New Roman" w:hAnsi="Times New Roman" w:cs="Times New Roman"/>
        </w:rPr>
        <w:t xml:space="preserve"> You.</w:t>
      </w:r>
    </w:p>
    <w:p w14:paraId="6B43A745" w14:textId="5AC07FF9" w:rsidR="00D85C82" w:rsidRPr="0052263D" w:rsidRDefault="00F66C5A" w:rsidP="00CD690D">
      <w:pPr>
        <w:spacing w:line="480" w:lineRule="auto"/>
        <w:contextualSpacing/>
        <w:rPr>
          <w:rFonts w:ascii="Times New Roman" w:hAnsi="Times New Roman" w:cs="Times New Roman"/>
          <w:b/>
          <w:bCs/>
          <w:sz w:val="40"/>
          <w:szCs w:val="40"/>
        </w:rPr>
      </w:pPr>
      <w:r w:rsidRPr="0052263D">
        <w:rPr>
          <w:rFonts w:ascii="Times New Roman" w:hAnsi="Times New Roman" w:cs="Times New Roman"/>
          <w:b/>
          <w:bCs/>
          <w:sz w:val="40"/>
          <w:szCs w:val="40"/>
        </w:rPr>
        <w:lastRenderedPageBreak/>
        <w:t>SWOT Analysis</w:t>
      </w:r>
    </w:p>
    <w:tbl>
      <w:tblPr>
        <w:tblStyle w:val="GridTable6Colorful-Accent2"/>
        <w:tblW w:w="9085" w:type="dxa"/>
        <w:tblLook w:val="04A0" w:firstRow="1" w:lastRow="0" w:firstColumn="1" w:lastColumn="0" w:noHBand="0" w:noVBand="1"/>
      </w:tblPr>
      <w:tblGrid>
        <w:gridCol w:w="4675"/>
        <w:gridCol w:w="4410"/>
      </w:tblGrid>
      <w:tr w:rsidR="00973C15" w:rsidRPr="0052263D" w14:paraId="0BBC0C31" w14:textId="77777777" w:rsidTr="00CD6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BD6972" w14:textId="0348208C" w:rsidR="00973C15" w:rsidRPr="0052263D" w:rsidRDefault="00973C15" w:rsidP="00CD690D">
            <w:pPr>
              <w:spacing w:line="480" w:lineRule="auto"/>
              <w:contextualSpacing/>
              <w:rPr>
                <w:rFonts w:ascii="Times New Roman" w:hAnsi="Times New Roman" w:cs="Times New Roman"/>
                <w:b w:val="0"/>
                <w:bCs w:val="0"/>
                <w:sz w:val="40"/>
                <w:szCs w:val="40"/>
              </w:rPr>
            </w:pPr>
            <w:r w:rsidRPr="0052263D">
              <w:rPr>
                <w:rFonts w:ascii="Times New Roman" w:hAnsi="Times New Roman" w:cs="Times New Roman"/>
                <w:b w:val="0"/>
                <w:bCs w:val="0"/>
                <w:sz w:val="40"/>
                <w:szCs w:val="40"/>
              </w:rPr>
              <w:t xml:space="preserve">          </w:t>
            </w:r>
            <w:r w:rsidRPr="0052263D">
              <w:rPr>
                <w:rFonts w:ascii="Times New Roman" w:hAnsi="Times New Roman" w:cs="Times New Roman"/>
                <w:b w:val="0"/>
                <w:bCs w:val="0"/>
                <w:color w:val="000000" w:themeColor="text1"/>
                <w:sz w:val="40"/>
                <w:szCs w:val="40"/>
              </w:rPr>
              <w:t>Strengths</w:t>
            </w:r>
          </w:p>
        </w:tc>
        <w:tc>
          <w:tcPr>
            <w:tcW w:w="4410" w:type="dxa"/>
          </w:tcPr>
          <w:p w14:paraId="0582F34A" w14:textId="78B26EAA" w:rsidR="00973C15" w:rsidRPr="0052263D" w:rsidRDefault="00973C15" w:rsidP="00CD690D">
            <w:pPr>
              <w:spacing w:line="48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40"/>
                <w:szCs w:val="40"/>
              </w:rPr>
            </w:pPr>
            <w:r w:rsidRPr="0052263D">
              <w:rPr>
                <w:rFonts w:ascii="Times New Roman" w:hAnsi="Times New Roman" w:cs="Times New Roman"/>
                <w:b w:val="0"/>
                <w:bCs w:val="0"/>
                <w:color w:val="000000" w:themeColor="text1"/>
                <w:sz w:val="40"/>
                <w:szCs w:val="40"/>
              </w:rPr>
              <w:t xml:space="preserve">              Weakness</w:t>
            </w:r>
          </w:p>
        </w:tc>
      </w:tr>
      <w:tr w:rsidR="00973C15" w:rsidRPr="0052263D" w14:paraId="39ABD468" w14:textId="77777777" w:rsidTr="00CD690D">
        <w:trPr>
          <w:cnfStyle w:val="000000100000" w:firstRow="0" w:lastRow="0" w:firstColumn="0" w:lastColumn="0" w:oddVBand="0" w:evenVBand="0" w:oddHBand="1" w:evenHBand="0" w:firstRowFirstColumn="0" w:firstRowLastColumn="0" w:lastRowFirstColumn="0" w:lastRowLastColumn="0"/>
          <w:trHeight w:val="5811"/>
        </w:trPr>
        <w:tc>
          <w:tcPr>
            <w:cnfStyle w:val="001000000000" w:firstRow="0" w:lastRow="0" w:firstColumn="1" w:lastColumn="0" w:oddVBand="0" w:evenVBand="0" w:oddHBand="0" w:evenHBand="0" w:firstRowFirstColumn="0" w:firstRowLastColumn="0" w:lastRowFirstColumn="0" w:lastRowLastColumn="0"/>
            <w:tcW w:w="4675" w:type="dxa"/>
          </w:tcPr>
          <w:p w14:paraId="442DF146" w14:textId="085C2861" w:rsidR="00973C15" w:rsidRPr="0052263D" w:rsidRDefault="00DA282F" w:rsidP="00CD690D">
            <w:pPr>
              <w:pStyle w:val="ListParagraph"/>
              <w:numPr>
                <w:ilvl w:val="0"/>
                <w:numId w:val="9"/>
              </w:numPr>
              <w:spacing w:line="480" w:lineRule="auto"/>
              <w:rPr>
                <w:rFonts w:ascii="Times New Roman" w:hAnsi="Times New Roman" w:cs="Times New Roman"/>
              </w:rPr>
            </w:pPr>
            <w:r w:rsidRPr="0052263D">
              <w:rPr>
                <w:rFonts w:ascii="Times New Roman" w:hAnsi="Times New Roman" w:cs="Times New Roman"/>
                <w:b w:val="0"/>
                <w:bCs w:val="0"/>
                <w:color w:val="000000" w:themeColor="text1"/>
              </w:rPr>
              <w:t>Nike is one of the most valuable and recognized brands in the world, with a brand value of over $50 billion.</w:t>
            </w:r>
          </w:p>
          <w:p w14:paraId="0632AB13" w14:textId="77777777" w:rsidR="00DA282F" w:rsidRPr="0052263D" w:rsidRDefault="00DA282F" w:rsidP="00CD690D">
            <w:pPr>
              <w:pStyle w:val="ListParagraph"/>
              <w:numPr>
                <w:ilvl w:val="0"/>
                <w:numId w:val="9"/>
              </w:numPr>
              <w:spacing w:line="480" w:lineRule="auto"/>
              <w:rPr>
                <w:rFonts w:ascii="Times New Roman" w:hAnsi="Times New Roman" w:cs="Times New Roman"/>
              </w:rPr>
            </w:pPr>
            <w:r w:rsidRPr="0052263D">
              <w:rPr>
                <w:rFonts w:ascii="Times New Roman" w:hAnsi="Times New Roman" w:cs="Times New Roman"/>
                <w:b w:val="0"/>
                <w:bCs w:val="0"/>
                <w:color w:val="000000" w:themeColor="text1"/>
              </w:rPr>
              <w:t>It has a strong distribution channel.</w:t>
            </w:r>
          </w:p>
          <w:p w14:paraId="1D08FC05" w14:textId="4A2F64BD" w:rsidR="0046139C" w:rsidRPr="0052263D" w:rsidRDefault="00DA282F" w:rsidP="00CD690D">
            <w:pPr>
              <w:pStyle w:val="ListParagraph"/>
              <w:numPr>
                <w:ilvl w:val="0"/>
                <w:numId w:val="9"/>
              </w:numPr>
              <w:spacing w:line="480" w:lineRule="auto"/>
              <w:rPr>
                <w:rFonts w:ascii="Times New Roman" w:hAnsi="Times New Roman" w:cs="Times New Roman"/>
              </w:rPr>
            </w:pPr>
            <w:r w:rsidRPr="0052263D">
              <w:rPr>
                <w:rFonts w:ascii="Times New Roman" w:hAnsi="Times New Roman" w:cs="Times New Roman"/>
                <w:b w:val="0"/>
                <w:bCs w:val="0"/>
                <w:color w:val="000000" w:themeColor="text1"/>
              </w:rPr>
              <w:t>Collaborations with world-class athletes like Lebron James and Cristiano Ronaldo strengthen brand credibility.</w:t>
            </w:r>
          </w:p>
          <w:p w14:paraId="6978B130" w14:textId="1621E97F" w:rsidR="00DA282F" w:rsidRPr="0052263D" w:rsidRDefault="00DA282F" w:rsidP="00CD690D">
            <w:pPr>
              <w:pStyle w:val="ListParagraph"/>
              <w:numPr>
                <w:ilvl w:val="0"/>
                <w:numId w:val="9"/>
              </w:numPr>
              <w:spacing w:line="480" w:lineRule="auto"/>
              <w:rPr>
                <w:rFonts w:ascii="Times New Roman" w:hAnsi="Times New Roman" w:cs="Times New Roman"/>
              </w:rPr>
            </w:pPr>
            <w:r w:rsidRPr="0052263D">
              <w:rPr>
                <w:rFonts w:ascii="Times New Roman" w:hAnsi="Times New Roman" w:cs="Times New Roman"/>
                <w:b w:val="0"/>
                <w:bCs w:val="0"/>
                <w:color w:val="000000" w:themeColor="text1"/>
              </w:rPr>
              <w:t>It has Innovative shoe design which enables customer design their own shoe online.</w:t>
            </w:r>
          </w:p>
          <w:p w14:paraId="6F22F566" w14:textId="59875634" w:rsidR="00DA282F" w:rsidRPr="0052263D" w:rsidRDefault="00DA282F" w:rsidP="00CD690D">
            <w:pPr>
              <w:pStyle w:val="ListParagraph"/>
              <w:numPr>
                <w:ilvl w:val="0"/>
                <w:numId w:val="9"/>
              </w:numPr>
              <w:spacing w:line="480" w:lineRule="auto"/>
              <w:rPr>
                <w:rFonts w:ascii="Times New Roman" w:hAnsi="Times New Roman" w:cs="Times New Roman"/>
              </w:rPr>
            </w:pPr>
            <w:r w:rsidRPr="0052263D">
              <w:rPr>
                <w:rFonts w:ascii="Times New Roman" w:hAnsi="Times New Roman" w:cs="Times New Roman"/>
                <w:b w:val="0"/>
                <w:bCs w:val="0"/>
                <w:color w:val="000000" w:themeColor="text1"/>
              </w:rPr>
              <w:t>Has a strong Marketing Campaign and endorses different products.</w:t>
            </w:r>
          </w:p>
          <w:p w14:paraId="482C7104" w14:textId="4239D440" w:rsidR="00DA282F" w:rsidRPr="0052263D" w:rsidRDefault="00DA282F" w:rsidP="00CD690D">
            <w:pPr>
              <w:pStyle w:val="ListParagraph"/>
              <w:spacing w:line="480" w:lineRule="auto"/>
              <w:rPr>
                <w:rFonts w:ascii="Times New Roman" w:hAnsi="Times New Roman" w:cs="Times New Roman"/>
              </w:rPr>
            </w:pPr>
          </w:p>
        </w:tc>
        <w:tc>
          <w:tcPr>
            <w:tcW w:w="4410" w:type="dxa"/>
          </w:tcPr>
          <w:p w14:paraId="427FA838" w14:textId="349E8A52" w:rsidR="00973C15" w:rsidRPr="0052263D" w:rsidRDefault="00DA282F" w:rsidP="00CD690D">
            <w:pPr>
              <w:pStyle w:val="ListParagraph"/>
              <w:numPr>
                <w:ilvl w:val="0"/>
                <w:numId w:val="9"/>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2263D">
              <w:rPr>
                <w:rFonts w:ascii="Times New Roman" w:hAnsi="Times New Roman" w:cs="Times New Roman"/>
                <w:color w:val="000000" w:themeColor="text1"/>
              </w:rPr>
              <w:t>Over 90% of Nike products are made by independent contractors primarily in Asia.</w:t>
            </w:r>
          </w:p>
          <w:p w14:paraId="4D92FDEA" w14:textId="77777777" w:rsidR="00DA282F" w:rsidRPr="0052263D" w:rsidRDefault="00DA282F" w:rsidP="00CD690D">
            <w:pPr>
              <w:pStyle w:val="ListParagraph"/>
              <w:numPr>
                <w:ilvl w:val="0"/>
                <w:numId w:val="9"/>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2263D">
              <w:rPr>
                <w:rFonts w:ascii="Times New Roman" w:hAnsi="Times New Roman" w:cs="Times New Roman"/>
                <w:color w:val="000000" w:themeColor="text1"/>
              </w:rPr>
              <w:t>Its sales highly depend on the footwear sector.</w:t>
            </w:r>
          </w:p>
          <w:p w14:paraId="0E49E79B" w14:textId="6833EC4E" w:rsidR="00DA282F" w:rsidRPr="0052263D" w:rsidRDefault="00D85C82" w:rsidP="00CD690D">
            <w:pPr>
              <w:pStyle w:val="ListParagraph"/>
              <w:numPr>
                <w:ilvl w:val="0"/>
                <w:numId w:val="9"/>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2263D">
              <w:rPr>
                <w:rFonts w:ascii="Times New Roman" w:hAnsi="Times New Roman" w:cs="Times New Roman"/>
                <w:color w:val="000000" w:themeColor="text1"/>
              </w:rPr>
              <w:t>It has high prices compared to its competitors.eg Adidas</w:t>
            </w:r>
          </w:p>
          <w:p w14:paraId="6EA0F847" w14:textId="163A5683" w:rsidR="00D85C82" w:rsidRPr="0052263D" w:rsidRDefault="00D85C82" w:rsidP="00CD690D">
            <w:pPr>
              <w:pStyle w:val="ListParagraph"/>
              <w:numPr>
                <w:ilvl w:val="0"/>
                <w:numId w:val="9"/>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52263D">
              <w:rPr>
                <w:rFonts w:ascii="Times New Roman" w:hAnsi="Times New Roman" w:cs="Times New Roman"/>
                <w:color w:val="000000" w:themeColor="text1"/>
              </w:rPr>
              <w:t>It has violations in history, and they provide minimal wages to its workers.</w:t>
            </w:r>
          </w:p>
          <w:p w14:paraId="6BF88FA6" w14:textId="76FA47F1" w:rsidR="00D85C82" w:rsidRPr="0052263D" w:rsidRDefault="00D85C82" w:rsidP="00CD690D">
            <w:pPr>
              <w:pStyle w:val="ListParagraph"/>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bl>
    <w:p w14:paraId="5C7E3B36" w14:textId="77777777" w:rsidR="00D60589" w:rsidRDefault="00D60589" w:rsidP="00136975">
      <w:pPr>
        <w:spacing w:line="480" w:lineRule="auto"/>
        <w:contextualSpacing/>
        <w:jc w:val="both"/>
        <w:rPr>
          <w:rFonts w:ascii="Times New Roman" w:hAnsi="Times New Roman" w:cs="Times New Roman"/>
          <w:b/>
          <w:bCs/>
        </w:rPr>
      </w:pPr>
    </w:p>
    <w:p w14:paraId="2DDDED8B" w14:textId="11FAC5AD" w:rsidR="00136975" w:rsidRPr="00136975" w:rsidRDefault="00136975" w:rsidP="00136975">
      <w:pPr>
        <w:spacing w:line="480" w:lineRule="auto"/>
        <w:contextualSpacing/>
        <w:jc w:val="both"/>
        <w:rPr>
          <w:rFonts w:ascii="Times New Roman" w:hAnsi="Times New Roman" w:cs="Times New Roman"/>
          <w:b/>
          <w:bCs/>
        </w:rPr>
      </w:pPr>
      <w:r w:rsidRPr="00136975">
        <w:rPr>
          <w:rFonts w:ascii="Times New Roman" w:hAnsi="Times New Roman" w:cs="Times New Roman"/>
          <w:b/>
          <w:bCs/>
        </w:rPr>
        <w:t>Strengths</w:t>
      </w:r>
    </w:p>
    <w:p w14:paraId="35EEA6BE" w14:textId="77777777" w:rsidR="00136975" w:rsidRPr="00136975" w:rsidRDefault="00136975" w:rsidP="00136975">
      <w:pPr>
        <w:spacing w:line="480" w:lineRule="auto"/>
        <w:contextualSpacing/>
        <w:jc w:val="both"/>
        <w:rPr>
          <w:rFonts w:ascii="Times New Roman" w:hAnsi="Times New Roman" w:cs="Times New Roman"/>
        </w:rPr>
      </w:pPr>
      <w:r w:rsidRPr="00136975">
        <w:rPr>
          <w:rFonts w:ascii="Times New Roman" w:hAnsi="Times New Roman" w:cs="Times New Roman"/>
        </w:rPr>
        <w:t xml:space="preserve">Nike is undoubtedly one of the strongest brands in the world, valued at over $50 billion. Its brand power is backed by a global distribution network that ensures Nike products are available almost everywhere. Collaborations with iconic athletes like LeBron James and Cristiano Ronaldo have further reinforced its credibility and status. Nike also leads the way in innovation, offering customers the ability to design and customize their own shoes online, which creates a more personalized shopping experience. On top of all that, Nike's marketing campaigns are </w:t>
      </w:r>
      <w:r w:rsidRPr="00136975">
        <w:rPr>
          <w:rFonts w:ascii="Times New Roman" w:hAnsi="Times New Roman" w:cs="Times New Roman"/>
        </w:rPr>
        <w:lastRenderedPageBreak/>
        <w:t>bold, creative, and highly effective, helping the company stay culturally relevant across generations.</w:t>
      </w:r>
    </w:p>
    <w:p w14:paraId="7CFD9EF5" w14:textId="77777777" w:rsidR="00136975" w:rsidRPr="00136975" w:rsidRDefault="00136975" w:rsidP="00136975">
      <w:pPr>
        <w:spacing w:line="480" w:lineRule="auto"/>
        <w:contextualSpacing/>
        <w:jc w:val="both"/>
        <w:rPr>
          <w:rFonts w:ascii="Times New Roman" w:hAnsi="Times New Roman" w:cs="Times New Roman"/>
          <w:b/>
          <w:bCs/>
        </w:rPr>
      </w:pPr>
      <w:r w:rsidRPr="00136975">
        <w:rPr>
          <w:rFonts w:ascii="Times New Roman" w:hAnsi="Times New Roman" w:cs="Times New Roman"/>
          <w:b/>
          <w:bCs/>
        </w:rPr>
        <w:t>Weaknesses</w:t>
      </w:r>
    </w:p>
    <w:p w14:paraId="59ACF348" w14:textId="4FCF5D36" w:rsidR="00136975" w:rsidRDefault="00136975" w:rsidP="00D63548">
      <w:pPr>
        <w:spacing w:line="480" w:lineRule="auto"/>
        <w:contextualSpacing/>
        <w:jc w:val="both"/>
        <w:rPr>
          <w:rFonts w:ascii="Times New Roman" w:hAnsi="Times New Roman" w:cs="Times New Roman"/>
        </w:rPr>
      </w:pPr>
      <w:r w:rsidRPr="00136975">
        <w:rPr>
          <w:rFonts w:ascii="Times New Roman" w:hAnsi="Times New Roman" w:cs="Times New Roman"/>
        </w:rPr>
        <w:t>Despite its strengths, Nike isn’t without challenges. A major concern is that more than 90% of Nike’s manufacturing is outsourced to independent contractors, mostly located in Asia, exposing it to reputational and operational risks. Another weakness is Nike’s heavy reliance on its footwear sales — if demand for athletic shoes ever declines, it could hit the company hard. Pricing is also a concern; Nike’s products are generally more expensive than competitors like Adidas, which could turn away price-sensitive customers. Lastly, Nike’s reputation has been tainted in the past by labor violations and criticism over low wages provided to factory workers, which remains a point of sensitivity.</w:t>
      </w:r>
    </w:p>
    <w:p w14:paraId="33299E78" w14:textId="77777777" w:rsidR="00D63548" w:rsidRPr="00D63548" w:rsidRDefault="00D63548" w:rsidP="00D63548">
      <w:pPr>
        <w:spacing w:line="480" w:lineRule="auto"/>
        <w:contextualSpacing/>
        <w:jc w:val="both"/>
        <w:rPr>
          <w:rFonts w:ascii="Times New Roman" w:hAnsi="Times New Roman" w:cs="Times New Roman"/>
        </w:rPr>
      </w:pPr>
    </w:p>
    <w:p w14:paraId="4D9CDB42" w14:textId="664E01EE" w:rsidR="00E0691C" w:rsidRPr="00E0691C" w:rsidRDefault="00E0691C" w:rsidP="00CD690D">
      <w:pPr>
        <w:spacing w:line="480" w:lineRule="auto"/>
        <w:contextualSpacing/>
        <w:rPr>
          <w:rFonts w:ascii="Times New Roman" w:hAnsi="Times New Roman" w:cs="Times New Roman"/>
          <w:b/>
          <w:bCs/>
        </w:rPr>
      </w:pPr>
      <w:r>
        <w:rPr>
          <w:rFonts w:ascii="Times New Roman" w:hAnsi="Times New Roman" w:cs="Times New Roman"/>
          <w:b/>
          <w:bCs/>
        </w:rPr>
        <w:t xml:space="preserve">Some of the briefly described strengths of </w:t>
      </w:r>
      <w:proofErr w:type="spellStart"/>
      <w:r>
        <w:rPr>
          <w:rFonts w:ascii="Times New Roman" w:hAnsi="Times New Roman" w:cs="Times New Roman"/>
          <w:b/>
          <w:bCs/>
        </w:rPr>
        <w:t>nike</w:t>
      </w:r>
      <w:proofErr w:type="spellEnd"/>
      <w:r>
        <w:rPr>
          <w:rFonts w:ascii="Times New Roman" w:hAnsi="Times New Roman" w:cs="Times New Roman"/>
          <w:b/>
          <w:bCs/>
        </w:rPr>
        <w:t xml:space="preserve"> are:</w:t>
      </w:r>
    </w:p>
    <w:p w14:paraId="0F37F1EE" w14:textId="58D9714A" w:rsidR="00E0691C" w:rsidRDefault="00E0691C" w:rsidP="00136975">
      <w:pPr>
        <w:pStyle w:val="ListParagraph"/>
        <w:numPr>
          <w:ilvl w:val="0"/>
          <w:numId w:val="16"/>
        </w:numPr>
        <w:spacing w:line="480" w:lineRule="auto"/>
        <w:jc w:val="both"/>
        <w:rPr>
          <w:rFonts w:ascii="Times New Roman" w:hAnsi="Times New Roman" w:cs="Times New Roman"/>
        </w:rPr>
      </w:pPr>
      <w:r w:rsidRPr="00E0691C">
        <w:rPr>
          <w:rFonts w:ascii="Times New Roman" w:hAnsi="Times New Roman" w:cs="Times New Roman"/>
        </w:rPr>
        <w:t>With a brand value of $31.3 billion, Nike maintained its top spot as the most valuable clothing brand in the world in 2023, as per Brand Finance's "Apparel 50 2023" study. Even though this valuation was 6% lower than the year before, Nike was still ahead of its rivals in the clothing industry.</w:t>
      </w:r>
    </w:p>
    <w:p w14:paraId="254104D7" w14:textId="41696ADC" w:rsidR="00E0691C" w:rsidRPr="00E0691C" w:rsidRDefault="00E0691C" w:rsidP="00136975">
      <w:pPr>
        <w:pStyle w:val="ListParagraph"/>
        <w:numPr>
          <w:ilvl w:val="0"/>
          <w:numId w:val="16"/>
        </w:numPr>
        <w:spacing w:after="0" w:line="480" w:lineRule="auto"/>
        <w:jc w:val="both"/>
        <w:rPr>
          <w:rFonts w:ascii="Times New Roman" w:eastAsia="Times New Roman" w:hAnsi="Times New Roman" w:cs="Times New Roman"/>
          <w:kern w:val="0"/>
          <w14:ligatures w14:val="none"/>
        </w:rPr>
      </w:pPr>
      <w:r w:rsidRPr="00E0691C">
        <w:rPr>
          <w:rFonts w:ascii="Times New Roman" w:eastAsia="Times New Roman" w:hAnsi="Times New Roman" w:cs="Times New Roman"/>
          <w:kern w:val="0"/>
          <w14:ligatures w14:val="none"/>
        </w:rPr>
        <w:t>According to unpauzed.com, partnerships with elite players like LeBron James and Cristiano Ronaldo enhance company credibility. Over $1 billion has been made by LeBron's association with Nike, which includes a lifetime contract, greatly enhancing the company's reputation and market power.</w:t>
      </w:r>
    </w:p>
    <w:p w14:paraId="14E9C3BE" w14:textId="519537B4" w:rsidR="00E0691C" w:rsidRPr="00E0691C" w:rsidRDefault="00E0691C" w:rsidP="00136975">
      <w:pPr>
        <w:pStyle w:val="ListParagraph"/>
        <w:numPr>
          <w:ilvl w:val="0"/>
          <w:numId w:val="16"/>
        </w:numPr>
        <w:spacing w:after="0" w:line="480" w:lineRule="auto"/>
        <w:jc w:val="both"/>
        <w:rPr>
          <w:rFonts w:ascii="Times New Roman" w:eastAsia="Times New Roman" w:hAnsi="Times New Roman" w:cs="Times New Roman"/>
          <w:kern w:val="0"/>
          <w14:ligatures w14:val="none"/>
        </w:rPr>
      </w:pPr>
      <w:r w:rsidRPr="00E0691C">
        <w:rPr>
          <w:rFonts w:ascii="Times New Roman" w:eastAsia="Times New Roman" w:hAnsi="Times New Roman" w:cs="Times New Roman"/>
          <w:kern w:val="0"/>
          <w14:ligatures w14:val="none"/>
        </w:rPr>
        <w:t>Nike provides cutting-edge shoe design with its "Nike by You" platform, which lets users create and customize their own shoes online.</w:t>
      </w:r>
      <w:r w:rsidRPr="00E0691C">
        <w:rPr>
          <w:rFonts w:ascii="Times New Roman" w:eastAsia="Times New Roman" w:hAnsi="Times New Roman" w:cs="Times New Roman"/>
          <w:kern w:val="0"/>
          <w14:ligatures w14:val="none"/>
        </w:rPr>
        <w:br/>
        <w:t>Wikipedia claims that the business offers a distinctive and customized experience by enabling clients to alter different parts of their shoes.</w:t>
      </w:r>
    </w:p>
    <w:p w14:paraId="1647F9DE" w14:textId="77777777" w:rsidR="00E0691C" w:rsidRDefault="00E0691C" w:rsidP="00136975">
      <w:pPr>
        <w:pStyle w:val="ListParagraph"/>
        <w:numPr>
          <w:ilvl w:val="0"/>
          <w:numId w:val="16"/>
        </w:numPr>
        <w:spacing w:after="0" w:line="480" w:lineRule="auto"/>
        <w:jc w:val="both"/>
        <w:rPr>
          <w:rFonts w:ascii="Times New Roman" w:eastAsia="Times New Roman" w:hAnsi="Times New Roman" w:cs="Times New Roman"/>
          <w:kern w:val="0"/>
          <w14:ligatures w14:val="none"/>
        </w:rPr>
      </w:pPr>
      <w:r w:rsidRPr="00E0691C">
        <w:rPr>
          <w:rFonts w:ascii="Times New Roman" w:eastAsia="Times New Roman" w:hAnsi="Times New Roman" w:cs="Times New Roman"/>
          <w:kern w:val="0"/>
          <w14:ligatures w14:val="none"/>
        </w:rPr>
        <w:lastRenderedPageBreak/>
        <w:t>Nike's brand recognition and credibility have been greatly increased by its marketing initiatives and product endorsements.</w:t>
      </w:r>
      <w:r w:rsidRPr="00E0691C">
        <w:rPr>
          <w:rFonts w:ascii="Times New Roman" w:eastAsia="Times New Roman" w:hAnsi="Times New Roman" w:cs="Times New Roman"/>
          <w:kern w:val="0"/>
          <w14:ligatures w14:val="none"/>
        </w:rPr>
        <w:br/>
        <w:t>Forbes claims that the impact of the company's strategic marketing initiatives was demonstrated by the over $43 million in media exposure that the Colin Kaepernick campaign produced in only one day.</w:t>
      </w:r>
    </w:p>
    <w:p w14:paraId="0D89D408" w14:textId="77777777" w:rsidR="00E0691C" w:rsidRPr="00E0691C" w:rsidRDefault="00E0691C" w:rsidP="00E0691C">
      <w:pPr>
        <w:spacing w:after="0" w:line="480" w:lineRule="auto"/>
        <w:rPr>
          <w:rFonts w:ascii="Times New Roman" w:eastAsia="Times New Roman" w:hAnsi="Times New Roman" w:cs="Times New Roman"/>
          <w:b/>
          <w:bCs/>
          <w:kern w:val="0"/>
          <w14:ligatures w14:val="none"/>
        </w:rPr>
      </w:pPr>
    </w:p>
    <w:p w14:paraId="3E542C52" w14:textId="55BA33FF" w:rsidR="00E0691C" w:rsidRDefault="00E0691C" w:rsidP="00E0691C">
      <w:pPr>
        <w:spacing w:line="480" w:lineRule="auto"/>
        <w:rPr>
          <w:rFonts w:ascii="Times New Roman" w:hAnsi="Times New Roman" w:cs="Times New Roman"/>
          <w:b/>
          <w:bCs/>
        </w:rPr>
      </w:pPr>
      <w:r>
        <w:rPr>
          <w:rFonts w:ascii="Times New Roman" w:hAnsi="Times New Roman" w:cs="Times New Roman"/>
          <w:b/>
          <w:bCs/>
        </w:rPr>
        <w:t>Some of the briefly explained Nike Weakness are:</w:t>
      </w:r>
    </w:p>
    <w:p w14:paraId="1861EA48" w14:textId="77777777" w:rsidR="006F4704" w:rsidRPr="006F4704" w:rsidRDefault="006F4704" w:rsidP="00136975">
      <w:pPr>
        <w:pStyle w:val="ListParagraph"/>
        <w:numPr>
          <w:ilvl w:val="0"/>
          <w:numId w:val="17"/>
        </w:numPr>
        <w:spacing w:after="0" w:line="480" w:lineRule="auto"/>
        <w:jc w:val="both"/>
        <w:rPr>
          <w:rFonts w:ascii="Times New Roman" w:eastAsia="Times New Roman" w:hAnsi="Times New Roman" w:cs="Times New Roman"/>
          <w:kern w:val="0"/>
          <w14:ligatures w14:val="none"/>
        </w:rPr>
      </w:pPr>
      <w:r w:rsidRPr="006F4704">
        <w:rPr>
          <w:rFonts w:ascii="Times New Roman" w:eastAsia="Times New Roman" w:hAnsi="Times New Roman" w:cs="Times New Roman"/>
          <w:kern w:val="0"/>
          <w14:ligatures w14:val="none"/>
        </w:rPr>
        <w:t>According to YaleGlobal, independent contractors manufacture more than 90% of Nike's products, mostly in Asia. According to Nike's 2005 corporate reports, the business employed hundreds of thousands of contract workers at its network of independent facilities spread around Asia, including 124 in China, 73 in Thailand, and dozens more in nations including South Korea and Vietnam.</w:t>
      </w:r>
    </w:p>
    <w:p w14:paraId="2CA91394" w14:textId="1DAA801D" w:rsidR="006F4704" w:rsidRPr="006F4704" w:rsidRDefault="006F4704" w:rsidP="00136975">
      <w:pPr>
        <w:pStyle w:val="ListParagraph"/>
        <w:numPr>
          <w:ilvl w:val="0"/>
          <w:numId w:val="17"/>
        </w:numPr>
        <w:spacing w:after="0" w:line="480" w:lineRule="auto"/>
        <w:jc w:val="both"/>
        <w:rPr>
          <w:rFonts w:ascii="Times New Roman" w:eastAsia="Times New Roman" w:hAnsi="Times New Roman" w:cs="Times New Roman"/>
          <w:kern w:val="0"/>
          <w14:ligatures w14:val="none"/>
        </w:rPr>
      </w:pPr>
      <w:r w:rsidRPr="006F4704">
        <w:rPr>
          <w:rFonts w:ascii="Times New Roman" w:eastAsia="Times New Roman" w:hAnsi="Times New Roman" w:cs="Times New Roman"/>
          <w:kern w:val="0"/>
          <w14:ligatures w14:val="none"/>
        </w:rPr>
        <w:t xml:space="preserve">The footwear industry, which generated 68% of Nike's revenue in fiscal year 2024, is a major </w:t>
      </w:r>
      <w:r w:rsidR="00BC03AB">
        <w:rPr>
          <w:rFonts w:ascii="Times New Roman" w:eastAsia="Times New Roman" w:hAnsi="Times New Roman" w:cs="Times New Roman"/>
          <w:kern w:val="0"/>
          <w14:ligatures w14:val="none"/>
        </w:rPr>
        <w:t>contributor to the company’s sales.</w:t>
      </w:r>
      <w:r w:rsidR="00BC03AB" w:rsidRPr="006F4704">
        <w:rPr>
          <w:rFonts w:ascii="Times New Roman" w:eastAsia="Times New Roman" w:hAnsi="Times New Roman" w:cs="Times New Roman"/>
          <w:kern w:val="0"/>
          <w14:ligatures w14:val="none"/>
        </w:rPr>
        <w:t xml:space="preserve"> </w:t>
      </w:r>
      <w:r w:rsidRPr="006F4704">
        <w:rPr>
          <w:rFonts w:ascii="Times New Roman" w:eastAsia="Times New Roman" w:hAnsi="Times New Roman" w:cs="Times New Roman"/>
          <w:kern w:val="0"/>
          <w14:ligatures w14:val="none"/>
        </w:rPr>
        <w:br/>
        <w:t>This substantial reliance on footwear highlights the line's significance to Nike's broader business plan, according to Investopedia.</w:t>
      </w:r>
    </w:p>
    <w:p w14:paraId="004E0E69" w14:textId="77777777" w:rsidR="006F4704" w:rsidRPr="006F4704" w:rsidRDefault="006F4704" w:rsidP="00136975">
      <w:pPr>
        <w:pStyle w:val="ListParagraph"/>
        <w:numPr>
          <w:ilvl w:val="0"/>
          <w:numId w:val="17"/>
        </w:numPr>
        <w:spacing w:after="0" w:line="480" w:lineRule="auto"/>
        <w:jc w:val="both"/>
        <w:rPr>
          <w:rFonts w:ascii="Times New Roman" w:eastAsia="Times New Roman" w:hAnsi="Times New Roman" w:cs="Times New Roman"/>
          <w:kern w:val="0"/>
          <w14:ligatures w14:val="none"/>
        </w:rPr>
      </w:pPr>
      <w:r w:rsidRPr="006F4704">
        <w:rPr>
          <w:rFonts w:ascii="Times New Roman" w:eastAsia="Times New Roman" w:hAnsi="Times New Roman" w:cs="Times New Roman"/>
          <w:kern w:val="0"/>
          <w14:ligatures w14:val="none"/>
        </w:rPr>
        <w:t>Nike has been under fire for their labor policies, which include paying workers less than the minimum wage in certain plants.</w:t>
      </w:r>
      <w:r w:rsidRPr="006F4704">
        <w:rPr>
          <w:rFonts w:ascii="Times New Roman" w:eastAsia="Times New Roman" w:hAnsi="Times New Roman" w:cs="Times New Roman"/>
          <w:kern w:val="0"/>
          <w14:ligatures w14:val="none"/>
        </w:rPr>
        <w:br/>
        <w:t>Concerns over Nike's labor standards have been raised by reports that show instances of manufacturing workers receiving less than the legally required minimum wage, according to Stanford University.</w:t>
      </w:r>
    </w:p>
    <w:p w14:paraId="68884B17" w14:textId="77777777" w:rsidR="00E0691C" w:rsidRDefault="00E0691C" w:rsidP="006F4704">
      <w:pPr>
        <w:pStyle w:val="ListParagraph"/>
        <w:spacing w:line="480" w:lineRule="auto"/>
        <w:rPr>
          <w:rFonts w:ascii="Times New Roman" w:hAnsi="Times New Roman" w:cs="Times New Roman"/>
        </w:rPr>
      </w:pPr>
    </w:p>
    <w:p w14:paraId="0ADF7070" w14:textId="77777777" w:rsidR="006F4704" w:rsidRDefault="006F4704" w:rsidP="006F4704">
      <w:pPr>
        <w:pStyle w:val="ListParagraph"/>
        <w:spacing w:line="480" w:lineRule="auto"/>
        <w:rPr>
          <w:rFonts w:ascii="Times New Roman" w:hAnsi="Times New Roman" w:cs="Times New Roman"/>
        </w:rPr>
      </w:pPr>
    </w:p>
    <w:p w14:paraId="11B72090" w14:textId="77777777" w:rsidR="00D937FA" w:rsidRPr="0052263D" w:rsidRDefault="00D937FA" w:rsidP="00CD690D">
      <w:pPr>
        <w:spacing w:line="480" w:lineRule="auto"/>
        <w:contextualSpacing/>
        <w:rPr>
          <w:rFonts w:ascii="Times New Roman" w:hAnsi="Times New Roman" w:cs="Times New Roman"/>
          <w:b/>
          <w:bCs/>
          <w:sz w:val="40"/>
          <w:szCs w:val="40"/>
        </w:rPr>
      </w:pPr>
    </w:p>
    <w:tbl>
      <w:tblPr>
        <w:tblStyle w:val="GridTable6Colorful-Accent2"/>
        <w:tblW w:w="0" w:type="auto"/>
        <w:tblLook w:val="04A0" w:firstRow="1" w:lastRow="0" w:firstColumn="1" w:lastColumn="0" w:noHBand="0" w:noVBand="1"/>
      </w:tblPr>
      <w:tblGrid>
        <w:gridCol w:w="4523"/>
        <w:gridCol w:w="4493"/>
      </w:tblGrid>
      <w:tr w:rsidR="00D85C82" w:rsidRPr="0052263D" w14:paraId="31C0FAAF" w14:textId="77777777" w:rsidTr="00D85C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0801D72" w14:textId="7C0DD0C1" w:rsidR="00D85C82" w:rsidRPr="0052263D" w:rsidRDefault="00D85C82" w:rsidP="00CD690D">
            <w:pPr>
              <w:spacing w:line="480" w:lineRule="auto"/>
              <w:contextualSpacing/>
              <w:rPr>
                <w:rFonts w:ascii="Times New Roman" w:hAnsi="Times New Roman" w:cs="Times New Roman"/>
                <w:b w:val="0"/>
                <w:bCs w:val="0"/>
                <w:color w:val="000000" w:themeColor="text1"/>
                <w:sz w:val="40"/>
                <w:szCs w:val="40"/>
              </w:rPr>
            </w:pPr>
            <w:r w:rsidRPr="0052263D">
              <w:rPr>
                <w:rFonts w:ascii="Times New Roman" w:hAnsi="Times New Roman" w:cs="Times New Roman"/>
                <w:b w:val="0"/>
                <w:bCs w:val="0"/>
                <w:color w:val="000000" w:themeColor="text1"/>
                <w:sz w:val="40"/>
                <w:szCs w:val="40"/>
              </w:rPr>
              <w:lastRenderedPageBreak/>
              <w:t xml:space="preserve">           Opportunity</w:t>
            </w:r>
          </w:p>
        </w:tc>
        <w:tc>
          <w:tcPr>
            <w:tcW w:w="4675" w:type="dxa"/>
          </w:tcPr>
          <w:p w14:paraId="3DF66D04" w14:textId="6081CC26" w:rsidR="00D85C82" w:rsidRPr="0052263D" w:rsidRDefault="00D85C82" w:rsidP="00CD690D">
            <w:pPr>
              <w:spacing w:line="48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40"/>
                <w:szCs w:val="40"/>
              </w:rPr>
            </w:pPr>
            <w:r w:rsidRPr="0052263D">
              <w:rPr>
                <w:rFonts w:ascii="Times New Roman" w:hAnsi="Times New Roman" w:cs="Times New Roman"/>
                <w:b w:val="0"/>
                <w:bCs w:val="0"/>
                <w:sz w:val="40"/>
                <w:szCs w:val="40"/>
              </w:rPr>
              <w:t xml:space="preserve">          </w:t>
            </w:r>
            <w:r w:rsidRPr="0052263D">
              <w:rPr>
                <w:rFonts w:ascii="Times New Roman" w:hAnsi="Times New Roman" w:cs="Times New Roman"/>
                <w:b w:val="0"/>
                <w:bCs w:val="0"/>
                <w:color w:val="000000" w:themeColor="text1"/>
                <w:sz w:val="40"/>
                <w:szCs w:val="40"/>
              </w:rPr>
              <w:t>Threats</w:t>
            </w:r>
          </w:p>
        </w:tc>
      </w:tr>
      <w:tr w:rsidR="00D85C82" w:rsidRPr="0052263D" w14:paraId="3F50716A" w14:textId="77777777" w:rsidTr="00D85C82">
        <w:trPr>
          <w:cnfStyle w:val="000000100000" w:firstRow="0" w:lastRow="0" w:firstColumn="0" w:lastColumn="0" w:oddVBand="0" w:evenVBand="0" w:oddHBand="1" w:evenHBand="0" w:firstRowFirstColumn="0" w:firstRowLastColumn="0" w:lastRowFirstColumn="0" w:lastRowLastColumn="0"/>
          <w:trHeight w:val="5640"/>
        </w:trPr>
        <w:tc>
          <w:tcPr>
            <w:cnfStyle w:val="001000000000" w:firstRow="0" w:lastRow="0" w:firstColumn="1" w:lastColumn="0" w:oddVBand="0" w:evenVBand="0" w:oddHBand="0" w:evenHBand="0" w:firstRowFirstColumn="0" w:firstRowLastColumn="0" w:lastRowFirstColumn="0" w:lastRowLastColumn="0"/>
            <w:tcW w:w="4675" w:type="dxa"/>
          </w:tcPr>
          <w:p w14:paraId="6C773B6A" w14:textId="77777777" w:rsidR="00D85C82" w:rsidRPr="0052263D" w:rsidRDefault="00D85C82" w:rsidP="00CD690D">
            <w:pPr>
              <w:pStyle w:val="ListParagraph"/>
              <w:numPr>
                <w:ilvl w:val="0"/>
                <w:numId w:val="13"/>
              </w:numPr>
              <w:spacing w:line="480" w:lineRule="auto"/>
              <w:rPr>
                <w:rFonts w:ascii="Times New Roman" w:hAnsi="Times New Roman" w:cs="Times New Roman"/>
                <w:b w:val="0"/>
                <w:bCs w:val="0"/>
              </w:rPr>
            </w:pPr>
            <w:r w:rsidRPr="0052263D">
              <w:rPr>
                <w:rFonts w:ascii="Times New Roman" w:hAnsi="Times New Roman" w:cs="Times New Roman"/>
                <w:b w:val="0"/>
                <w:bCs w:val="0"/>
                <w:color w:val="000000" w:themeColor="text1"/>
              </w:rPr>
              <w:t>It can develop products such as sport’s wear, sunglasses and jewelry.</w:t>
            </w:r>
          </w:p>
          <w:p w14:paraId="6CD6C5BE" w14:textId="77777777" w:rsidR="00D85C82" w:rsidRPr="0052263D" w:rsidRDefault="00D85C82" w:rsidP="00CD690D">
            <w:pPr>
              <w:pStyle w:val="ListParagraph"/>
              <w:numPr>
                <w:ilvl w:val="0"/>
                <w:numId w:val="13"/>
              </w:numPr>
              <w:spacing w:line="480" w:lineRule="auto"/>
              <w:rPr>
                <w:rFonts w:ascii="Times New Roman" w:hAnsi="Times New Roman" w:cs="Times New Roman"/>
                <w:b w:val="0"/>
                <w:bCs w:val="0"/>
              </w:rPr>
            </w:pPr>
            <w:r w:rsidRPr="0052263D">
              <w:rPr>
                <w:rFonts w:ascii="Times New Roman" w:hAnsi="Times New Roman" w:cs="Times New Roman"/>
                <w:b w:val="0"/>
                <w:bCs w:val="0"/>
                <w:color w:val="000000" w:themeColor="text1"/>
              </w:rPr>
              <w:t>Further innovation in recycled materials and low-carbon manufacturing can attract environmentally conscious consumers.</w:t>
            </w:r>
          </w:p>
          <w:p w14:paraId="7BFB1C10" w14:textId="77777777" w:rsidR="00D85C82" w:rsidRPr="0052263D" w:rsidRDefault="00D85C82" w:rsidP="00CD690D">
            <w:pPr>
              <w:pStyle w:val="ListParagraph"/>
              <w:numPr>
                <w:ilvl w:val="0"/>
                <w:numId w:val="10"/>
              </w:numPr>
              <w:spacing w:line="480" w:lineRule="auto"/>
              <w:rPr>
                <w:rFonts w:ascii="Times New Roman" w:hAnsi="Times New Roman" w:cs="Times New Roman"/>
                <w:b w:val="0"/>
                <w:bCs w:val="0"/>
              </w:rPr>
            </w:pPr>
            <w:r w:rsidRPr="0052263D">
              <w:rPr>
                <w:rFonts w:ascii="Times New Roman" w:hAnsi="Times New Roman" w:cs="Times New Roman"/>
                <w:b w:val="0"/>
                <w:bCs w:val="0"/>
                <w:color w:val="000000" w:themeColor="text1"/>
              </w:rPr>
              <w:t>Women’s apparel and footwear are growing faster than men's, offering a profitable growth area.</w:t>
            </w:r>
          </w:p>
          <w:p w14:paraId="0078D390" w14:textId="77777777" w:rsidR="00D85C82" w:rsidRPr="0052263D" w:rsidRDefault="00D85C82" w:rsidP="00CD690D">
            <w:pPr>
              <w:pStyle w:val="ListParagraph"/>
              <w:numPr>
                <w:ilvl w:val="0"/>
                <w:numId w:val="10"/>
              </w:numPr>
              <w:spacing w:line="480" w:lineRule="auto"/>
              <w:rPr>
                <w:rFonts w:ascii="Times New Roman" w:hAnsi="Times New Roman" w:cs="Times New Roman"/>
                <w:b w:val="0"/>
                <w:bCs w:val="0"/>
              </w:rPr>
            </w:pPr>
            <w:r w:rsidRPr="0052263D">
              <w:rPr>
                <w:rFonts w:ascii="Times New Roman" w:hAnsi="Times New Roman" w:cs="Times New Roman"/>
                <w:b w:val="0"/>
                <w:bCs w:val="0"/>
                <w:color w:val="000000" w:themeColor="text1"/>
              </w:rPr>
              <w:t>It can support different market events globally as (the Olympics, FIFA).</w:t>
            </w:r>
          </w:p>
          <w:p w14:paraId="535DE94F" w14:textId="6A034738" w:rsidR="00D85C82" w:rsidRPr="0052263D" w:rsidRDefault="00D85C82" w:rsidP="00CD690D">
            <w:pPr>
              <w:pStyle w:val="ListParagraph"/>
              <w:numPr>
                <w:ilvl w:val="0"/>
                <w:numId w:val="10"/>
              </w:numPr>
              <w:spacing w:line="480" w:lineRule="auto"/>
              <w:rPr>
                <w:rFonts w:ascii="Times New Roman" w:hAnsi="Times New Roman" w:cs="Times New Roman"/>
                <w:b w:val="0"/>
                <w:bCs w:val="0"/>
              </w:rPr>
            </w:pPr>
            <w:r w:rsidRPr="0052263D">
              <w:rPr>
                <w:rFonts w:ascii="Times New Roman" w:hAnsi="Times New Roman" w:cs="Times New Roman"/>
                <w:b w:val="0"/>
                <w:bCs w:val="0"/>
                <w:color w:val="000000" w:themeColor="text1"/>
              </w:rPr>
              <w:t>Wearables, AR/VR fitting tools, and data-driven design can enhance user experience and brand stickiness.</w:t>
            </w:r>
          </w:p>
        </w:tc>
        <w:tc>
          <w:tcPr>
            <w:tcW w:w="4675" w:type="dxa"/>
          </w:tcPr>
          <w:p w14:paraId="79A97960" w14:textId="77777777" w:rsidR="00D85C82" w:rsidRPr="0052263D" w:rsidRDefault="00D85C82" w:rsidP="00CD690D">
            <w:pPr>
              <w:pStyle w:val="ListParagraph"/>
              <w:numPr>
                <w:ilvl w:val="0"/>
                <w:numId w:val="10"/>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color w:val="000000" w:themeColor="text1"/>
              </w:rPr>
              <w:t>Fake Nike items dilute brand value and reduce consumer trust.</w:t>
            </w:r>
          </w:p>
          <w:p w14:paraId="383732F8" w14:textId="77777777" w:rsidR="00D85C82" w:rsidRPr="0052263D" w:rsidRDefault="00D85C82" w:rsidP="00CD690D">
            <w:pPr>
              <w:pStyle w:val="ListParagraph"/>
              <w:numPr>
                <w:ilvl w:val="0"/>
                <w:numId w:val="10"/>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color w:val="000000" w:themeColor="text1"/>
              </w:rPr>
              <w:t>Sensitivity to Price.</w:t>
            </w:r>
          </w:p>
          <w:p w14:paraId="4A52434C" w14:textId="54AF22BB" w:rsidR="00D85C82" w:rsidRPr="0052263D" w:rsidRDefault="00D85C82" w:rsidP="00CD690D">
            <w:pPr>
              <w:pStyle w:val="ListParagraph"/>
              <w:numPr>
                <w:ilvl w:val="0"/>
                <w:numId w:val="10"/>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color w:val="000000" w:themeColor="text1"/>
              </w:rPr>
              <w:t>An economic recession and fluctuations in the currency can lead Nike to losses.</w:t>
            </w:r>
          </w:p>
          <w:p w14:paraId="54CC5E74" w14:textId="60907C89" w:rsidR="00D85C82" w:rsidRPr="0052263D" w:rsidRDefault="00D85C82" w:rsidP="00CD690D">
            <w:pPr>
              <w:pStyle w:val="ListParagraph"/>
              <w:numPr>
                <w:ilvl w:val="0"/>
                <w:numId w:val="10"/>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color w:val="000000" w:themeColor="text1"/>
              </w:rPr>
              <w:t xml:space="preserve">Higher competition as competitors </w:t>
            </w:r>
            <w:proofErr w:type="gramStart"/>
            <w:r w:rsidRPr="0052263D">
              <w:rPr>
                <w:rFonts w:ascii="Times New Roman" w:hAnsi="Times New Roman" w:cs="Times New Roman"/>
                <w:color w:val="000000" w:themeColor="text1"/>
              </w:rPr>
              <w:t>are</w:t>
            </w:r>
            <w:proofErr w:type="gramEnd"/>
            <w:r w:rsidRPr="0052263D">
              <w:rPr>
                <w:rFonts w:ascii="Times New Roman" w:hAnsi="Times New Roman" w:cs="Times New Roman"/>
                <w:color w:val="000000" w:themeColor="text1"/>
              </w:rPr>
              <w:t xml:space="preserve"> becoming more aggressive and creating high quality products.</w:t>
            </w:r>
          </w:p>
        </w:tc>
      </w:tr>
    </w:tbl>
    <w:p w14:paraId="0B300225" w14:textId="0B5A7025" w:rsidR="00F66C5A" w:rsidRPr="0052263D" w:rsidRDefault="00F66C5A" w:rsidP="00CD690D">
      <w:pPr>
        <w:spacing w:line="480" w:lineRule="auto"/>
        <w:contextualSpacing/>
        <w:rPr>
          <w:rFonts w:ascii="Times New Roman" w:hAnsi="Times New Roman" w:cs="Times New Roman"/>
        </w:rPr>
      </w:pPr>
    </w:p>
    <w:p w14:paraId="5AA282FD" w14:textId="77777777" w:rsidR="00F66C5A" w:rsidRPr="0052263D" w:rsidRDefault="00000000" w:rsidP="00CD690D">
      <w:pPr>
        <w:spacing w:line="480" w:lineRule="auto"/>
        <w:contextualSpacing/>
        <w:rPr>
          <w:rFonts w:ascii="Times New Roman" w:hAnsi="Times New Roman" w:cs="Times New Roman"/>
        </w:rPr>
      </w:pPr>
      <w:r>
        <w:rPr>
          <w:rFonts w:ascii="Times New Roman" w:hAnsi="Times New Roman" w:cs="Times New Roman"/>
        </w:rPr>
        <w:pict w14:anchorId="6177B4E4">
          <v:rect id="_x0000_i1025" style="width:0;height:1.5pt" o:hralign="center" o:hrstd="t" o:hr="t" fillcolor="#a0a0a0" stroked="f"/>
        </w:pict>
      </w:r>
    </w:p>
    <w:p w14:paraId="0D0763BA" w14:textId="678F279B" w:rsidR="00D63548" w:rsidRPr="00D60589" w:rsidRDefault="00D63548" w:rsidP="00D60589">
      <w:pPr>
        <w:rPr>
          <w:rFonts w:ascii="Times New Roman" w:hAnsi="Times New Roman" w:cs="Times New Roman"/>
        </w:rPr>
      </w:pPr>
      <w:r w:rsidRPr="00D63548">
        <w:rPr>
          <w:rFonts w:ascii="Times New Roman" w:hAnsi="Times New Roman" w:cs="Times New Roman"/>
          <w:b/>
          <w:bCs/>
          <w:sz w:val="28"/>
          <w:szCs w:val="28"/>
        </w:rPr>
        <w:t>Opportunities</w:t>
      </w:r>
    </w:p>
    <w:p w14:paraId="48E99756" w14:textId="77777777" w:rsidR="00D63548" w:rsidRPr="00D63548" w:rsidRDefault="00D63548" w:rsidP="00D63548">
      <w:pPr>
        <w:spacing w:line="480" w:lineRule="auto"/>
        <w:contextualSpacing/>
        <w:jc w:val="both"/>
        <w:rPr>
          <w:rFonts w:ascii="Times New Roman" w:hAnsi="Times New Roman" w:cs="Times New Roman"/>
        </w:rPr>
      </w:pPr>
      <w:r w:rsidRPr="00D63548">
        <w:rPr>
          <w:rFonts w:ascii="Times New Roman" w:hAnsi="Times New Roman" w:cs="Times New Roman"/>
        </w:rPr>
        <w:t xml:space="preserve">There are numerous chances for Nike to keep expanding. Nike may be able to create new revenue streams by expanding into new product categories including jewelry, eyewear, and sporting accessories. Innovation is still a significant advantage; creating more environmentally friendly items with recycled materials and low-carbon manufacturing could appeal to consumers who care about the environment. The rapidly rising women's market presents </w:t>
      </w:r>
      <w:r w:rsidRPr="00D63548">
        <w:rPr>
          <w:rFonts w:ascii="Times New Roman" w:hAnsi="Times New Roman" w:cs="Times New Roman"/>
        </w:rPr>
        <w:lastRenderedPageBreak/>
        <w:t>another significant opportunity for Nike, as women's clothing and footwear are growing at a faster rate than men's. Nike's global profile could be increased by collaborating with major international events like the Olympics or FIFA World Cup. Additionally, Nike can develop even more engaging and memorable brand experiences by utilizing cutting-edge technologies like wearable technology, augmented reality (AR) fitting tools, and data-driven personalization.</w:t>
      </w:r>
    </w:p>
    <w:p w14:paraId="0928CF8E" w14:textId="77777777" w:rsidR="00D63548" w:rsidRPr="00D63548" w:rsidRDefault="00D63548" w:rsidP="00D63548">
      <w:pPr>
        <w:spacing w:line="480" w:lineRule="auto"/>
        <w:contextualSpacing/>
        <w:jc w:val="both"/>
        <w:rPr>
          <w:rFonts w:ascii="Times New Roman" w:hAnsi="Times New Roman" w:cs="Times New Roman"/>
        </w:rPr>
      </w:pPr>
    </w:p>
    <w:p w14:paraId="7DAF2990" w14:textId="77777777" w:rsidR="00D63548" w:rsidRPr="00D63548" w:rsidRDefault="00D63548" w:rsidP="00D63548">
      <w:pPr>
        <w:spacing w:line="480" w:lineRule="auto"/>
        <w:contextualSpacing/>
        <w:jc w:val="both"/>
        <w:rPr>
          <w:rFonts w:ascii="Times New Roman" w:hAnsi="Times New Roman" w:cs="Times New Roman"/>
          <w:b/>
          <w:bCs/>
          <w:sz w:val="28"/>
          <w:szCs w:val="28"/>
        </w:rPr>
      </w:pPr>
      <w:r w:rsidRPr="00D63548">
        <w:rPr>
          <w:rFonts w:ascii="Times New Roman" w:hAnsi="Times New Roman" w:cs="Times New Roman"/>
          <w:b/>
          <w:bCs/>
          <w:sz w:val="28"/>
          <w:szCs w:val="28"/>
        </w:rPr>
        <w:t>Threats</w:t>
      </w:r>
    </w:p>
    <w:p w14:paraId="73C124D1" w14:textId="3293CFB0" w:rsidR="00CD690D" w:rsidRPr="0052263D" w:rsidRDefault="00D63548" w:rsidP="00D63548">
      <w:pPr>
        <w:spacing w:line="480" w:lineRule="auto"/>
        <w:contextualSpacing/>
        <w:jc w:val="both"/>
        <w:rPr>
          <w:rFonts w:ascii="Times New Roman" w:hAnsi="Times New Roman" w:cs="Times New Roman"/>
          <w:b/>
          <w:bCs/>
          <w:sz w:val="40"/>
          <w:szCs w:val="40"/>
        </w:rPr>
      </w:pPr>
      <w:r w:rsidRPr="00D63548">
        <w:rPr>
          <w:rFonts w:ascii="Times New Roman" w:hAnsi="Times New Roman" w:cs="Times New Roman"/>
        </w:rPr>
        <w:t xml:space="preserve">There are some serious dangers to Nike that can halt its growth.  Nike's brand image is harmed by the global counterfeit industry, which also confuses consumers and undermines their trust.  Another problem is price sensitivity; if Nike's goods remain expensive while rivals offer comparable quality at lower prices, consumers may begin to switch brands.  Although they are beyond Nike's control, economic downturns and volatile currency fluctuations could have a major negative impact on sales in many locations.  </w:t>
      </w:r>
      <w:proofErr w:type="gramStart"/>
      <w:r w:rsidRPr="00D63548">
        <w:rPr>
          <w:rFonts w:ascii="Times New Roman" w:hAnsi="Times New Roman" w:cs="Times New Roman"/>
        </w:rPr>
        <w:t>Last but not least</w:t>
      </w:r>
      <w:proofErr w:type="gramEnd"/>
      <w:r w:rsidRPr="00D63548">
        <w:rPr>
          <w:rFonts w:ascii="Times New Roman" w:hAnsi="Times New Roman" w:cs="Times New Roman"/>
        </w:rPr>
        <w:t>, the rivalry is getting fiercer every year as companies like Adidas and Puma, as well as upstarts, are growing more assertive and improving the quality of their products.</w:t>
      </w:r>
    </w:p>
    <w:p w14:paraId="60EF2658" w14:textId="2C04DE0D" w:rsidR="00F66C5A" w:rsidRPr="0052263D" w:rsidRDefault="00F66C5A" w:rsidP="00CD690D">
      <w:pPr>
        <w:spacing w:line="480" w:lineRule="auto"/>
        <w:contextualSpacing/>
        <w:rPr>
          <w:rFonts w:ascii="Times New Roman" w:hAnsi="Times New Roman" w:cs="Times New Roman"/>
          <w:b/>
          <w:bCs/>
          <w:sz w:val="40"/>
          <w:szCs w:val="40"/>
        </w:rPr>
      </w:pPr>
      <w:r w:rsidRPr="0052263D">
        <w:rPr>
          <w:rFonts w:ascii="Times New Roman" w:hAnsi="Times New Roman" w:cs="Times New Roman"/>
          <w:b/>
          <w:bCs/>
          <w:sz w:val="40"/>
          <w:szCs w:val="40"/>
        </w:rPr>
        <w:t>Competition</w:t>
      </w:r>
    </w:p>
    <w:p w14:paraId="3DFCB166" w14:textId="2FDE9282" w:rsidR="00F66C5A" w:rsidRPr="0052263D" w:rsidRDefault="00F66C5A" w:rsidP="00BC03AB">
      <w:pPr>
        <w:spacing w:line="480" w:lineRule="auto"/>
        <w:contextualSpacing/>
        <w:jc w:val="both"/>
        <w:rPr>
          <w:rFonts w:ascii="Times New Roman" w:hAnsi="Times New Roman" w:cs="Times New Roman"/>
        </w:rPr>
      </w:pPr>
      <w:r w:rsidRPr="0052263D">
        <w:rPr>
          <w:rFonts w:ascii="Times New Roman" w:hAnsi="Times New Roman" w:cs="Times New Roman"/>
        </w:rPr>
        <w:t>Nike's primary competitors in the sportswear and athletic footwear industry include Adidas, Under Armor, Puma, New Balance, and Reebok. Each of these brands competes with Nike across different segments such as performance apparel, casual/lifestyle wear, footwear technology, and sustainability. Most of these companies, like Nike, are also developing sustainability initiatives in response to environmental concerns and consumer demand.</w:t>
      </w:r>
    </w:p>
    <w:p w14:paraId="222E773D" w14:textId="1AFAB73D" w:rsidR="00F66C5A" w:rsidRPr="0052263D" w:rsidRDefault="00F66C5A" w:rsidP="00BC03AB">
      <w:pPr>
        <w:spacing w:line="480" w:lineRule="auto"/>
        <w:contextualSpacing/>
        <w:jc w:val="both"/>
        <w:rPr>
          <w:rFonts w:ascii="Times New Roman" w:hAnsi="Times New Roman" w:cs="Times New Roman"/>
        </w:rPr>
      </w:pPr>
      <w:r w:rsidRPr="0052263D">
        <w:rPr>
          <w:rFonts w:ascii="Times New Roman" w:hAnsi="Times New Roman" w:cs="Times New Roman"/>
        </w:rPr>
        <w:t xml:space="preserve">Nike has set ambitious goals to reduce its environmental impact. As stated in its 2023 </w:t>
      </w:r>
      <w:r w:rsidRPr="0052263D">
        <w:rPr>
          <w:rFonts w:ascii="Times New Roman" w:hAnsi="Times New Roman" w:cs="Times New Roman"/>
          <w:i/>
          <w:iCs/>
        </w:rPr>
        <w:t>Impact Report</w:t>
      </w:r>
      <w:r w:rsidRPr="0052263D">
        <w:rPr>
          <w:rFonts w:ascii="Times New Roman" w:hAnsi="Times New Roman" w:cs="Times New Roman"/>
        </w:rPr>
        <w:t xml:space="preserve">, Nike aims to achieve zero carbon and zero waste to help protect the future of sport. Nike is working to reduce its carbon footprint by transitioning to 100% renewable energy in </w:t>
      </w:r>
      <w:r w:rsidRPr="0052263D">
        <w:rPr>
          <w:rFonts w:ascii="Times New Roman" w:hAnsi="Times New Roman" w:cs="Times New Roman"/>
        </w:rPr>
        <w:lastRenderedPageBreak/>
        <w:t xml:space="preserve">owned and operated facilities by 2025 and by increasing the use of sustainable materials like recycled polyester and organic cotton. They report that approximately 73% of all Nike footwear and apparel now contain recycled materials. However, Nike has faced criticism in the past regarding labor practices in supply chains, and despite efforts to improve transparency, some believe there is room for growth in terms of reporting and ethical </w:t>
      </w:r>
      <w:r w:rsidR="007A73D4" w:rsidRPr="0052263D">
        <w:rPr>
          <w:rFonts w:ascii="Times New Roman" w:hAnsi="Times New Roman" w:cs="Times New Roman"/>
        </w:rPr>
        <w:t>sourcing. ¹</w:t>
      </w:r>
      <w:r w:rsidRPr="0052263D">
        <w:rPr>
          <w:rFonts w:ascii="Times New Roman" w:hAnsi="Times New Roman" w:cs="Times New Roman"/>
        </w:rPr>
        <w:t>²</w:t>
      </w:r>
    </w:p>
    <w:p w14:paraId="6BA12930" w14:textId="23B8CC43" w:rsidR="00F66C5A" w:rsidRPr="0052263D" w:rsidRDefault="00F66C5A" w:rsidP="00136975">
      <w:pPr>
        <w:spacing w:line="480" w:lineRule="auto"/>
        <w:contextualSpacing/>
        <w:jc w:val="both"/>
        <w:rPr>
          <w:rFonts w:ascii="Times New Roman" w:hAnsi="Times New Roman" w:cs="Times New Roman"/>
        </w:rPr>
      </w:pPr>
      <w:r w:rsidRPr="0052263D">
        <w:rPr>
          <w:rFonts w:ascii="Times New Roman" w:hAnsi="Times New Roman" w:cs="Times New Roman"/>
        </w:rPr>
        <w:t xml:space="preserve">Among Nike’s most direct competitors is Adidas, which has taken major steps in sustainability and innovation. Both brands have extensive global reach and are market leaders in athletic footwear and apparel. While Nike is known for its aggressive marketing, cutting-edge tech like Nike Air and </w:t>
      </w:r>
      <w:r w:rsidR="00CD690D" w:rsidRPr="0052263D">
        <w:rPr>
          <w:rFonts w:ascii="Times New Roman" w:hAnsi="Times New Roman" w:cs="Times New Roman"/>
        </w:rPr>
        <w:t>Fly knit</w:t>
      </w:r>
      <w:r w:rsidRPr="0052263D">
        <w:rPr>
          <w:rFonts w:ascii="Times New Roman" w:hAnsi="Times New Roman" w:cs="Times New Roman"/>
        </w:rPr>
        <w:t>, and athlete endorsements (e.g., LeBron James, Serena Williams), Adidas positions itself strongly through its collaborations (e.g., Yeezy, Ivy Park) and its eco-innovation. Adidas introduced shoes made with ocean plastic through its partnership with Parley for the Oceans and aims to make nine out of ten articles sustainable by 2025.³ Compared to Nike, Adidas has a more visible commitment to sustainable materials, though Nike has a broader dominance in sports endorsements and product technology.</w:t>
      </w:r>
    </w:p>
    <w:p w14:paraId="20B601F6" w14:textId="1D5DDE5B" w:rsidR="00F66C5A" w:rsidRPr="0052263D" w:rsidRDefault="00F66C5A" w:rsidP="00136975">
      <w:pPr>
        <w:spacing w:line="480" w:lineRule="auto"/>
        <w:contextualSpacing/>
        <w:jc w:val="both"/>
        <w:rPr>
          <w:rFonts w:ascii="Times New Roman" w:hAnsi="Times New Roman" w:cs="Times New Roman"/>
        </w:rPr>
      </w:pPr>
      <w:r w:rsidRPr="0052263D">
        <w:rPr>
          <w:rFonts w:ascii="Times New Roman" w:hAnsi="Times New Roman" w:cs="Times New Roman"/>
        </w:rPr>
        <w:t xml:space="preserve">Another key competitor is Under </w:t>
      </w:r>
      <w:r w:rsidR="007A73D4" w:rsidRPr="0052263D">
        <w:rPr>
          <w:rFonts w:ascii="Times New Roman" w:hAnsi="Times New Roman" w:cs="Times New Roman"/>
        </w:rPr>
        <w:t>Armor</w:t>
      </w:r>
      <w:r w:rsidRPr="0052263D">
        <w:rPr>
          <w:rFonts w:ascii="Times New Roman" w:hAnsi="Times New Roman" w:cs="Times New Roman"/>
        </w:rPr>
        <w:t>, a U.S.-based brand known for performance wear and innovations like sweat-wicking fabric (</w:t>
      </w:r>
      <w:r w:rsidR="007A73D4" w:rsidRPr="0052263D">
        <w:rPr>
          <w:rFonts w:ascii="Times New Roman" w:hAnsi="Times New Roman" w:cs="Times New Roman"/>
        </w:rPr>
        <w:t>Heat Gear</w:t>
      </w:r>
      <w:r w:rsidRPr="0052263D">
        <w:rPr>
          <w:rFonts w:ascii="Times New Roman" w:hAnsi="Times New Roman" w:cs="Times New Roman"/>
        </w:rPr>
        <w:t xml:space="preserve">). While Nike appeals to both the athletic and lifestyle markets, Under </w:t>
      </w:r>
      <w:r w:rsidR="007A73D4" w:rsidRPr="0052263D">
        <w:rPr>
          <w:rFonts w:ascii="Times New Roman" w:hAnsi="Times New Roman" w:cs="Times New Roman"/>
        </w:rPr>
        <w:t>Armor</w:t>
      </w:r>
      <w:r w:rsidRPr="0052263D">
        <w:rPr>
          <w:rFonts w:ascii="Times New Roman" w:hAnsi="Times New Roman" w:cs="Times New Roman"/>
        </w:rPr>
        <w:t xml:space="preserve"> remains focused on high-performance training and fitness. Under </w:t>
      </w:r>
      <w:r w:rsidR="007A73D4" w:rsidRPr="0052263D">
        <w:rPr>
          <w:rFonts w:ascii="Times New Roman" w:hAnsi="Times New Roman" w:cs="Times New Roman"/>
        </w:rPr>
        <w:t>Armor</w:t>
      </w:r>
      <w:r w:rsidRPr="0052263D">
        <w:rPr>
          <w:rFonts w:ascii="Times New Roman" w:hAnsi="Times New Roman" w:cs="Times New Roman"/>
        </w:rPr>
        <w:t xml:space="preserve"> has struggled to scale its appeal beyond North America and has a smaller footprint in footwear compared to Nike. On sustainability, Under </w:t>
      </w:r>
      <w:r w:rsidR="007A73D4" w:rsidRPr="0052263D">
        <w:rPr>
          <w:rFonts w:ascii="Times New Roman" w:hAnsi="Times New Roman" w:cs="Times New Roman"/>
        </w:rPr>
        <w:t>Armor</w:t>
      </w:r>
      <w:r w:rsidRPr="0052263D">
        <w:rPr>
          <w:rFonts w:ascii="Times New Roman" w:hAnsi="Times New Roman" w:cs="Times New Roman"/>
        </w:rPr>
        <w:t xml:space="preserve"> launched its </w:t>
      </w:r>
      <w:r w:rsidRPr="0052263D">
        <w:rPr>
          <w:rFonts w:ascii="Times New Roman" w:hAnsi="Times New Roman" w:cs="Times New Roman"/>
          <w:i/>
          <w:iCs/>
        </w:rPr>
        <w:t>2023 Sustainability &amp; Impact Report</w:t>
      </w:r>
      <w:r w:rsidRPr="0052263D">
        <w:rPr>
          <w:rFonts w:ascii="Times New Roman" w:hAnsi="Times New Roman" w:cs="Times New Roman"/>
        </w:rPr>
        <w:t xml:space="preserve"> outlining goals like reducing water and energy usage, but it has been less aggressive than Nike or Adidas in implementing large-scale material shifts or global </w:t>
      </w:r>
      <w:r w:rsidR="000F39B6" w:rsidRPr="0052263D">
        <w:rPr>
          <w:rFonts w:ascii="Times New Roman" w:hAnsi="Times New Roman" w:cs="Times New Roman"/>
        </w:rPr>
        <w:t>campaigns. ⁴</w:t>
      </w:r>
    </w:p>
    <w:p w14:paraId="01760706" w14:textId="4B638C3B" w:rsidR="00F66C5A" w:rsidRPr="0052263D" w:rsidRDefault="00F66C5A" w:rsidP="00136975">
      <w:pPr>
        <w:spacing w:line="480" w:lineRule="auto"/>
        <w:contextualSpacing/>
        <w:jc w:val="both"/>
        <w:rPr>
          <w:rFonts w:ascii="Times New Roman" w:hAnsi="Times New Roman" w:cs="Times New Roman"/>
        </w:rPr>
      </w:pPr>
      <w:r w:rsidRPr="0052263D">
        <w:rPr>
          <w:rFonts w:ascii="Times New Roman" w:hAnsi="Times New Roman" w:cs="Times New Roman"/>
        </w:rPr>
        <w:t xml:space="preserve">Puma, a German brand, is considered a mid-tier competitor. It combines affordability with stylish performance wear, often collaborating with fashion icons like Rihanna and Neymar Jr. Puma is appealing to younger consumers who seek fashionable yet functional activewear. </w:t>
      </w:r>
      <w:r w:rsidRPr="0052263D">
        <w:rPr>
          <w:rFonts w:ascii="Times New Roman" w:hAnsi="Times New Roman" w:cs="Times New Roman"/>
        </w:rPr>
        <w:lastRenderedPageBreak/>
        <w:t xml:space="preserve">Puma’s </w:t>
      </w:r>
      <w:r w:rsidRPr="0052263D">
        <w:rPr>
          <w:rFonts w:ascii="Times New Roman" w:hAnsi="Times New Roman" w:cs="Times New Roman"/>
          <w:i/>
          <w:iCs/>
        </w:rPr>
        <w:t>Forever Better</w:t>
      </w:r>
      <w:r w:rsidRPr="0052263D">
        <w:rPr>
          <w:rFonts w:ascii="Times New Roman" w:hAnsi="Times New Roman" w:cs="Times New Roman"/>
        </w:rPr>
        <w:t xml:space="preserve"> sustainability platform targets carbon neutrality by 2050 and emphasizes transparency in production processes. However, in terms of R&amp;D and innovation, Puma </w:t>
      </w:r>
      <w:proofErr w:type="gramStart"/>
      <w:r w:rsidRPr="0052263D">
        <w:rPr>
          <w:rFonts w:ascii="Times New Roman" w:hAnsi="Times New Roman" w:cs="Times New Roman"/>
        </w:rPr>
        <w:t>lags behind</w:t>
      </w:r>
      <w:proofErr w:type="gramEnd"/>
      <w:r w:rsidRPr="0052263D">
        <w:rPr>
          <w:rFonts w:ascii="Times New Roman" w:hAnsi="Times New Roman" w:cs="Times New Roman"/>
        </w:rPr>
        <w:t xml:space="preserve"> Nike’s tech-driven product </w:t>
      </w:r>
      <w:r w:rsidR="007A73D4" w:rsidRPr="0052263D">
        <w:rPr>
          <w:rFonts w:ascii="Times New Roman" w:hAnsi="Times New Roman" w:cs="Times New Roman"/>
        </w:rPr>
        <w:t>development. ⁵</w:t>
      </w:r>
      <w:r w:rsidRPr="0052263D">
        <w:rPr>
          <w:rFonts w:ascii="Times New Roman" w:hAnsi="Times New Roman" w:cs="Times New Roman"/>
        </w:rPr>
        <w:t xml:space="preserve"> Puma focuses more on fashion-forward streetwear compared to Nike’s dominance in performance and lifestyle crossover products.</w:t>
      </w:r>
    </w:p>
    <w:p w14:paraId="27F81DB0" w14:textId="6F15D7B5" w:rsidR="00F66C5A" w:rsidRPr="0052263D" w:rsidRDefault="00F66C5A" w:rsidP="00136975">
      <w:pPr>
        <w:spacing w:line="480" w:lineRule="auto"/>
        <w:contextualSpacing/>
        <w:jc w:val="both"/>
        <w:rPr>
          <w:rFonts w:ascii="Times New Roman" w:hAnsi="Times New Roman" w:cs="Times New Roman"/>
        </w:rPr>
      </w:pPr>
      <w:r w:rsidRPr="0052263D">
        <w:rPr>
          <w:rFonts w:ascii="Times New Roman" w:hAnsi="Times New Roman" w:cs="Times New Roman"/>
        </w:rPr>
        <w:t xml:space="preserve">New Balance is another U.S.-based brand, often considered a legacy competitor. While Nike relies heavily on overseas manufacturing, New Balance stands out for its domestic production, with several of its shoes made in the USA. Known for comfort and quality, especially in running and walking shoes, New Balance appeals to consumers who value durability and craftsmanship. New Balance also highlights its use of sustainable materials such as ethically sourced leather and environmentally friendly foam insoles. Its sustainability reporting is not as comprehensive as Nike’s, but its emphasis on local manufacturing reduces shipping </w:t>
      </w:r>
      <w:r w:rsidR="007A73D4" w:rsidRPr="0052263D">
        <w:rPr>
          <w:rFonts w:ascii="Times New Roman" w:hAnsi="Times New Roman" w:cs="Times New Roman"/>
        </w:rPr>
        <w:t>emissions. ⁶</w:t>
      </w:r>
    </w:p>
    <w:p w14:paraId="7497BEBB" w14:textId="597B0F8E" w:rsidR="00F66C5A" w:rsidRPr="0052263D" w:rsidRDefault="00F66C5A" w:rsidP="00136975">
      <w:pPr>
        <w:spacing w:line="480" w:lineRule="auto"/>
        <w:contextualSpacing/>
        <w:jc w:val="both"/>
        <w:rPr>
          <w:rFonts w:ascii="Times New Roman" w:hAnsi="Times New Roman" w:cs="Times New Roman"/>
        </w:rPr>
      </w:pPr>
      <w:r w:rsidRPr="0052263D">
        <w:rPr>
          <w:rFonts w:ascii="Times New Roman" w:hAnsi="Times New Roman" w:cs="Times New Roman"/>
        </w:rPr>
        <w:t xml:space="preserve">Reebok, now owned by Authentic Brands Group after being sold by Adidas, has shifted focus toward fitness, training, and casual wear. Reebok has adopted some sustainability practices, such as plant-based shoes and recycled materials, but has not made the same impact or investment as Nike. Its brand relevance has declined in the </w:t>
      </w:r>
      <w:r w:rsidR="007A73D4" w:rsidRPr="0052263D">
        <w:rPr>
          <w:rFonts w:ascii="Times New Roman" w:hAnsi="Times New Roman" w:cs="Times New Roman"/>
        </w:rPr>
        <w:t>performance of the</w:t>
      </w:r>
      <w:r w:rsidRPr="0052263D">
        <w:rPr>
          <w:rFonts w:ascii="Times New Roman" w:hAnsi="Times New Roman" w:cs="Times New Roman"/>
        </w:rPr>
        <w:t xml:space="preserve"> sports market, though it maintains a loyal following in fitness communities.</w:t>
      </w:r>
    </w:p>
    <w:p w14:paraId="7C7CF072" w14:textId="58A9F6C3" w:rsidR="00F66C5A" w:rsidRPr="0052263D" w:rsidRDefault="00F66C5A" w:rsidP="00136975">
      <w:pPr>
        <w:spacing w:line="480" w:lineRule="auto"/>
        <w:contextualSpacing/>
        <w:jc w:val="both"/>
        <w:rPr>
          <w:rFonts w:ascii="Times New Roman" w:hAnsi="Times New Roman" w:cs="Times New Roman"/>
        </w:rPr>
      </w:pPr>
      <w:r w:rsidRPr="0052263D">
        <w:rPr>
          <w:rFonts w:ascii="Times New Roman" w:hAnsi="Times New Roman" w:cs="Times New Roman"/>
        </w:rPr>
        <w:t xml:space="preserve">In summary, Nike’s competition varies widely. Adidas poses the biggest threat due to its equal brand stature and strong sustainability positioning. Under </w:t>
      </w:r>
      <w:r w:rsidR="007A73D4" w:rsidRPr="0052263D">
        <w:rPr>
          <w:rFonts w:ascii="Times New Roman" w:hAnsi="Times New Roman" w:cs="Times New Roman"/>
        </w:rPr>
        <w:t>Armor</w:t>
      </w:r>
      <w:r w:rsidRPr="0052263D">
        <w:rPr>
          <w:rFonts w:ascii="Times New Roman" w:hAnsi="Times New Roman" w:cs="Times New Roman"/>
        </w:rPr>
        <w:t xml:space="preserve"> and New Balance offer niche competition in performance and comfort-focused segments. Puma and Reebok target fashion and affordability but do not challenge Nike’s dominance in high-tech innovation or athlete endorsements. Nike remains a leader, but its competitors are gaining ground, particularly in eco-consciousness and niche brand loyalty.</w:t>
      </w:r>
    </w:p>
    <w:p w14:paraId="4A9E0103" w14:textId="77777777" w:rsidR="0046139C" w:rsidRPr="0052263D" w:rsidRDefault="0046139C" w:rsidP="00CD690D">
      <w:pPr>
        <w:spacing w:line="480" w:lineRule="auto"/>
        <w:contextualSpacing/>
        <w:rPr>
          <w:rFonts w:ascii="Times New Roman" w:hAnsi="Times New Roman" w:cs="Times New Roman"/>
        </w:rPr>
      </w:pPr>
    </w:p>
    <w:tbl>
      <w:tblPr>
        <w:tblStyle w:val="GridTable6Colorful-Accent4"/>
        <w:tblW w:w="0" w:type="auto"/>
        <w:tblLook w:val="04A0" w:firstRow="1" w:lastRow="0" w:firstColumn="1" w:lastColumn="0" w:noHBand="0" w:noVBand="1"/>
      </w:tblPr>
      <w:tblGrid>
        <w:gridCol w:w="1805"/>
        <w:gridCol w:w="1801"/>
        <w:gridCol w:w="1802"/>
        <w:gridCol w:w="1802"/>
        <w:gridCol w:w="1806"/>
      </w:tblGrid>
      <w:tr w:rsidR="0046139C" w:rsidRPr="0052263D" w14:paraId="3A10EC64" w14:textId="77777777" w:rsidTr="004613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5558ECD" w14:textId="51F526D9" w:rsidR="0046139C" w:rsidRPr="0052263D" w:rsidRDefault="0046139C" w:rsidP="00CD690D">
            <w:pPr>
              <w:spacing w:line="480" w:lineRule="auto"/>
              <w:contextualSpacing/>
              <w:rPr>
                <w:rFonts w:ascii="Times New Roman" w:hAnsi="Times New Roman" w:cs="Times New Roman"/>
              </w:rPr>
            </w:pPr>
            <w:r w:rsidRPr="0052263D">
              <w:rPr>
                <w:rFonts w:ascii="Times New Roman" w:hAnsi="Times New Roman" w:cs="Times New Roman"/>
              </w:rPr>
              <w:lastRenderedPageBreak/>
              <w:t>Reebok</w:t>
            </w:r>
          </w:p>
        </w:tc>
        <w:tc>
          <w:tcPr>
            <w:tcW w:w="1870" w:type="dxa"/>
          </w:tcPr>
          <w:p w14:paraId="3E54077E" w14:textId="496E83E2" w:rsidR="0046139C" w:rsidRPr="0052263D" w:rsidRDefault="0046139C" w:rsidP="00CD690D">
            <w:pPr>
              <w:spacing w:line="48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Adidas</w:t>
            </w:r>
          </w:p>
        </w:tc>
        <w:tc>
          <w:tcPr>
            <w:tcW w:w="1870" w:type="dxa"/>
          </w:tcPr>
          <w:p w14:paraId="38B04F61" w14:textId="36FAD9C4" w:rsidR="0046139C" w:rsidRPr="0052263D" w:rsidRDefault="0046139C" w:rsidP="00CD690D">
            <w:pPr>
              <w:spacing w:line="48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Puma</w:t>
            </w:r>
          </w:p>
        </w:tc>
        <w:tc>
          <w:tcPr>
            <w:tcW w:w="1870" w:type="dxa"/>
          </w:tcPr>
          <w:p w14:paraId="5EE21793" w14:textId="2BAFBDA9" w:rsidR="0046139C" w:rsidRPr="0052263D" w:rsidRDefault="0046139C" w:rsidP="00CD690D">
            <w:pPr>
              <w:spacing w:line="48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Under armor</w:t>
            </w:r>
          </w:p>
        </w:tc>
        <w:tc>
          <w:tcPr>
            <w:tcW w:w="1870" w:type="dxa"/>
          </w:tcPr>
          <w:p w14:paraId="22AF4C5A" w14:textId="3060D2C0" w:rsidR="0046139C" w:rsidRPr="0052263D" w:rsidRDefault="0046139C" w:rsidP="00CD690D">
            <w:pPr>
              <w:spacing w:line="48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New balance</w:t>
            </w:r>
          </w:p>
        </w:tc>
      </w:tr>
      <w:tr w:rsidR="0046139C" w:rsidRPr="0052263D" w14:paraId="5D145AD4" w14:textId="77777777" w:rsidTr="004613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6498E0C" w14:textId="3F8AA3C0" w:rsidR="0046139C" w:rsidRPr="0052263D" w:rsidRDefault="0046139C" w:rsidP="00CD690D">
            <w:pPr>
              <w:spacing w:line="480" w:lineRule="auto"/>
              <w:contextualSpacing/>
              <w:rPr>
                <w:rFonts w:ascii="Times New Roman" w:hAnsi="Times New Roman" w:cs="Times New Roman"/>
              </w:rPr>
            </w:pPr>
            <w:r w:rsidRPr="0052263D">
              <w:rPr>
                <w:rFonts w:ascii="Times New Roman" w:hAnsi="Times New Roman" w:cs="Times New Roman"/>
              </w:rPr>
              <w:t>12.10%</w:t>
            </w:r>
          </w:p>
        </w:tc>
        <w:tc>
          <w:tcPr>
            <w:tcW w:w="1870" w:type="dxa"/>
          </w:tcPr>
          <w:p w14:paraId="3EDB3468" w14:textId="6734755F" w:rsidR="0046139C" w:rsidRPr="0052263D" w:rsidRDefault="0046139C" w:rsidP="00CD690D">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31%</w:t>
            </w:r>
          </w:p>
        </w:tc>
        <w:tc>
          <w:tcPr>
            <w:tcW w:w="1870" w:type="dxa"/>
          </w:tcPr>
          <w:p w14:paraId="7A764FA5" w14:textId="20F29E6B" w:rsidR="0046139C" w:rsidRPr="0052263D" w:rsidRDefault="0046139C" w:rsidP="00CD690D">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17.20%</w:t>
            </w:r>
          </w:p>
        </w:tc>
        <w:tc>
          <w:tcPr>
            <w:tcW w:w="1870" w:type="dxa"/>
          </w:tcPr>
          <w:p w14:paraId="27DA734A" w14:textId="0BE3F964" w:rsidR="0046139C" w:rsidRPr="0052263D" w:rsidRDefault="0046139C" w:rsidP="00CD690D">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20.70%</w:t>
            </w:r>
          </w:p>
        </w:tc>
        <w:tc>
          <w:tcPr>
            <w:tcW w:w="1870" w:type="dxa"/>
          </w:tcPr>
          <w:p w14:paraId="0285AB96" w14:textId="3AE798D8" w:rsidR="0046139C" w:rsidRPr="0052263D" w:rsidRDefault="0046139C" w:rsidP="00CD690D">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263D">
              <w:rPr>
                <w:rFonts w:ascii="Times New Roman" w:hAnsi="Times New Roman" w:cs="Times New Roman"/>
              </w:rPr>
              <w:t>19%</w:t>
            </w:r>
          </w:p>
        </w:tc>
      </w:tr>
    </w:tbl>
    <w:p w14:paraId="494688D6" w14:textId="58CB6A27" w:rsidR="0046139C" w:rsidRPr="0052263D" w:rsidRDefault="0046139C" w:rsidP="00CD690D">
      <w:pPr>
        <w:spacing w:line="480" w:lineRule="auto"/>
        <w:contextualSpacing/>
        <w:rPr>
          <w:rFonts w:ascii="Times New Roman" w:hAnsi="Times New Roman" w:cs="Times New Roman"/>
        </w:rPr>
      </w:pPr>
    </w:p>
    <w:p w14:paraId="5D22E2DC" w14:textId="01B5F369" w:rsidR="00D53CEE" w:rsidRPr="00D53CEE" w:rsidRDefault="0046139C" w:rsidP="00956CDB">
      <w:pPr>
        <w:spacing w:line="480" w:lineRule="auto"/>
        <w:contextualSpacing/>
        <w:rPr>
          <w:rFonts w:ascii="Times New Roman" w:hAnsi="Times New Roman" w:cs="Times New Roman"/>
        </w:rPr>
      </w:pPr>
      <w:r w:rsidRPr="0052263D">
        <w:rPr>
          <w:rFonts w:ascii="Times New Roman" w:hAnsi="Times New Roman" w:cs="Times New Roman"/>
        </w:rPr>
        <w:object w:dxaOrig="14895" w:dyaOrig="4425" w14:anchorId="0EB43D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45pt;height:221.5pt" o:ole="">
            <v:imagedata r:id="rId11" o:title=""/>
          </v:shape>
          <o:OLEObject Type="Embed" ProgID="MSGraph.Chart.8" ShapeID="_x0000_i1026" DrawAspect="Content" ObjectID="_1831733445" r:id="rId12">
            <o:FieldCodes>\s</o:FieldCodes>
          </o:OLEObject>
        </w:object>
      </w:r>
      <w:r w:rsidR="00D53CEE" w:rsidRPr="00D53CEE">
        <w:rPr>
          <w:rFonts w:ascii="Times New Roman" w:hAnsi="Times New Roman" w:cs="Times New Roman"/>
        </w:rPr>
        <w:t xml:space="preserve">Considering the competitive environment, Adidas has a significant 31% market share, placing it ahead of Nike's nearest competitors.  With a strong 17.2%, Puma is next in line, followed by New Balance and Under </w:t>
      </w:r>
      <w:proofErr w:type="spellStart"/>
      <w:r w:rsidR="00D53CEE" w:rsidRPr="00D53CEE">
        <w:rPr>
          <w:rFonts w:ascii="Times New Roman" w:hAnsi="Times New Roman" w:cs="Times New Roman"/>
        </w:rPr>
        <w:t>Armour</w:t>
      </w:r>
      <w:proofErr w:type="spellEnd"/>
      <w:r w:rsidR="00D53CEE" w:rsidRPr="00D53CEE">
        <w:rPr>
          <w:rFonts w:ascii="Times New Roman" w:hAnsi="Times New Roman" w:cs="Times New Roman"/>
        </w:rPr>
        <w:t>, which both have 20.7% and 19%, respectively.  At 12.1%, Reebok has the least market share among these well-known companies.</w:t>
      </w:r>
    </w:p>
    <w:p w14:paraId="133106E7" w14:textId="4B50F8A0" w:rsidR="00D53CEE" w:rsidRPr="00D53CEE" w:rsidRDefault="00D53CEE" w:rsidP="00D53CEE">
      <w:pPr>
        <w:spacing w:line="480" w:lineRule="auto"/>
        <w:contextualSpacing/>
        <w:jc w:val="both"/>
        <w:rPr>
          <w:rFonts w:ascii="Times New Roman" w:hAnsi="Times New Roman" w:cs="Times New Roman"/>
        </w:rPr>
      </w:pPr>
      <w:r w:rsidRPr="00D53CEE">
        <w:rPr>
          <w:rFonts w:ascii="Times New Roman" w:hAnsi="Times New Roman" w:cs="Times New Roman"/>
        </w:rPr>
        <w:t xml:space="preserve"> According to the data, Adidas is undoubtedly very well-known throughout the world, but companies like Under </w:t>
      </w:r>
      <w:proofErr w:type="spellStart"/>
      <w:r w:rsidRPr="00D53CEE">
        <w:rPr>
          <w:rFonts w:ascii="Times New Roman" w:hAnsi="Times New Roman" w:cs="Times New Roman"/>
        </w:rPr>
        <w:t>Armour</w:t>
      </w:r>
      <w:proofErr w:type="spellEnd"/>
      <w:r w:rsidRPr="00D53CEE">
        <w:rPr>
          <w:rFonts w:ascii="Times New Roman" w:hAnsi="Times New Roman" w:cs="Times New Roman"/>
        </w:rPr>
        <w:t xml:space="preserve"> and New Balance are not far behind.  </w:t>
      </w:r>
      <w:proofErr w:type="gramStart"/>
      <w:r w:rsidRPr="00D53CEE">
        <w:rPr>
          <w:rFonts w:ascii="Times New Roman" w:hAnsi="Times New Roman" w:cs="Times New Roman"/>
        </w:rPr>
        <w:t>Actually, the</w:t>
      </w:r>
      <w:proofErr w:type="gramEnd"/>
      <w:r w:rsidRPr="00D53CEE">
        <w:rPr>
          <w:rFonts w:ascii="Times New Roman" w:hAnsi="Times New Roman" w:cs="Times New Roman"/>
        </w:rPr>
        <w:t xml:space="preserve"> </w:t>
      </w:r>
      <w:proofErr w:type="gramStart"/>
      <w:r w:rsidRPr="00D53CEE">
        <w:rPr>
          <w:rFonts w:ascii="Times New Roman" w:hAnsi="Times New Roman" w:cs="Times New Roman"/>
        </w:rPr>
        <w:t>close proximity</w:t>
      </w:r>
      <w:proofErr w:type="gramEnd"/>
      <w:r w:rsidRPr="00D53CEE">
        <w:rPr>
          <w:rFonts w:ascii="Times New Roman" w:hAnsi="Times New Roman" w:cs="Times New Roman"/>
        </w:rPr>
        <w:t xml:space="preserve"> of Puma, Under </w:t>
      </w:r>
      <w:proofErr w:type="spellStart"/>
      <w:r w:rsidRPr="00D53CEE">
        <w:rPr>
          <w:rFonts w:ascii="Times New Roman" w:hAnsi="Times New Roman" w:cs="Times New Roman"/>
        </w:rPr>
        <w:t>Armour</w:t>
      </w:r>
      <w:proofErr w:type="spellEnd"/>
      <w:r w:rsidRPr="00D53CEE">
        <w:rPr>
          <w:rFonts w:ascii="Times New Roman" w:hAnsi="Times New Roman" w:cs="Times New Roman"/>
        </w:rPr>
        <w:t>, and New Balance indicates that the market for sports footwear and clothing is highly competitive.  Despite being smaller, Reebok is still a significant competitor and, with the correct tactics, may be able to recapture more market share.</w:t>
      </w:r>
      <w:r>
        <w:rPr>
          <w:rFonts w:ascii="Times New Roman" w:hAnsi="Times New Roman" w:cs="Times New Roman"/>
        </w:rPr>
        <w:t xml:space="preserve"> </w:t>
      </w:r>
      <w:r w:rsidRPr="00D53CEE">
        <w:rPr>
          <w:rFonts w:ascii="Times New Roman" w:hAnsi="Times New Roman" w:cs="Times New Roman"/>
        </w:rPr>
        <w:t>Overall, the market remains very competitive, with no brand (aside from Adidas) massively dominating the others, which leaves Nike facing a broad and capable field of challengers.</w:t>
      </w:r>
    </w:p>
    <w:p w14:paraId="238C8217" w14:textId="77777777" w:rsidR="00956CDB" w:rsidRDefault="00956CDB" w:rsidP="00D53CEE">
      <w:pPr>
        <w:spacing w:line="480" w:lineRule="auto"/>
        <w:contextualSpacing/>
        <w:jc w:val="both"/>
        <w:rPr>
          <w:rFonts w:ascii="Times New Roman" w:hAnsi="Times New Roman" w:cs="Times New Roman"/>
          <w:b/>
          <w:bCs/>
          <w:sz w:val="40"/>
          <w:szCs w:val="40"/>
        </w:rPr>
      </w:pPr>
    </w:p>
    <w:p w14:paraId="3CBB961C" w14:textId="75184F2D" w:rsidR="0052263D" w:rsidRPr="00956CDB" w:rsidRDefault="0052263D" w:rsidP="00956CDB">
      <w:pPr>
        <w:spacing w:line="480" w:lineRule="auto"/>
        <w:contextualSpacing/>
        <w:jc w:val="both"/>
        <w:rPr>
          <w:rFonts w:ascii="Times New Roman" w:hAnsi="Times New Roman" w:cs="Times New Roman"/>
          <w:b/>
          <w:bCs/>
          <w:sz w:val="40"/>
          <w:szCs w:val="40"/>
        </w:rPr>
      </w:pPr>
      <w:r w:rsidRPr="0052263D">
        <w:rPr>
          <w:rFonts w:ascii="Times New Roman" w:hAnsi="Times New Roman" w:cs="Times New Roman"/>
          <w:b/>
          <w:bCs/>
          <w:sz w:val="40"/>
          <w:szCs w:val="40"/>
        </w:rPr>
        <w:lastRenderedPageBreak/>
        <w:t>Impact of Messi's Partnership on Adidas Revenue</w:t>
      </w:r>
      <w:r w:rsidRPr="0052263D">
        <w:rPr>
          <w:rFonts w:ascii="Times New Roman" w:hAnsi="Times New Roman" w:cs="Times New Roman"/>
        </w:rPr>
        <w:br/>
        <w:t>Adidas has seen significant revenue gains since Messi's affiliation with the company:​</w:t>
      </w:r>
      <w:r w:rsidRPr="0052263D">
        <w:rPr>
          <w:rFonts w:ascii="Times New Roman" w:hAnsi="Times New Roman" w:cs="Times New Roman"/>
        </w:rPr>
        <w:br/>
        <w:t xml:space="preserve">Market Capitalization Growth: Messi's widespread appeal helped Adidas' market value rise from about $10 billion in 2006 to about $40 billion in recent years. </w:t>
      </w:r>
      <w:r w:rsidRPr="0052263D">
        <w:rPr>
          <w:rFonts w:ascii="Times New Roman" w:hAnsi="Times New Roman" w:cs="Times New Roman"/>
        </w:rPr>
        <w:br/>
        <w:t xml:space="preserve">Sales of Inter Miami Jerseys: After Messi joined Inter Miami in 2023, Adidas was hit with a huge demand for the team's uniforms, receiving roughly 500,000 orders right away. According to estimates, almost $300 million was made from the sale of about 2 million Messi jerseys, with an average price of $150. </w:t>
      </w:r>
      <w:r w:rsidRPr="0052263D">
        <w:rPr>
          <w:rFonts w:ascii="Times New Roman" w:hAnsi="Times New Roman" w:cs="Times New Roman"/>
        </w:rPr>
        <w:br/>
      </w:r>
      <w:r w:rsidRPr="0052263D">
        <w:rPr>
          <w:rFonts w:ascii="Times New Roman" w:hAnsi="Times New Roman" w:cs="Times New Roman"/>
          <w:b/>
          <w:bCs/>
          <w:sz w:val="40"/>
          <w:szCs w:val="40"/>
        </w:rPr>
        <w:t>The Competitive Environment between Adidas and Nike</w:t>
      </w:r>
      <w:r w:rsidRPr="0052263D">
        <w:rPr>
          <w:rFonts w:ascii="Times New Roman" w:hAnsi="Times New Roman" w:cs="Times New Roman"/>
        </w:rPr>
        <w:br/>
        <w:t>Both Adidas and Nike continue to use well-known athlete endorsements to further their fierce rivalry:​</w:t>
      </w:r>
      <w:r w:rsidRPr="0052263D">
        <w:rPr>
          <w:rFonts w:ascii="Times New Roman" w:hAnsi="Times New Roman" w:cs="Times New Roman"/>
        </w:rPr>
        <w:br/>
        <w:t xml:space="preserve">Football Kit Sponsorships: For the 2025–2026 season, Adidas will sponsor 11 of the top 20 most profitable football teams, including Real Madrid, Bayern Munich, Manchester United, and Liverpool. Conversely, Nike supports five of the top 20 teams, with Barcelona being their most well-known sponsor. </w:t>
      </w:r>
      <w:r w:rsidRPr="0052263D">
        <w:rPr>
          <w:rFonts w:ascii="Times New Roman" w:hAnsi="Times New Roman" w:cs="Times New Roman"/>
        </w:rPr>
        <w:br/>
        <w:t>Market Share Dynamics: Nike continues to have a larger market presence, even if Adidas has improved its standing in football. Adidas recorded €21.9 billion in revenue in 2023, while Nike reported €46.4 billion. The latest news from BILD.de</w:t>
      </w:r>
      <w:r w:rsidRPr="0052263D">
        <w:rPr>
          <w:rFonts w:ascii="Times New Roman" w:hAnsi="Times New Roman" w:cs="Times New Roman"/>
        </w:rPr>
        <w:br/>
        <w:t>In conclusion, Messi's partnership with Adidas has increased the company's visibility in football and generated substantial financial advantages, thereby escalating its rivalry with Nike.</w:t>
      </w:r>
    </w:p>
    <w:p w14:paraId="78799B41" w14:textId="472AC2D0" w:rsidR="0081090B" w:rsidRPr="0052263D" w:rsidRDefault="0081090B" w:rsidP="00CD690D">
      <w:pPr>
        <w:spacing w:line="480" w:lineRule="auto"/>
        <w:contextualSpacing/>
        <w:rPr>
          <w:rFonts w:ascii="Times New Roman" w:hAnsi="Times New Roman" w:cs="Times New Roman"/>
        </w:rPr>
      </w:pPr>
    </w:p>
    <w:p w14:paraId="48B49B5F" w14:textId="2E6DED22" w:rsidR="00F66C5A" w:rsidRPr="0052263D" w:rsidRDefault="00000000" w:rsidP="00CD690D">
      <w:pPr>
        <w:spacing w:line="480" w:lineRule="auto"/>
        <w:contextualSpacing/>
        <w:rPr>
          <w:rFonts w:ascii="Times New Roman" w:hAnsi="Times New Roman" w:cs="Times New Roman"/>
        </w:rPr>
      </w:pPr>
      <w:r>
        <w:rPr>
          <w:rFonts w:ascii="Times New Roman" w:hAnsi="Times New Roman" w:cs="Times New Roman"/>
        </w:rPr>
        <w:pict w14:anchorId="3D389018">
          <v:rect id="_x0000_i1027" style="width:0;height:1.5pt" o:hralign="center" o:hrstd="t" o:hr="t" fillcolor="#a0a0a0" stroked="f"/>
        </w:pict>
      </w:r>
    </w:p>
    <w:p w14:paraId="78AAE2EA" w14:textId="0B3C24AD" w:rsidR="00F66C5A" w:rsidRPr="0052263D" w:rsidRDefault="00F66C5A" w:rsidP="00956CDB">
      <w:pPr>
        <w:spacing w:line="480" w:lineRule="auto"/>
        <w:contextualSpacing/>
        <w:rPr>
          <w:rFonts w:ascii="Times New Roman" w:hAnsi="Times New Roman" w:cs="Times New Roman"/>
          <w:b/>
          <w:bCs/>
          <w:sz w:val="40"/>
          <w:szCs w:val="40"/>
        </w:rPr>
      </w:pPr>
      <w:r w:rsidRPr="0052263D">
        <w:rPr>
          <w:rFonts w:ascii="Times New Roman" w:hAnsi="Times New Roman" w:cs="Times New Roman"/>
          <w:b/>
          <w:bCs/>
          <w:sz w:val="40"/>
          <w:szCs w:val="40"/>
        </w:rPr>
        <w:lastRenderedPageBreak/>
        <w:t>3.4 Marketing Strategy and Positioning</w:t>
      </w:r>
    </w:p>
    <w:p w14:paraId="4ED03267"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 xml:space="preserve">Nike’s marketing strategy is centered around a strong emotional connection with its audience, cutting-edge product innovation, digital engagement, and bold brand storytelling. As the world’s leading athletic brand, Nike doesn’t just sell shoes or apparel—it sells a lifestyle of motivation, ambition, and excellence. Its iconic slogan, </w:t>
      </w:r>
      <w:r w:rsidRPr="0052263D">
        <w:rPr>
          <w:rFonts w:ascii="Times New Roman" w:hAnsi="Times New Roman" w:cs="Times New Roman"/>
          <w:i/>
          <w:iCs/>
        </w:rPr>
        <w:t>“Just Do It,”</w:t>
      </w:r>
      <w:r w:rsidRPr="0052263D">
        <w:rPr>
          <w:rFonts w:ascii="Times New Roman" w:hAnsi="Times New Roman" w:cs="Times New Roman"/>
        </w:rPr>
        <w:t xml:space="preserve"> remains one of the most recognized and enduring brand messages in advertising history. Nike’s marketing efforts are multi-channel, highly targeted, and deeply rooted in inclusivity, performance, and inspiration.</w:t>
      </w:r>
    </w:p>
    <w:p w14:paraId="5BDE1D02" w14:textId="291DE3A6" w:rsidR="00CD690D" w:rsidRPr="0052263D" w:rsidRDefault="0052263D" w:rsidP="00D63548">
      <w:pPr>
        <w:spacing w:line="480" w:lineRule="auto"/>
        <w:contextualSpacing/>
        <w:jc w:val="both"/>
        <w:rPr>
          <w:rFonts w:ascii="Times New Roman" w:hAnsi="Times New Roman" w:cs="Times New Roman"/>
          <w:b/>
          <w:bCs/>
          <w:sz w:val="32"/>
          <w:szCs w:val="32"/>
        </w:rPr>
      </w:pPr>
      <w:r w:rsidRPr="0052263D">
        <w:rPr>
          <w:rFonts w:ascii="Times New Roman" w:hAnsi="Times New Roman" w:cs="Times New Roman"/>
        </w:rPr>
        <w:t xml:space="preserve">  </w:t>
      </w:r>
      <w:r w:rsidR="00D63548">
        <w:rPr>
          <w:rFonts w:ascii="Times New Roman" w:hAnsi="Times New Roman" w:cs="Times New Roman"/>
        </w:rPr>
        <w:t xml:space="preserve">   </w:t>
      </w:r>
      <w:r w:rsidRPr="0052263D">
        <w:rPr>
          <w:rFonts w:ascii="Times New Roman" w:hAnsi="Times New Roman" w:cs="Times New Roman"/>
        </w:rPr>
        <w:t xml:space="preserve"> </w:t>
      </w:r>
      <w:r w:rsidR="00CD690D" w:rsidRPr="0052263D">
        <w:rPr>
          <w:rFonts w:ascii="Times New Roman" w:hAnsi="Times New Roman" w:cs="Times New Roman"/>
          <w:b/>
          <w:bCs/>
          <w:sz w:val="32"/>
          <w:szCs w:val="32"/>
        </w:rPr>
        <w:t>Objectives</w:t>
      </w:r>
    </w:p>
    <w:p w14:paraId="6FFAD16C" w14:textId="2D70B0CB" w:rsidR="00CD690D" w:rsidRPr="0052263D" w:rsidRDefault="00CD690D" w:rsidP="00D63548">
      <w:pPr>
        <w:pStyle w:val="ListParagraph"/>
        <w:numPr>
          <w:ilvl w:val="0"/>
          <w:numId w:val="15"/>
        </w:numPr>
        <w:spacing w:line="480" w:lineRule="auto"/>
        <w:jc w:val="both"/>
        <w:rPr>
          <w:rFonts w:ascii="Times New Roman" w:hAnsi="Times New Roman" w:cs="Times New Roman"/>
        </w:rPr>
      </w:pPr>
      <w:r w:rsidRPr="0052263D">
        <w:rPr>
          <w:rFonts w:ascii="Times New Roman" w:hAnsi="Times New Roman" w:cs="Times New Roman"/>
        </w:rPr>
        <w:t>To Increase marketing communication tactics.</w:t>
      </w:r>
    </w:p>
    <w:p w14:paraId="14F6B381" w14:textId="49D552D4" w:rsidR="00CD690D" w:rsidRPr="0052263D" w:rsidRDefault="00CD690D" w:rsidP="00D63548">
      <w:pPr>
        <w:pStyle w:val="ListParagraph"/>
        <w:numPr>
          <w:ilvl w:val="0"/>
          <w:numId w:val="15"/>
        </w:numPr>
        <w:spacing w:line="480" w:lineRule="auto"/>
        <w:jc w:val="both"/>
        <w:rPr>
          <w:rFonts w:ascii="Times New Roman" w:hAnsi="Times New Roman" w:cs="Times New Roman"/>
        </w:rPr>
      </w:pPr>
      <w:r w:rsidRPr="0052263D">
        <w:rPr>
          <w:rFonts w:ascii="Times New Roman" w:hAnsi="Times New Roman" w:cs="Times New Roman"/>
        </w:rPr>
        <w:t>To make sustainable development of products worldwide (increasing the market share in middle east).</w:t>
      </w:r>
    </w:p>
    <w:p w14:paraId="0E5B1AE9" w14:textId="7160A5B3" w:rsidR="00CD690D" w:rsidRPr="0052263D" w:rsidRDefault="00CD690D" w:rsidP="00D63548">
      <w:pPr>
        <w:pStyle w:val="ListParagraph"/>
        <w:numPr>
          <w:ilvl w:val="0"/>
          <w:numId w:val="15"/>
        </w:numPr>
        <w:spacing w:line="480" w:lineRule="auto"/>
        <w:jc w:val="both"/>
        <w:rPr>
          <w:rFonts w:ascii="Times New Roman" w:hAnsi="Times New Roman" w:cs="Times New Roman"/>
        </w:rPr>
      </w:pPr>
      <w:r w:rsidRPr="0052263D">
        <w:rPr>
          <w:rFonts w:ascii="Times New Roman" w:hAnsi="Times New Roman" w:cs="Times New Roman"/>
        </w:rPr>
        <w:t>To produce quality and low-cost products.</w:t>
      </w:r>
    </w:p>
    <w:p w14:paraId="03DC0399" w14:textId="12DC1AA4" w:rsidR="00CD690D" w:rsidRPr="0052263D" w:rsidRDefault="00CD690D" w:rsidP="00D63548">
      <w:pPr>
        <w:pStyle w:val="ListParagraph"/>
        <w:numPr>
          <w:ilvl w:val="0"/>
          <w:numId w:val="15"/>
        </w:numPr>
        <w:spacing w:line="480" w:lineRule="auto"/>
        <w:jc w:val="both"/>
        <w:rPr>
          <w:rFonts w:ascii="Times New Roman" w:hAnsi="Times New Roman" w:cs="Times New Roman"/>
        </w:rPr>
      </w:pPr>
      <w:r w:rsidRPr="0052263D">
        <w:rPr>
          <w:rFonts w:ascii="Times New Roman" w:hAnsi="Times New Roman" w:cs="Times New Roman"/>
        </w:rPr>
        <w:t>To apply continuous marketing strategies to broaden its product range (increasing aerobic products).</w:t>
      </w:r>
    </w:p>
    <w:p w14:paraId="413EE80F" w14:textId="77777777" w:rsidR="00D63548" w:rsidRDefault="00D63548" w:rsidP="0052263D">
      <w:pPr>
        <w:spacing w:line="480" w:lineRule="auto"/>
        <w:contextualSpacing/>
        <w:rPr>
          <w:rFonts w:ascii="Times New Roman" w:hAnsi="Times New Roman" w:cs="Times New Roman"/>
          <w:b/>
          <w:bCs/>
        </w:rPr>
      </w:pPr>
    </w:p>
    <w:p w14:paraId="7354AA44" w14:textId="77777777" w:rsidR="00D63548" w:rsidRDefault="00D63548" w:rsidP="0052263D">
      <w:pPr>
        <w:spacing w:line="480" w:lineRule="auto"/>
        <w:contextualSpacing/>
        <w:rPr>
          <w:rFonts w:ascii="Times New Roman" w:hAnsi="Times New Roman" w:cs="Times New Roman"/>
          <w:b/>
          <w:bCs/>
        </w:rPr>
      </w:pPr>
    </w:p>
    <w:p w14:paraId="242A7BF3" w14:textId="2559711A" w:rsidR="00F66C5A" w:rsidRPr="0052263D" w:rsidRDefault="00F66C5A" w:rsidP="00D63548">
      <w:pPr>
        <w:spacing w:line="480" w:lineRule="auto"/>
        <w:contextualSpacing/>
        <w:jc w:val="both"/>
        <w:rPr>
          <w:rFonts w:ascii="Times New Roman" w:hAnsi="Times New Roman" w:cs="Times New Roman"/>
          <w:b/>
          <w:bCs/>
        </w:rPr>
      </w:pPr>
      <w:r w:rsidRPr="0052263D">
        <w:rPr>
          <w:rFonts w:ascii="Times New Roman" w:hAnsi="Times New Roman" w:cs="Times New Roman"/>
          <w:b/>
          <w:bCs/>
        </w:rPr>
        <w:t>Target Market</w:t>
      </w:r>
    </w:p>
    <w:p w14:paraId="0CE1EDA6"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Nike targets a broad range of consumer segments across demographics, psychographics, and behaviors:</w:t>
      </w:r>
    </w:p>
    <w:p w14:paraId="5266C103" w14:textId="09CAE681" w:rsidR="00F66C5A" w:rsidRPr="0052263D" w:rsidRDefault="00F66C5A" w:rsidP="00D63548">
      <w:pPr>
        <w:numPr>
          <w:ilvl w:val="0"/>
          <w:numId w:val="8"/>
        </w:numPr>
        <w:spacing w:line="480" w:lineRule="auto"/>
        <w:contextualSpacing/>
        <w:jc w:val="both"/>
        <w:rPr>
          <w:rFonts w:ascii="Times New Roman" w:hAnsi="Times New Roman" w:cs="Times New Roman"/>
        </w:rPr>
      </w:pPr>
      <w:r w:rsidRPr="0052263D">
        <w:rPr>
          <w:rFonts w:ascii="Times New Roman" w:hAnsi="Times New Roman" w:cs="Times New Roman"/>
        </w:rPr>
        <w:t xml:space="preserve">Athletes and sports professionals </w:t>
      </w:r>
      <w:r w:rsidR="007A73D4" w:rsidRPr="0052263D">
        <w:rPr>
          <w:rFonts w:ascii="Times New Roman" w:hAnsi="Times New Roman" w:cs="Times New Roman"/>
        </w:rPr>
        <w:t>are looking</w:t>
      </w:r>
      <w:r w:rsidRPr="0052263D">
        <w:rPr>
          <w:rFonts w:ascii="Times New Roman" w:hAnsi="Times New Roman" w:cs="Times New Roman"/>
        </w:rPr>
        <w:t xml:space="preserve"> for high-performance gear.</w:t>
      </w:r>
    </w:p>
    <w:p w14:paraId="4B076369" w14:textId="77777777" w:rsidR="00F66C5A" w:rsidRPr="0052263D" w:rsidRDefault="00F66C5A" w:rsidP="00D63548">
      <w:pPr>
        <w:numPr>
          <w:ilvl w:val="0"/>
          <w:numId w:val="8"/>
        </w:numPr>
        <w:spacing w:line="480" w:lineRule="auto"/>
        <w:contextualSpacing/>
        <w:jc w:val="both"/>
        <w:rPr>
          <w:rFonts w:ascii="Times New Roman" w:hAnsi="Times New Roman" w:cs="Times New Roman"/>
        </w:rPr>
      </w:pPr>
      <w:r w:rsidRPr="0052263D">
        <w:rPr>
          <w:rFonts w:ascii="Times New Roman" w:hAnsi="Times New Roman" w:cs="Times New Roman"/>
        </w:rPr>
        <w:t>Youth and young adults (ages 15–35) driven by fashion, identity, and pop culture.</w:t>
      </w:r>
    </w:p>
    <w:p w14:paraId="757D8C62" w14:textId="77777777" w:rsidR="00F66C5A" w:rsidRPr="0052263D" w:rsidRDefault="00F66C5A" w:rsidP="00D63548">
      <w:pPr>
        <w:numPr>
          <w:ilvl w:val="0"/>
          <w:numId w:val="8"/>
        </w:numPr>
        <w:spacing w:line="480" w:lineRule="auto"/>
        <w:contextualSpacing/>
        <w:jc w:val="both"/>
        <w:rPr>
          <w:rFonts w:ascii="Times New Roman" w:hAnsi="Times New Roman" w:cs="Times New Roman"/>
        </w:rPr>
      </w:pPr>
      <w:r w:rsidRPr="0052263D">
        <w:rPr>
          <w:rFonts w:ascii="Times New Roman" w:hAnsi="Times New Roman" w:cs="Times New Roman"/>
        </w:rPr>
        <w:t>Fitness enthusiasts who value functionality and comfort.</w:t>
      </w:r>
    </w:p>
    <w:p w14:paraId="6C7F7240" w14:textId="24763C21" w:rsidR="00F66C5A" w:rsidRPr="0052263D" w:rsidRDefault="00F66C5A" w:rsidP="00D63548">
      <w:pPr>
        <w:numPr>
          <w:ilvl w:val="0"/>
          <w:numId w:val="8"/>
        </w:numPr>
        <w:spacing w:line="480" w:lineRule="auto"/>
        <w:contextualSpacing/>
        <w:jc w:val="both"/>
        <w:rPr>
          <w:rFonts w:ascii="Times New Roman" w:hAnsi="Times New Roman" w:cs="Times New Roman"/>
        </w:rPr>
      </w:pPr>
      <w:r w:rsidRPr="0052263D">
        <w:rPr>
          <w:rFonts w:ascii="Times New Roman" w:hAnsi="Times New Roman" w:cs="Times New Roman"/>
        </w:rPr>
        <w:t xml:space="preserve">Casual consumers </w:t>
      </w:r>
      <w:r w:rsidR="007A73D4" w:rsidRPr="0052263D">
        <w:rPr>
          <w:rFonts w:ascii="Times New Roman" w:hAnsi="Times New Roman" w:cs="Times New Roman"/>
        </w:rPr>
        <w:t>are drawn</w:t>
      </w:r>
      <w:r w:rsidRPr="0052263D">
        <w:rPr>
          <w:rFonts w:ascii="Times New Roman" w:hAnsi="Times New Roman" w:cs="Times New Roman"/>
        </w:rPr>
        <w:t xml:space="preserve"> to athleisure and streetwear styles.</w:t>
      </w:r>
    </w:p>
    <w:p w14:paraId="704EFBC1" w14:textId="77777777" w:rsidR="00F66C5A" w:rsidRPr="0052263D" w:rsidRDefault="00F66C5A" w:rsidP="00D63548">
      <w:pPr>
        <w:numPr>
          <w:ilvl w:val="0"/>
          <w:numId w:val="8"/>
        </w:numPr>
        <w:spacing w:line="480" w:lineRule="auto"/>
        <w:contextualSpacing/>
        <w:jc w:val="both"/>
        <w:rPr>
          <w:rFonts w:ascii="Times New Roman" w:hAnsi="Times New Roman" w:cs="Times New Roman"/>
        </w:rPr>
      </w:pPr>
      <w:r w:rsidRPr="0052263D">
        <w:rPr>
          <w:rFonts w:ascii="Times New Roman" w:hAnsi="Times New Roman" w:cs="Times New Roman"/>
        </w:rPr>
        <w:lastRenderedPageBreak/>
        <w:t>Increasingly, eco-conscious consumers who prioritize sustainable brands.</w:t>
      </w:r>
    </w:p>
    <w:p w14:paraId="211D1AB8"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Nike segments its audience by sport, region, gender, and activity type, enabling it to tailor marketing and product offerings to niche communities like runners, skaters, basketball players, or yoga practitioners.</w:t>
      </w:r>
    </w:p>
    <w:p w14:paraId="7496C534" w14:textId="77777777" w:rsidR="00F66C5A" w:rsidRPr="0052263D" w:rsidRDefault="00000000" w:rsidP="00CD690D">
      <w:pPr>
        <w:spacing w:line="480" w:lineRule="auto"/>
        <w:ind w:left="360"/>
        <w:contextualSpacing/>
        <w:rPr>
          <w:rFonts w:ascii="Times New Roman" w:hAnsi="Times New Roman" w:cs="Times New Roman"/>
        </w:rPr>
      </w:pPr>
      <w:r>
        <w:rPr>
          <w:rFonts w:ascii="Times New Roman" w:hAnsi="Times New Roman" w:cs="Times New Roman"/>
        </w:rPr>
        <w:pict w14:anchorId="19E50B86">
          <v:rect id="_x0000_i1028" style="width:0;height:1.5pt" o:hralign="center" o:hrstd="t" o:hr="t" fillcolor="#a0a0a0" stroked="f"/>
        </w:pict>
      </w:r>
    </w:p>
    <w:p w14:paraId="57185D37" w14:textId="77777777" w:rsidR="00F66C5A" w:rsidRPr="0052263D" w:rsidRDefault="00F66C5A" w:rsidP="00D63548">
      <w:pPr>
        <w:spacing w:line="480" w:lineRule="auto"/>
        <w:ind w:left="360"/>
        <w:contextualSpacing/>
        <w:jc w:val="both"/>
        <w:rPr>
          <w:rFonts w:ascii="Times New Roman" w:hAnsi="Times New Roman" w:cs="Times New Roman"/>
          <w:b/>
          <w:bCs/>
          <w:sz w:val="40"/>
          <w:szCs w:val="40"/>
        </w:rPr>
      </w:pPr>
      <w:r w:rsidRPr="0052263D">
        <w:rPr>
          <w:rFonts w:ascii="Times New Roman" w:hAnsi="Times New Roman" w:cs="Times New Roman"/>
          <w:b/>
          <w:bCs/>
          <w:sz w:val="40"/>
          <w:szCs w:val="40"/>
        </w:rPr>
        <w:t>Positioning Statement</w:t>
      </w:r>
    </w:p>
    <w:p w14:paraId="5CBCF499"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Nike positions itself as the global leader in athletic innovation, empowering every individual to reach their potential through sport—regardless of age, ability, or background.</w:t>
      </w:r>
    </w:p>
    <w:p w14:paraId="580087D1"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Its brand promise combines elite performance with emotional motivation, making consumers feel that greatness is accessible. This unique blend of technical excellence, aspirational storytelling, and inclusive branding positions Nike at the intersection of sport and culture.</w:t>
      </w:r>
    </w:p>
    <w:p w14:paraId="27674EE5" w14:textId="77777777" w:rsidR="00F66C5A" w:rsidRPr="0052263D" w:rsidRDefault="00000000" w:rsidP="00CD690D">
      <w:pPr>
        <w:spacing w:line="480" w:lineRule="auto"/>
        <w:ind w:left="360"/>
        <w:contextualSpacing/>
        <w:rPr>
          <w:rFonts w:ascii="Times New Roman" w:hAnsi="Times New Roman" w:cs="Times New Roman"/>
        </w:rPr>
      </w:pPr>
      <w:r>
        <w:rPr>
          <w:rFonts w:ascii="Times New Roman" w:hAnsi="Times New Roman" w:cs="Times New Roman"/>
        </w:rPr>
        <w:pict w14:anchorId="02F7DD57">
          <v:rect id="_x0000_i1029" style="width:0;height:1.5pt" o:hralign="center" o:hrstd="t" o:hr="t" fillcolor="#a0a0a0" stroked="f"/>
        </w:pict>
      </w:r>
    </w:p>
    <w:p w14:paraId="414A653B" w14:textId="0977FF7E" w:rsidR="00F66C5A" w:rsidRPr="0052263D" w:rsidRDefault="00F66C5A" w:rsidP="00956CDB">
      <w:pPr>
        <w:spacing w:line="480" w:lineRule="auto"/>
        <w:ind w:firstLine="360"/>
        <w:contextualSpacing/>
        <w:jc w:val="both"/>
        <w:rPr>
          <w:rFonts w:ascii="Times New Roman" w:hAnsi="Times New Roman" w:cs="Times New Roman"/>
          <w:b/>
          <w:bCs/>
        </w:rPr>
      </w:pPr>
      <w:r w:rsidRPr="0052263D">
        <w:rPr>
          <w:rFonts w:ascii="Times New Roman" w:hAnsi="Times New Roman" w:cs="Times New Roman"/>
          <w:b/>
          <w:bCs/>
        </w:rPr>
        <w:t>Core Elements of the Marketing Strategy</w:t>
      </w:r>
    </w:p>
    <w:p w14:paraId="5E1A718E"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 xml:space="preserve">1. </w:t>
      </w:r>
      <w:r w:rsidRPr="0052263D">
        <w:rPr>
          <w:rFonts w:ascii="Times New Roman" w:hAnsi="Times New Roman" w:cs="Times New Roman"/>
          <w:b/>
          <w:bCs/>
        </w:rPr>
        <w:t>Emotional Branding &amp; Storytelling</w:t>
      </w:r>
    </w:p>
    <w:p w14:paraId="37834EB8"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 xml:space="preserve">Nike builds strong narratives around athletes, challenges, and social movements. Campaigns like </w:t>
      </w:r>
      <w:r w:rsidRPr="0052263D">
        <w:rPr>
          <w:rFonts w:ascii="Times New Roman" w:hAnsi="Times New Roman" w:cs="Times New Roman"/>
          <w:i/>
          <w:iCs/>
        </w:rPr>
        <w:t>“You Can’t Stop Us,”</w:t>
      </w:r>
      <w:r w:rsidRPr="0052263D">
        <w:rPr>
          <w:rFonts w:ascii="Times New Roman" w:hAnsi="Times New Roman" w:cs="Times New Roman"/>
        </w:rPr>
        <w:t xml:space="preserve"> </w:t>
      </w:r>
      <w:r w:rsidRPr="0052263D">
        <w:rPr>
          <w:rFonts w:ascii="Times New Roman" w:hAnsi="Times New Roman" w:cs="Times New Roman"/>
          <w:i/>
          <w:iCs/>
        </w:rPr>
        <w:t>“Dream Crazier,”</w:t>
      </w:r>
      <w:r w:rsidRPr="0052263D">
        <w:rPr>
          <w:rFonts w:ascii="Times New Roman" w:hAnsi="Times New Roman" w:cs="Times New Roman"/>
        </w:rPr>
        <w:t xml:space="preserve"> and </w:t>
      </w:r>
      <w:r w:rsidRPr="0052263D">
        <w:rPr>
          <w:rFonts w:ascii="Times New Roman" w:hAnsi="Times New Roman" w:cs="Times New Roman"/>
          <w:i/>
          <w:iCs/>
        </w:rPr>
        <w:t>“Equality”</w:t>
      </w:r>
      <w:r w:rsidRPr="0052263D">
        <w:rPr>
          <w:rFonts w:ascii="Times New Roman" w:hAnsi="Times New Roman" w:cs="Times New Roman"/>
        </w:rPr>
        <w:t xml:space="preserve"> go beyond products to touch on values like perseverance, justice, and empowerment. These emotionally resonant stories help build loyalty and cultural relevance.</w:t>
      </w:r>
    </w:p>
    <w:p w14:paraId="436FC588"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 xml:space="preserve">2. </w:t>
      </w:r>
      <w:r w:rsidRPr="0052263D">
        <w:rPr>
          <w:rFonts w:ascii="Times New Roman" w:hAnsi="Times New Roman" w:cs="Times New Roman"/>
          <w:b/>
          <w:bCs/>
        </w:rPr>
        <w:t>Athlete and Influencer Endorsements</w:t>
      </w:r>
    </w:p>
    <w:p w14:paraId="31F9C055"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Nike’s endorsement strategy is central to its marketing. Collaborations with top athletes such as Michael Jordan, Naomi Osaka, and Cristiano Ronaldo elevate the brand’s credibility. The Jordan Brand remains one of Nike’s most valuable sub-brands, blending exclusivity with cultural cachet.</w:t>
      </w:r>
    </w:p>
    <w:p w14:paraId="5554531F"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 xml:space="preserve">3. </w:t>
      </w:r>
      <w:r w:rsidRPr="0052263D">
        <w:rPr>
          <w:rFonts w:ascii="Times New Roman" w:hAnsi="Times New Roman" w:cs="Times New Roman"/>
          <w:b/>
          <w:bCs/>
        </w:rPr>
        <w:t>Digital Ecosystem and DTC Focus</w:t>
      </w:r>
    </w:p>
    <w:p w14:paraId="1F05A8BA"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lastRenderedPageBreak/>
        <w:t>Nike invests heavily in digital experiences through its Nike App, SNKRS App, and Nike Run Club. These platforms not only drive DTC sales but also collect consumer data to personalize marketing. In 2023, Nike’s DTC strategy contributed significantly to its global growth, increasing margins and building deeper customer relationships.</w:t>
      </w:r>
    </w:p>
    <w:p w14:paraId="3726A097" w14:textId="77777777"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 xml:space="preserve">4. </w:t>
      </w:r>
      <w:r w:rsidRPr="0052263D">
        <w:rPr>
          <w:rFonts w:ascii="Times New Roman" w:hAnsi="Times New Roman" w:cs="Times New Roman"/>
          <w:b/>
          <w:bCs/>
        </w:rPr>
        <w:t>Innovation-Driven Product Strategy</w:t>
      </w:r>
    </w:p>
    <w:p w14:paraId="5FEBA376" w14:textId="207ACB0A"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 xml:space="preserve">Nike's innovation in footwear and apparel (e.g., Nike Air Zoom, </w:t>
      </w:r>
      <w:r w:rsidR="007A73D4" w:rsidRPr="0052263D">
        <w:rPr>
          <w:rFonts w:ascii="Times New Roman" w:hAnsi="Times New Roman" w:cs="Times New Roman"/>
        </w:rPr>
        <w:t>Fly Ease</w:t>
      </w:r>
      <w:r w:rsidRPr="0052263D">
        <w:rPr>
          <w:rFonts w:ascii="Times New Roman" w:hAnsi="Times New Roman" w:cs="Times New Roman"/>
        </w:rPr>
        <w:t>, Space Hippie) supports its premium positioning. These products offer comfort, performance, and sustainability, addressing both functional and emotional needs.</w:t>
      </w:r>
    </w:p>
    <w:p w14:paraId="50598DA9" w14:textId="77777777" w:rsidR="00D63548" w:rsidRDefault="00D63548" w:rsidP="00BC03AB">
      <w:pPr>
        <w:spacing w:line="480" w:lineRule="auto"/>
        <w:ind w:left="360"/>
        <w:contextualSpacing/>
        <w:jc w:val="both"/>
        <w:rPr>
          <w:rFonts w:ascii="Times New Roman" w:hAnsi="Times New Roman" w:cs="Times New Roman"/>
        </w:rPr>
      </w:pPr>
    </w:p>
    <w:p w14:paraId="0983980A" w14:textId="77777777" w:rsidR="00D63548" w:rsidRDefault="00D63548" w:rsidP="00BC03AB">
      <w:pPr>
        <w:spacing w:line="480" w:lineRule="auto"/>
        <w:ind w:left="360"/>
        <w:contextualSpacing/>
        <w:jc w:val="both"/>
        <w:rPr>
          <w:rFonts w:ascii="Times New Roman" w:hAnsi="Times New Roman" w:cs="Times New Roman"/>
        </w:rPr>
      </w:pPr>
    </w:p>
    <w:p w14:paraId="119397B8" w14:textId="77777777" w:rsidR="00D60589" w:rsidRDefault="00D60589" w:rsidP="00D63548">
      <w:pPr>
        <w:spacing w:line="480" w:lineRule="auto"/>
        <w:ind w:left="360"/>
        <w:contextualSpacing/>
        <w:rPr>
          <w:rFonts w:ascii="Times New Roman" w:hAnsi="Times New Roman" w:cs="Times New Roman"/>
        </w:rPr>
      </w:pPr>
    </w:p>
    <w:p w14:paraId="6DEAC134" w14:textId="6CAF065A" w:rsidR="00F66C5A" w:rsidRPr="0052263D" w:rsidRDefault="00F66C5A" w:rsidP="00D63548">
      <w:pPr>
        <w:spacing w:line="480" w:lineRule="auto"/>
        <w:ind w:left="360"/>
        <w:contextualSpacing/>
        <w:rPr>
          <w:rFonts w:ascii="Times New Roman" w:hAnsi="Times New Roman" w:cs="Times New Roman"/>
          <w:b/>
          <w:bCs/>
        </w:rPr>
      </w:pPr>
      <w:r w:rsidRPr="0052263D">
        <w:rPr>
          <w:rFonts w:ascii="Times New Roman" w:hAnsi="Times New Roman" w:cs="Times New Roman"/>
        </w:rPr>
        <w:t xml:space="preserve">5. </w:t>
      </w:r>
      <w:r w:rsidRPr="0052263D">
        <w:rPr>
          <w:rFonts w:ascii="Times New Roman" w:hAnsi="Times New Roman" w:cs="Times New Roman"/>
          <w:b/>
          <w:bCs/>
        </w:rPr>
        <w:t>Sustainability as Brand Value</w:t>
      </w:r>
    </w:p>
    <w:p w14:paraId="6202D1D6" w14:textId="59D4CBCD" w:rsidR="00F66C5A" w:rsidRPr="0052263D" w:rsidRDefault="00F66C5A" w:rsidP="00D63548">
      <w:pPr>
        <w:spacing w:line="480" w:lineRule="auto"/>
        <w:ind w:left="360"/>
        <w:contextualSpacing/>
        <w:jc w:val="both"/>
        <w:rPr>
          <w:rFonts w:ascii="Times New Roman" w:hAnsi="Times New Roman" w:cs="Times New Roman"/>
        </w:rPr>
      </w:pPr>
      <w:r w:rsidRPr="0052263D">
        <w:rPr>
          <w:rFonts w:ascii="Times New Roman" w:hAnsi="Times New Roman" w:cs="Times New Roman"/>
        </w:rPr>
        <w:t xml:space="preserve">Through its “Move to Zero” initiative, Nike integrates environmental responsibility into its brand. Marketing campaigns now regularly highlight recycled materials, reduced emissions, and circular design. This shift is also reflected in product lines like the Nike Air Max </w:t>
      </w:r>
      <w:r w:rsidR="00CD690D" w:rsidRPr="0052263D">
        <w:rPr>
          <w:rFonts w:ascii="Times New Roman" w:hAnsi="Times New Roman" w:cs="Times New Roman"/>
        </w:rPr>
        <w:t>Terras cape</w:t>
      </w:r>
      <w:r w:rsidRPr="0052263D">
        <w:rPr>
          <w:rFonts w:ascii="Times New Roman" w:hAnsi="Times New Roman" w:cs="Times New Roman"/>
        </w:rPr>
        <w:t xml:space="preserve"> and Space Hippie, designed with eco-conscious consumers in mind.</w:t>
      </w:r>
    </w:p>
    <w:p w14:paraId="2138F8F4" w14:textId="77777777" w:rsidR="00F66C5A" w:rsidRPr="0052263D" w:rsidRDefault="00F66C5A" w:rsidP="00BC03AB">
      <w:pPr>
        <w:spacing w:line="480" w:lineRule="auto"/>
        <w:ind w:left="360"/>
        <w:contextualSpacing/>
        <w:jc w:val="both"/>
        <w:rPr>
          <w:rFonts w:ascii="Times New Roman" w:hAnsi="Times New Roman" w:cs="Times New Roman"/>
        </w:rPr>
      </w:pPr>
      <w:r w:rsidRPr="0052263D">
        <w:rPr>
          <w:rFonts w:ascii="Times New Roman" w:hAnsi="Times New Roman" w:cs="Times New Roman"/>
        </w:rPr>
        <w:t xml:space="preserve">6. </w:t>
      </w:r>
      <w:r w:rsidRPr="0052263D">
        <w:rPr>
          <w:rFonts w:ascii="Times New Roman" w:hAnsi="Times New Roman" w:cs="Times New Roman"/>
          <w:b/>
          <w:bCs/>
        </w:rPr>
        <w:t>Inclusive &amp; Diverse Messaging</w:t>
      </w:r>
    </w:p>
    <w:p w14:paraId="0709764D" w14:textId="40A25707" w:rsidR="0046139C" w:rsidRDefault="00F66C5A" w:rsidP="00956CDB">
      <w:pPr>
        <w:spacing w:line="480" w:lineRule="auto"/>
        <w:ind w:left="360"/>
        <w:contextualSpacing/>
        <w:jc w:val="both"/>
        <w:rPr>
          <w:rFonts w:ascii="Times New Roman" w:hAnsi="Times New Roman" w:cs="Times New Roman"/>
        </w:rPr>
      </w:pPr>
      <w:r w:rsidRPr="0052263D">
        <w:rPr>
          <w:rFonts w:ascii="Times New Roman" w:hAnsi="Times New Roman" w:cs="Times New Roman"/>
        </w:rPr>
        <w:t xml:space="preserve">Nike’s campaigns consistently reflect diverse voices, body types, and communities. Marketing targeting women, the LGBTQ+ community, and adaptive athletes (e.g., Nike GO </w:t>
      </w:r>
      <w:r w:rsidR="00CD690D" w:rsidRPr="0052263D">
        <w:rPr>
          <w:rFonts w:ascii="Times New Roman" w:hAnsi="Times New Roman" w:cs="Times New Roman"/>
        </w:rPr>
        <w:t>Fly Ease</w:t>
      </w:r>
      <w:r w:rsidRPr="0052263D">
        <w:rPr>
          <w:rFonts w:ascii="Times New Roman" w:hAnsi="Times New Roman" w:cs="Times New Roman"/>
        </w:rPr>
        <w:t xml:space="preserve"> for hands-free access) has increased Nike’s reach and resonance.</w:t>
      </w:r>
    </w:p>
    <w:p w14:paraId="7F0C4027" w14:textId="77777777" w:rsidR="00956CDB" w:rsidRPr="0052263D" w:rsidRDefault="00956CDB" w:rsidP="00956CDB">
      <w:pPr>
        <w:spacing w:line="480" w:lineRule="auto"/>
        <w:ind w:left="360"/>
        <w:contextualSpacing/>
        <w:jc w:val="both"/>
        <w:rPr>
          <w:rFonts w:ascii="Times New Roman" w:hAnsi="Times New Roman" w:cs="Times New Roman"/>
        </w:rPr>
      </w:pPr>
    </w:p>
    <w:p w14:paraId="166C54A3" w14:textId="77777777" w:rsidR="0046139C" w:rsidRPr="0052263D" w:rsidRDefault="0046139C" w:rsidP="00CD690D">
      <w:pPr>
        <w:spacing w:line="480" w:lineRule="auto"/>
        <w:ind w:left="360"/>
        <w:contextualSpacing/>
        <w:rPr>
          <w:rFonts w:ascii="Times New Roman" w:hAnsi="Times New Roman" w:cs="Times New Roman"/>
        </w:rPr>
      </w:pPr>
    </w:p>
    <w:p w14:paraId="7A5A4BA0" w14:textId="77777777" w:rsidR="00F66C5A" w:rsidRPr="0052263D" w:rsidRDefault="00000000" w:rsidP="00CD690D">
      <w:pPr>
        <w:spacing w:line="480" w:lineRule="auto"/>
        <w:ind w:left="360"/>
        <w:contextualSpacing/>
        <w:rPr>
          <w:rFonts w:ascii="Times New Roman" w:hAnsi="Times New Roman" w:cs="Times New Roman"/>
        </w:rPr>
      </w:pPr>
      <w:r>
        <w:rPr>
          <w:rFonts w:ascii="Times New Roman" w:hAnsi="Times New Roman" w:cs="Times New Roman"/>
        </w:rPr>
        <w:pict w14:anchorId="79F2F4EB">
          <v:rect id="_x0000_i1030" style="width:0;height:1.5pt" o:hralign="center" o:hrstd="t" o:hr="t" fillcolor="#a0a0a0" stroked="f"/>
        </w:pict>
      </w:r>
    </w:p>
    <w:p w14:paraId="2F7C8C0C" w14:textId="77777777" w:rsidR="00CD690D" w:rsidRDefault="00CD690D" w:rsidP="00CD690D">
      <w:pPr>
        <w:spacing w:line="480" w:lineRule="auto"/>
        <w:contextualSpacing/>
        <w:rPr>
          <w:rFonts w:ascii="Times New Roman" w:hAnsi="Times New Roman" w:cs="Times New Roman"/>
          <w:b/>
          <w:bCs/>
        </w:rPr>
      </w:pPr>
    </w:p>
    <w:p w14:paraId="61248552" w14:textId="77777777" w:rsidR="00D60589" w:rsidRPr="0052263D" w:rsidRDefault="00D60589" w:rsidP="00CD690D">
      <w:pPr>
        <w:spacing w:line="480" w:lineRule="auto"/>
        <w:contextualSpacing/>
        <w:rPr>
          <w:rFonts w:ascii="Times New Roman" w:hAnsi="Times New Roman" w:cs="Times New Roman"/>
          <w:b/>
          <w:bCs/>
        </w:rPr>
      </w:pPr>
    </w:p>
    <w:p w14:paraId="015FFC08" w14:textId="1689363D" w:rsidR="00D85C82" w:rsidRPr="0052263D" w:rsidRDefault="007E2285" w:rsidP="00CD690D">
      <w:pPr>
        <w:spacing w:line="480" w:lineRule="auto"/>
        <w:contextualSpacing/>
        <w:rPr>
          <w:rFonts w:ascii="Times New Roman" w:hAnsi="Times New Roman" w:cs="Times New Roman"/>
          <w:b/>
          <w:bCs/>
        </w:rPr>
      </w:pPr>
      <w:r w:rsidRPr="0052263D">
        <w:rPr>
          <w:rFonts w:ascii="Times New Roman" w:hAnsi="Times New Roman" w:cs="Times New Roman"/>
          <w:b/>
          <w:bCs/>
        </w:rPr>
        <w:lastRenderedPageBreak/>
        <w:t xml:space="preserve">                                                            References</w:t>
      </w:r>
    </w:p>
    <w:p w14:paraId="07AE80B7" w14:textId="77777777" w:rsidR="0052263D" w:rsidRPr="0052263D" w:rsidRDefault="0052263D" w:rsidP="0052263D">
      <w:pPr>
        <w:spacing w:line="480" w:lineRule="auto"/>
        <w:ind w:left="720" w:hanging="720"/>
        <w:contextualSpacing/>
        <w:rPr>
          <w:rFonts w:ascii="Times New Roman" w:hAnsi="Times New Roman" w:cs="Times New Roman"/>
        </w:rPr>
      </w:pPr>
    </w:p>
    <w:p w14:paraId="24CD9C74"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 Adidas Group. (2023). </w:t>
      </w:r>
      <w:r w:rsidRPr="0052263D">
        <w:rPr>
          <w:rFonts w:ascii="Times New Roman" w:hAnsi="Times New Roman" w:cs="Times New Roman"/>
          <w:i/>
          <w:iCs/>
        </w:rPr>
        <w:t>Adidas Sustainability Progress Report 2023</w:t>
      </w:r>
      <w:r w:rsidRPr="0052263D">
        <w:rPr>
          <w:rFonts w:ascii="Times New Roman" w:hAnsi="Times New Roman" w:cs="Times New Roman"/>
        </w:rPr>
        <w:t xml:space="preserve">. Retrieved from </w:t>
      </w:r>
      <w:hyperlink r:id="rId13" w:tgtFrame="_new" w:history="1">
        <w:r w:rsidRPr="0052263D">
          <w:rPr>
            <w:rStyle w:val="Hyperlink"/>
            <w:rFonts w:ascii="Times New Roman" w:hAnsi="Times New Roman" w:cs="Times New Roman"/>
          </w:rPr>
          <w:t>https://www.adidas-group.com</w:t>
        </w:r>
      </w:hyperlink>
    </w:p>
    <w:p w14:paraId="7EF7D2EC"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AS.com. (2023, July 21). </w:t>
      </w:r>
      <w:r w:rsidRPr="0052263D">
        <w:rPr>
          <w:rFonts w:ascii="Times New Roman" w:hAnsi="Times New Roman" w:cs="Times New Roman"/>
          <w:i/>
          <w:iCs/>
        </w:rPr>
        <w:t>Inter Miami and Adidas strike gold with Messi shirt sales</w:t>
      </w:r>
      <w:r w:rsidRPr="0052263D">
        <w:rPr>
          <w:rFonts w:ascii="Times New Roman" w:hAnsi="Times New Roman" w:cs="Times New Roman"/>
        </w:rPr>
        <w:t>. AS USA. https://en.as.com/soccer/inter-miami-and-adidas-strike-gold-with-messi-shirt-sales-n/</w:t>
      </w:r>
    </w:p>
    <w:p w14:paraId="04639E33"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 Authentic Brands Group. (2023). </w:t>
      </w:r>
      <w:r w:rsidRPr="0052263D">
        <w:rPr>
          <w:rFonts w:ascii="Times New Roman" w:hAnsi="Times New Roman" w:cs="Times New Roman"/>
          <w:i/>
          <w:iCs/>
        </w:rPr>
        <w:t>Reebok Brand Strategy Overview</w:t>
      </w:r>
      <w:r w:rsidRPr="0052263D">
        <w:rPr>
          <w:rFonts w:ascii="Times New Roman" w:hAnsi="Times New Roman" w:cs="Times New Roman"/>
        </w:rPr>
        <w:t xml:space="preserve">. Retrieved from </w:t>
      </w:r>
      <w:hyperlink r:id="rId14" w:history="1">
        <w:r w:rsidRPr="0052263D">
          <w:rPr>
            <w:rStyle w:val="Hyperlink"/>
            <w:rFonts w:ascii="Times New Roman" w:hAnsi="Times New Roman" w:cs="Times New Roman"/>
          </w:rPr>
          <w:t>https://www.authentic.com/brands/reebok</w:t>
        </w:r>
      </w:hyperlink>
    </w:p>
    <w:p w14:paraId="7CB8C4BE"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 Bild. (2024, February 26). </w:t>
      </w:r>
      <w:proofErr w:type="spellStart"/>
      <w:r w:rsidRPr="0052263D">
        <w:rPr>
          <w:rFonts w:ascii="Times New Roman" w:hAnsi="Times New Roman" w:cs="Times New Roman"/>
          <w:i/>
          <w:iCs/>
        </w:rPr>
        <w:t>Deshalb</w:t>
      </w:r>
      <w:proofErr w:type="spellEnd"/>
      <w:r w:rsidRPr="0052263D">
        <w:rPr>
          <w:rFonts w:ascii="Times New Roman" w:hAnsi="Times New Roman" w:cs="Times New Roman"/>
          <w:i/>
          <w:iCs/>
        </w:rPr>
        <w:t xml:space="preserve"> hat Nike oft die Nase </w:t>
      </w:r>
      <w:proofErr w:type="spellStart"/>
      <w:r w:rsidRPr="0052263D">
        <w:rPr>
          <w:rFonts w:ascii="Times New Roman" w:hAnsi="Times New Roman" w:cs="Times New Roman"/>
          <w:i/>
          <w:iCs/>
        </w:rPr>
        <w:t>vorn</w:t>
      </w:r>
      <w:proofErr w:type="spellEnd"/>
      <w:r w:rsidRPr="0052263D">
        <w:rPr>
          <w:rFonts w:ascii="Times New Roman" w:hAnsi="Times New Roman" w:cs="Times New Roman"/>
        </w:rPr>
        <w:t>. https://www.bild.de/geld/wirtschaft/wirtschaft/aktie-umsatz-strategie-deshalb-hat-nike-oft-die-nase-vorn-87613156.bildMobile.html</w:t>
      </w:r>
    </w:p>
    <w:p w14:paraId="5760B265"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 Bloomberg. (2023). </w:t>
      </w:r>
      <w:r w:rsidRPr="0052263D">
        <w:rPr>
          <w:rFonts w:ascii="Times New Roman" w:hAnsi="Times New Roman" w:cs="Times New Roman"/>
          <w:i/>
          <w:iCs/>
        </w:rPr>
        <w:t>Adidas vs Nike: Who Leads the Race in Innovation?</w:t>
      </w:r>
      <w:r w:rsidRPr="0052263D">
        <w:rPr>
          <w:rFonts w:ascii="Times New Roman" w:hAnsi="Times New Roman" w:cs="Times New Roman"/>
        </w:rPr>
        <w:t xml:space="preserve"> Retrieved from </w:t>
      </w:r>
      <w:hyperlink r:id="rId15" w:tgtFrame="_new" w:history="1">
        <w:r w:rsidRPr="0052263D">
          <w:rPr>
            <w:rStyle w:val="Hyperlink"/>
            <w:rFonts w:ascii="Times New Roman" w:hAnsi="Times New Roman" w:cs="Times New Roman"/>
          </w:rPr>
          <w:t>https://www.bloomberg.com</w:t>
        </w:r>
      </w:hyperlink>
    </w:p>
    <w:p w14:paraId="33A8B2D2" w14:textId="77777777" w:rsidR="006F4704" w:rsidRPr="006F4704" w:rsidRDefault="006F4704" w:rsidP="006F4704">
      <w:pPr>
        <w:spacing w:line="480" w:lineRule="auto"/>
        <w:ind w:left="2160" w:hanging="2160"/>
        <w:contextualSpacing/>
        <w:rPr>
          <w:rFonts w:ascii="Times New Roman" w:hAnsi="Times New Roman" w:cs="Times New Roman"/>
        </w:rPr>
      </w:pPr>
      <w:r w:rsidRPr="006F4704">
        <w:rPr>
          <w:rFonts w:ascii="Times New Roman" w:hAnsi="Times New Roman" w:cs="Times New Roman"/>
        </w:rPr>
        <w:t xml:space="preserve"> Brand Finance. (2023). </w:t>
      </w:r>
      <w:r w:rsidRPr="006F4704">
        <w:rPr>
          <w:rFonts w:ascii="Times New Roman" w:hAnsi="Times New Roman" w:cs="Times New Roman"/>
          <w:i/>
          <w:iCs/>
        </w:rPr>
        <w:t>Apparel 50 2023 report: Nike retains top spot as most valuable apparel brand</w:t>
      </w:r>
      <w:r w:rsidRPr="006F4704">
        <w:rPr>
          <w:rFonts w:ascii="Times New Roman" w:hAnsi="Times New Roman" w:cs="Times New Roman"/>
        </w:rPr>
        <w:t xml:space="preserve">. Brand Finance. </w:t>
      </w:r>
      <w:hyperlink r:id="rId16" w:tgtFrame="_new" w:history="1">
        <w:r w:rsidRPr="006F4704">
          <w:rPr>
            <w:rStyle w:val="Hyperlink"/>
            <w:rFonts w:ascii="Times New Roman" w:hAnsi="Times New Roman" w:cs="Times New Roman"/>
          </w:rPr>
          <w:t>https://brandfinance.com</w:t>
        </w:r>
      </w:hyperlink>
    </w:p>
    <w:p w14:paraId="69E0EBDE"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Business of Fashion. (2023). </w:t>
      </w:r>
      <w:r w:rsidRPr="0052263D">
        <w:rPr>
          <w:rFonts w:ascii="Times New Roman" w:hAnsi="Times New Roman" w:cs="Times New Roman"/>
          <w:i/>
          <w:iCs/>
        </w:rPr>
        <w:t>Nike's Digital Shift: How It’s Reinventing Retail</w:t>
      </w:r>
      <w:r w:rsidRPr="0052263D">
        <w:rPr>
          <w:rFonts w:ascii="Times New Roman" w:hAnsi="Times New Roman" w:cs="Times New Roman"/>
        </w:rPr>
        <w:t xml:space="preserve">. Retrieved from </w:t>
      </w:r>
      <w:hyperlink r:id="rId17" w:tgtFrame="_new" w:history="1">
        <w:r w:rsidRPr="0052263D">
          <w:rPr>
            <w:rStyle w:val="Hyperlink"/>
            <w:rFonts w:ascii="Times New Roman" w:hAnsi="Times New Roman" w:cs="Times New Roman"/>
          </w:rPr>
          <w:t>https://www.businessoffashion.com</w:t>
        </w:r>
      </w:hyperlink>
    </w:p>
    <w:p w14:paraId="74C58BB9"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CNBC. (2023). </w:t>
      </w:r>
      <w:r w:rsidRPr="0052263D">
        <w:rPr>
          <w:rFonts w:ascii="Times New Roman" w:hAnsi="Times New Roman" w:cs="Times New Roman"/>
          <w:i/>
          <w:iCs/>
        </w:rPr>
        <w:t>Nike's Marketing Spend Tops $3.5 Billion As Brand Stays Culturally Relevant</w:t>
      </w:r>
      <w:r w:rsidRPr="0052263D">
        <w:rPr>
          <w:rFonts w:ascii="Times New Roman" w:hAnsi="Times New Roman" w:cs="Times New Roman"/>
        </w:rPr>
        <w:t xml:space="preserve">. Retrieved from </w:t>
      </w:r>
      <w:hyperlink r:id="rId18" w:tgtFrame="_new" w:history="1">
        <w:r w:rsidRPr="0052263D">
          <w:rPr>
            <w:rStyle w:val="Hyperlink"/>
            <w:rFonts w:ascii="Times New Roman" w:hAnsi="Times New Roman" w:cs="Times New Roman"/>
          </w:rPr>
          <w:t>https://www.cnbc.com</w:t>
        </w:r>
      </w:hyperlink>
    </w:p>
    <w:p w14:paraId="598E1D82"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 Deloitte. (2023). </w:t>
      </w:r>
      <w:r w:rsidRPr="0052263D">
        <w:rPr>
          <w:rFonts w:ascii="Times New Roman" w:hAnsi="Times New Roman" w:cs="Times New Roman"/>
          <w:i/>
          <w:iCs/>
        </w:rPr>
        <w:t>Consumer Trends 2023: The Rise of Eco-Conscious Shoppers</w:t>
      </w:r>
      <w:r w:rsidRPr="0052263D">
        <w:rPr>
          <w:rFonts w:ascii="Times New Roman" w:hAnsi="Times New Roman" w:cs="Times New Roman"/>
        </w:rPr>
        <w:t xml:space="preserve">. Retrieved from </w:t>
      </w:r>
      <w:hyperlink r:id="rId19" w:tgtFrame="_new" w:history="1">
        <w:r w:rsidRPr="0052263D">
          <w:rPr>
            <w:rStyle w:val="Hyperlink"/>
            <w:rFonts w:ascii="Times New Roman" w:hAnsi="Times New Roman" w:cs="Times New Roman"/>
          </w:rPr>
          <w:t>https://www2.deloitte.com</w:t>
        </w:r>
      </w:hyperlink>
    </w:p>
    <w:p w14:paraId="3C0EF43F"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 Euromonitor International. (2023). </w:t>
      </w:r>
      <w:r w:rsidRPr="0052263D">
        <w:rPr>
          <w:rFonts w:ascii="Times New Roman" w:hAnsi="Times New Roman" w:cs="Times New Roman"/>
          <w:i/>
          <w:iCs/>
        </w:rPr>
        <w:t>Global Footwear and Apparel Industry Trends</w:t>
      </w:r>
      <w:r w:rsidRPr="0052263D">
        <w:rPr>
          <w:rFonts w:ascii="Times New Roman" w:hAnsi="Times New Roman" w:cs="Times New Roman"/>
        </w:rPr>
        <w:t xml:space="preserve">. Retrieved from </w:t>
      </w:r>
      <w:hyperlink r:id="rId20" w:tgtFrame="_new" w:history="1">
        <w:r w:rsidRPr="0052263D">
          <w:rPr>
            <w:rStyle w:val="Hyperlink"/>
            <w:rFonts w:ascii="Times New Roman" w:hAnsi="Times New Roman" w:cs="Times New Roman"/>
          </w:rPr>
          <w:t>https://www.euromonitor.com</w:t>
        </w:r>
      </w:hyperlink>
    </w:p>
    <w:p w14:paraId="24BCDD92"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lastRenderedPageBreak/>
        <w:t xml:space="preserve">Footy Headlines. (2024, November 15). </w:t>
      </w:r>
      <w:r w:rsidRPr="0052263D">
        <w:rPr>
          <w:rFonts w:ascii="Times New Roman" w:hAnsi="Times New Roman" w:cs="Times New Roman"/>
          <w:i/>
          <w:iCs/>
        </w:rPr>
        <w:t>Adidas smashes Nike in top football kit sponsorships</w:t>
      </w:r>
      <w:r w:rsidRPr="0052263D">
        <w:rPr>
          <w:rFonts w:ascii="Times New Roman" w:hAnsi="Times New Roman" w:cs="Times New Roman"/>
        </w:rPr>
        <w:t>. https://www.footyheadlines.com/2024/11/adidas-smashes-nike-in-top-football-kit-sponsorships.html</w:t>
      </w:r>
    </w:p>
    <w:p w14:paraId="7C8CE4DB" w14:textId="77777777" w:rsidR="006F4704" w:rsidRPr="006F4704" w:rsidRDefault="006F4704" w:rsidP="006F4704">
      <w:pPr>
        <w:spacing w:line="480" w:lineRule="auto"/>
        <w:ind w:left="2160" w:hanging="2160"/>
        <w:contextualSpacing/>
        <w:rPr>
          <w:rFonts w:ascii="Times New Roman" w:hAnsi="Times New Roman" w:cs="Times New Roman"/>
        </w:rPr>
      </w:pPr>
      <w:r w:rsidRPr="009D4823">
        <w:rPr>
          <w:rFonts w:ascii="Times New Roman" w:hAnsi="Times New Roman" w:cs="Times New Roman"/>
        </w:rPr>
        <w:t xml:space="preserve">Forbes. </w:t>
      </w:r>
      <w:r w:rsidRPr="006F4704">
        <w:rPr>
          <w:rFonts w:ascii="Times New Roman" w:hAnsi="Times New Roman" w:cs="Times New Roman"/>
        </w:rPr>
        <w:t xml:space="preserve">(2018, September 5). </w:t>
      </w:r>
      <w:r w:rsidRPr="006F4704">
        <w:rPr>
          <w:rFonts w:ascii="Times New Roman" w:hAnsi="Times New Roman" w:cs="Times New Roman"/>
          <w:i/>
          <w:iCs/>
        </w:rPr>
        <w:t>Nike’s controversial ad campaign with Colin Kaepernick generated over $43 million in media exposure</w:t>
      </w:r>
      <w:r w:rsidRPr="006F4704">
        <w:rPr>
          <w:rFonts w:ascii="Times New Roman" w:hAnsi="Times New Roman" w:cs="Times New Roman"/>
        </w:rPr>
        <w:t xml:space="preserve">. Forbes. </w:t>
      </w:r>
      <w:hyperlink r:id="rId21" w:tgtFrame="_new" w:history="1">
        <w:r w:rsidRPr="006F4704">
          <w:rPr>
            <w:rStyle w:val="Hyperlink"/>
            <w:rFonts w:ascii="Times New Roman" w:hAnsi="Times New Roman" w:cs="Times New Roman"/>
          </w:rPr>
          <w:t>https://www.forbes.com</w:t>
        </w:r>
      </w:hyperlink>
    </w:p>
    <w:p w14:paraId="443495F3"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 Forbes. (2023). </w:t>
      </w:r>
      <w:r w:rsidRPr="0052263D">
        <w:rPr>
          <w:rFonts w:ascii="Times New Roman" w:hAnsi="Times New Roman" w:cs="Times New Roman"/>
          <w:i/>
          <w:iCs/>
        </w:rPr>
        <w:t>Nike’s Brand Value Soars Above $50 Billion</w:t>
      </w:r>
      <w:r w:rsidRPr="0052263D">
        <w:rPr>
          <w:rFonts w:ascii="Times New Roman" w:hAnsi="Times New Roman" w:cs="Times New Roman"/>
        </w:rPr>
        <w:t xml:space="preserve">. Retrieved from </w:t>
      </w:r>
      <w:hyperlink r:id="rId22" w:tgtFrame="_new" w:history="1">
        <w:r w:rsidRPr="0052263D">
          <w:rPr>
            <w:rStyle w:val="Hyperlink"/>
            <w:rFonts w:ascii="Times New Roman" w:hAnsi="Times New Roman" w:cs="Times New Roman"/>
          </w:rPr>
          <w:t>https://www.forbes.com</w:t>
        </w:r>
      </w:hyperlink>
    </w:p>
    <w:p w14:paraId="306976CD" w14:textId="77777777" w:rsidR="006F4704" w:rsidRPr="0052263D" w:rsidRDefault="006F4704" w:rsidP="006F4704">
      <w:pPr>
        <w:spacing w:line="480" w:lineRule="auto"/>
        <w:ind w:left="2160" w:hanging="2160"/>
        <w:contextualSpacing/>
        <w:rPr>
          <w:rFonts w:ascii="Times New Roman" w:hAnsi="Times New Roman" w:cs="Times New Roman"/>
          <w:lang w:val="fr-FR"/>
        </w:rPr>
      </w:pPr>
      <w:r w:rsidRPr="0052263D">
        <w:rPr>
          <w:rFonts w:ascii="Times New Roman" w:hAnsi="Times New Roman" w:cs="Times New Roman"/>
        </w:rPr>
        <w:t xml:space="preserve">Haden, J. (2023, March 29). </w:t>
      </w:r>
      <w:r w:rsidRPr="0052263D">
        <w:rPr>
          <w:rFonts w:ascii="Times New Roman" w:hAnsi="Times New Roman" w:cs="Times New Roman"/>
          <w:i/>
          <w:iCs/>
        </w:rPr>
        <w:t>The $10 billion man: How Nike lost Lionel Messi to Adidas for a few hundred bucks of tracksuits</w:t>
      </w:r>
      <w:r w:rsidRPr="0052263D">
        <w:rPr>
          <w:rFonts w:ascii="Times New Roman" w:hAnsi="Times New Roman" w:cs="Times New Roman"/>
        </w:rPr>
        <w:t xml:space="preserve">. </w:t>
      </w:r>
      <w:r w:rsidRPr="0052263D">
        <w:rPr>
          <w:rFonts w:ascii="Times New Roman" w:hAnsi="Times New Roman" w:cs="Times New Roman"/>
          <w:lang w:val="fr-FR"/>
        </w:rPr>
        <w:t>Inc. https://www.inc.com/jeff-haden/the-10-billion-man-how-nike-lost-lionel-messi-to-adidas-for-a-few-hundreds-bucks-of-tracksuits.html</w:t>
      </w:r>
    </w:p>
    <w:p w14:paraId="58FF630C" w14:textId="77777777" w:rsidR="006F4704" w:rsidRPr="0052263D" w:rsidRDefault="006F4704" w:rsidP="006F4704">
      <w:pPr>
        <w:spacing w:line="480" w:lineRule="auto"/>
        <w:ind w:left="2160" w:hanging="2160"/>
        <w:contextualSpacing/>
        <w:rPr>
          <w:rFonts w:ascii="Times New Roman" w:hAnsi="Times New Roman" w:cs="Times New Roman"/>
        </w:rPr>
      </w:pPr>
      <w:r w:rsidRPr="00E0691C">
        <w:rPr>
          <w:rFonts w:ascii="Times New Roman" w:hAnsi="Times New Roman" w:cs="Times New Roman"/>
          <w:lang w:val="fr-FR"/>
        </w:rPr>
        <w:t xml:space="preserve"> </w:t>
      </w:r>
      <w:r w:rsidRPr="0052263D">
        <w:rPr>
          <w:rFonts w:ascii="Times New Roman" w:hAnsi="Times New Roman" w:cs="Times New Roman"/>
        </w:rPr>
        <w:t xml:space="preserve">Harvard Business Review. (2023). </w:t>
      </w:r>
      <w:r w:rsidRPr="0052263D">
        <w:rPr>
          <w:rFonts w:ascii="Times New Roman" w:hAnsi="Times New Roman" w:cs="Times New Roman"/>
          <w:i/>
          <w:iCs/>
        </w:rPr>
        <w:t>Nike’s Path to Sustainable Innovation</w:t>
      </w:r>
      <w:r w:rsidRPr="0052263D">
        <w:rPr>
          <w:rFonts w:ascii="Times New Roman" w:hAnsi="Times New Roman" w:cs="Times New Roman"/>
        </w:rPr>
        <w:t xml:space="preserve">. Retrieved from </w:t>
      </w:r>
      <w:hyperlink r:id="rId23" w:tgtFrame="_new" w:history="1">
        <w:r w:rsidRPr="0052263D">
          <w:rPr>
            <w:rStyle w:val="Hyperlink"/>
            <w:rFonts w:ascii="Times New Roman" w:hAnsi="Times New Roman" w:cs="Times New Roman"/>
          </w:rPr>
          <w:t>https://hbr.org</w:t>
        </w:r>
      </w:hyperlink>
    </w:p>
    <w:p w14:paraId="5887B5A0" w14:textId="77777777" w:rsidR="006F4704" w:rsidRPr="006F4704" w:rsidRDefault="006F4704" w:rsidP="006F4704">
      <w:pPr>
        <w:spacing w:line="480" w:lineRule="auto"/>
        <w:ind w:left="2160" w:hanging="2160"/>
        <w:contextualSpacing/>
        <w:rPr>
          <w:rFonts w:ascii="Times New Roman" w:hAnsi="Times New Roman" w:cs="Times New Roman"/>
        </w:rPr>
      </w:pPr>
      <w:r w:rsidRPr="006F4704">
        <w:rPr>
          <w:rFonts w:ascii="Times New Roman" w:hAnsi="Times New Roman" w:cs="Times New Roman"/>
        </w:rPr>
        <w:t xml:space="preserve">Investopedia. (2024, June 22). </w:t>
      </w:r>
      <w:r w:rsidRPr="006F4704">
        <w:rPr>
          <w:rFonts w:ascii="Times New Roman" w:hAnsi="Times New Roman" w:cs="Times New Roman"/>
          <w:i/>
          <w:iCs/>
        </w:rPr>
        <w:t>How Nike makes its money</w:t>
      </w:r>
      <w:r w:rsidRPr="006F4704">
        <w:rPr>
          <w:rFonts w:ascii="Times New Roman" w:hAnsi="Times New Roman" w:cs="Times New Roman"/>
        </w:rPr>
        <w:t>. Investopedia. https://www.investopedia.com/articles/markets/080415/how-nike-nke-makes-its-money.asp</w:t>
      </w:r>
    </w:p>
    <w:p w14:paraId="694F9509"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MarketLine. (2023). </w:t>
      </w:r>
      <w:r w:rsidRPr="0052263D">
        <w:rPr>
          <w:rFonts w:ascii="Times New Roman" w:hAnsi="Times New Roman" w:cs="Times New Roman"/>
          <w:i/>
          <w:iCs/>
        </w:rPr>
        <w:t>Nike, Inc. Company Profile</w:t>
      </w:r>
      <w:r w:rsidRPr="0052263D">
        <w:rPr>
          <w:rFonts w:ascii="Times New Roman" w:hAnsi="Times New Roman" w:cs="Times New Roman"/>
        </w:rPr>
        <w:t>. Retrieved from https://advantage.marketline.com</w:t>
      </w:r>
    </w:p>
    <w:p w14:paraId="2D157946"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McKinsey &amp; Company. (2023). </w:t>
      </w:r>
      <w:r w:rsidRPr="0052263D">
        <w:rPr>
          <w:rFonts w:ascii="Times New Roman" w:hAnsi="Times New Roman" w:cs="Times New Roman"/>
          <w:i/>
          <w:iCs/>
        </w:rPr>
        <w:t>The State of Fashion 2023: Sustainability and Digital Dominate</w:t>
      </w:r>
      <w:r w:rsidRPr="0052263D">
        <w:rPr>
          <w:rFonts w:ascii="Times New Roman" w:hAnsi="Times New Roman" w:cs="Times New Roman"/>
        </w:rPr>
        <w:t xml:space="preserve">. Retrieved from </w:t>
      </w:r>
      <w:hyperlink r:id="rId24" w:tgtFrame="_new" w:history="1">
        <w:r w:rsidRPr="0052263D">
          <w:rPr>
            <w:rStyle w:val="Hyperlink"/>
            <w:rFonts w:ascii="Times New Roman" w:hAnsi="Times New Roman" w:cs="Times New Roman"/>
          </w:rPr>
          <w:t>https://www.mckinsey.com</w:t>
        </w:r>
      </w:hyperlink>
    </w:p>
    <w:p w14:paraId="2BDA47B3"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 New Balance. (2023). </w:t>
      </w:r>
      <w:r w:rsidRPr="0052263D">
        <w:rPr>
          <w:rFonts w:ascii="Times New Roman" w:hAnsi="Times New Roman" w:cs="Times New Roman"/>
          <w:i/>
          <w:iCs/>
        </w:rPr>
        <w:t>Corporate Responsibility &amp; Sustainability</w:t>
      </w:r>
      <w:r w:rsidRPr="0052263D">
        <w:rPr>
          <w:rFonts w:ascii="Times New Roman" w:hAnsi="Times New Roman" w:cs="Times New Roman"/>
        </w:rPr>
        <w:t>. Retrieved from https://www.newbalance.com/responsibility</w:t>
      </w:r>
    </w:p>
    <w:p w14:paraId="6FFD6CA0"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 Nike, Inc. (2023). </w:t>
      </w:r>
      <w:r w:rsidRPr="0052263D">
        <w:rPr>
          <w:rFonts w:ascii="Times New Roman" w:hAnsi="Times New Roman" w:cs="Times New Roman"/>
          <w:i/>
          <w:iCs/>
        </w:rPr>
        <w:t>Annual Report 2023 (Form 10-K)</w:t>
      </w:r>
      <w:r w:rsidRPr="0052263D">
        <w:rPr>
          <w:rFonts w:ascii="Times New Roman" w:hAnsi="Times New Roman" w:cs="Times New Roman"/>
        </w:rPr>
        <w:t xml:space="preserve">. U.S. Securities and Exchange Commission. Retrieved from </w:t>
      </w:r>
      <w:hyperlink r:id="rId25" w:tgtFrame="_new" w:history="1">
        <w:r w:rsidRPr="0052263D">
          <w:rPr>
            <w:rStyle w:val="Hyperlink"/>
            <w:rFonts w:ascii="Times New Roman" w:hAnsi="Times New Roman" w:cs="Times New Roman"/>
          </w:rPr>
          <w:t>https://investors.nike.com</w:t>
        </w:r>
      </w:hyperlink>
    </w:p>
    <w:p w14:paraId="683D24B8"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lastRenderedPageBreak/>
        <w:t xml:space="preserve"> Nike, Inc. (2023). </w:t>
      </w:r>
      <w:r w:rsidRPr="0052263D">
        <w:rPr>
          <w:rFonts w:ascii="Times New Roman" w:hAnsi="Times New Roman" w:cs="Times New Roman"/>
          <w:i/>
          <w:iCs/>
        </w:rPr>
        <w:t>FY23 Impact Report</w:t>
      </w:r>
      <w:r w:rsidRPr="0052263D">
        <w:rPr>
          <w:rFonts w:ascii="Times New Roman" w:hAnsi="Times New Roman" w:cs="Times New Roman"/>
        </w:rPr>
        <w:t>. Retrieved from https://purpose.nike.com/reports</w:t>
      </w:r>
    </w:p>
    <w:p w14:paraId="0CB68495"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Porter, M. (2008). </w:t>
      </w:r>
      <w:r w:rsidRPr="0052263D">
        <w:rPr>
          <w:rFonts w:ascii="Times New Roman" w:hAnsi="Times New Roman" w:cs="Times New Roman"/>
          <w:i/>
          <w:iCs/>
        </w:rPr>
        <w:t>The Five Competitive Forces That Shape Strategy</w:t>
      </w:r>
      <w:r w:rsidRPr="0052263D">
        <w:rPr>
          <w:rFonts w:ascii="Times New Roman" w:hAnsi="Times New Roman" w:cs="Times New Roman"/>
        </w:rPr>
        <w:t>. Harvard Business Review, 86(1), 78–93.</w:t>
      </w:r>
    </w:p>
    <w:p w14:paraId="51090485"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Puma SE. (2023). </w:t>
      </w:r>
      <w:r w:rsidRPr="0052263D">
        <w:rPr>
          <w:rFonts w:ascii="Times New Roman" w:hAnsi="Times New Roman" w:cs="Times New Roman"/>
          <w:i/>
          <w:iCs/>
        </w:rPr>
        <w:t>Forever Better Sustainability Platform</w:t>
      </w:r>
      <w:r w:rsidRPr="0052263D">
        <w:rPr>
          <w:rFonts w:ascii="Times New Roman" w:hAnsi="Times New Roman" w:cs="Times New Roman"/>
        </w:rPr>
        <w:t>. Retrieved from https://about.puma.com/en/sustainability</w:t>
      </w:r>
    </w:p>
    <w:p w14:paraId="61FF4B97"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Reuters. (2023). </w:t>
      </w:r>
      <w:r w:rsidRPr="0052263D">
        <w:rPr>
          <w:rFonts w:ascii="Times New Roman" w:hAnsi="Times New Roman" w:cs="Times New Roman"/>
          <w:i/>
          <w:iCs/>
        </w:rPr>
        <w:t>Nike Focuses on DTC Strategy as Wholesale Revenue Declines</w:t>
      </w:r>
      <w:r w:rsidRPr="0052263D">
        <w:rPr>
          <w:rFonts w:ascii="Times New Roman" w:hAnsi="Times New Roman" w:cs="Times New Roman"/>
        </w:rPr>
        <w:t>. Retrieved from https://www.reuters.com/business/retail-consumer</w:t>
      </w:r>
    </w:p>
    <w:p w14:paraId="1A03C191" w14:textId="77777777" w:rsidR="006F4704" w:rsidRPr="006F4704" w:rsidRDefault="006F4704" w:rsidP="006F4704">
      <w:pPr>
        <w:spacing w:line="480" w:lineRule="auto"/>
        <w:ind w:left="2160" w:hanging="2160"/>
        <w:contextualSpacing/>
        <w:rPr>
          <w:rFonts w:ascii="Times New Roman" w:hAnsi="Times New Roman" w:cs="Times New Roman"/>
        </w:rPr>
      </w:pPr>
      <w:r w:rsidRPr="006F4704">
        <w:rPr>
          <w:rFonts w:ascii="Times New Roman" w:hAnsi="Times New Roman" w:cs="Times New Roman"/>
        </w:rPr>
        <w:t xml:space="preserve"> Stanford University. (n.d.). </w:t>
      </w:r>
      <w:r w:rsidRPr="006F4704">
        <w:rPr>
          <w:rFonts w:ascii="Times New Roman" w:hAnsi="Times New Roman" w:cs="Times New Roman"/>
          <w:i/>
          <w:iCs/>
        </w:rPr>
        <w:t>Nike labor standards and controversies</w:t>
      </w:r>
      <w:r w:rsidRPr="006F4704">
        <w:rPr>
          <w:rFonts w:ascii="Times New Roman" w:hAnsi="Times New Roman" w:cs="Times New Roman"/>
        </w:rPr>
        <w:t xml:space="preserve">. Stanford University. </w:t>
      </w:r>
      <w:hyperlink r:id="rId26" w:tgtFrame="_new" w:history="1">
        <w:r w:rsidRPr="006F4704">
          <w:rPr>
            <w:rStyle w:val="Hyperlink"/>
            <w:rFonts w:ascii="Times New Roman" w:hAnsi="Times New Roman" w:cs="Times New Roman"/>
          </w:rPr>
          <w:t>https://web.stanford.edu/class/e297c/trade_environment/wheeling/hnike.html</w:t>
        </w:r>
      </w:hyperlink>
    </w:p>
    <w:p w14:paraId="1D2585C2"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 Statista. (2023). </w:t>
      </w:r>
      <w:r w:rsidRPr="0052263D">
        <w:rPr>
          <w:rFonts w:ascii="Times New Roman" w:hAnsi="Times New Roman" w:cs="Times New Roman"/>
          <w:i/>
          <w:iCs/>
        </w:rPr>
        <w:t>Nike’s Direct to Consumer (DTC) Revenue as Percentage of Total Revenue</w:t>
      </w:r>
      <w:r w:rsidRPr="0052263D">
        <w:rPr>
          <w:rFonts w:ascii="Times New Roman" w:hAnsi="Times New Roman" w:cs="Times New Roman"/>
        </w:rPr>
        <w:t>. Retrieved from https://www.statista.com/statistics/241683/nikes-direct-to-consumer-revenue-worldwide-since-2009</w:t>
      </w:r>
    </w:p>
    <w:p w14:paraId="43893227" w14:textId="77777777" w:rsidR="006F4704" w:rsidRPr="0052263D" w:rsidRDefault="006F4704" w:rsidP="006F4704">
      <w:pPr>
        <w:spacing w:line="480" w:lineRule="auto"/>
        <w:ind w:left="2160" w:hanging="2160"/>
        <w:contextualSpacing/>
        <w:rPr>
          <w:rFonts w:ascii="Times New Roman" w:hAnsi="Times New Roman" w:cs="Times New Roman"/>
        </w:rPr>
      </w:pPr>
      <w:r w:rsidRPr="0052263D">
        <w:rPr>
          <w:rFonts w:ascii="Times New Roman" w:hAnsi="Times New Roman" w:cs="Times New Roman"/>
        </w:rPr>
        <w:t xml:space="preserve">Under </w:t>
      </w:r>
      <w:proofErr w:type="spellStart"/>
      <w:r w:rsidRPr="0052263D">
        <w:rPr>
          <w:rFonts w:ascii="Times New Roman" w:hAnsi="Times New Roman" w:cs="Times New Roman"/>
        </w:rPr>
        <w:t>Armour</w:t>
      </w:r>
      <w:proofErr w:type="spellEnd"/>
      <w:r w:rsidRPr="0052263D">
        <w:rPr>
          <w:rFonts w:ascii="Times New Roman" w:hAnsi="Times New Roman" w:cs="Times New Roman"/>
        </w:rPr>
        <w:t xml:space="preserve">. (2023). </w:t>
      </w:r>
      <w:r w:rsidRPr="0052263D">
        <w:rPr>
          <w:rFonts w:ascii="Times New Roman" w:hAnsi="Times New Roman" w:cs="Times New Roman"/>
          <w:i/>
          <w:iCs/>
        </w:rPr>
        <w:t>Sustainability &amp; Impact Report</w:t>
      </w:r>
      <w:r w:rsidRPr="0052263D">
        <w:rPr>
          <w:rFonts w:ascii="Times New Roman" w:hAnsi="Times New Roman" w:cs="Times New Roman"/>
        </w:rPr>
        <w:t>. Retrieved from https://about.underarmour.com/sustainability</w:t>
      </w:r>
    </w:p>
    <w:p w14:paraId="0155D15F" w14:textId="77777777" w:rsidR="006F4704" w:rsidRPr="006F4704" w:rsidRDefault="006F4704" w:rsidP="006F4704">
      <w:pPr>
        <w:spacing w:line="480" w:lineRule="auto"/>
        <w:ind w:left="2160" w:hanging="2160"/>
        <w:contextualSpacing/>
        <w:rPr>
          <w:rFonts w:ascii="Times New Roman" w:hAnsi="Times New Roman" w:cs="Times New Roman"/>
        </w:rPr>
      </w:pPr>
      <w:proofErr w:type="spellStart"/>
      <w:r w:rsidRPr="006F4704">
        <w:rPr>
          <w:rFonts w:ascii="Times New Roman" w:hAnsi="Times New Roman" w:cs="Times New Roman"/>
        </w:rPr>
        <w:t>Unpauzed</w:t>
      </w:r>
      <w:proofErr w:type="spellEnd"/>
      <w:r w:rsidRPr="006F4704">
        <w:rPr>
          <w:rFonts w:ascii="Times New Roman" w:hAnsi="Times New Roman" w:cs="Times New Roman"/>
        </w:rPr>
        <w:t xml:space="preserve">. (n.d.). </w:t>
      </w:r>
      <w:r w:rsidRPr="006F4704">
        <w:rPr>
          <w:rFonts w:ascii="Times New Roman" w:hAnsi="Times New Roman" w:cs="Times New Roman"/>
          <w:i/>
          <w:iCs/>
        </w:rPr>
        <w:t>How athlete collaborations drive brand engagement: The Nike x LeBron James case study</w:t>
      </w:r>
      <w:r w:rsidRPr="006F4704">
        <w:rPr>
          <w:rFonts w:ascii="Times New Roman" w:hAnsi="Times New Roman" w:cs="Times New Roman"/>
        </w:rPr>
        <w:t xml:space="preserve">. </w:t>
      </w:r>
      <w:proofErr w:type="spellStart"/>
      <w:r w:rsidRPr="006F4704">
        <w:rPr>
          <w:rFonts w:ascii="Times New Roman" w:hAnsi="Times New Roman" w:cs="Times New Roman"/>
        </w:rPr>
        <w:t>Unpauzed</w:t>
      </w:r>
      <w:proofErr w:type="spellEnd"/>
      <w:r w:rsidRPr="006F4704">
        <w:rPr>
          <w:rFonts w:ascii="Times New Roman" w:hAnsi="Times New Roman" w:cs="Times New Roman"/>
        </w:rPr>
        <w:t xml:space="preserve">. </w:t>
      </w:r>
      <w:hyperlink r:id="rId27" w:tgtFrame="_new" w:history="1">
        <w:r w:rsidRPr="006F4704">
          <w:rPr>
            <w:rStyle w:val="Hyperlink"/>
            <w:rFonts w:ascii="Times New Roman" w:hAnsi="Times New Roman" w:cs="Times New Roman"/>
          </w:rPr>
          <w:t>https://www.unpauzed.com</w:t>
        </w:r>
      </w:hyperlink>
    </w:p>
    <w:p w14:paraId="544DDCC3" w14:textId="77777777" w:rsidR="006F4704" w:rsidRPr="009D4823" w:rsidRDefault="006F4704" w:rsidP="006F4704">
      <w:pPr>
        <w:spacing w:line="480" w:lineRule="auto"/>
        <w:ind w:left="2160" w:hanging="2160"/>
        <w:contextualSpacing/>
        <w:rPr>
          <w:rFonts w:ascii="Times New Roman" w:hAnsi="Times New Roman" w:cs="Times New Roman"/>
        </w:rPr>
      </w:pPr>
      <w:r w:rsidRPr="006F4704">
        <w:rPr>
          <w:rFonts w:ascii="Times New Roman" w:hAnsi="Times New Roman" w:cs="Times New Roman"/>
        </w:rPr>
        <w:t xml:space="preserve">Wikipedia. (n.d.). </w:t>
      </w:r>
      <w:r w:rsidRPr="006F4704">
        <w:rPr>
          <w:rFonts w:ascii="Times New Roman" w:hAnsi="Times New Roman" w:cs="Times New Roman"/>
          <w:i/>
          <w:iCs/>
        </w:rPr>
        <w:t>Nike By You</w:t>
      </w:r>
      <w:r w:rsidRPr="006F4704">
        <w:rPr>
          <w:rFonts w:ascii="Times New Roman" w:hAnsi="Times New Roman" w:cs="Times New Roman"/>
        </w:rPr>
        <w:t xml:space="preserve">. </w:t>
      </w:r>
      <w:r w:rsidRPr="009D4823">
        <w:rPr>
          <w:rFonts w:ascii="Times New Roman" w:hAnsi="Times New Roman" w:cs="Times New Roman"/>
        </w:rPr>
        <w:t xml:space="preserve">Wikipedia. </w:t>
      </w:r>
      <w:hyperlink r:id="rId28" w:tgtFrame="_new" w:history="1">
        <w:r w:rsidRPr="009D4823">
          <w:rPr>
            <w:rStyle w:val="Hyperlink"/>
            <w:rFonts w:ascii="Times New Roman" w:hAnsi="Times New Roman" w:cs="Times New Roman"/>
          </w:rPr>
          <w:t>https://en.wikipedia.org/wiki/NikeID</w:t>
        </w:r>
      </w:hyperlink>
    </w:p>
    <w:p w14:paraId="4A1B07F9" w14:textId="77777777" w:rsidR="006F4704" w:rsidRDefault="006F4704" w:rsidP="006F4704">
      <w:pPr>
        <w:spacing w:line="480" w:lineRule="auto"/>
        <w:ind w:left="2160" w:hanging="2160"/>
        <w:contextualSpacing/>
      </w:pPr>
      <w:r w:rsidRPr="0052263D">
        <w:rPr>
          <w:rFonts w:ascii="Times New Roman" w:hAnsi="Times New Roman" w:cs="Times New Roman"/>
        </w:rPr>
        <w:t xml:space="preserve">World Bank. (2023). </w:t>
      </w:r>
      <w:r w:rsidRPr="0052263D">
        <w:rPr>
          <w:rFonts w:ascii="Times New Roman" w:hAnsi="Times New Roman" w:cs="Times New Roman"/>
          <w:i/>
          <w:iCs/>
        </w:rPr>
        <w:t>Global Inflation and Supply Chain Trends</w:t>
      </w:r>
      <w:r w:rsidRPr="0052263D">
        <w:rPr>
          <w:rFonts w:ascii="Times New Roman" w:hAnsi="Times New Roman" w:cs="Times New Roman"/>
        </w:rPr>
        <w:t xml:space="preserve">. Retrieved from </w:t>
      </w:r>
      <w:hyperlink r:id="rId29" w:tgtFrame="_new" w:history="1">
        <w:r w:rsidRPr="0052263D">
          <w:rPr>
            <w:rStyle w:val="Hyperlink"/>
            <w:rFonts w:ascii="Times New Roman" w:hAnsi="Times New Roman" w:cs="Times New Roman"/>
          </w:rPr>
          <w:t>https://www.worldbank.org</w:t>
        </w:r>
      </w:hyperlink>
    </w:p>
    <w:p w14:paraId="0A0DA650" w14:textId="77777777" w:rsidR="006F4704" w:rsidRPr="006F4704" w:rsidRDefault="006F4704" w:rsidP="006F4704">
      <w:pPr>
        <w:spacing w:line="480" w:lineRule="auto"/>
        <w:ind w:left="2160" w:hanging="2160"/>
        <w:contextualSpacing/>
        <w:rPr>
          <w:rFonts w:ascii="Times New Roman" w:hAnsi="Times New Roman" w:cs="Times New Roman"/>
        </w:rPr>
      </w:pPr>
      <w:r w:rsidRPr="006F4704">
        <w:rPr>
          <w:rFonts w:ascii="Times New Roman" w:hAnsi="Times New Roman" w:cs="Times New Roman"/>
        </w:rPr>
        <w:t xml:space="preserve">YaleGlobal. (2005, October 6). </w:t>
      </w:r>
      <w:r w:rsidRPr="006F4704">
        <w:rPr>
          <w:rFonts w:ascii="Times New Roman" w:hAnsi="Times New Roman" w:cs="Times New Roman"/>
          <w:i/>
          <w:iCs/>
        </w:rPr>
        <w:t>Nike lists abuses in Asian factories</w:t>
      </w:r>
      <w:r w:rsidRPr="006F4704">
        <w:rPr>
          <w:rFonts w:ascii="Times New Roman" w:hAnsi="Times New Roman" w:cs="Times New Roman"/>
        </w:rPr>
        <w:t>. YaleGlobal Online. https://archive-yaleglobal.yale.edu/content/nike-lists-abuses-asian-factories</w:t>
      </w:r>
    </w:p>
    <w:p w14:paraId="4E7F804C" w14:textId="77777777" w:rsidR="006F4704" w:rsidRPr="0052263D" w:rsidRDefault="006F4704" w:rsidP="00F75EE5">
      <w:pPr>
        <w:spacing w:line="480" w:lineRule="auto"/>
        <w:ind w:left="1440" w:hanging="1440"/>
        <w:contextualSpacing/>
        <w:rPr>
          <w:rFonts w:ascii="Times New Roman" w:hAnsi="Times New Roman" w:cs="Times New Roman"/>
        </w:rPr>
      </w:pPr>
    </w:p>
    <w:p w14:paraId="2CD49D3E" w14:textId="77777777" w:rsidR="007E2285" w:rsidRPr="0052263D" w:rsidRDefault="007E2285" w:rsidP="00CD690D">
      <w:pPr>
        <w:spacing w:line="480" w:lineRule="auto"/>
        <w:contextualSpacing/>
        <w:rPr>
          <w:rFonts w:ascii="Times New Roman" w:hAnsi="Times New Roman" w:cs="Times New Roman"/>
          <w:b/>
          <w:bCs/>
        </w:rPr>
      </w:pPr>
    </w:p>
    <w:p w14:paraId="2FBD21B6" w14:textId="77777777" w:rsidR="00D85C82" w:rsidRPr="0052263D" w:rsidRDefault="00D85C82" w:rsidP="00CD690D">
      <w:pPr>
        <w:spacing w:line="480" w:lineRule="auto"/>
        <w:ind w:left="360"/>
        <w:contextualSpacing/>
        <w:rPr>
          <w:rFonts w:ascii="Times New Roman" w:hAnsi="Times New Roman" w:cs="Times New Roman"/>
        </w:rPr>
      </w:pPr>
    </w:p>
    <w:p w14:paraId="07C08FF9" w14:textId="77777777" w:rsidR="00D85C82" w:rsidRPr="0052263D" w:rsidRDefault="00D85C82" w:rsidP="00CD690D">
      <w:pPr>
        <w:spacing w:line="480" w:lineRule="auto"/>
        <w:ind w:left="360"/>
        <w:contextualSpacing/>
        <w:rPr>
          <w:rFonts w:ascii="Times New Roman" w:hAnsi="Times New Roman" w:cs="Times New Roman"/>
        </w:rPr>
      </w:pPr>
    </w:p>
    <w:p w14:paraId="52C88CB5" w14:textId="77777777" w:rsidR="000D5085" w:rsidRPr="0052263D" w:rsidRDefault="000D5085" w:rsidP="00CD690D">
      <w:pPr>
        <w:spacing w:line="480" w:lineRule="auto"/>
        <w:contextualSpacing/>
        <w:rPr>
          <w:rFonts w:ascii="Times New Roman" w:hAnsi="Times New Roman" w:cs="Times New Roman"/>
        </w:rPr>
      </w:pPr>
    </w:p>
    <w:sectPr w:rsidR="000D5085" w:rsidRPr="0052263D" w:rsidSect="00956CDB">
      <w:headerReference w:type="default" r:id="rId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441F1" w14:textId="77777777" w:rsidR="000A5C98" w:rsidRDefault="000A5C98" w:rsidP="00886E4A">
      <w:pPr>
        <w:spacing w:after="0" w:line="240" w:lineRule="auto"/>
      </w:pPr>
      <w:r>
        <w:separator/>
      </w:r>
    </w:p>
  </w:endnote>
  <w:endnote w:type="continuationSeparator" w:id="0">
    <w:p w14:paraId="3598A59A" w14:textId="77777777" w:rsidR="000A5C98" w:rsidRDefault="000A5C98" w:rsidP="00886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C9EE" w14:textId="77777777" w:rsidR="000A5C98" w:rsidRDefault="000A5C98" w:rsidP="00886E4A">
      <w:pPr>
        <w:spacing w:after="0" w:line="240" w:lineRule="auto"/>
      </w:pPr>
      <w:r>
        <w:separator/>
      </w:r>
    </w:p>
  </w:footnote>
  <w:footnote w:type="continuationSeparator" w:id="0">
    <w:p w14:paraId="637F6C57" w14:textId="77777777" w:rsidR="000A5C98" w:rsidRDefault="000A5C98" w:rsidP="00886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657060"/>
      <w:docPartObj>
        <w:docPartGallery w:val="Page Numbers (Top of Page)"/>
        <w:docPartUnique/>
      </w:docPartObj>
    </w:sdtPr>
    <w:sdtEndPr>
      <w:rPr>
        <w:noProof/>
      </w:rPr>
    </w:sdtEndPr>
    <w:sdtContent>
      <w:p w14:paraId="5ADC5547" w14:textId="7BB965E5" w:rsidR="00EB1522" w:rsidRDefault="00EB152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3B163D" w14:textId="77777777" w:rsidR="00886E4A" w:rsidRDefault="00886E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275"/>
    <w:multiLevelType w:val="hybridMultilevel"/>
    <w:tmpl w:val="C10EB72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0E3C77"/>
    <w:multiLevelType w:val="hybridMultilevel"/>
    <w:tmpl w:val="C67035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3D782D"/>
    <w:multiLevelType w:val="multilevel"/>
    <w:tmpl w:val="5AF0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A43DB"/>
    <w:multiLevelType w:val="hybridMultilevel"/>
    <w:tmpl w:val="366663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909C5"/>
    <w:multiLevelType w:val="hybridMultilevel"/>
    <w:tmpl w:val="0792B5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131DE"/>
    <w:multiLevelType w:val="multilevel"/>
    <w:tmpl w:val="B024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F17AC"/>
    <w:multiLevelType w:val="multilevel"/>
    <w:tmpl w:val="B4DE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E5857"/>
    <w:multiLevelType w:val="hybridMultilevel"/>
    <w:tmpl w:val="9622189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14207EE"/>
    <w:multiLevelType w:val="hybridMultilevel"/>
    <w:tmpl w:val="B86CA1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084DA1"/>
    <w:multiLevelType w:val="multilevel"/>
    <w:tmpl w:val="B024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B06444"/>
    <w:multiLevelType w:val="multilevel"/>
    <w:tmpl w:val="8BCC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00241"/>
    <w:multiLevelType w:val="multilevel"/>
    <w:tmpl w:val="4ED0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3505C"/>
    <w:multiLevelType w:val="multilevel"/>
    <w:tmpl w:val="3AA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002FC"/>
    <w:multiLevelType w:val="hybridMultilevel"/>
    <w:tmpl w:val="CA189F0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7BA6B49"/>
    <w:multiLevelType w:val="multilevel"/>
    <w:tmpl w:val="621A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B1200"/>
    <w:multiLevelType w:val="multilevel"/>
    <w:tmpl w:val="8262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1221F2"/>
    <w:multiLevelType w:val="hybridMultilevel"/>
    <w:tmpl w:val="E6F267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526513">
    <w:abstractNumId w:val="15"/>
  </w:num>
  <w:num w:numId="2" w16cid:durableId="1483811609">
    <w:abstractNumId w:val="6"/>
  </w:num>
  <w:num w:numId="3" w16cid:durableId="1936205225">
    <w:abstractNumId w:val="14"/>
  </w:num>
  <w:num w:numId="4" w16cid:durableId="732655290">
    <w:abstractNumId w:val="12"/>
  </w:num>
  <w:num w:numId="5" w16cid:durableId="758986220">
    <w:abstractNumId w:val="2"/>
  </w:num>
  <w:num w:numId="6" w16cid:durableId="1587806480">
    <w:abstractNumId w:val="10"/>
  </w:num>
  <w:num w:numId="7" w16cid:durableId="1340080840">
    <w:abstractNumId w:val="9"/>
  </w:num>
  <w:num w:numId="8" w16cid:durableId="505556585">
    <w:abstractNumId w:val="11"/>
  </w:num>
  <w:num w:numId="9" w16cid:durableId="955254083">
    <w:abstractNumId w:val="16"/>
  </w:num>
  <w:num w:numId="10" w16cid:durableId="1558857909">
    <w:abstractNumId w:val="3"/>
  </w:num>
  <w:num w:numId="11" w16cid:durableId="1218124056">
    <w:abstractNumId w:val="0"/>
  </w:num>
  <w:num w:numId="12" w16cid:durableId="867454509">
    <w:abstractNumId w:val="13"/>
  </w:num>
  <w:num w:numId="13" w16cid:durableId="1494906812">
    <w:abstractNumId w:val="7"/>
  </w:num>
  <w:num w:numId="14" w16cid:durableId="1164321413">
    <w:abstractNumId w:val="5"/>
  </w:num>
  <w:num w:numId="15" w16cid:durableId="770122904">
    <w:abstractNumId w:val="1"/>
  </w:num>
  <w:num w:numId="16" w16cid:durableId="2128888386">
    <w:abstractNumId w:val="4"/>
  </w:num>
  <w:num w:numId="17" w16cid:durableId="18501749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5A"/>
    <w:rsid w:val="000A5C98"/>
    <w:rsid w:val="000D5085"/>
    <w:rsid w:val="000F39B6"/>
    <w:rsid w:val="00136975"/>
    <w:rsid w:val="0020185D"/>
    <w:rsid w:val="002C4897"/>
    <w:rsid w:val="003B25AF"/>
    <w:rsid w:val="003D3AA0"/>
    <w:rsid w:val="0046139C"/>
    <w:rsid w:val="00494CBF"/>
    <w:rsid w:val="004B234E"/>
    <w:rsid w:val="004C496C"/>
    <w:rsid w:val="00506A97"/>
    <w:rsid w:val="0052263D"/>
    <w:rsid w:val="005A4EE4"/>
    <w:rsid w:val="005D2F7A"/>
    <w:rsid w:val="006170BC"/>
    <w:rsid w:val="00646A9E"/>
    <w:rsid w:val="006F4704"/>
    <w:rsid w:val="0071421C"/>
    <w:rsid w:val="00786739"/>
    <w:rsid w:val="007A73D4"/>
    <w:rsid w:val="007E2285"/>
    <w:rsid w:val="0081090B"/>
    <w:rsid w:val="00886E4A"/>
    <w:rsid w:val="008B1BBD"/>
    <w:rsid w:val="00956CDB"/>
    <w:rsid w:val="00973C15"/>
    <w:rsid w:val="009D4823"/>
    <w:rsid w:val="00BC03AB"/>
    <w:rsid w:val="00C0347E"/>
    <w:rsid w:val="00C76FE6"/>
    <w:rsid w:val="00CD690D"/>
    <w:rsid w:val="00D51D92"/>
    <w:rsid w:val="00D53CEE"/>
    <w:rsid w:val="00D60589"/>
    <w:rsid w:val="00D63548"/>
    <w:rsid w:val="00D85C82"/>
    <w:rsid w:val="00D937FA"/>
    <w:rsid w:val="00DA282F"/>
    <w:rsid w:val="00DA2C7B"/>
    <w:rsid w:val="00DC605B"/>
    <w:rsid w:val="00E0691C"/>
    <w:rsid w:val="00E52B31"/>
    <w:rsid w:val="00EB1522"/>
    <w:rsid w:val="00F66C5A"/>
    <w:rsid w:val="00F75EE5"/>
    <w:rsid w:val="00FC18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6AB42"/>
  <w15:chartTrackingRefBased/>
  <w15:docId w15:val="{18B4EAD1-3CEE-4AEE-9356-9B2D6CAF5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6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6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C5A"/>
    <w:rPr>
      <w:rFonts w:eastAsiaTheme="majorEastAsia" w:cstheme="majorBidi"/>
      <w:color w:val="272727" w:themeColor="text1" w:themeTint="D8"/>
    </w:rPr>
  </w:style>
  <w:style w:type="paragraph" w:styleId="Title">
    <w:name w:val="Title"/>
    <w:basedOn w:val="Normal"/>
    <w:next w:val="Normal"/>
    <w:link w:val="TitleChar"/>
    <w:uiPriority w:val="10"/>
    <w:qFormat/>
    <w:rsid w:val="00F66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C5A"/>
    <w:pPr>
      <w:spacing w:before="160"/>
      <w:jc w:val="center"/>
    </w:pPr>
    <w:rPr>
      <w:i/>
      <w:iCs/>
      <w:color w:val="404040" w:themeColor="text1" w:themeTint="BF"/>
    </w:rPr>
  </w:style>
  <w:style w:type="character" w:customStyle="1" w:styleId="QuoteChar">
    <w:name w:val="Quote Char"/>
    <w:basedOn w:val="DefaultParagraphFont"/>
    <w:link w:val="Quote"/>
    <w:uiPriority w:val="29"/>
    <w:rsid w:val="00F66C5A"/>
    <w:rPr>
      <w:i/>
      <w:iCs/>
      <w:color w:val="404040" w:themeColor="text1" w:themeTint="BF"/>
    </w:rPr>
  </w:style>
  <w:style w:type="paragraph" w:styleId="ListParagraph">
    <w:name w:val="List Paragraph"/>
    <w:basedOn w:val="Normal"/>
    <w:uiPriority w:val="34"/>
    <w:qFormat/>
    <w:rsid w:val="00F66C5A"/>
    <w:pPr>
      <w:ind w:left="720"/>
      <w:contextualSpacing/>
    </w:pPr>
  </w:style>
  <w:style w:type="character" w:styleId="IntenseEmphasis">
    <w:name w:val="Intense Emphasis"/>
    <w:basedOn w:val="DefaultParagraphFont"/>
    <w:uiPriority w:val="21"/>
    <w:qFormat/>
    <w:rsid w:val="00F66C5A"/>
    <w:rPr>
      <w:i/>
      <w:iCs/>
      <w:color w:val="0F4761" w:themeColor="accent1" w:themeShade="BF"/>
    </w:rPr>
  </w:style>
  <w:style w:type="paragraph" w:styleId="IntenseQuote">
    <w:name w:val="Intense Quote"/>
    <w:basedOn w:val="Normal"/>
    <w:next w:val="Normal"/>
    <w:link w:val="IntenseQuoteChar"/>
    <w:uiPriority w:val="30"/>
    <w:qFormat/>
    <w:rsid w:val="00F66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C5A"/>
    <w:rPr>
      <w:i/>
      <w:iCs/>
      <w:color w:val="0F4761" w:themeColor="accent1" w:themeShade="BF"/>
    </w:rPr>
  </w:style>
  <w:style w:type="character" w:styleId="IntenseReference">
    <w:name w:val="Intense Reference"/>
    <w:basedOn w:val="DefaultParagraphFont"/>
    <w:uiPriority w:val="32"/>
    <w:qFormat/>
    <w:rsid w:val="00F66C5A"/>
    <w:rPr>
      <w:b/>
      <w:bCs/>
      <w:smallCaps/>
      <w:color w:val="0F4761" w:themeColor="accent1" w:themeShade="BF"/>
      <w:spacing w:val="5"/>
    </w:rPr>
  </w:style>
  <w:style w:type="character" w:styleId="Hyperlink">
    <w:name w:val="Hyperlink"/>
    <w:basedOn w:val="DefaultParagraphFont"/>
    <w:uiPriority w:val="99"/>
    <w:unhideWhenUsed/>
    <w:rsid w:val="0081090B"/>
    <w:rPr>
      <w:color w:val="467886" w:themeColor="hyperlink"/>
      <w:u w:val="single"/>
    </w:rPr>
  </w:style>
  <w:style w:type="character" w:styleId="UnresolvedMention">
    <w:name w:val="Unresolved Mention"/>
    <w:basedOn w:val="DefaultParagraphFont"/>
    <w:uiPriority w:val="99"/>
    <w:semiHidden/>
    <w:unhideWhenUsed/>
    <w:rsid w:val="0081090B"/>
    <w:rPr>
      <w:color w:val="605E5C"/>
      <w:shd w:val="clear" w:color="auto" w:fill="E1DFDD"/>
    </w:rPr>
  </w:style>
  <w:style w:type="paragraph" w:styleId="Header">
    <w:name w:val="header"/>
    <w:basedOn w:val="Normal"/>
    <w:link w:val="HeaderChar"/>
    <w:uiPriority w:val="99"/>
    <w:unhideWhenUsed/>
    <w:rsid w:val="00886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E4A"/>
  </w:style>
  <w:style w:type="paragraph" w:styleId="Footer">
    <w:name w:val="footer"/>
    <w:basedOn w:val="Normal"/>
    <w:link w:val="FooterChar"/>
    <w:uiPriority w:val="99"/>
    <w:unhideWhenUsed/>
    <w:rsid w:val="00886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E4A"/>
  </w:style>
  <w:style w:type="table" w:styleId="TableGrid">
    <w:name w:val="Table Grid"/>
    <w:basedOn w:val="TableNormal"/>
    <w:uiPriority w:val="39"/>
    <w:rsid w:val="00973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973C1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4-Accent2">
    <w:name w:val="Grid Table 4 Accent 2"/>
    <w:basedOn w:val="TableNormal"/>
    <w:uiPriority w:val="49"/>
    <w:rsid w:val="00973C1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2">
    <w:name w:val="Grid Table 6 Colorful Accent 2"/>
    <w:basedOn w:val="TableNormal"/>
    <w:uiPriority w:val="51"/>
    <w:rsid w:val="00973C15"/>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D85C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3-Accent4">
    <w:name w:val="Grid Table 3 Accent 4"/>
    <w:basedOn w:val="TableNormal"/>
    <w:uiPriority w:val="48"/>
    <w:rsid w:val="0046139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6Colorful-Accent4">
    <w:name w:val="Grid Table 6 Colorful Accent 4"/>
    <w:basedOn w:val="TableNormal"/>
    <w:uiPriority w:val="51"/>
    <w:rsid w:val="0046139C"/>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
    <w:name w:val="Grid Table 6 Colorful"/>
    <w:basedOn w:val="TableNormal"/>
    <w:uiPriority w:val="51"/>
    <w:rsid w:val="0071421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2878">
      <w:bodyDiv w:val="1"/>
      <w:marLeft w:val="0"/>
      <w:marRight w:val="0"/>
      <w:marTop w:val="0"/>
      <w:marBottom w:val="0"/>
      <w:divBdr>
        <w:top w:val="none" w:sz="0" w:space="0" w:color="auto"/>
        <w:left w:val="none" w:sz="0" w:space="0" w:color="auto"/>
        <w:bottom w:val="none" w:sz="0" w:space="0" w:color="auto"/>
        <w:right w:val="none" w:sz="0" w:space="0" w:color="auto"/>
      </w:divBdr>
    </w:div>
    <w:div w:id="158886047">
      <w:bodyDiv w:val="1"/>
      <w:marLeft w:val="0"/>
      <w:marRight w:val="0"/>
      <w:marTop w:val="0"/>
      <w:marBottom w:val="0"/>
      <w:divBdr>
        <w:top w:val="none" w:sz="0" w:space="0" w:color="auto"/>
        <w:left w:val="none" w:sz="0" w:space="0" w:color="auto"/>
        <w:bottom w:val="none" w:sz="0" w:space="0" w:color="auto"/>
        <w:right w:val="none" w:sz="0" w:space="0" w:color="auto"/>
      </w:divBdr>
    </w:div>
    <w:div w:id="160194379">
      <w:bodyDiv w:val="1"/>
      <w:marLeft w:val="0"/>
      <w:marRight w:val="0"/>
      <w:marTop w:val="0"/>
      <w:marBottom w:val="0"/>
      <w:divBdr>
        <w:top w:val="none" w:sz="0" w:space="0" w:color="auto"/>
        <w:left w:val="none" w:sz="0" w:space="0" w:color="auto"/>
        <w:bottom w:val="none" w:sz="0" w:space="0" w:color="auto"/>
        <w:right w:val="none" w:sz="0" w:space="0" w:color="auto"/>
      </w:divBdr>
    </w:div>
    <w:div w:id="189421260">
      <w:bodyDiv w:val="1"/>
      <w:marLeft w:val="0"/>
      <w:marRight w:val="0"/>
      <w:marTop w:val="0"/>
      <w:marBottom w:val="0"/>
      <w:divBdr>
        <w:top w:val="none" w:sz="0" w:space="0" w:color="auto"/>
        <w:left w:val="none" w:sz="0" w:space="0" w:color="auto"/>
        <w:bottom w:val="none" w:sz="0" w:space="0" w:color="auto"/>
        <w:right w:val="none" w:sz="0" w:space="0" w:color="auto"/>
      </w:divBdr>
    </w:div>
    <w:div w:id="202713019">
      <w:bodyDiv w:val="1"/>
      <w:marLeft w:val="0"/>
      <w:marRight w:val="0"/>
      <w:marTop w:val="0"/>
      <w:marBottom w:val="0"/>
      <w:divBdr>
        <w:top w:val="none" w:sz="0" w:space="0" w:color="auto"/>
        <w:left w:val="none" w:sz="0" w:space="0" w:color="auto"/>
        <w:bottom w:val="none" w:sz="0" w:space="0" w:color="auto"/>
        <w:right w:val="none" w:sz="0" w:space="0" w:color="auto"/>
      </w:divBdr>
    </w:div>
    <w:div w:id="211574056">
      <w:bodyDiv w:val="1"/>
      <w:marLeft w:val="0"/>
      <w:marRight w:val="0"/>
      <w:marTop w:val="0"/>
      <w:marBottom w:val="0"/>
      <w:divBdr>
        <w:top w:val="none" w:sz="0" w:space="0" w:color="auto"/>
        <w:left w:val="none" w:sz="0" w:space="0" w:color="auto"/>
        <w:bottom w:val="none" w:sz="0" w:space="0" w:color="auto"/>
        <w:right w:val="none" w:sz="0" w:space="0" w:color="auto"/>
      </w:divBdr>
    </w:div>
    <w:div w:id="213542842">
      <w:bodyDiv w:val="1"/>
      <w:marLeft w:val="0"/>
      <w:marRight w:val="0"/>
      <w:marTop w:val="0"/>
      <w:marBottom w:val="0"/>
      <w:divBdr>
        <w:top w:val="none" w:sz="0" w:space="0" w:color="auto"/>
        <w:left w:val="none" w:sz="0" w:space="0" w:color="auto"/>
        <w:bottom w:val="none" w:sz="0" w:space="0" w:color="auto"/>
        <w:right w:val="none" w:sz="0" w:space="0" w:color="auto"/>
      </w:divBdr>
    </w:div>
    <w:div w:id="238558972">
      <w:bodyDiv w:val="1"/>
      <w:marLeft w:val="0"/>
      <w:marRight w:val="0"/>
      <w:marTop w:val="0"/>
      <w:marBottom w:val="0"/>
      <w:divBdr>
        <w:top w:val="none" w:sz="0" w:space="0" w:color="auto"/>
        <w:left w:val="none" w:sz="0" w:space="0" w:color="auto"/>
        <w:bottom w:val="none" w:sz="0" w:space="0" w:color="auto"/>
        <w:right w:val="none" w:sz="0" w:space="0" w:color="auto"/>
      </w:divBdr>
    </w:div>
    <w:div w:id="241376870">
      <w:bodyDiv w:val="1"/>
      <w:marLeft w:val="0"/>
      <w:marRight w:val="0"/>
      <w:marTop w:val="0"/>
      <w:marBottom w:val="0"/>
      <w:divBdr>
        <w:top w:val="none" w:sz="0" w:space="0" w:color="auto"/>
        <w:left w:val="none" w:sz="0" w:space="0" w:color="auto"/>
        <w:bottom w:val="none" w:sz="0" w:space="0" w:color="auto"/>
        <w:right w:val="none" w:sz="0" w:space="0" w:color="auto"/>
      </w:divBdr>
    </w:div>
    <w:div w:id="288710418">
      <w:bodyDiv w:val="1"/>
      <w:marLeft w:val="0"/>
      <w:marRight w:val="0"/>
      <w:marTop w:val="0"/>
      <w:marBottom w:val="0"/>
      <w:divBdr>
        <w:top w:val="none" w:sz="0" w:space="0" w:color="auto"/>
        <w:left w:val="none" w:sz="0" w:space="0" w:color="auto"/>
        <w:bottom w:val="none" w:sz="0" w:space="0" w:color="auto"/>
        <w:right w:val="none" w:sz="0" w:space="0" w:color="auto"/>
      </w:divBdr>
    </w:div>
    <w:div w:id="300962602">
      <w:bodyDiv w:val="1"/>
      <w:marLeft w:val="0"/>
      <w:marRight w:val="0"/>
      <w:marTop w:val="0"/>
      <w:marBottom w:val="0"/>
      <w:divBdr>
        <w:top w:val="none" w:sz="0" w:space="0" w:color="auto"/>
        <w:left w:val="none" w:sz="0" w:space="0" w:color="auto"/>
        <w:bottom w:val="none" w:sz="0" w:space="0" w:color="auto"/>
        <w:right w:val="none" w:sz="0" w:space="0" w:color="auto"/>
      </w:divBdr>
    </w:div>
    <w:div w:id="310137622">
      <w:bodyDiv w:val="1"/>
      <w:marLeft w:val="0"/>
      <w:marRight w:val="0"/>
      <w:marTop w:val="0"/>
      <w:marBottom w:val="0"/>
      <w:divBdr>
        <w:top w:val="none" w:sz="0" w:space="0" w:color="auto"/>
        <w:left w:val="none" w:sz="0" w:space="0" w:color="auto"/>
        <w:bottom w:val="none" w:sz="0" w:space="0" w:color="auto"/>
        <w:right w:val="none" w:sz="0" w:space="0" w:color="auto"/>
      </w:divBdr>
    </w:div>
    <w:div w:id="320889369">
      <w:bodyDiv w:val="1"/>
      <w:marLeft w:val="0"/>
      <w:marRight w:val="0"/>
      <w:marTop w:val="0"/>
      <w:marBottom w:val="0"/>
      <w:divBdr>
        <w:top w:val="none" w:sz="0" w:space="0" w:color="auto"/>
        <w:left w:val="none" w:sz="0" w:space="0" w:color="auto"/>
        <w:bottom w:val="none" w:sz="0" w:space="0" w:color="auto"/>
        <w:right w:val="none" w:sz="0" w:space="0" w:color="auto"/>
      </w:divBdr>
    </w:div>
    <w:div w:id="332877412">
      <w:bodyDiv w:val="1"/>
      <w:marLeft w:val="0"/>
      <w:marRight w:val="0"/>
      <w:marTop w:val="0"/>
      <w:marBottom w:val="0"/>
      <w:divBdr>
        <w:top w:val="none" w:sz="0" w:space="0" w:color="auto"/>
        <w:left w:val="none" w:sz="0" w:space="0" w:color="auto"/>
        <w:bottom w:val="none" w:sz="0" w:space="0" w:color="auto"/>
        <w:right w:val="none" w:sz="0" w:space="0" w:color="auto"/>
      </w:divBdr>
    </w:div>
    <w:div w:id="348139704">
      <w:bodyDiv w:val="1"/>
      <w:marLeft w:val="0"/>
      <w:marRight w:val="0"/>
      <w:marTop w:val="0"/>
      <w:marBottom w:val="0"/>
      <w:divBdr>
        <w:top w:val="none" w:sz="0" w:space="0" w:color="auto"/>
        <w:left w:val="none" w:sz="0" w:space="0" w:color="auto"/>
        <w:bottom w:val="none" w:sz="0" w:space="0" w:color="auto"/>
        <w:right w:val="none" w:sz="0" w:space="0" w:color="auto"/>
      </w:divBdr>
    </w:div>
    <w:div w:id="366181512">
      <w:bodyDiv w:val="1"/>
      <w:marLeft w:val="0"/>
      <w:marRight w:val="0"/>
      <w:marTop w:val="0"/>
      <w:marBottom w:val="0"/>
      <w:divBdr>
        <w:top w:val="none" w:sz="0" w:space="0" w:color="auto"/>
        <w:left w:val="none" w:sz="0" w:space="0" w:color="auto"/>
        <w:bottom w:val="none" w:sz="0" w:space="0" w:color="auto"/>
        <w:right w:val="none" w:sz="0" w:space="0" w:color="auto"/>
      </w:divBdr>
    </w:div>
    <w:div w:id="386802196">
      <w:bodyDiv w:val="1"/>
      <w:marLeft w:val="0"/>
      <w:marRight w:val="0"/>
      <w:marTop w:val="0"/>
      <w:marBottom w:val="0"/>
      <w:divBdr>
        <w:top w:val="none" w:sz="0" w:space="0" w:color="auto"/>
        <w:left w:val="none" w:sz="0" w:space="0" w:color="auto"/>
        <w:bottom w:val="none" w:sz="0" w:space="0" w:color="auto"/>
        <w:right w:val="none" w:sz="0" w:space="0" w:color="auto"/>
      </w:divBdr>
    </w:div>
    <w:div w:id="427896427">
      <w:bodyDiv w:val="1"/>
      <w:marLeft w:val="0"/>
      <w:marRight w:val="0"/>
      <w:marTop w:val="0"/>
      <w:marBottom w:val="0"/>
      <w:divBdr>
        <w:top w:val="none" w:sz="0" w:space="0" w:color="auto"/>
        <w:left w:val="none" w:sz="0" w:space="0" w:color="auto"/>
        <w:bottom w:val="none" w:sz="0" w:space="0" w:color="auto"/>
        <w:right w:val="none" w:sz="0" w:space="0" w:color="auto"/>
      </w:divBdr>
    </w:div>
    <w:div w:id="455607302">
      <w:bodyDiv w:val="1"/>
      <w:marLeft w:val="0"/>
      <w:marRight w:val="0"/>
      <w:marTop w:val="0"/>
      <w:marBottom w:val="0"/>
      <w:divBdr>
        <w:top w:val="none" w:sz="0" w:space="0" w:color="auto"/>
        <w:left w:val="none" w:sz="0" w:space="0" w:color="auto"/>
        <w:bottom w:val="none" w:sz="0" w:space="0" w:color="auto"/>
        <w:right w:val="none" w:sz="0" w:space="0" w:color="auto"/>
      </w:divBdr>
    </w:div>
    <w:div w:id="462892835">
      <w:bodyDiv w:val="1"/>
      <w:marLeft w:val="0"/>
      <w:marRight w:val="0"/>
      <w:marTop w:val="0"/>
      <w:marBottom w:val="0"/>
      <w:divBdr>
        <w:top w:val="none" w:sz="0" w:space="0" w:color="auto"/>
        <w:left w:val="none" w:sz="0" w:space="0" w:color="auto"/>
        <w:bottom w:val="none" w:sz="0" w:space="0" w:color="auto"/>
        <w:right w:val="none" w:sz="0" w:space="0" w:color="auto"/>
      </w:divBdr>
    </w:div>
    <w:div w:id="500313802">
      <w:bodyDiv w:val="1"/>
      <w:marLeft w:val="0"/>
      <w:marRight w:val="0"/>
      <w:marTop w:val="0"/>
      <w:marBottom w:val="0"/>
      <w:divBdr>
        <w:top w:val="none" w:sz="0" w:space="0" w:color="auto"/>
        <w:left w:val="none" w:sz="0" w:space="0" w:color="auto"/>
        <w:bottom w:val="none" w:sz="0" w:space="0" w:color="auto"/>
        <w:right w:val="none" w:sz="0" w:space="0" w:color="auto"/>
      </w:divBdr>
    </w:div>
    <w:div w:id="566190336">
      <w:bodyDiv w:val="1"/>
      <w:marLeft w:val="0"/>
      <w:marRight w:val="0"/>
      <w:marTop w:val="0"/>
      <w:marBottom w:val="0"/>
      <w:divBdr>
        <w:top w:val="none" w:sz="0" w:space="0" w:color="auto"/>
        <w:left w:val="none" w:sz="0" w:space="0" w:color="auto"/>
        <w:bottom w:val="none" w:sz="0" w:space="0" w:color="auto"/>
        <w:right w:val="none" w:sz="0" w:space="0" w:color="auto"/>
      </w:divBdr>
    </w:div>
    <w:div w:id="608664552">
      <w:bodyDiv w:val="1"/>
      <w:marLeft w:val="0"/>
      <w:marRight w:val="0"/>
      <w:marTop w:val="0"/>
      <w:marBottom w:val="0"/>
      <w:divBdr>
        <w:top w:val="none" w:sz="0" w:space="0" w:color="auto"/>
        <w:left w:val="none" w:sz="0" w:space="0" w:color="auto"/>
        <w:bottom w:val="none" w:sz="0" w:space="0" w:color="auto"/>
        <w:right w:val="none" w:sz="0" w:space="0" w:color="auto"/>
      </w:divBdr>
    </w:div>
    <w:div w:id="619991882">
      <w:bodyDiv w:val="1"/>
      <w:marLeft w:val="0"/>
      <w:marRight w:val="0"/>
      <w:marTop w:val="0"/>
      <w:marBottom w:val="0"/>
      <w:divBdr>
        <w:top w:val="none" w:sz="0" w:space="0" w:color="auto"/>
        <w:left w:val="none" w:sz="0" w:space="0" w:color="auto"/>
        <w:bottom w:val="none" w:sz="0" w:space="0" w:color="auto"/>
        <w:right w:val="none" w:sz="0" w:space="0" w:color="auto"/>
      </w:divBdr>
    </w:div>
    <w:div w:id="624429198">
      <w:bodyDiv w:val="1"/>
      <w:marLeft w:val="0"/>
      <w:marRight w:val="0"/>
      <w:marTop w:val="0"/>
      <w:marBottom w:val="0"/>
      <w:divBdr>
        <w:top w:val="none" w:sz="0" w:space="0" w:color="auto"/>
        <w:left w:val="none" w:sz="0" w:space="0" w:color="auto"/>
        <w:bottom w:val="none" w:sz="0" w:space="0" w:color="auto"/>
        <w:right w:val="none" w:sz="0" w:space="0" w:color="auto"/>
      </w:divBdr>
    </w:div>
    <w:div w:id="736442784">
      <w:bodyDiv w:val="1"/>
      <w:marLeft w:val="0"/>
      <w:marRight w:val="0"/>
      <w:marTop w:val="0"/>
      <w:marBottom w:val="0"/>
      <w:divBdr>
        <w:top w:val="none" w:sz="0" w:space="0" w:color="auto"/>
        <w:left w:val="none" w:sz="0" w:space="0" w:color="auto"/>
        <w:bottom w:val="none" w:sz="0" w:space="0" w:color="auto"/>
        <w:right w:val="none" w:sz="0" w:space="0" w:color="auto"/>
      </w:divBdr>
    </w:div>
    <w:div w:id="753278219">
      <w:bodyDiv w:val="1"/>
      <w:marLeft w:val="0"/>
      <w:marRight w:val="0"/>
      <w:marTop w:val="0"/>
      <w:marBottom w:val="0"/>
      <w:divBdr>
        <w:top w:val="none" w:sz="0" w:space="0" w:color="auto"/>
        <w:left w:val="none" w:sz="0" w:space="0" w:color="auto"/>
        <w:bottom w:val="none" w:sz="0" w:space="0" w:color="auto"/>
        <w:right w:val="none" w:sz="0" w:space="0" w:color="auto"/>
      </w:divBdr>
    </w:div>
    <w:div w:id="754057865">
      <w:bodyDiv w:val="1"/>
      <w:marLeft w:val="0"/>
      <w:marRight w:val="0"/>
      <w:marTop w:val="0"/>
      <w:marBottom w:val="0"/>
      <w:divBdr>
        <w:top w:val="none" w:sz="0" w:space="0" w:color="auto"/>
        <w:left w:val="none" w:sz="0" w:space="0" w:color="auto"/>
        <w:bottom w:val="none" w:sz="0" w:space="0" w:color="auto"/>
        <w:right w:val="none" w:sz="0" w:space="0" w:color="auto"/>
      </w:divBdr>
    </w:div>
    <w:div w:id="789280160">
      <w:bodyDiv w:val="1"/>
      <w:marLeft w:val="0"/>
      <w:marRight w:val="0"/>
      <w:marTop w:val="0"/>
      <w:marBottom w:val="0"/>
      <w:divBdr>
        <w:top w:val="none" w:sz="0" w:space="0" w:color="auto"/>
        <w:left w:val="none" w:sz="0" w:space="0" w:color="auto"/>
        <w:bottom w:val="none" w:sz="0" w:space="0" w:color="auto"/>
        <w:right w:val="none" w:sz="0" w:space="0" w:color="auto"/>
      </w:divBdr>
    </w:div>
    <w:div w:id="826633850">
      <w:bodyDiv w:val="1"/>
      <w:marLeft w:val="0"/>
      <w:marRight w:val="0"/>
      <w:marTop w:val="0"/>
      <w:marBottom w:val="0"/>
      <w:divBdr>
        <w:top w:val="none" w:sz="0" w:space="0" w:color="auto"/>
        <w:left w:val="none" w:sz="0" w:space="0" w:color="auto"/>
        <w:bottom w:val="none" w:sz="0" w:space="0" w:color="auto"/>
        <w:right w:val="none" w:sz="0" w:space="0" w:color="auto"/>
      </w:divBdr>
    </w:div>
    <w:div w:id="828135881">
      <w:bodyDiv w:val="1"/>
      <w:marLeft w:val="0"/>
      <w:marRight w:val="0"/>
      <w:marTop w:val="0"/>
      <w:marBottom w:val="0"/>
      <w:divBdr>
        <w:top w:val="none" w:sz="0" w:space="0" w:color="auto"/>
        <w:left w:val="none" w:sz="0" w:space="0" w:color="auto"/>
        <w:bottom w:val="none" w:sz="0" w:space="0" w:color="auto"/>
        <w:right w:val="none" w:sz="0" w:space="0" w:color="auto"/>
      </w:divBdr>
    </w:div>
    <w:div w:id="869414728">
      <w:bodyDiv w:val="1"/>
      <w:marLeft w:val="0"/>
      <w:marRight w:val="0"/>
      <w:marTop w:val="0"/>
      <w:marBottom w:val="0"/>
      <w:divBdr>
        <w:top w:val="none" w:sz="0" w:space="0" w:color="auto"/>
        <w:left w:val="none" w:sz="0" w:space="0" w:color="auto"/>
        <w:bottom w:val="none" w:sz="0" w:space="0" w:color="auto"/>
        <w:right w:val="none" w:sz="0" w:space="0" w:color="auto"/>
      </w:divBdr>
    </w:div>
    <w:div w:id="881400753">
      <w:bodyDiv w:val="1"/>
      <w:marLeft w:val="0"/>
      <w:marRight w:val="0"/>
      <w:marTop w:val="0"/>
      <w:marBottom w:val="0"/>
      <w:divBdr>
        <w:top w:val="none" w:sz="0" w:space="0" w:color="auto"/>
        <w:left w:val="none" w:sz="0" w:space="0" w:color="auto"/>
        <w:bottom w:val="none" w:sz="0" w:space="0" w:color="auto"/>
        <w:right w:val="none" w:sz="0" w:space="0" w:color="auto"/>
      </w:divBdr>
    </w:div>
    <w:div w:id="894048567">
      <w:bodyDiv w:val="1"/>
      <w:marLeft w:val="0"/>
      <w:marRight w:val="0"/>
      <w:marTop w:val="0"/>
      <w:marBottom w:val="0"/>
      <w:divBdr>
        <w:top w:val="none" w:sz="0" w:space="0" w:color="auto"/>
        <w:left w:val="none" w:sz="0" w:space="0" w:color="auto"/>
        <w:bottom w:val="none" w:sz="0" w:space="0" w:color="auto"/>
        <w:right w:val="none" w:sz="0" w:space="0" w:color="auto"/>
      </w:divBdr>
    </w:div>
    <w:div w:id="945036696">
      <w:bodyDiv w:val="1"/>
      <w:marLeft w:val="0"/>
      <w:marRight w:val="0"/>
      <w:marTop w:val="0"/>
      <w:marBottom w:val="0"/>
      <w:divBdr>
        <w:top w:val="none" w:sz="0" w:space="0" w:color="auto"/>
        <w:left w:val="none" w:sz="0" w:space="0" w:color="auto"/>
        <w:bottom w:val="none" w:sz="0" w:space="0" w:color="auto"/>
        <w:right w:val="none" w:sz="0" w:space="0" w:color="auto"/>
      </w:divBdr>
    </w:div>
    <w:div w:id="995691953">
      <w:bodyDiv w:val="1"/>
      <w:marLeft w:val="0"/>
      <w:marRight w:val="0"/>
      <w:marTop w:val="0"/>
      <w:marBottom w:val="0"/>
      <w:divBdr>
        <w:top w:val="none" w:sz="0" w:space="0" w:color="auto"/>
        <w:left w:val="none" w:sz="0" w:space="0" w:color="auto"/>
        <w:bottom w:val="none" w:sz="0" w:space="0" w:color="auto"/>
        <w:right w:val="none" w:sz="0" w:space="0" w:color="auto"/>
      </w:divBdr>
    </w:div>
    <w:div w:id="998923314">
      <w:bodyDiv w:val="1"/>
      <w:marLeft w:val="0"/>
      <w:marRight w:val="0"/>
      <w:marTop w:val="0"/>
      <w:marBottom w:val="0"/>
      <w:divBdr>
        <w:top w:val="none" w:sz="0" w:space="0" w:color="auto"/>
        <w:left w:val="none" w:sz="0" w:space="0" w:color="auto"/>
        <w:bottom w:val="none" w:sz="0" w:space="0" w:color="auto"/>
        <w:right w:val="none" w:sz="0" w:space="0" w:color="auto"/>
      </w:divBdr>
    </w:div>
    <w:div w:id="1027297065">
      <w:bodyDiv w:val="1"/>
      <w:marLeft w:val="0"/>
      <w:marRight w:val="0"/>
      <w:marTop w:val="0"/>
      <w:marBottom w:val="0"/>
      <w:divBdr>
        <w:top w:val="none" w:sz="0" w:space="0" w:color="auto"/>
        <w:left w:val="none" w:sz="0" w:space="0" w:color="auto"/>
        <w:bottom w:val="none" w:sz="0" w:space="0" w:color="auto"/>
        <w:right w:val="none" w:sz="0" w:space="0" w:color="auto"/>
      </w:divBdr>
    </w:div>
    <w:div w:id="1030033514">
      <w:bodyDiv w:val="1"/>
      <w:marLeft w:val="0"/>
      <w:marRight w:val="0"/>
      <w:marTop w:val="0"/>
      <w:marBottom w:val="0"/>
      <w:divBdr>
        <w:top w:val="none" w:sz="0" w:space="0" w:color="auto"/>
        <w:left w:val="none" w:sz="0" w:space="0" w:color="auto"/>
        <w:bottom w:val="none" w:sz="0" w:space="0" w:color="auto"/>
        <w:right w:val="none" w:sz="0" w:space="0" w:color="auto"/>
      </w:divBdr>
    </w:div>
    <w:div w:id="1030178929">
      <w:bodyDiv w:val="1"/>
      <w:marLeft w:val="0"/>
      <w:marRight w:val="0"/>
      <w:marTop w:val="0"/>
      <w:marBottom w:val="0"/>
      <w:divBdr>
        <w:top w:val="none" w:sz="0" w:space="0" w:color="auto"/>
        <w:left w:val="none" w:sz="0" w:space="0" w:color="auto"/>
        <w:bottom w:val="none" w:sz="0" w:space="0" w:color="auto"/>
        <w:right w:val="none" w:sz="0" w:space="0" w:color="auto"/>
      </w:divBdr>
    </w:div>
    <w:div w:id="1080060317">
      <w:bodyDiv w:val="1"/>
      <w:marLeft w:val="0"/>
      <w:marRight w:val="0"/>
      <w:marTop w:val="0"/>
      <w:marBottom w:val="0"/>
      <w:divBdr>
        <w:top w:val="none" w:sz="0" w:space="0" w:color="auto"/>
        <w:left w:val="none" w:sz="0" w:space="0" w:color="auto"/>
        <w:bottom w:val="none" w:sz="0" w:space="0" w:color="auto"/>
        <w:right w:val="none" w:sz="0" w:space="0" w:color="auto"/>
      </w:divBdr>
    </w:div>
    <w:div w:id="1084302123">
      <w:bodyDiv w:val="1"/>
      <w:marLeft w:val="0"/>
      <w:marRight w:val="0"/>
      <w:marTop w:val="0"/>
      <w:marBottom w:val="0"/>
      <w:divBdr>
        <w:top w:val="none" w:sz="0" w:space="0" w:color="auto"/>
        <w:left w:val="none" w:sz="0" w:space="0" w:color="auto"/>
        <w:bottom w:val="none" w:sz="0" w:space="0" w:color="auto"/>
        <w:right w:val="none" w:sz="0" w:space="0" w:color="auto"/>
      </w:divBdr>
    </w:div>
    <w:div w:id="1088504096">
      <w:bodyDiv w:val="1"/>
      <w:marLeft w:val="0"/>
      <w:marRight w:val="0"/>
      <w:marTop w:val="0"/>
      <w:marBottom w:val="0"/>
      <w:divBdr>
        <w:top w:val="none" w:sz="0" w:space="0" w:color="auto"/>
        <w:left w:val="none" w:sz="0" w:space="0" w:color="auto"/>
        <w:bottom w:val="none" w:sz="0" w:space="0" w:color="auto"/>
        <w:right w:val="none" w:sz="0" w:space="0" w:color="auto"/>
      </w:divBdr>
    </w:div>
    <w:div w:id="1102409544">
      <w:bodyDiv w:val="1"/>
      <w:marLeft w:val="0"/>
      <w:marRight w:val="0"/>
      <w:marTop w:val="0"/>
      <w:marBottom w:val="0"/>
      <w:divBdr>
        <w:top w:val="none" w:sz="0" w:space="0" w:color="auto"/>
        <w:left w:val="none" w:sz="0" w:space="0" w:color="auto"/>
        <w:bottom w:val="none" w:sz="0" w:space="0" w:color="auto"/>
        <w:right w:val="none" w:sz="0" w:space="0" w:color="auto"/>
      </w:divBdr>
    </w:div>
    <w:div w:id="1106970722">
      <w:bodyDiv w:val="1"/>
      <w:marLeft w:val="0"/>
      <w:marRight w:val="0"/>
      <w:marTop w:val="0"/>
      <w:marBottom w:val="0"/>
      <w:divBdr>
        <w:top w:val="none" w:sz="0" w:space="0" w:color="auto"/>
        <w:left w:val="none" w:sz="0" w:space="0" w:color="auto"/>
        <w:bottom w:val="none" w:sz="0" w:space="0" w:color="auto"/>
        <w:right w:val="none" w:sz="0" w:space="0" w:color="auto"/>
      </w:divBdr>
    </w:div>
    <w:div w:id="1110390011">
      <w:bodyDiv w:val="1"/>
      <w:marLeft w:val="0"/>
      <w:marRight w:val="0"/>
      <w:marTop w:val="0"/>
      <w:marBottom w:val="0"/>
      <w:divBdr>
        <w:top w:val="none" w:sz="0" w:space="0" w:color="auto"/>
        <w:left w:val="none" w:sz="0" w:space="0" w:color="auto"/>
        <w:bottom w:val="none" w:sz="0" w:space="0" w:color="auto"/>
        <w:right w:val="none" w:sz="0" w:space="0" w:color="auto"/>
      </w:divBdr>
    </w:div>
    <w:div w:id="1116025741">
      <w:bodyDiv w:val="1"/>
      <w:marLeft w:val="0"/>
      <w:marRight w:val="0"/>
      <w:marTop w:val="0"/>
      <w:marBottom w:val="0"/>
      <w:divBdr>
        <w:top w:val="none" w:sz="0" w:space="0" w:color="auto"/>
        <w:left w:val="none" w:sz="0" w:space="0" w:color="auto"/>
        <w:bottom w:val="none" w:sz="0" w:space="0" w:color="auto"/>
        <w:right w:val="none" w:sz="0" w:space="0" w:color="auto"/>
      </w:divBdr>
    </w:div>
    <w:div w:id="1152257994">
      <w:bodyDiv w:val="1"/>
      <w:marLeft w:val="0"/>
      <w:marRight w:val="0"/>
      <w:marTop w:val="0"/>
      <w:marBottom w:val="0"/>
      <w:divBdr>
        <w:top w:val="none" w:sz="0" w:space="0" w:color="auto"/>
        <w:left w:val="none" w:sz="0" w:space="0" w:color="auto"/>
        <w:bottom w:val="none" w:sz="0" w:space="0" w:color="auto"/>
        <w:right w:val="none" w:sz="0" w:space="0" w:color="auto"/>
      </w:divBdr>
    </w:div>
    <w:div w:id="1169369863">
      <w:bodyDiv w:val="1"/>
      <w:marLeft w:val="0"/>
      <w:marRight w:val="0"/>
      <w:marTop w:val="0"/>
      <w:marBottom w:val="0"/>
      <w:divBdr>
        <w:top w:val="none" w:sz="0" w:space="0" w:color="auto"/>
        <w:left w:val="none" w:sz="0" w:space="0" w:color="auto"/>
        <w:bottom w:val="none" w:sz="0" w:space="0" w:color="auto"/>
        <w:right w:val="none" w:sz="0" w:space="0" w:color="auto"/>
      </w:divBdr>
    </w:div>
    <w:div w:id="1173179947">
      <w:bodyDiv w:val="1"/>
      <w:marLeft w:val="0"/>
      <w:marRight w:val="0"/>
      <w:marTop w:val="0"/>
      <w:marBottom w:val="0"/>
      <w:divBdr>
        <w:top w:val="none" w:sz="0" w:space="0" w:color="auto"/>
        <w:left w:val="none" w:sz="0" w:space="0" w:color="auto"/>
        <w:bottom w:val="none" w:sz="0" w:space="0" w:color="auto"/>
        <w:right w:val="none" w:sz="0" w:space="0" w:color="auto"/>
      </w:divBdr>
    </w:div>
    <w:div w:id="1193416880">
      <w:bodyDiv w:val="1"/>
      <w:marLeft w:val="0"/>
      <w:marRight w:val="0"/>
      <w:marTop w:val="0"/>
      <w:marBottom w:val="0"/>
      <w:divBdr>
        <w:top w:val="none" w:sz="0" w:space="0" w:color="auto"/>
        <w:left w:val="none" w:sz="0" w:space="0" w:color="auto"/>
        <w:bottom w:val="none" w:sz="0" w:space="0" w:color="auto"/>
        <w:right w:val="none" w:sz="0" w:space="0" w:color="auto"/>
      </w:divBdr>
    </w:div>
    <w:div w:id="1235581959">
      <w:bodyDiv w:val="1"/>
      <w:marLeft w:val="0"/>
      <w:marRight w:val="0"/>
      <w:marTop w:val="0"/>
      <w:marBottom w:val="0"/>
      <w:divBdr>
        <w:top w:val="none" w:sz="0" w:space="0" w:color="auto"/>
        <w:left w:val="none" w:sz="0" w:space="0" w:color="auto"/>
        <w:bottom w:val="none" w:sz="0" w:space="0" w:color="auto"/>
        <w:right w:val="none" w:sz="0" w:space="0" w:color="auto"/>
      </w:divBdr>
    </w:div>
    <w:div w:id="1287270511">
      <w:bodyDiv w:val="1"/>
      <w:marLeft w:val="0"/>
      <w:marRight w:val="0"/>
      <w:marTop w:val="0"/>
      <w:marBottom w:val="0"/>
      <w:divBdr>
        <w:top w:val="none" w:sz="0" w:space="0" w:color="auto"/>
        <w:left w:val="none" w:sz="0" w:space="0" w:color="auto"/>
        <w:bottom w:val="none" w:sz="0" w:space="0" w:color="auto"/>
        <w:right w:val="none" w:sz="0" w:space="0" w:color="auto"/>
      </w:divBdr>
    </w:div>
    <w:div w:id="1307198669">
      <w:bodyDiv w:val="1"/>
      <w:marLeft w:val="0"/>
      <w:marRight w:val="0"/>
      <w:marTop w:val="0"/>
      <w:marBottom w:val="0"/>
      <w:divBdr>
        <w:top w:val="none" w:sz="0" w:space="0" w:color="auto"/>
        <w:left w:val="none" w:sz="0" w:space="0" w:color="auto"/>
        <w:bottom w:val="none" w:sz="0" w:space="0" w:color="auto"/>
        <w:right w:val="none" w:sz="0" w:space="0" w:color="auto"/>
      </w:divBdr>
    </w:div>
    <w:div w:id="1326015462">
      <w:bodyDiv w:val="1"/>
      <w:marLeft w:val="0"/>
      <w:marRight w:val="0"/>
      <w:marTop w:val="0"/>
      <w:marBottom w:val="0"/>
      <w:divBdr>
        <w:top w:val="none" w:sz="0" w:space="0" w:color="auto"/>
        <w:left w:val="none" w:sz="0" w:space="0" w:color="auto"/>
        <w:bottom w:val="none" w:sz="0" w:space="0" w:color="auto"/>
        <w:right w:val="none" w:sz="0" w:space="0" w:color="auto"/>
      </w:divBdr>
    </w:div>
    <w:div w:id="1387335290">
      <w:bodyDiv w:val="1"/>
      <w:marLeft w:val="0"/>
      <w:marRight w:val="0"/>
      <w:marTop w:val="0"/>
      <w:marBottom w:val="0"/>
      <w:divBdr>
        <w:top w:val="none" w:sz="0" w:space="0" w:color="auto"/>
        <w:left w:val="none" w:sz="0" w:space="0" w:color="auto"/>
        <w:bottom w:val="none" w:sz="0" w:space="0" w:color="auto"/>
        <w:right w:val="none" w:sz="0" w:space="0" w:color="auto"/>
      </w:divBdr>
    </w:div>
    <w:div w:id="1392540253">
      <w:bodyDiv w:val="1"/>
      <w:marLeft w:val="0"/>
      <w:marRight w:val="0"/>
      <w:marTop w:val="0"/>
      <w:marBottom w:val="0"/>
      <w:divBdr>
        <w:top w:val="none" w:sz="0" w:space="0" w:color="auto"/>
        <w:left w:val="none" w:sz="0" w:space="0" w:color="auto"/>
        <w:bottom w:val="none" w:sz="0" w:space="0" w:color="auto"/>
        <w:right w:val="none" w:sz="0" w:space="0" w:color="auto"/>
      </w:divBdr>
    </w:div>
    <w:div w:id="1413164121">
      <w:bodyDiv w:val="1"/>
      <w:marLeft w:val="0"/>
      <w:marRight w:val="0"/>
      <w:marTop w:val="0"/>
      <w:marBottom w:val="0"/>
      <w:divBdr>
        <w:top w:val="none" w:sz="0" w:space="0" w:color="auto"/>
        <w:left w:val="none" w:sz="0" w:space="0" w:color="auto"/>
        <w:bottom w:val="none" w:sz="0" w:space="0" w:color="auto"/>
        <w:right w:val="none" w:sz="0" w:space="0" w:color="auto"/>
      </w:divBdr>
    </w:div>
    <w:div w:id="1446462895">
      <w:bodyDiv w:val="1"/>
      <w:marLeft w:val="0"/>
      <w:marRight w:val="0"/>
      <w:marTop w:val="0"/>
      <w:marBottom w:val="0"/>
      <w:divBdr>
        <w:top w:val="none" w:sz="0" w:space="0" w:color="auto"/>
        <w:left w:val="none" w:sz="0" w:space="0" w:color="auto"/>
        <w:bottom w:val="none" w:sz="0" w:space="0" w:color="auto"/>
        <w:right w:val="none" w:sz="0" w:space="0" w:color="auto"/>
      </w:divBdr>
    </w:div>
    <w:div w:id="1448500043">
      <w:bodyDiv w:val="1"/>
      <w:marLeft w:val="0"/>
      <w:marRight w:val="0"/>
      <w:marTop w:val="0"/>
      <w:marBottom w:val="0"/>
      <w:divBdr>
        <w:top w:val="none" w:sz="0" w:space="0" w:color="auto"/>
        <w:left w:val="none" w:sz="0" w:space="0" w:color="auto"/>
        <w:bottom w:val="none" w:sz="0" w:space="0" w:color="auto"/>
        <w:right w:val="none" w:sz="0" w:space="0" w:color="auto"/>
      </w:divBdr>
    </w:div>
    <w:div w:id="1496410083">
      <w:bodyDiv w:val="1"/>
      <w:marLeft w:val="0"/>
      <w:marRight w:val="0"/>
      <w:marTop w:val="0"/>
      <w:marBottom w:val="0"/>
      <w:divBdr>
        <w:top w:val="none" w:sz="0" w:space="0" w:color="auto"/>
        <w:left w:val="none" w:sz="0" w:space="0" w:color="auto"/>
        <w:bottom w:val="none" w:sz="0" w:space="0" w:color="auto"/>
        <w:right w:val="none" w:sz="0" w:space="0" w:color="auto"/>
      </w:divBdr>
    </w:div>
    <w:div w:id="1500269855">
      <w:bodyDiv w:val="1"/>
      <w:marLeft w:val="0"/>
      <w:marRight w:val="0"/>
      <w:marTop w:val="0"/>
      <w:marBottom w:val="0"/>
      <w:divBdr>
        <w:top w:val="none" w:sz="0" w:space="0" w:color="auto"/>
        <w:left w:val="none" w:sz="0" w:space="0" w:color="auto"/>
        <w:bottom w:val="none" w:sz="0" w:space="0" w:color="auto"/>
        <w:right w:val="none" w:sz="0" w:space="0" w:color="auto"/>
      </w:divBdr>
    </w:div>
    <w:div w:id="1546022805">
      <w:bodyDiv w:val="1"/>
      <w:marLeft w:val="0"/>
      <w:marRight w:val="0"/>
      <w:marTop w:val="0"/>
      <w:marBottom w:val="0"/>
      <w:divBdr>
        <w:top w:val="none" w:sz="0" w:space="0" w:color="auto"/>
        <w:left w:val="none" w:sz="0" w:space="0" w:color="auto"/>
        <w:bottom w:val="none" w:sz="0" w:space="0" w:color="auto"/>
        <w:right w:val="none" w:sz="0" w:space="0" w:color="auto"/>
      </w:divBdr>
    </w:div>
    <w:div w:id="1557669449">
      <w:bodyDiv w:val="1"/>
      <w:marLeft w:val="0"/>
      <w:marRight w:val="0"/>
      <w:marTop w:val="0"/>
      <w:marBottom w:val="0"/>
      <w:divBdr>
        <w:top w:val="none" w:sz="0" w:space="0" w:color="auto"/>
        <w:left w:val="none" w:sz="0" w:space="0" w:color="auto"/>
        <w:bottom w:val="none" w:sz="0" w:space="0" w:color="auto"/>
        <w:right w:val="none" w:sz="0" w:space="0" w:color="auto"/>
      </w:divBdr>
    </w:div>
    <w:div w:id="1560555040">
      <w:bodyDiv w:val="1"/>
      <w:marLeft w:val="0"/>
      <w:marRight w:val="0"/>
      <w:marTop w:val="0"/>
      <w:marBottom w:val="0"/>
      <w:divBdr>
        <w:top w:val="none" w:sz="0" w:space="0" w:color="auto"/>
        <w:left w:val="none" w:sz="0" w:space="0" w:color="auto"/>
        <w:bottom w:val="none" w:sz="0" w:space="0" w:color="auto"/>
        <w:right w:val="none" w:sz="0" w:space="0" w:color="auto"/>
      </w:divBdr>
    </w:div>
    <w:div w:id="1617179128">
      <w:bodyDiv w:val="1"/>
      <w:marLeft w:val="0"/>
      <w:marRight w:val="0"/>
      <w:marTop w:val="0"/>
      <w:marBottom w:val="0"/>
      <w:divBdr>
        <w:top w:val="none" w:sz="0" w:space="0" w:color="auto"/>
        <w:left w:val="none" w:sz="0" w:space="0" w:color="auto"/>
        <w:bottom w:val="none" w:sz="0" w:space="0" w:color="auto"/>
        <w:right w:val="none" w:sz="0" w:space="0" w:color="auto"/>
      </w:divBdr>
    </w:div>
    <w:div w:id="1627003901">
      <w:bodyDiv w:val="1"/>
      <w:marLeft w:val="0"/>
      <w:marRight w:val="0"/>
      <w:marTop w:val="0"/>
      <w:marBottom w:val="0"/>
      <w:divBdr>
        <w:top w:val="none" w:sz="0" w:space="0" w:color="auto"/>
        <w:left w:val="none" w:sz="0" w:space="0" w:color="auto"/>
        <w:bottom w:val="none" w:sz="0" w:space="0" w:color="auto"/>
        <w:right w:val="none" w:sz="0" w:space="0" w:color="auto"/>
      </w:divBdr>
    </w:div>
    <w:div w:id="1638292488">
      <w:bodyDiv w:val="1"/>
      <w:marLeft w:val="0"/>
      <w:marRight w:val="0"/>
      <w:marTop w:val="0"/>
      <w:marBottom w:val="0"/>
      <w:divBdr>
        <w:top w:val="none" w:sz="0" w:space="0" w:color="auto"/>
        <w:left w:val="none" w:sz="0" w:space="0" w:color="auto"/>
        <w:bottom w:val="none" w:sz="0" w:space="0" w:color="auto"/>
        <w:right w:val="none" w:sz="0" w:space="0" w:color="auto"/>
      </w:divBdr>
    </w:div>
    <w:div w:id="1671445398">
      <w:bodyDiv w:val="1"/>
      <w:marLeft w:val="0"/>
      <w:marRight w:val="0"/>
      <w:marTop w:val="0"/>
      <w:marBottom w:val="0"/>
      <w:divBdr>
        <w:top w:val="none" w:sz="0" w:space="0" w:color="auto"/>
        <w:left w:val="none" w:sz="0" w:space="0" w:color="auto"/>
        <w:bottom w:val="none" w:sz="0" w:space="0" w:color="auto"/>
        <w:right w:val="none" w:sz="0" w:space="0" w:color="auto"/>
      </w:divBdr>
    </w:div>
    <w:div w:id="1683127152">
      <w:bodyDiv w:val="1"/>
      <w:marLeft w:val="0"/>
      <w:marRight w:val="0"/>
      <w:marTop w:val="0"/>
      <w:marBottom w:val="0"/>
      <w:divBdr>
        <w:top w:val="none" w:sz="0" w:space="0" w:color="auto"/>
        <w:left w:val="none" w:sz="0" w:space="0" w:color="auto"/>
        <w:bottom w:val="none" w:sz="0" w:space="0" w:color="auto"/>
        <w:right w:val="none" w:sz="0" w:space="0" w:color="auto"/>
      </w:divBdr>
    </w:div>
    <w:div w:id="1737316341">
      <w:bodyDiv w:val="1"/>
      <w:marLeft w:val="0"/>
      <w:marRight w:val="0"/>
      <w:marTop w:val="0"/>
      <w:marBottom w:val="0"/>
      <w:divBdr>
        <w:top w:val="none" w:sz="0" w:space="0" w:color="auto"/>
        <w:left w:val="none" w:sz="0" w:space="0" w:color="auto"/>
        <w:bottom w:val="none" w:sz="0" w:space="0" w:color="auto"/>
        <w:right w:val="none" w:sz="0" w:space="0" w:color="auto"/>
      </w:divBdr>
    </w:div>
    <w:div w:id="1763525068">
      <w:bodyDiv w:val="1"/>
      <w:marLeft w:val="0"/>
      <w:marRight w:val="0"/>
      <w:marTop w:val="0"/>
      <w:marBottom w:val="0"/>
      <w:divBdr>
        <w:top w:val="none" w:sz="0" w:space="0" w:color="auto"/>
        <w:left w:val="none" w:sz="0" w:space="0" w:color="auto"/>
        <w:bottom w:val="none" w:sz="0" w:space="0" w:color="auto"/>
        <w:right w:val="none" w:sz="0" w:space="0" w:color="auto"/>
      </w:divBdr>
    </w:div>
    <w:div w:id="1808011322">
      <w:bodyDiv w:val="1"/>
      <w:marLeft w:val="0"/>
      <w:marRight w:val="0"/>
      <w:marTop w:val="0"/>
      <w:marBottom w:val="0"/>
      <w:divBdr>
        <w:top w:val="none" w:sz="0" w:space="0" w:color="auto"/>
        <w:left w:val="none" w:sz="0" w:space="0" w:color="auto"/>
        <w:bottom w:val="none" w:sz="0" w:space="0" w:color="auto"/>
        <w:right w:val="none" w:sz="0" w:space="0" w:color="auto"/>
      </w:divBdr>
    </w:div>
    <w:div w:id="1872496154">
      <w:bodyDiv w:val="1"/>
      <w:marLeft w:val="0"/>
      <w:marRight w:val="0"/>
      <w:marTop w:val="0"/>
      <w:marBottom w:val="0"/>
      <w:divBdr>
        <w:top w:val="none" w:sz="0" w:space="0" w:color="auto"/>
        <w:left w:val="none" w:sz="0" w:space="0" w:color="auto"/>
        <w:bottom w:val="none" w:sz="0" w:space="0" w:color="auto"/>
        <w:right w:val="none" w:sz="0" w:space="0" w:color="auto"/>
      </w:divBdr>
    </w:div>
    <w:div w:id="1889955289">
      <w:bodyDiv w:val="1"/>
      <w:marLeft w:val="0"/>
      <w:marRight w:val="0"/>
      <w:marTop w:val="0"/>
      <w:marBottom w:val="0"/>
      <w:divBdr>
        <w:top w:val="none" w:sz="0" w:space="0" w:color="auto"/>
        <w:left w:val="none" w:sz="0" w:space="0" w:color="auto"/>
        <w:bottom w:val="none" w:sz="0" w:space="0" w:color="auto"/>
        <w:right w:val="none" w:sz="0" w:space="0" w:color="auto"/>
      </w:divBdr>
    </w:div>
    <w:div w:id="1890875449">
      <w:bodyDiv w:val="1"/>
      <w:marLeft w:val="0"/>
      <w:marRight w:val="0"/>
      <w:marTop w:val="0"/>
      <w:marBottom w:val="0"/>
      <w:divBdr>
        <w:top w:val="none" w:sz="0" w:space="0" w:color="auto"/>
        <w:left w:val="none" w:sz="0" w:space="0" w:color="auto"/>
        <w:bottom w:val="none" w:sz="0" w:space="0" w:color="auto"/>
        <w:right w:val="none" w:sz="0" w:space="0" w:color="auto"/>
      </w:divBdr>
    </w:div>
    <w:div w:id="1910336769">
      <w:bodyDiv w:val="1"/>
      <w:marLeft w:val="0"/>
      <w:marRight w:val="0"/>
      <w:marTop w:val="0"/>
      <w:marBottom w:val="0"/>
      <w:divBdr>
        <w:top w:val="none" w:sz="0" w:space="0" w:color="auto"/>
        <w:left w:val="none" w:sz="0" w:space="0" w:color="auto"/>
        <w:bottom w:val="none" w:sz="0" w:space="0" w:color="auto"/>
        <w:right w:val="none" w:sz="0" w:space="0" w:color="auto"/>
      </w:divBdr>
    </w:div>
    <w:div w:id="1932619440">
      <w:bodyDiv w:val="1"/>
      <w:marLeft w:val="0"/>
      <w:marRight w:val="0"/>
      <w:marTop w:val="0"/>
      <w:marBottom w:val="0"/>
      <w:divBdr>
        <w:top w:val="none" w:sz="0" w:space="0" w:color="auto"/>
        <w:left w:val="none" w:sz="0" w:space="0" w:color="auto"/>
        <w:bottom w:val="none" w:sz="0" w:space="0" w:color="auto"/>
        <w:right w:val="none" w:sz="0" w:space="0" w:color="auto"/>
      </w:divBdr>
    </w:div>
    <w:div w:id="1934510472">
      <w:bodyDiv w:val="1"/>
      <w:marLeft w:val="0"/>
      <w:marRight w:val="0"/>
      <w:marTop w:val="0"/>
      <w:marBottom w:val="0"/>
      <w:divBdr>
        <w:top w:val="none" w:sz="0" w:space="0" w:color="auto"/>
        <w:left w:val="none" w:sz="0" w:space="0" w:color="auto"/>
        <w:bottom w:val="none" w:sz="0" w:space="0" w:color="auto"/>
        <w:right w:val="none" w:sz="0" w:space="0" w:color="auto"/>
      </w:divBdr>
    </w:div>
    <w:div w:id="1938824471">
      <w:bodyDiv w:val="1"/>
      <w:marLeft w:val="0"/>
      <w:marRight w:val="0"/>
      <w:marTop w:val="0"/>
      <w:marBottom w:val="0"/>
      <w:divBdr>
        <w:top w:val="none" w:sz="0" w:space="0" w:color="auto"/>
        <w:left w:val="none" w:sz="0" w:space="0" w:color="auto"/>
        <w:bottom w:val="none" w:sz="0" w:space="0" w:color="auto"/>
        <w:right w:val="none" w:sz="0" w:space="0" w:color="auto"/>
      </w:divBdr>
    </w:div>
    <w:div w:id="1955095350">
      <w:bodyDiv w:val="1"/>
      <w:marLeft w:val="0"/>
      <w:marRight w:val="0"/>
      <w:marTop w:val="0"/>
      <w:marBottom w:val="0"/>
      <w:divBdr>
        <w:top w:val="none" w:sz="0" w:space="0" w:color="auto"/>
        <w:left w:val="none" w:sz="0" w:space="0" w:color="auto"/>
        <w:bottom w:val="none" w:sz="0" w:space="0" w:color="auto"/>
        <w:right w:val="none" w:sz="0" w:space="0" w:color="auto"/>
      </w:divBdr>
    </w:div>
    <w:div w:id="1987195465">
      <w:bodyDiv w:val="1"/>
      <w:marLeft w:val="0"/>
      <w:marRight w:val="0"/>
      <w:marTop w:val="0"/>
      <w:marBottom w:val="0"/>
      <w:divBdr>
        <w:top w:val="none" w:sz="0" w:space="0" w:color="auto"/>
        <w:left w:val="none" w:sz="0" w:space="0" w:color="auto"/>
        <w:bottom w:val="none" w:sz="0" w:space="0" w:color="auto"/>
        <w:right w:val="none" w:sz="0" w:space="0" w:color="auto"/>
      </w:divBdr>
    </w:div>
    <w:div w:id="2077894387">
      <w:bodyDiv w:val="1"/>
      <w:marLeft w:val="0"/>
      <w:marRight w:val="0"/>
      <w:marTop w:val="0"/>
      <w:marBottom w:val="0"/>
      <w:divBdr>
        <w:top w:val="none" w:sz="0" w:space="0" w:color="auto"/>
        <w:left w:val="none" w:sz="0" w:space="0" w:color="auto"/>
        <w:bottom w:val="none" w:sz="0" w:space="0" w:color="auto"/>
        <w:right w:val="none" w:sz="0" w:space="0" w:color="auto"/>
      </w:divBdr>
    </w:div>
    <w:div w:id="211409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didas-group.com" TargetMode="External"/><Relationship Id="rId18" Type="http://schemas.openxmlformats.org/officeDocument/2006/relationships/hyperlink" Target="https://www.cnbc.com" TargetMode="External"/><Relationship Id="rId26" Type="http://schemas.openxmlformats.org/officeDocument/2006/relationships/hyperlink" Target="https://web.stanford.edu/class/e297c/trade_environment/wheeling/hnike.html" TargetMode="External"/><Relationship Id="rId3" Type="http://schemas.openxmlformats.org/officeDocument/2006/relationships/styles" Target="styles.xml"/><Relationship Id="rId21" Type="http://schemas.openxmlformats.org/officeDocument/2006/relationships/hyperlink" Target="https://www.forbes.com" TargetMode="Externa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yperlink" Target="https://www.businessoffashion.com" TargetMode="External"/><Relationship Id="rId25" Type="http://schemas.openxmlformats.org/officeDocument/2006/relationships/hyperlink" Target="https://investors.nike.com" TargetMode="External"/><Relationship Id="rId2" Type="http://schemas.openxmlformats.org/officeDocument/2006/relationships/numbering" Target="numbering.xml"/><Relationship Id="rId16" Type="http://schemas.openxmlformats.org/officeDocument/2006/relationships/hyperlink" Target="https://brandfinance.com" TargetMode="External"/><Relationship Id="rId20" Type="http://schemas.openxmlformats.org/officeDocument/2006/relationships/hyperlink" Target="https://www.euromonitor.com" TargetMode="External"/><Relationship Id="rId29" Type="http://schemas.openxmlformats.org/officeDocument/2006/relationships/hyperlink" Target="https://www.worldban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www.mckinsey.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loomberg.com" TargetMode="External"/><Relationship Id="rId23" Type="http://schemas.openxmlformats.org/officeDocument/2006/relationships/hyperlink" Target="https://hbr.org" TargetMode="External"/><Relationship Id="rId28" Type="http://schemas.openxmlformats.org/officeDocument/2006/relationships/hyperlink" Target="https://en.wikipedia.org/wiki/NikeID" TargetMode="External"/><Relationship Id="rId10" Type="http://schemas.openxmlformats.org/officeDocument/2006/relationships/image" Target="media/image3.png"/><Relationship Id="rId19" Type="http://schemas.openxmlformats.org/officeDocument/2006/relationships/hyperlink" Target="https://www2.deloitte.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authentic.com/brands/reebok" TargetMode="External"/><Relationship Id="rId22" Type="http://schemas.openxmlformats.org/officeDocument/2006/relationships/hyperlink" Target="https://www.forbes.com" TargetMode="External"/><Relationship Id="rId27" Type="http://schemas.openxmlformats.org/officeDocument/2006/relationships/hyperlink" Target="https://www.unpauzed.com"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B50DD-96E6-4CFA-8453-8110330DD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22</Pages>
  <Words>3926</Words>
  <Characters>24228</Characters>
  <Application>Microsoft Office Word</Application>
  <DocSecurity>0</DocSecurity>
  <Lines>531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Tamang</dc:creator>
  <cp:keywords/>
  <dc:description/>
  <cp:lastModifiedBy>Kiran Tamang</cp:lastModifiedBy>
  <cp:revision>14</cp:revision>
  <dcterms:created xsi:type="dcterms:W3CDTF">2025-04-13T22:35:00Z</dcterms:created>
  <dcterms:modified xsi:type="dcterms:W3CDTF">2026-02-05T00:04:00Z</dcterms:modified>
</cp:coreProperties>
</file>