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674E" w14:textId="03732E75" w:rsidR="00052817" w:rsidRPr="001E4A28" w:rsidRDefault="00052817" w:rsidP="00052817">
      <w:pPr>
        <w:pStyle w:val="StyleVolumeHeader"/>
        <w:rPr>
          <w:b/>
          <w:sz w:val="22"/>
          <w:szCs w:val="22"/>
        </w:rPr>
      </w:pPr>
      <w:r w:rsidRPr="001E4A28">
        <w:rPr>
          <w:rStyle w:val="VolumeHeaderChar"/>
          <w:rFonts w:ascii="Times New Roman" w:hAnsi="Times New Roman" w:hint="eastAsia"/>
          <w:b/>
          <w:sz w:val="22"/>
          <w:szCs w:val="22"/>
        </w:rPr>
        <w:t>ICCEPM 20</w:t>
      </w:r>
      <w:r w:rsidR="00626477">
        <w:rPr>
          <w:rStyle w:val="VolumeHeaderChar"/>
          <w:rFonts w:ascii="Times New Roman" w:hAnsi="Times New Roman"/>
          <w:b/>
          <w:sz w:val="22"/>
          <w:szCs w:val="22"/>
        </w:rPr>
        <w:t>24</w:t>
      </w:r>
    </w:p>
    <w:p w14:paraId="3C2DEC69" w14:textId="7EB47C50" w:rsidR="00052817" w:rsidRPr="001E4A28" w:rsidRDefault="00052817" w:rsidP="00052817">
      <w:pPr>
        <w:pStyle w:val="StyleVolumeHeader"/>
        <w:rPr>
          <w:rFonts w:eastAsia="SimSun"/>
        </w:rPr>
      </w:pPr>
      <w:r w:rsidRPr="001E4A28">
        <w:t xml:space="preserve">The </w:t>
      </w:r>
      <w:r w:rsidR="00626477">
        <w:t>10</w:t>
      </w:r>
      <w:r w:rsidRPr="001E4A28">
        <w:t>th International Conference on Construction Engineering and Project Management</w:t>
      </w:r>
    </w:p>
    <w:p w14:paraId="48D34027" w14:textId="19699A0B" w:rsidR="00052817" w:rsidRPr="001E4A28" w:rsidRDefault="00626477" w:rsidP="00052817">
      <w:pPr>
        <w:pStyle w:val="StyleVolumeHeader"/>
        <w:rPr>
          <w:sz w:val="22"/>
          <w:szCs w:val="22"/>
        </w:rPr>
      </w:pPr>
      <w:r>
        <w:rPr>
          <w:rStyle w:val="VolumeHeaderitalicChar"/>
          <w:rFonts w:ascii="Times New Roman" w:hAnsi="Times New Roman"/>
          <w:sz w:val="22"/>
          <w:szCs w:val="22"/>
        </w:rPr>
        <w:t>Jul</w:t>
      </w:r>
      <w:r w:rsidR="00052817" w:rsidRPr="001E4A28">
        <w:rPr>
          <w:rStyle w:val="VolumeHeaderitalicChar"/>
          <w:rFonts w:ascii="Times New Roman" w:hAnsi="Times New Roman"/>
          <w:sz w:val="22"/>
          <w:szCs w:val="22"/>
        </w:rPr>
        <w:t xml:space="preserve">. </w:t>
      </w:r>
      <w:r>
        <w:rPr>
          <w:rStyle w:val="VolumeHeaderitalicChar"/>
          <w:rFonts w:ascii="Times New Roman" w:hAnsi="Times New Roman"/>
          <w:sz w:val="22"/>
          <w:szCs w:val="22"/>
        </w:rPr>
        <w:t>29-Aug.1,</w:t>
      </w:r>
      <w:r w:rsidR="00052817" w:rsidRPr="001E4A28">
        <w:rPr>
          <w:rStyle w:val="VolumeHeaderitalicChar"/>
          <w:rFonts w:ascii="Times New Roman" w:hAnsi="Times New Roman"/>
          <w:sz w:val="22"/>
          <w:szCs w:val="22"/>
        </w:rPr>
        <w:t xml:space="preserve"> 20</w:t>
      </w:r>
      <w:r>
        <w:rPr>
          <w:rStyle w:val="VolumeHeaderitalicChar"/>
          <w:rFonts w:ascii="Times New Roman" w:hAnsi="Times New Roman"/>
          <w:sz w:val="22"/>
          <w:szCs w:val="22"/>
        </w:rPr>
        <w:t>24</w:t>
      </w:r>
      <w:r w:rsidR="00052817" w:rsidRPr="001E4A28">
        <w:rPr>
          <w:rStyle w:val="VolumeHeaderitalicChar"/>
          <w:rFonts w:ascii="Times New Roman" w:hAnsi="Times New Roman"/>
          <w:sz w:val="22"/>
          <w:szCs w:val="22"/>
        </w:rPr>
        <w:t xml:space="preserve">, </w:t>
      </w:r>
      <w:r>
        <w:rPr>
          <w:rStyle w:val="VolumeHeaderitalicChar"/>
          <w:rFonts w:ascii="Times New Roman" w:hAnsi="Times New Roman"/>
          <w:sz w:val="22"/>
          <w:szCs w:val="22"/>
        </w:rPr>
        <w:t>Sapporo</w:t>
      </w:r>
    </w:p>
    <w:p w14:paraId="6B50E0FF" w14:textId="77777777" w:rsidR="0021381A" w:rsidRDefault="0021381A" w:rsidP="0021381A">
      <w:pPr>
        <w:pStyle w:val="TitleofPaper"/>
        <w:spacing w:line="1247" w:lineRule="exact"/>
        <w:ind w:right="-57"/>
        <w:rPr>
          <w:sz w:val="34"/>
          <w:szCs w:val="34"/>
        </w:rPr>
      </w:pPr>
    </w:p>
    <w:p w14:paraId="18D485C2" w14:textId="3C5B455B" w:rsidR="00024864" w:rsidRPr="00F21671" w:rsidRDefault="00024864" w:rsidP="004A4F54">
      <w:pPr>
        <w:pStyle w:val="TitleofPaper"/>
        <w:outlineLvl w:val="0"/>
        <w:rPr>
          <w:rFonts w:eastAsia="SimSun"/>
          <w:sz w:val="34"/>
          <w:szCs w:val="34"/>
        </w:rPr>
      </w:pPr>
      <w:r w:rsidRPr="00F21671">
        <w:rPr>
          <w:sz w:val="34"/>
          <w:szCs w:val="34"/>
        </w:rPr>
        <w:t xml:space="preserve">Instructions for the Preparation of a </w:t>
      </w:r>
      <w:r w:rsidR="00697A4F">
        <w:rPr>
          <w:sz w:val="34"/>
          <w:szCs w:val="34"/>
        </w:rPr>
        <w:t>Full paper</w:t>
      </w:r>
    </w:p>
    <w:p w14:paraId="2C1C2557" w14:textId="77777777" w:rsidR="005F01F4" w:rsidRPr="005F01F4" w:rsidRDefault="005F01F4">
      <w:pPr>
        <w:pStyle w:val="TitleofPaper"/>
        <w:rPr>
          <w:rFonts w:eastAsia="SimSun"/>
          <w:sz w:val="24"/>
          <w:szCs w:val="24"/>
        </w:rPr>
      </w:pPr>
    </w:p>
    <w:p w14:paraId="4ED1477B" w14:textId="504F66A9" w:rsidR="008B55FB" w:rsidRPr="00B36382" w:rsidRDefault="008B55FB" w:rsidP="008B55FB">
      <w:pPr>
        <w:pStyle w:val="StyleAuthorsName12After05line"/>
        <w:spacing w:before="0" w:afterLines="0" w:after="0"/>
        <w:rPr>
          <w:rFonts w:eastAsia="SimSun"/>
          <w:szCs w:val="24"/>
          <w:lang w:val="de-DE"/>
        </w:rPr>
      </w:pPr>
      <w:r>
        <w:rPr>
          <w:szCs w:val="24"/>
          <w:lang w:val="de-DE"/>
        </w:rPr>
        <w:t>First</w:t>
      </w:r>
      <w:r w:rsidR="0005451D">
        <w:rPr>
          <w:szCs w:val="24"/>
          <w:lang w:val="de-DE"/>
        </w:rPr>
        <w:t xml:space="preserve"> </w:t>
      </w:r>
      <w:r>
        <w:rPr>
          <w:szCs w:val="24"/>
          <w:lang w:val="de-DE"/>
        </w:rPr>
        <w:t xml:space="preserve">name </w:t>
      </w:r>
      <w:r w:rsidR="0005451D">
        <w:rPr>
          <w:szCs w:val="24"/>
          <w:lang w:val="de-DE"/>
        </w:rPr>
        <w:t>FAMILY NAME</w:t>
      </w:r>
      <w:r w:rsidRPr="00B36382">
        <w:rPr>
          <w:szCs w:val="24"/>
          <w:vertAlign w:val="superscript"/>
          <w:lang w:val="de-DE"/>
        </w:rPr>
        <w:t>1</w:t>
      </w:r>
      <w:r w:rsidRPr="00B36382">
        <w:rPr>
          <w:szCs w:val="24"/>
          <w:lang w:val="de-DE"/>
        </w:rPr>
        <w:t xml:space="preserve">*, </w:t>
      </w:r>
      <w:r>
        <w:rPr>
          <w:szCs w:val="24"/>
          <w:lang w:val="de-DE"/>
        </w:rPr>
        <w:t>First</w:t>
      </w:r>
      <w:r w:rsidR="0005451D">
        <w:rPr>
          <w:szCs w:val="24"/>
          <w:lang w:val="de-DE"/>
        </w:rPr>
        <w:t xml:space="preserve"> </w:t>
      </w:r>
      <w:r>
        <w:rPr>
          <w:szCs w:val="24"/>
          <w:lang w:val="de-DE"/>
        </w:rPr>
        <w:t xml:space="preserve">name </w:t>
      </w:r>
      <w:r w:rsidR="0005451D">
        <w:rPr>
          <w:szCs w:val="24"/>
          <w:lang w:val="de-DE"/>
        </w:rPr>
        <w:t>FAMILY NAME</w:t>
      </w:r>
      <w:r>
        <w:rPr>
          <w:szCs w:val="24"/>
          <w:vertAlign w:val="superscript"/>
          <w:lang w:val="de-DE"/>
        </w:rPr>
        <w:t>2</w:t>
      </w:r>
    </w:p>
    <w:p w14:paraId="4DB02175" w14:textId="77777777" w:rsidR="008B55FB" w:rsidRPr="006667B6" w:rsidRDefault="008B55FB" w:rsidP="008B55FB">
      <w:pPr>
        <w:pStyle w:val="TitleofPaper"/>
        <w:rPr>
          <w:rFonts w:eastAsia="SimSun"/>
          <w:sz w:val="24"/>
          <w:szCs w:val="24"/>
        </w:rPr>
      </w:pPr>
    </w:p>
    <w:p w14:paraId="7900754B" w14:textId="20A92828" w:rsidR="008B55FB" w:rsidRPr="006667B6" w:rsidRDefault="008B55FB" w:rsidP="008B55FB">
      <w:pPr>
        <w:pStyle w:val="Emails"/>
        <w:rPr>
          <w:sz w:val="22"/>
          <w:szCs w:val="22"/>
        </w:rPr>
      </w:pPr>
      <w:r w:rsidRPr="006667B6">
        <w:rPr>
          <w:rStyle w:val="NumberofAuthor"/>
          <w:sz w:val="22"/>
          <w:szCs w:val="22"/>
        </w:rPr>
        <w:t>1</w:t>
      </w:r>
      <w:r w:rsidRPr="006667B6">
        <w:rPr>
          <w:sz w:val="22"/>
          <w:szCs w:val="22"/>
        </w:rPr>
        <w:t xml:space="preserve"> </w:t>
      </w:r>
      <w:r>
        <w:rPr>
          <w:rStyle w:val="AffiliationandAddressChar"/>
          <w:rFonts w:ascii="Times New Roman" w:hAnsi="Times New Roman"/>
          <w:sz w:val="22"/>
          <w:szCs w:val="22"/>
        </w:rPr>
        <w:t xml:space="preserve">Department of </w:t>
      </w:r>
      <w:r w:rsidR="0005451D">
        <w:rPr>
          <w:rStyle w:val="AffiliationandAddressChar"/>
          <w:rFonts w:ascii="Times New Roman" w:hAnsi="Times New Roman"/>
          <w:sz w:val="22"/>
          <w:szCs w:val="22"/>
        </w:rPr>
        <w:t>…</w:t>
      </w:r>
      <w:r w:rsidRPr="006667B6">
        <w:rPr>
          <w:rStyle w:val="AffiliationandAddressChar"/>
          <w:rFonts w:ascii="Times New Roman" w:hAnsi="Times New Roman"/>
          <w:sz w:val="22"/>
          <w:szCs w:val="22"/>
        </w:rPr>
        <w:t xml:space="preserve">, </w:t>
      </w:r>
      <w:r w:rsidR="0005451D">
        <w:rPr>
          <w:rStyle w:val="AffiliationandAddressChar"/>
          <w:rFonts w:ascii="Times New Roman" w:hAnsi="Times New Roman"/>
          <w:sz w:val="22"/>
          <w:szCs w:val="22"/>
        </w:rPr>
        <w:t xml:space="preserve">Faculty of …, </w:t>
      </w:r>
      <w:r>
        <w:rPr>
          <w:rStyle w:val="AffiliationandAddressChar"/>
          <w:rFonts w:ascii="Times New Roman" w:hAnsi="Times New Roman"/>
          <w:sz w:val="22"/>
          <w:szCs w:val="22"/>
        </w:rPr>
        <w:t>University</w:t>
      </w:r>
      <w:r w:rsidR="0005451D">
        <w:rPr>
          <w:rStyle w:val="AffiliationandAddressChar"/>
          <w:rFonts w:ascii="Times New Roman" w:hAnsi="Times New Roman"/>
          <w:sz w:val="22"/>
          <w:szCs w:val="22"/>
        </w:rPr>
        <w:t xml:space="preserve"> of…</w:t>
      </w:r>
      <w:r w:rsidRPr="006667B6">
        <w:rPr>
          <w:rStyle w:val="AffiliationandAddressChar"/>
          <w:rFonts w:ascii="Times New Roman" w:hAnsi="Times New Roman"/>
          <w:sz w:val="22"/>
          <w:szCs w:val="22"/>
        </w:rPr>
        <w:t xml:space="preserve">, </w:t>
      </w:r>
      <w:r w:rsidR="0005451D">
        <w:rPr>
          <w:rStyle w:val="AffiliationandAddressChar"/>
          <w:rFonts w:ascii="Times New Roman" w:hAnsi="Times New Roman"/>
          <w:sz w:val="22"/>
          <w:szCs w:val="22"/>
        </w:rPr>
        <w:t>Country Name</w:t>
      </w:r>
      <w:r>
        <w:rPr>
          <w:rStyle w:val="AffiliationandAddressChar"/>
          <w:rFonts w:ascii="Times New Roman" w:hAnsi="Times New Roman"/>
          <w:sz w:val="22"/>
          <w:szCs w:val="22"/>
        </w:rPr>
        <w:t xml:space="preserve">, </w:t>
      </w:r>
      <w:r w:rsidRPr="006667B6">
        <w:rPr>
          <w:sz w:val="22"/>
          <w:szCs w:val="22"/>
        </w:rPr>
        <w:t>E</w:t>
      </w:r>
      <w:r>
        <w:rPr>
          <w:sz w:val="22"/>
          <w:szCs w:val="22"/>
        </w:rPr>
        <w:t>-</w:t>
      </w:r>
      <w:r w:rsidRPr="006667B6">
        <w:rPr>
          <w:sz w:val="22"/>
          <w:szCs w:val="22"/>
        </w:rPr>
        <w:t>mail</w:t>
      </w:r>
      <w:r>
        <w:rPr>
          <w:rFonts w:eastAsia="SimSun" w:hint="eastAsia"/>
          <w:sz w:val="22"/>
          <w:szCs w:val="22"/>
        </w:rPr>
        <w:t xml:space="preserve"> address</w:t>
      </w:r>
      <w:r w:rsidRPr="006667B6">
        <w:rPr>
          <w:sz w:val="22"/>
          <w:szCs w:val="22"/>
        </w:rPr>
        <w:t xml:space="preserve">: </w:t>
      </w:r>
      <w:proofErr w:type="spellStart"/>
      <w:proofErr w:type="gramStart"/>
      <w:r w:rsidR="004F4D1F">
        <w:rPr>
          <w:rFonts w:eastAsia="SimSun"/>
          <w:sz w:val="22"/>
          <w:szCs w:val="22"/>
        </w:rPr>
        <w:t>presenting</w:t>
      </w:r>
      <w:r>
        <w:rPr>
          <w:rFonts w:eastAsia="SimSun"/>
          <w:sz w:val="22"/>
          <w:szCs w:val="22"/>
        </w:rPr>
        <w:t>.author</w:t>
      </w:r>
      <w:proofErr w:type="spellEnd"/>
      <w:proofErr w:type="gramEnd"/>
      <w:r w:rsidRPr="006667B6">
        <w:rPr>
          <w:sz w:val="22"/>
          <w:szCs w:val="22"/>
        </w:rPr>
        <w:t>@</w:t>
      </w:r>
      <w:r w:rsidR="0005451D">
        <w:rPr>
          <w:rFonts w:eastAsia="SimSun"/>
          <w:sz w:val="22"/>
          <w:szCs w:val="22"/>
        </w:rPr>
        <w:t>...</w:t>
      </w:r>
    </w:p>
    <w:p w14:paraId="21A0BEC0" w14:textId="5D63E3C7" w:rsidR="008B55FB" w:rsidRPr="006667B6" w:rsidRDefault="008B55FB" w:rsidP="008B55FB">
      <w:pPr>
        <w:rPr>
          <w:rStyle w:val="AffiliationandAddressChar"/>
          <w:rFonts w:ascii="Times New Roman" w:hAnsi="Times New Roman"/>
          <w:sz w:val="22"/>
          <w:szCs w:val="22"/>
        </w:rPr>
      </w:pPr>
      <w:r w:rsidRPr="006667B6">
        <w:rPr>
          <w:rStyle w:val="NumberofAuthor"/>
          <w:rFonts w:ascii="Times New Roman" w:hAnsi="Times New Roman"/>
          <w:sz w:val="22"/>
          <w:szCs w:val="22"/>
        </w:rPr>
        <w:t>2</w:t>
      </w:r>
      <w:r w:rsidRPr="006667B6">
        <w:rPr>
          <w:rStyle w:val="NumberofAuthor"/>
          <w:rFonts w:ascii="Times New Roman" w:hAnsi="Times New Roman"/>
          <w:sz w:val="22"/>
          <w:szCs w:val="22"/>
          <w:vertAlign w:val="baseline"/>
        </w:rPr>
        <w:t xml:space="preserve"> </w:t>
      </w:r>
      <w:proofErr w:type="spellStart"/>
      <w:r w:rsidR="0005451D">
        <w:rPr>
          <w:rStyle w:val="AffiliationandAddressChar"/>
          <w:rFonts w:ascii="Times New Roman" w:hAnsi="Times New Roman"/>
          <w:sz w:val="22"/>
          <w:szCs w:val="22"/>
        </w:rPr>
        <w:t>Deartment</w:t>
      </w:r>
      <w:proofErr w:type="spellEnd"/>
      <w:r w:rsidR="0005451D">
        <w:rPr>
          <w:rStyle w:val="AffiliationandAddressChar"/>
          <w:rFonts w:ascii="Times New Roman" w:hAnsi="Times New Roman"/>
          <w:sz w:val="22"/>
          <w:szCs w:val="22"/>
        </w:rPr>
        <w:t xml:space="preserve"> of…, Faculty of …</w:t>
      </w:r>
      <w:r w:rsidRPr="006667B6">
        <w:rPr>
          <w:rStyle w:val="AffiliationandAddressChar"/>
          <w:rFonts w:ascii="Times New Roman" w:hAnsi="Times New Roman"/>
          <w:sz w:val="22"/>
          <w:szCs w:val="22"/>
        </w:rPr>
        <w:t xml:space="preserve">, </w:t>
      </w:r>
      <w:proofErr w:type="spellStart"/>
      <w:r w:rsidR="0005451D">
        <w:rPr>
          <w:rStyle w:val="AffiliationandAddressChar"/>
          <w:rFonts w:ascii="Times New Roman" w:hAnsi="Times New Roman"/>
          <w:sz w:val="22"/>
          <w:szCs w:val="22"/>
        </w:rPr>
        <w:t>Univiersity</w:t>
      </w:r>
      <w:proofErr w:type="spellEnd"/>
      <w:r w:rsidR="0005451D">
        <w:rPr>
          <w:rStyle w:val="AffiliationandAddressChar"/>
          <w:rFonts w:ascii="Times New Roman" w:hAnsi="Times New Roman"/>
          <w:sz w:val="22"/>
          <w:szCs w:val="22"/>
        </w:rPr>
        <w:t xml:space="preserve"> of…</w:t>
      </w:r>
      <w:r w:rsidRPr="006667B6">
        <w:rPr>
          <w:rStyle w:val="AffiliationandAddressChar"/>
          <w:rFonts w:ascii="Times New Roman" w:hAnsi="Times New Roman"/>
          <w:sz w:val="22"/>
          <w:szCs w:val="22"/>
        </w:rPr>
        <w:t xml:space="preserve">, </w:t>
      </w:r>
      <w:r w:rsidR="0005451D">
        <w:rPr>
          <w:rStyle w:val="AffiliationandAddressChar"/>
          <w:rFonts w:ascii="Times New Roman" w:hAnsi="Times New Roman"/>
          <w:sz w:val="22"/>
          <w:szCs w:val="22"/>
        </w:rPr>
        <w:t>Country Name</w:t>
      </w:r>
      <w:r>
        <w:rPr>
          <w:rStyle w:val="AffiliationandAddressChar"/>
          <w:rFonts w:ascii="Times New Roman" w:hAnsi="Times New Roman"/>
          <w:sz w:val="22"/>
          <w:szCs w:val="22"/>
        </w:rPr>
        <w:t xml:space="preserve">, </w:t>
      </w:r>
      <w:r w:rsidRPr="006667B6">
        <w:rPr>
          <w:sz w:val="22"/>
          <w:szCs w:val="22"/>
        </w:rPr>
        <w:t>E</w:t>
      </w:r>
      <w:r>
        <w:rPr>
          <w:sz w:val="22"/>
          <w:szCs w:val="22"/>
        </w:rPr>
        <w:t>-</w:t>
      </w:r>
      <w:r w:rsidRPr="006667B6">
        <w:rPr>
          <w:sz w:val="22"/>
          <w:szCs w:val="22"/>
        </w:rPr>
        <w:t>mail</w:t>
      </w:r>
      <w:r>
        <w:rPr>
          <w:rFonts w:hint="eastAsia"/>
          <w:sz w:val="22"/>
          <w:szCs w:val="22"/>
        </w:rPr>
        <w:t xml:space="preserve"> address</w:t>
      </w:r>
      <w:r w:rsidRPr="006667B6">
        <w:rPr>
          <w:sz w:val="22"/>
          <w:szCs w:val="22"/>
        </w:rPr>
        <w:t xml:space="preserve">: </w:t>
      </w:r>
      <w:proofErr w:type="spellStart"/>
      <w:proofErr w:type="gramStart"/>
      <w:r>
        <w:rPr>
          <w:sz w:val="22"/>
          <w:szCs w:val="22"/>
        </w:rPr>
        <w:t>co.author</w:t>
      </w:r>
      <w:proofErr w:type="spellEnd"/>
      <w:proofErr w:type="gramEnd"/>
      <w:r w:rsidRPr="006667B6">
        <w:rPr>
          <w:sz w:val="22"/>
          <w:szCs w:val="22"/>
        </w:rPr>
        <w:t>@</w:t>
      </w:r>
      <w:r w:rsidR="0005451D">
        <w:rPr>
          <w:sz w:val="22"/>
          <w:szCs w:val="22"/>
        </w:rPr>
        <w:t>...</w:t>
      </w:r>
    </w:p>
    <w:p w14:paraId="2EC29302" w14:textId="77777777" w:rsidR="00024864" w:rsidRPr="00C451BE" w:rsidRDefault="00024864" w:rsidP="000917AF">
      <w:pPr>
        <w:ind w:right="-85"/>
        <w:jc w:val="both"/>
        <w:rPr>
          <w:rFonts w:ascii="Times New Roman" w:hAnsi="Times New Roman"/>
          <w:sz w:val="24"/>
        </w:rPr>
      </w:pPr>
    </w:p>
    <w:p w14:paraId="798E8399" w14:textId="531C5223" w:rsidR="00024864" w:rsidRPr="005F01F4" w:rsidRDefault="00024864">
      <w:pPr>
        <w:spacing w:line="240" w:lineRule="atLeast"/>
        <w:jc w:val="both"/>
        <w:rPr>
          <w:rFonts w:ascii="Times New Roman" w:hAnsi="Times New Roman"/>
          <w:sz w:val="22"/>
          <w:szCs w:val="22"/>
        </w:rPr>
      </w:pPr>
      <w:r w:rsidRPr="005F01F4">
        <w:rPr>
          <w:rFonts w:ascii="Times New Roman" w:hAnsi="Times New Roman"/>
          <w:b/>
          <w:sz w:val="22"/>
          <w:szCs w:val="22"/>
        </w:rPr>
        <w:t>Abstract</w:t>
      </w:r>
      <w:r w:rsidR="006E3ECF" w:rsidRPr="006E3ECF">
        <w:rPr>
          <w:rFonts w:ascii="Times New Roman" w:hAnsi="Times New Roman" w:hint="eastAsia"/>
          <w:b/>
          <w:sz w:val="22"/>
          <w:szCs w:val="22"/>
        </w:rPr>
        <w:t xml:space="preserve">: </w:t>
      </w:r>
      <w:r w:rsidRPr="005F01F4">
        <w:rPr>
          <w:rFonts w:ascii="Times New Roman" w:hAnsi="Times New Roman"/>
          <w:sz w:val="22"/>
          <w:szCs w:val="22"/>
        </w:rPr>
        <w:t>This document provide</w:t>
      </w:r>
      <w:r w:rsidR="005F0957">
        <w:rPr>
          <w:rFonts w:ascii="Times New Roman" w:hAnsi="Times New Roman"/>
          <w:sz w:val="22"/>
          <w:szCs w:val="22"/>
        </w:rPr>
        <w:t>s</w:t>
      </w:r>
      <w:r w:rsidRPr="005F01F4">
        <w:rPr>
          <w:rFonts w:ascii="Times New Roman" w:hAnsi="Times New Roman"/>
          <w:sz w:val="22"/>
          <w:szCs w:val="22"/>
        </w:rPr>
        <w:t xml:space="preserve"> you with an example of the layout and style which we wish you to adopt during the preparation of your paper for</w:t>
      </w:r>
      <w:r w:rsidRPr="00C451BE">
        <w:rPr>
          <w:rFonts w:ascii="Times New Roman" w:hAnsi="Times New Roman"/>
          <w:color w:val="0000FF"/>
          <w:sz w:val="22"/>
          <w:szCs w:val="22"/>
        </w:rPr>
        <w:t xml:space="preserve"> </w:t>
      </w:r>
      <w:r w:rsidR="00C451BE" w:rsidRPr="00C451BE">
        <w:rPr>
          <w:rStyle w:val="VolumeHeaderChar"/>
          <w:rFonts w:ascii="Times New Roman" w:hAnsi="Times New Roman" w:hint="eastAsia"/>
          <w:sz w:val="22"/>
          <w:szCs w:val="22"/>
        </w:rPr>
        <w:t>ICCEPM 20</w:t>
      </w:r>
      <w:r w:rsidR="0005451D">
        <w:rPr>
          <w:rStyle w:val="VolumeHeaderChar"/>
          <w:rFonts w:ascii="Times New Roman" w:hAnsi="Times New Roman"/>
          <w:sz w:val="22"/>
          <w:szCs w:val="22"/>
        </w:rPr>
        <w:t>24</w:t>
      </w:r>
      <w:r w:rsidRPr="00C451BE">
        <w:rPr>
          <w:rFonts w:ascii="Times New Roman" w:hAnsi="Times New Roman"/>
          <w:sz w:val="22"/>
          <w:szCs w:val="22"/>
        </w:rPr>
        <w:t>.</w:t>
      </w:r>
      <w:r w:rsidRPr="005F01F4">
        <w:rPr>
          <w:rFonts w:ascii="Times New Roman" w:hAnsi="Times New Roman"/>
          <w:sz w:val="22"/>
          <w:szCs w:val="22"/>
        </w:rPr>
        <w:t xml:space="preserve"> Template files are available at the </w:t>
      </w:r>
      <w:r w:rsidR="005F01F4" w:rsidRPr="005F01F4">
        <w:rPr>
          <w:rFonts w:ascii="Times New Roman" w:hAnsi="Times New Roman"/>
          <w:sz w:val="22"/>
          <w:szCs w:val="22"/>
        </w:rPr>
        <w:t>con</w:t>
      </w:r>
      <w:r w:rsidR="005F01F4">
        <w:rPr>
          <w:rFonts w:ascii="Times New Roman" w:hAnsi="Times New Roman"/>
          <w:sz w:val="22"/>
          <w:szCs w:val="22"/>
        </w:rPr>
        <w:t>ference</w:t>
      </w:r>
      <w:r w:rsidR="005F01F4" w:rsidRPr="005F01F4">
        <w:rPr>
          <w:rFonts w:ascii="Times New Roman" w:hAnsi="Times New Roman"/>
          <w:sz w:val="22"/>
          <w:szCs w:val="22"/>
        </w:rPr>
        <w:t xml:space="preserve"> </w:t>
      </w:r>
      <w:r w:rsidRPr="005F01F4">
        <w:rPr>
          <w:rFonts w:ascii="Times New Roman" w:hAnsi="Times New Roman"/>
          <w:sz w:val="22"/>
          <w:szCs w:val="22"/>
        </w:rPr>
        <w:t>website and can be downloaded for MS Word. Please mark the presenting author with an asterisk*</w:t>
      </w:r>
      <w:r w:rsidR="00E61C40">
        <w:rPr>
          <w:rFonts w:ascii="Times New Roman" w:hAnsi="Times New Roman" w:hint="eastAsia"/>
          <w:sz w:val="22"/>
          <w:szCs w:val="22"/>
        </w:rPr>
        <w:t xml:space="preserve"> </w:t>
      </w:r>
      <w:r w:rsidRPr="005F01F4">
        <w:rPr>
          <w:rFonts w:ascii="Times New Roman" w:hAnsi="Times New Roman"/>
          <w:sz w:val="22"/>
          <w:szCs w:val="22"/>
        </w:rPr>
        <w:t>on the authors’ name list.</w:t>
      </w:r>
    </w:p>
    <w:p w14:paraId="6B5B768C" w14:textId="77777777" w:rsidR="00024864" w:rsidRDefault="00024864">
      <w:pPr>
        <w:ind w:right="-54"/>
        <w:jc w:val="both"/>
        <w:rPr>
          <w:rFonts w:ascii="Times New Roman" w:hAnsi="Times New Roman"/>
          <w:sz w:val="8"/>
        </w:rPr>
      </w:pPr>
    </w:p>
    <w:p w14:paraId="2EDFBD57" w14:textId="77777777" w:rsidR="00024864" w:rsidRPr="0021381A" w:rsidRDefault="00024864" w:rsidP="004A4F54">
      <w:pPr>
        <w:spacing w:line="240" w:lineRule="atLeast"/>
        <w:jc w:val="both"/>
        <w:outlineLvl w:val="0"/>
        <w:rPr>
          <w:rFonts w:ascii="Times New Roman" w:hAnsi="Times New Roman"/>
          <w:sz w:val="22"/>
          <w:szCs w:val="22"/>
        </w:rPr>
      </w:pPr>
      <w:r w:rsidRPr="0021381A">
        <w:rPr>
          <w:rFonts w:ascii="Times New Roman" w:hAnsi="Times New Roman"/>
          <w:b/>
          <w:sz w:val="22"/>
          <w:szCs w:val="22"/>
        </w:rPr>
        <w:t xml:space="preserve">Key words: </w:t>
      </w:r>
      <w:r w:rsidRPr="0021381A">
        <w:rPr>
          <w:rFonts w:ascii="Times New Roman" w:hAnsi="Times New Roman"/>
          <w:sz w:val="22"/>
          <w:szCs w:val="22"/>
        </w:rPr>
        <w:t xml:space="preserve"> paper guidelines, instructions, paper length, format, maximum five</w:t>
      </w:r>
    </w:p>
    <w:p w14:paraId="586F7C69" w14:textId="77777777" w:rsidR="00024864" w:rsidRPr="000917AF" w:rsidRDefault="004345D8" w:rsidP="004345D8">
      <w:pPr>
        <w:spacing w:beforeLines="100" w:before="240" w:afterLines="100" w:after="240"/>
        <w:ind w:right="-57"/>
        <w:jc w:val="both"/>
        <w:outlineLvl w:val="0"/>
        <w:rPr>
          <w:rFonts w:ascii="Times New Roman" w:hAnsi="Times New Roman"/>
          <w:i/>
          <w:sz w:val="24"/>
          <w:szCs w:val="24"/>
        </w:rPr>
      </w:pPr>
      <w:r>
        <w:rPr>
          <w:rFonts w:ascii="Times New Roman" w:hAnsi="Times New Roman" w:hint="eastAsia"/>
          <w:b/>
          <w:sz w:val="24"/>
          <w:szCs w:val="24"/>
        </w:rPr>
        <w:t xml:space="preserve">1. </w:t>
      </w:r>
      <w:r w:rsidR="00024864" w:rsidRPr="000917AF">
        <w:rPr>
          <w:rFonts w:ascii="Times New Roman" w:hAnsi="Times New Roman"/>
          <w:b/>
          <w:sz w:val="24"/>
          <w:szCs w:val="24"/>
        </w:rPr>
        <w:t>I</w:t>
      </w:r>
      <w:r>
        <w:rPr>
          <w:rFonts w:ascii="Times New Roman" w:hAnsi="Times New Roman" w:hint="eastAsia"/>
          <w:b/>
          <w:sz w:val="24"/>
          <w:szCs w:val="24"/>
        </w:rPr>
        <w:t>NTRODUCTION</w:t>
      </w:r>
    </w:p>
    <w:p w14:paraId="48049EC3" w14:textId="7C9F39F2" w:rsidR="00024864" w:rsidRPr="000917AF" w:rsidRDefault="00024864" w:rsidP="004345D8">
      <w:pPr>
        <w:ind w:firstLineChars="100" w:firstLine="220"/>
        <w:jc w:val="both"/>
        <w:rPr>
          <w:rFonts w:ascii="Times New Roman" w:hAnsi="Times New Roman"/>
          <w:sz w:val="22"/>
          <w:szCs w:val="22"/>
        </w:rPr>
      </w:pPr>
      <w:r w:rsidRPr="000917AF">
        <w:rPr>
          <w:rFonts w:ascii="Times New Roman" w:hAnsi="Times New Roman"/>
          <w:sz w:val="22"/>
          <w:szCs w:val="22"/>
        </w:rPr>
        <w:t xml:space="preserve">This document contains the guidelines for preparation of full papers for </w:t>
      </w:r>
      <w:r w:rsidR="007076C7" w:rsidRPr="00C451BE">
        <w:rPr>
          <w:rStyle w:val="VolumeHeaderChar"/>
          <w:rFonts w:ascii="Times New Roman" w:hAnsi="Times New Roman" w:hint="eastAsia"/>
          <w:sz w:val="22"/>
          <w:szCs w:val="22"/>
        </w:rPr>
        <w:t>ICCEPM 20</w:t>
      </w:r>
      <w:r w:rsidR="0005451D">
        <w:rPr>
          <w:rStyle w:val="VolumeHeaderChar"/>
          <w:rFonts w:ascii="Times New Roman" w:hAnsi="Times New Roman"/>
          <w:sz w:val="22"/>
          <w:szCs w:val="22"/>
        </w:rPr>
        <w:t>24</w:t>
      </w:r>
      <w:r w:rsidR="000917AF" w:rsidRPr="004F7B70">
        <w:rPr>
          <w:rFonts w:ascii="Times New Roman" w:hAnsi="Times New Roman"/>
          <w:sz w:val="22"/>
          <w:szCs w:val="22"/>
        </w:rPr>
        <w:t xml:space="preserve">, </w:t>
      </w:r>
      <w:r w:rsidR="000917AF" w:rsidRPr="007076C7">
        <w:rPr>
          <w:rFonts w:ascii="Times New Roman" w:hAnsi="Times New Roman"/>
          <w:sz w:val="22"/>
          <w:szCs w:val="22"/>
        </w:rPr>
        <w:t xml:space="preserve">which will be published in a </w:t>
      </w:r>
      <w:r w:rsidR="00667108">
        <w:rPr>
          <w:rFonts w:ascii="Times New Roman" w:hAnsi="Times New Roman"/>
          <w:sz w:val="22"/>
          <w:szCs w:val="22"/>
        </w:rPr>
        <w:t>Conference</w:t>
      </w:r>
      <w:r w:rsidR="000917AF" w:rsidRPr="007076C7">
        <w:rPr>
          <w:rFonts w:ascii="Times New Roman" w:hAnsi="Times New Roman"/>
          <w:sz w:val="22"/>
          <w:szCs w:val="22"/>
        </w:rPr>
        <w:t xml:space="preserve"> Proceedings.</w:t>
      </w:r>
      <w:r w:rsidR="000917AF" w:rsidRPr="00802D5A">
        <w:rPr>
          <w:rFonts w:ascii="Times New Roman" w:hAnsi="Times New Roman"/>
          <w:color w:val="0000FF"/>
          <w:sz w:val="22"/>
          <w:szCs w:val="22"/>
        </w:rPr>
        <w:t xml:space="preserve"> </w:t>
      </w:r>
      <w:r w:rsidRPr="000917AF">
        <w:rPr>
          <w:rFonts w:ascii="Times New Roman" w:hAnsi="Times New Roman"/>
          <w:sz w:val="22"/>
          <w:szCs w:val="22"/>
        </w:rPr>
        <w:t>For preparing the full paper you can basically follow the appearance of the present document. All papers should be written in English</w:t>
      </w:r>
      <w:r w:rsidR="004E4651">
        <w:rPr>
          <w:rFonts w:ascii="Times New Roman" w:hAnsi="Times New Roman"/>
          <w:sz w:val="22"/>
          <w:szCs w:val="22"/>
        </w:rPr>
        <w:t xml:space="preserve">. </w:t>
      </w:r>
      <w:r w:rsidR="000917AF">
        <w:rPr>
          <w:rFonts w:ascii="Times New Roman" w:hAnsi="Times New Roman"/>
          <w:sz w:val="22"/>
          <w:szCs w:val="22"/>
        </w:rPr>
        <w:t xml:space="preserve">The </w:t>
      </w:r>
      <w:r w:rsidR="00BF5AA9">
        <w:rPr>
          <w:rFonts w:ascii="Times New Roman" w:hAnsi="Times New Roman"/>
          <w:sz w:val="22"/>
          <w:szCs w:val="22"/>
        </w:rPr>
        <w:t>maximum paper length for ICCEPM 20</w:t>
      </w:r>
      <w:r w:rsidR="0005451D">
        <w:rPr>
          <w:rFonts w:ascii="Times New Roman" w:hAnsi="Times New Roman"/>
          <w:sz w:val="22"/>
          <w:szCs w:val="22"/>
        </w:rPr>
        <w:t>24</w:t>
      </w:r>
      <w:r w:rsidR="00BF5AA9">
        <w:rPr>
          <w:rFonts w:ascii="Times New Roman" w:hAnsi="Times New Roman"/>
          <w:sz w:val="22"/>
          <w:szCs w:val="22"/>
        </w:rPr>
        <w:t xml:space="preserve"> (including all text, figures, references etc.) is 10 pages. </w:t>
      </w:r>
    </w:p>
    <w:p w14:paraId="744B77C7" w14:textId="77777777" w:rsidR="00024864" w:rsidRPr="00357BE5" w:rsidRDefault="004345D8" w:rsidP="004345D8">
      <w:pPr>
        <w:spacing w:beforeLines="100" w:before="240" w:afterLines="100" w:after="240"/>
        <w:ind w:right="-57"/>
        <w:jc w:val="both"/>
        <w:outlineLvl w:val="0"/>
        <w:rPr>
          <w:rFonts w:ascii="Times New Roman" w:hAnsi="Times New Roman"/>
          <w:b/>
          <w:sz w:val="24"/>
          <w:szCs w:val="24"/>
        </w:rPr>
      </w:pPr>
      <w:r>
        <w:rPr>
          <w:rFonts w:ascii="Times New Roman" w:hAnsi="Times New Roman" w:hint="eastAsia"/>
          <w:b/>
          <w:sz w:val="24"/>
          <w:szCs w:val="24"/>
        </w:rPr>
        <w:t xml:space="preserve">2. </w:t>
      </w:r>
      <w:r w:rsidR="00024864" w:rsidRPr="00357BE5">
        <w:rPr>
          <w:rFonts w:ascii="Times New Roman" w:hAnsi="Times New Roman"/>
          <w:b/>
          <w:sz w:val="24"/>
          <w:szCs w:val="24"/>
        </w:rPr>
        <w:t>SUBMISSION</w:t>
      </w:r>
    </w:p>
    <w:p w14:paraId="0E3EFE70" w14:textId="0BA9E44C" w:rsidR="00024864" w:rsidRPr="00220B37" w:rsidRDefault="00024864" w:rsidP="005B184E">
      <w:pPr>
        <w:pStyle w:val="TextofAbstract"/>
        <w:rPr>
          <w:sz w:val="22"/>
          <w:szCs w:val="22"/>
        </w:rPr>
      </w:pPr>
      <w:r w:rsidRPr="009507CA">
        <w:rPr>
          <w:rFonts w:hint="eastAsia"/>
          <w:sz w:val="22"/>
          <w:szCs w:val="22"/>
        </w:rPr>
        <w:t xml:space="preserve">It will be convenient to </w:t>
      </w:r>
      <w:r w:rsidR="001E296E">
        <w:rPr>
          <w:sz w:val="22"/>
          <w:szCs w:val="22"/>
        </w:rPr>
        <w:t>submit</w:t>
      </w:r>
      <w:r w:rsidRPr="009507CA">
        <w:rPr>
          <w:rFonts w:hint="eastAsia"/>
          <w:sz w:val="22"/>
          <w:szCs w:val="22"/>
        </w:rPr>
        <w:t xml:space="preserve"> an electronic file</w:t>
      </w:r>
      <w:r w:rsidR="009507CA" w:rsidRPr="009507CA">
        <w:rPr>
          <w:sz w:val="22"/>
          <w:szCs w:val="22"/>
        </w:rPr>
        <w:t>, in format of pdf and MS Word,</w:t>
      </w:r>
      <w:r w:rsidRPr="009507CA">
        <w:rPr>
          <w:rFonts w:hint="eastAsia"/>
          <w:sz w:val="22"/>
          <w:szCs w:val="22"/>
        </w:rPr>
        <w:t xml:space="preserve"> </w:t>
      </w:r>
      <w:r w:rsidR="00AB78BA" w:rsidRPr="0018759C">
        <w:rPr>
          <w:rFonts w:hint="eastAsia"/>
          <w:sz w:val="24"/>
          <w:szCs w:val="24"/>
        </w:rPr>
        <w:t xml:space="preserve">via </w:t>
      </w:r>
      <w:r w:rsidR="00AB78BA" w:rsidRPr="00AB78BA">
        <w:rPr>
          <w:rFonts w:eastAsia="SimSun" w:hint="eastAsia"/>
          <w:sz w:val="24"/>
          <w:szCs w:val="24"/>
        </w:rPr>
        <w:t>the online submission system</w:t>
      </w:r>
      <w:r w:rsidR="0005451D">
        <w:rPr>
          <w:sz w:val="24"/>
          <w:szCs w:val="24"/>
        </w:rPr>
        <w:t xml:space="preserve">. </w:t>
      </w:r>
      <w:r w:rsidRPr="00220B37">
        <w:rPr>
          <w:sz w:val="22"/>
          <w:szCs w:val="22"/>
        </w:rPr>
        <w:t xml:space="preserve">Only </w:t>
      </w:r>
      <w:r w:rsidR="00DC360B">
        <w:rPr>
          <w:sz w:val="22"/>
          <w:szCs w:val="22"/>
        </w:rPr>
        <w:t xml:space="preserve">files formatted according to </w:t>
      </w:r>
      <w:proofErr w:type="gramStart"/>
      <w:r w:rsidR="00DC360B">
        <w:rPr>
          <w:sz w:val="22"/>
          <w:szCs w:val="22"/>
        </w:rPr>
        <w:t>this</w:t>
      </w:r>
      <w:r w:rsidRPr="00220B37">
        <w:rPr>
          <w:sz w:val="22"/>
          <w:szCs w:val="22"/>
        </w:rPr>
        <w:t xml:space="preserve"> guidelines</w:t>
      </w:r>
      <w:proofErr w:type="gramEnd"/>
      <w:r w:rsidRPr="00220B37">
        <w:rPr>
          <w:sz w:val="22"/>
          <w:szCs w:val="22"/>
        </w:rPr>
        <w:t xml:space="preserve"> can be accepted.</w:t>
      </w:r>
      <w:r w:rsidR="009507CA" w:rsidRPr="00220B37">
        <w:rPr>
          <w:sz w:val="22"/>
          <w:szCs w:val="22"/>
        </w:rPr>
        <w:t xml:space="preserve"> In addition, PDF documents that </w:t>
      </w:r>
      <w:proofErr w:type="spellStart"/>
      <w:r w:rsidR="009507CA" w:rsidRPr="00220B37">
        <w:rPr>
          <w:sz w:val="22"/>
          <w:szCs w:val="22"/>
        </w:rPr>
        <w:t>can not</w:t>
      </w:r>
      <w:proofErr w:type="spellEnd"/>
      <w:r w:rsidR="009507CA" w:rsidRPr="00220B37">
        <w:rPr>
          <w:sz w:val="22"/>
          <w:szCs w:val="22"/>
        </w:rPr>
        <w:t xml:space="preserve"> be viewed by an English version of Acrobat Reader will not be accepted.</w:t>
      </w:r>
    </w:p>
    <w:p w14:paraId="21B3CCF5" w14:textId="77777777" w:rsidR="00024864" w:rsidRPr="004345D8" w:rsidRDefault="004345D8" w:rsidP="004345D8">
      <w:pPr>
        <w:spacing w:beforeLines="100" w:before="240" w:afterLines="100" w:after="240"/>
        <w:ind w:right="-57"/>
        <w:jc w:val="both"/>
        <w:outlineLvl w:val="0"/>
        <w:rPr>
          <w:rFonts w:ascii="Times New Roman" w:hAnsi="Times New Roman"/>
          <w:b/>
          <w:sz w:val="24"/>
          <w:szCs w:val="24"/>
        </w:rPr>
      </w:pPr>
      <w:r w:rsidRPr="004345D8">
        <w:rPr>
          <w:rFonts w:ascii="Times New Roman" w:hAnsi="Times New Roman" w:hint="eastAsia"/>
          <w:b/>
          <w:sz w:val="24"/>
          <w:szCs w:val="24"/>
        </w:rPr>
        <w:t xml:space="preserve">3. </w:t>
      </w:r>
      <w:r w:rsidR="00024864" w:rsidRPr="004345D8">
        <w:rPr>
          <w:rFonts w:ascii="Times New Roman" w:hAnsi="Times New Roman"/>
          <w:b/>
          <w:sz w:val="24"/>
          <w:szCs w:val="24"/>
        </w:rPr>
        <w:t>FORMAT</w:t>
      </w:r>
    </w:p>
    <w:p w14:paraId="09CA844F" w14:textId="77777777" w:rsidR="00024864" w:rsidRPr="009507CA"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The prescribed paper size for the electronic file is A4</w:t>
      </w:r>
      <w:r w:rsidR="009507CA" w:rsidRPr="009507CA">
        <w:rPr>
          <w:rFonts w:ascii="Times New Roman" w:hAnsi="Times New Roman"/>
          <w:sz w:val="22"/>
          <w:szCs w:val="22"/>
        </w:rPr>
        <w:t xml:space="preserve">. </w:t>
      </w:r>
      <w:r w:rsidRPr="009507CA">
        <w:rPr>
          <w:rFonts w:ascii="Times New Roman" w:hAnsi="Times New Roman"/>
          <w:sz w:val="22"/>
          <w:szCs w:val="22"/>
        </w:rPr>
        <w:t>Please make sure that the settings in your word processor and PDF-converter are chosen accordingly.</w:t>
      </w:r>
      <w:r w:rsidR="009507CA" w:rsidRPr="009507CA">
        <w:rPr>
          <w:rFonts w:ascii="Times New Roman" w:hAnsi="Times New Roman"/>
          <w:sz w:val="22"/>
          <w:szCs w:val="22"/>
        </w:rPr>
        <w:t xml:space="preserve"> </w:t>
      </w:r>
      <w:r w:rsidRPr="009507CA">
        <w:rPr>
          <w:rFonts w:ascii="Times New Roman" w:hAnsi="Times New Roman"/>
          <w:sz w:val="22"/>
          <w:szCs w:val="22"/>
        </w:rPr>
        <w:t>Text should be produced within the dimensions shown on these pages.</w:t>
      </w:r>
    </w:p>
    <w:p w14:paraId="3942921B" w14:textId="77777777" w:rsid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9507CA">
        <w:rPr>
          <w:rFonts w:ascii="Times New Roman" w:hAnsi="Times New Roman"/>
          <w:b/>
          <w:sz w:val="22"/>
          <w:szCs w:val="22"/>
        </w:rPr>
        <w:t>1. First page</w:t>
      </w:r>
    </w:p>
    <w:p w14:paraId="49EBF39E" w14:textId="77777777" w:rsidR="00024864" w:rsidRPr="009507CA"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 xml:space="preserve">Please keep the headlines before the title line no change. You should start with the title of the paper, all authors with their affiliations, postal and email addresses. The abstract in the full paper </w:t>
      </w:r>
      <w:r w:rsidR="00A60BD3">
        <w:rPr>
          <w:rFonts w:ascii="Times New Roman" w:hAnsi="Times New Roman"/>
          <w:sz w:val="22"/>
          <w:szCs w:val="22"/>
        </w:rPr>
        <w:t>should be limited to 300 words</w:t>
      </w:r>
      <w:r w:rsidRPr="009507CA">
        <w:rPr>
          <w:rFonts w:ascii="Times New Roman" w:hAnsi="Times New Roman"/>
          <w:sz w:val="22"/>
          <w:szCs w:val="22"/>
        </w:rPr>
        <w:t xml:space="preserve">, and up to five keywords </w:t>
      </w:r>
      <w:r w:rsidR="00E174F0">
        <w:rPr>
          <w:rFonts w:ascii="Times New Roman" w:hAnsi="Times New Roman"/>
          <w:sz w:val="22"/>
          <w:szCs w:val="22"/>
        </w:rPr>
        <w:t>can be included</w:t>
      </w:r>
      <w:r w:rsidRPr="009507CA">
        <w:rPr>
          <w:rFonts w:ascii="Times New Roman" w:hAnsi="Times New Roman"/>
          <w:sz w:val="22"/>
          <w:szCs w:val="22"/>
        </w:rPr>
        <w:t>.</w:t>
      </w:r>
    </w:p>
    <w:p w14:paraId="7BEDDE1E" w14:textId="77777777" w:rsid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9507CA">
        <w:rPr>
          <w:rFonts w:ascii="Times New Roman" w:hAnsi="Times New Roman"/>
          <w:b/>
          <w:sz w:val="22"/>
          <w:szCs w:val="22"/>
        </w:rPr>
        <w:t>2. Spacing</w:t>
      </w:r>
    </w:p>
    <w:p w14:paraId="6F6F306A" w14:textId="77777777" w:rsidR="00024864"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 xml:space="preserve">We normally recommend the use of single line spacing. However, when typing complicated mathematical </w:t>
      </w:r>
      <w:proofErr w:type="gramStart"/>
      <w:r w:rsidRPr="009507CA">
        <w:rPr>
          <w:rFonts w:ascii="Times New Roman" w:hAnsi="Times New Roman"/>
          <w:sz w:val="22"/>
          <w:szCs w:val="22"/>
        </w:rPr>
        <w:t>text</w:t>
      </w:r>
      <w:proofErr w:type="gramEnd"/>
      <w:r w:rsidRPr="009507CA">
        <w:rPr>
          <w:rFonts w:ascii="Times New Roman" w:hAnsi="Times New Roman"/>
          <w:sz w:val="22"/>
          <w:szCs w:val="22"/>
        </w:rPr>
        <w:t xml:space="preserve"> it is important to increase the space between text lines in order to prevent sub- and super-script fonts overlapping one another and making your printed matter illegible. </w:t>
      </w:r>
    </w:p>
    <w:p w14:paraId="17A134BE" w14:textId="77777777" w:rsid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9507CA">
        <w:rPr>
          <w:rFonts w:ascii="Times New Roman" w:hAnsi="Times New Roman"/>
          <w:b/>
          <w:sz w:val="22"/>
          <w:szCs w:val="22"/>
        </w:rPr>
        <w:t>3. Fonts</w:t>
      </w:r>
    </w:p>
    <w:p w14:paraId="1E711599" w14:textId="77777777" w:rsidR="00024864" w:rsidRPr="009507CA" w:rsidRDefault="00024864" w:rsidP="004345D8">
      <w:pPr>
        <w:ind w:firstLineChars="100" w:firstLine="220"/>
        <w:jc w:val="both"/>
        <w:rPr>
          <w:rFonts w:ascii="Times New Roman" w:hAnsi="Times New Roman"/>
          <w:sz w:val="22"/>
          <w:szCs w:val="22"/>
        </w:rPr>
      </w:pPr>
      <w:r w:rsidRPr="009507CA">
        <w:rPr>
          <w:rFonts w:ascii="Times New Roman" w:hAnsi="Times New Roman"/>
          <w:sz w:val="22"/>
          <w:szCs w:val="22"/>
        </w:rPr>
        <w:t>The recommended fonts are 1</w:t>
      </w:r>
      <w:r w:rsidR="00357BE5">
        <w:rPr>
          <w:rFonts w:ascii="Times New Roman" w:hAnsi="Times New Roman" w:hint="eastAsia"/>
          <w:sz w:val="22"/>
          <w:szCs w:val="22"/>
        </w:rPr>
        <w:t>1</w:t>
      </w:r>
      <w:r w:rsidR="003D15D7">
        <w:rPr>
          <w:rFonts w:ascii="Times New Roman" w:hAnsi="Times New Roman"/>
          <w:sz w:val="22"/>
          <w:szCs w:val="22"/>
        </w:rPr>
        <w:t>-point font</w:t>
      </w:r>
      <w:r w:rsidRPr="009507CA">
        <w:rPr>
          <w:rFonts w:ascii="Times New Roman" w:hAnsi="Times New Roman"/>
          <w:sz w:val="22"/>
          <w:szCs w:val="22"/>
        </w:rPr>
        <w:t xml:space="preserve"> for the main body of text, </w:t>
      </w:r>
      <w:r w:rsidR="003D15D7">
        <w:rPr>
          <w:rFonts w:ascii="Times New Roman" w:hAnsi="Times New Roman" w:hint="eastAsia"/>
          <w:sz w:val="22"/>
          <w:szCs w:val="22"/>
        </w:rPr>
        <w:t>12-point font for the section title</w:t>
      </w:r>
      <w:r w:rsidR="00282B67">
        <w:rPr>
          <w:rFonts w:ascii="Times New Roman" w:hAnsi="Times New Roman" w:hint="eastAsia"/>
          <w:sz w:val="22"/>
          <w:szCs w:val="22"/>
        </w:rPr>
        <w:t xml:space="preserve"> and references</w:t>
      </w:r>
      <w:r w:rsidR="003D15D7">
        <w:rPr>
          <w:rFonts w:ascii="Times New Roman" w:hAnsi="Times New Roman" w:hint="eastAsia"/>
          <w:sz w:val="22"/>
          <w:szCs w:val="22"/>
        </w:rPr>
        <w:t xml:space="preserve">, 10-point font for the table </w:t>
      </w:r>
      <w:r w:rsidRPr="009507CA">
        <w:rPr>
          <w:rFonts w:ascii="Times New Roman" w:hAnsi="Times New Roman"/>
          <w:sz w:val="22"/>
          <w:szCs w:val="22"/>
        </w:rPr>
        <w:t>and 1</w:t>
      </w:r>
      <w:r w:rsidR="00357BE5">
        <w:rPr>
          <w:rFonts w:ascii="Times New Roman" w:hAnsi="Times New Roman" w:hint="eastAsia"/>
          <w:sz w:val="22"/>
          <w:szCs w:val="22"/>
        </w:rPr>
        <w:t>7</w:t>
      </w:r>
      <w:r w:rsidRPr="009507CA">
        <w:rPr>
          <w:rFonts w:ascii="Times New Roman" w:hAnsi="Times New Roman"/>
          <w:sz w:val="22"/>
          <w:szCs w:val="22"/>
        </w:rPr>
        <w:t xml:space="preserve">-point font for the </w:t>
      </w:r>
      <w:r w:rsidR="003D15D7">
        <w:rPr>
          <w:rFonts w:ascii="Times New Roman" w:hAnsi="Times New Roman" w:hint="eastAsia"/>
          <w:sz w:val="22"/>
          <w:szCs w:val="22"/>
        </w:rPr>
        <w:t xml:space="preserve">paper </w:t>
      </w:r>
      <w:r w:rsidRPr="009507CA">
        <w:rPr>
          <w:rFonts w:ascii="Times New Roman" w:hAnsi="Times New Roman"/>
          <w:sz w:val="22"/>
          <w:szCs w:val="22"/>
        </w:rPr>
        <w:t xml:space="preserve">title. These instructions have been produced using Times New Roman fonts. Other recommended fonts are Times Roman. </w:t>
      </w:r>
      <w:r w:rsidRPr="009507CA">
        <w:rPr>
          <w:rFonts w:ascii="Times New Roman" w:hAnsi="Times New Roman"/>
          <w:i/>
          <w:sz w:val="22"/>
          <w:szCs w:val="22"/>
        </w:rPr>
        <w:t>Italics</w:t>
      </w:r>
      <w:r w:rsidRPr="009507CA">
        <w:rPr>
          <w:rFonts w:ascii="Times New Roman" w:hAnsi="Times New Roman"/>
          <w:sz w:val="22"/>
          <w:szCs w:val="22"/>
        </w:rPr>
        <w:t xml:space="preserve"> can be used for </w:t>
      </w:r>
      <w:r w:rsidRPr="009507CA">
        <w:rPr>
          <w:rFonts w:ascii="Times New Roman" w:hAnsi="Times New Roman"/>
          <w:i/>
          <w:sz w:val="22"/>
          <w:szCs w:val="22"/>
        </w:rPr>
        <w:t>emphasis</w:t>
      </w:r>
      <w:r w:rsidRPr="009507CA">
        <w:rPr>
          <w:rFonts w:ascii="Times New Roman" w:hAnsi="Times New Roman"/>
          <w:sz w:val="22"/>
          <w:szCs w:val="22"/>
        </w:rPr>
        <w:t xml:space="preserve"> in the main body of text. </w:t>
      </w:r>
    </w:p>
    <w:p w14:paraId="73564760" w14:textId="77777777" w:rsidR="00024864" w:rsidRDefault="00024864">
      <w:pPr>
        <w:ind w:right="-54"/>
        <w:jc w:val="both"/>
        <w:rPr>
          <w:sz w:val="8"/>
        </w:rPr>
      </w:pPr>
    </w:p>
    <w:p w14:paraId="4FFD21F0" w14:textId="77777777" w:rsidR="004345D8" w:rsidRP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lastRenderedPageBreak/>
        <w:t>3.</w:t>
      </w:r>
      <w:r w:rsidR="00024864" w:rsidRPr="00BA483D">
        <w:rPr>
          <w:rFonts w:ascii="Times New Roman" w:hAnsi="Times New Roman"/>
          <w:b/>
          <w:sz w:val="22"/>
          <w:szCs w:val="22"/>
        </w:rPr>
        <w:t>4. Equations</w:t>
      </w:r>
    </w:p>
    <w:p w14:paraId="3D0BDBF7" w14:textId="77777777" w:rsidR="00024864" w:rsidRPr="00BA483D" w:rsidRDefault="00024864" w:rsidP="004345D8">
      <w:pPr>
        <w:ind w:firstLineChars="100" w:firstLine="220"/>
        <w:jc w:val="both"/>
        <w:rPr>
          <w:rFonts w:ascii="Times New Roman" w:hAnsi="Times New Roman"/>
          <w:sz w:val="22"/>
          <w:szCs w:val="22"/>
        </w:rPr>
      </w:pPr>
      <w:r w:rsidRPr="00BA483D">
        <w:rPr>
          <w:rFonts w:ascii="Times New Roman" w:hAnsi="Times New Roman"/>
          <w:sz w:val="22"/>
          <w:szCs w:val="22"/>
        </w:rPr>
        <w:t xml:space="preserve">Equations should be placed flush-left with the text margin and should be preceded and followed by </w:t>
      </w:r>
      <w:r w:rsidR="00BA483D">
        <w:rPr>
          <w:rFonts w:ascii="Times New Roman" w:hAnsi="Times New Roman"/>
          <w:sz w:val="22"/>
          <w:szCs w:val="22"/>
        </w:rPr>
        <w:t>one</w:t>
      </w:r>
      <w:r w:rsidR="00A96877">
        <w:rPr>
          <w:rFonts w:ascii="Times New Roman" w:hAnsi="Times New Roman" w:hint="eastAsia"/>
          <w:sz w:val="22"/>
          <w:szCs w:val="22"/>
        </w:rPr>
        <w:t xml:space="preserve"> half</w:t>
      </w:r>
      <w:r w:rsidR="00BA483D">
        <w:rPr>
          <w:rFonts w:ascii="Times New Roman" w:hAnsi="Times New Roman"/>
          <w:sz w:val="22"/>
          <w:szCs w:val="22"/>
        </w:rPr>
        <w:t xml:space="preserve">-line </w:t>
      </w:r>
      <w:r w:rsidRPr="00BA483D">
        <w:rPr>
          <w:rFonts w:ascii="Times New Roman" w:hAnsi="Times New Roman"/>
          <w:sz w:val="22"/>
          <w:szCs w:val="22"/>
        </w:rPr>
        <w:t>spacing.</w:t>
      </w:r>
    </w:p>
    <w:p w14:paraId="0B025C2A" w14:textId="77777777" w:rsidR="00024864" w:rsidRPr="00BA483D" w:rsidRDefault="00BA483D" w:rsidP="004345D8">
      <w:pPr>
        <w:tabs>
          <w:tab w:val="right" w:pos="10319"/>
        </w:tabs>
        <w:wordWrap w:val="0"/>
        <w:snapToGrid w:val="0"/>
        <w:spacing w:line="360" w:lineRule="auto"/>
        <w:jc w:val="right"/>
        <w:rPr>
          <w:rFonts w:ascii="Times New Roman" w:hAnsi="Times New Roman"/>
          <w:sz w:val="22"/>
          <w:szCs w:val="22"/>
        </w:rPr>
      </w:pPr>
      <w:r w:rsidRPr="00BA483D">
        <w:rPr>
          <w:rFonts w:ascii="Times New Roman" w:hAnsi="Times New Roman"/>
          <w:position w:val="-6"/>
          <w:sz w:val="22"/>
          <w:szCs w:val="22"/>
        </w:rPr>
        <w:object w:dxaOrig="840" w:dyaOrig="320" w14:anchorId="0FE19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15.6pt" o:ole="" fillcolor="window">
            <v:imagedata r:id="rId7" o:title=""/>
          </v:shape>
          <o:OLEObject Type="Embed" ProgID="Equation.3" ShapeID="_x0000_i1025" DrawAspect="Content" ObjectID="_1752655656" r:id="rId8"/>
        </w:object>
      </w:r>
      <w:r w:rsidR="00357BE5">
        <w:rPr>
          <w:rFonts w:ascii="Times New Roman" w:hAnsi="Times New Roman" w:hint="eastAsia"/>
          <w:sz w:val="22"/>
          <w:szCs w:val="22"/>
        </w:rPr>
        <w:t xml:space="preserve">                                                                                            </w:t>
      </w:r>
      <w:r w:rsidR="00024864" w:rsidRPr="00BA483D">
        <w:rPr>
          <w:rFonts w:ascii="Times New Roman" w:hAnsi="Times New Roman"/>
          <w:sz w:val="22"/>
          <w:szCs w:val="22"/>
        </w:rPr>
        <w:t>(1)</w:t>
      </w:r>
    </w:p>
    <w:p w14:paraId="74966B08" w14:textId="77777777" w:rsidR="00024864" w:rsidRPr="00BA483D" w:rsidRDefault="00024864" w:rsidP="004345D8">
      <w:pPr>
        <w:ind w:firstLineChars="100" w:firstLine="220"/>
        <w:jc w:val="both"/>
        <w:rPr>
          <w:rFonts w:ascii="Times New Roman" w:hAnsi="Times New Roman"/>
          <w:sz w:val="22"/>
          <w:szCs w:val="22"/>
        </w:rPr>
      </w:pPr>
      <w:r w:rsidRPr="00BA483D">
        <w:rPr>
          <w:rFonts w:ascii="Times New Roman" w:hAnsi="Times New Roman"/>
          <w:sz w:val="22"/>
          <w:szCs w:val="22"/>
        </w:rPr>
        <w:t>If they are numbered make sure that they are numbered consecutively. Place the numbers in parentheses flush with the right-hand margin.</w:t>
      </w:r>
    </w:p>
    <w:p w14:paraId="4994FF73" w14:textId="77777777" w:rsidR="004345D8" w:rsidRP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BA483D">
        <w:rPr>
          <w:rFonts w:ascii="Times New Roman" w:hAnsi="Times New Roman"/>
          <w:b/>
          <w:sz w:val="22"/>
          <w:szCs w:val="22"/>
        </w:rPr>
        <w:t xml:space="preserve">5. Tables and </w:t>
      </w:r>
      <w:r w:rsidR="00BA483D" w:rsidRPr="00BA483D">
        <w:rPr>
          <w:rFonts w:ascii="Times New Roman" w:hAnsi="Times New Roman"/>
          <w:b/>
          <w:sz w:val="22"/>
          <w:szCs w:val="22"/>
        </w:rPr>
        <w:t>figures</w:t>
      </w:r>
    </w:p>
    <w:p w14:paraId="7418CE31" w14:textId="77777777" w:rsidR="00024864" w:rsidRDefault="00024864" w:rsidP="004345D8">
      <w:pPr>
        <w:ind w:firstLineChars="100" w:firstLine="220"/>
        <w:jc w:val="both"/>
        <w:rPr>
          <w:rFonts w:ascii="Times New Roman" w:hAnsi="Times New Roman"/>
          <w:sz w:val="22"/>
          <w:szCs w:val="22"/>
        </w:rPr>
      </w:pPr>
      <w:r w:rsidRPr="00BA483D">
        <w:rPr>
          <w:rFonts w:ascii="Times New Roman" w:hAnsi="Times New Roman"/>
          <w:sz w:val="22"/>
          <w:szCs w:val="22"/>
        </w:rPr>
        <w:t xml:space="preserve">Tables and </w:t>
      </w:r>
      <w:r w:rsidR="00BA483D" w:rsidRPr="00BA483D">
        <w:rPr>
          <w:rFonts w:ascii="Times New Roman" w:hAnsi="Times New Roman"/>
          <w:sz w:val="22"/>
          <w:szCs w:val="22"/>
        </w:rPr>
        <w:t xml:space="preserve">figures </w:t>
      </w:r>
      <w:r w:rsidRPr="00BA483D">
        <w:rPr>
          <w:rFonts w:ascii="Times New Roman" w:hAnsi="Times New Roman"/>
          <w:sz w:val="22"/>
          <w:szCs w:val="22"/>
        </w:rPr>
        <w:t xml:space="preserve">should be arranged throughout the text and preferably be included on the same page as they are first discussed. They should </w:t>
      </w:r>
      <w:r w:rsidR="00BA483D" w:rsidRPr="00BA483D">
        <w:rPr>
          <w:rFonts w:ascii="Times New Roman" w:hAnsi="Times New Roman"/>
          <w:sz w:val="22"/>
          <w:szCs w:val="22"/>
        </w:rPr>
        <w:t>also be numbered consecutively. Again, one blank line should be placed above and below all tables and figures.</w:t>
      </w:r>
    </w:p>
    <w:p w14:paraId="76AB31D2" w14:textId="77777777" w:rsidR="00BA483D" w:rsidRDefault="00BA483D" w:rsidP="004345D8">
      <w:pPr>
        <w:ind w:firstLineChars="100" w:firstLine="220"/>
        <w:jc w:val="both"/>
        <w:rPr>
          <w:rFonts w:ascii="Times New Roman" w:hAnsi="Times New Roman"/>
          <w:sz w:val="22"/>
          <w:szCs w:val="22"/>
        </w:rPr>
      </w:pPr>
      <w:r>
        <w:rPr>
          <w:rFonts w:ascii="Times New Roman" w:hAnsi="Times New Roman"/>
          <w:sz w:val="22"/>
          <w:szCs w:val="22"/>
        </w:rPr>
        <w:t>Tables should be centered and have a table caption placed above.</w:t>
      </w:r>
    </w:p>
    <w:p w14:paraId="20A34797" w14:textId="77777777" w:rsidR="00D5646B" w:rsidRDefault="00D5646B" w:rsidP="004345D8">
      <w:pPr>
        <w:ind w:firstLineChars="100" w:firstLine="220"/>
        <w:jc w:val="both"/>
        <w:rPr>
          <w:rFonts w:ascii="Times New Roman" w:hAnsi="Times New Roman"/>
          <w:sz w:val="22"/>
          <w:szCs w:val="22"/>
        </w:rPr>
      </w:pPr>
    </w:p>
    <w:p w14:paraId="32FE40E6" w14:textId="77777777" w:rsidR="003D15D7" w:rsidRDefault="003D15D7" w:rsidP="003D15D7">
      <w:pPr>
        <w:spacing w:beforeLines="50" w:before="120" w:afterLines="50" w:after="120"/>
        <w:jc w:val="center"/>
        <w:outlineLvl w:val="0"/>
        <w:rPr>
          <w:rFonts w:ascii="Times New Roman" w:hAnsi="Times New Roman"/>
          <w:sz w:val="22"/>
          <w:szCs w:val="22"/>
        </w:rPr>
      </w:pPr>
      <w:r>
        <w:rPr>
          <w:rFonts w:ascii="Times New Roman" w:hAnsi="Times New Roman" w:hint="eastAsia"/>
          <w:b/>
          <w:sz w:val="24"/>
          <w:szCs w:val="24"/>
        </w:rPr>
        <w:t>Table</w:t>
      </w:r>
      <w:r w:rsidRPr="005550C2">
        <w:rPr>
          <w:rFonts w:ascii="Times New Roman" w:hAnsi="Times New Roman"/>
          <w:b/>
          <w:sz w:val="24"/>
          <w:szCs w:val="24"/>
        </w:rPr>
        <w:t xml:space="preserve"> 1</w:t>
      </w:r>
      <w:r w:rsidRPr="005550C2">
        <w:rPr>
          <w:rFonts w:ascii="Times New Roman" w:hAnsi="Times New Roman" w:hint="eastAsia"/>
          <w:b/>
          <w:sz w:val="24"/>
          <w:szCs w:val="24"/>
        </w:rPr>
        <w:t>.</w:t>
      </w:r>
      <w:r w:rsidRPr="005550C2">
        <w:rPr>
          <w:rFonts w:ascii="Times New Roman" w:hAnsi="Times New Roman"/>
          <w:b/>
          <w:spacing w:val="80"/>
          <w:sz w:val="24"/>
          <w:szCs w:val="24"/>
        </w:rPr>
        <w:t xml:space="preserve"> </w:t>
      </w:r>
      <w:r>
        <w:rPr>
          <w:rFonts w:ascii="Times New Roman" w:hAnsi="Times New Roman" w:hint="eastAsia"/>
          <w:iCs/>
          <w:sz w:val="22"/>
          <w:szCs w:val="22"/>
        </w:rPr>
        <w:t>An example for the table</w:t>
      </w:r>
    </w:p>
    <w:tbl>
      <w:tblPr>
        <w:tblW w:w="0" w:type="auto"/>
        <w:tblBorders>
          <w:top w:val="single" w:sz="4" w:space="0" w:color="auto"/>
          <w:bottom w:val="single" w:sz="4" w:space="0" w:color="auto"/>
        </w:tblBorders>
        <w:tblLook w:val="01E0" w:firstRow="1" w:lastRow="1" w:firstColumn="1" w:lastColumn="1" w:noHBand="0" w:noVBand="0"/>
      </w:tblPr>
      <w:tblGrid>
        <w:gridCol w:w="3001"/>
        <w:gridCol w:w="3011"/>
        <w:gridCol w:w="3046"/>
      </w:tblGrid>
      <w:tr w:rsidR="003D15D7" w:rsidRPr="00A21402" w14:paraId="26FFFB68" w14:textId="77777777" w:rsidTr="00A21402">
        <w:tc>
          <w:tcPr>
            <w:tcW w:w="3091" w:type="dxa"/>
            <w:tcBorders>
              <w:top w:val="single" w:sz="8" w:space="0" w:color="auto"/>
              <w:bottom w:val="single" w:sz="4" w:space="0" w:color="auto"/>
            </w:tcBorders>
            <w:shd w:val="clear" w:color="auto" w:fill="auto"/>
          </w:tcPr>
          <w:p w14:paraId="5F0C979C" w14:textId="77777777" w:rsidR="003D15D7" w:rsidRPr="00A21402" w:rsidRDefault="003D15D7" w:rsidP="00A21402">
            <w:pPr>
              <w:spacing w:line="320" w:lineRule="exact"/>
              <w:jc w:val="both"/>
              <w:rPr>
                <w:rFonts w:ascii="Times New Roman" w:hAnsi="Times New Roman"/>
                <w:b/>
              </w:rPr>
            </w:pPr>
            <w:r w:rsidRPr="00A21402">
              <w:rPr>
                <w:rFonts w:ascii="Times New Roman" w:hAnsi="Times New Roman" w:hint="eastAsia"/>
                <w:b/>
              </w:rPr>
              <w:t>No.</w:t>
            </w:r>
          </w:p>
        </w:tc>
        <w:tc>
          <w:tcPr>
            <w:tcW w:w="3091" w:type="dxa"/>
            <w:tcBorders>
              <w:top w:val="single" w:sz="8" w:space="0" w:color="auto"/>
              <w:bottom w:val="single" w:sz="4" w:space="0" w:color="auto"/>
            </w:tcBorders>
            <w:shd w:val="clear" w:color="auto" w:fill="auto"/>
          </w:tcPr>
          <w:p w14:paraId="012136A2" w14:textId="77777777" w:rsidR="003D15D7" w:rsidRPr="00A21402" w:rsidRDefault="003D15D7" w:rsidP="00A21402">
            <w:pPr>
              <w:spacing w:line="320" w:lineRule="exact"/>
              <w:jc w:val="both"/>
              <w:rPr>
                <w:rFonts w:ascii="Times New Roman" w:hAnsi="Times New Roman"/>
                <w:b/>
              </w:rPr>
            </w:pPr>
            <w:r w:rsidRPr="00A21402">
              <w:rPr>
                <w:rFonts w:ascii="Times New Roman" w:hAnsi="Times New Roman" w:hint="eastAsia"/>
                <w:b/>
              </w:rPr>
              <w:t>Names</w:t>
            </w:r>
          </w:p>
        </w:tc>
        <w:tc>
          <w:tcPr>
            <w:tcW w:w="3092" w:type="dxa"/>
            <w:tcBorders>
              <w:top w:val="single" w:sz="8" w:space="0" w:color="auto"/>
              <w:bottom w:val="single" w:sz="4" w:space="0" w:color="auto"/>
            </w:tcBorders>
            <w:shd w:val="clear" w:color="auto" w:fill="auto"/>
          </w:tcPr>
          <w:p w14:paraId="72399B19" w14:textId="77777777" w:rsidR="003D15D7" w:rsidRPr="00A21402" w:rsidRDefault="003D15D7" w:rsidP="00A21402">
            <w:pPr>
              <w:spacing w:line="320" w:lineRule="exact"/>
              <w:jc w:val="both"/>
              <w:rPr>
                <w:rFonts w:ascii="Times New Roman" w:hAnsi="Times New Roman"/>
                <w:b/>
              </w:rPr>
            </w:pPr>
            <w:r w:rsidRPr="00A21402">
              <w:rPr>
                <w:rFonts w:ascii="Times New Roman" w:hAnsi="Times New Roman" w:hint="eastAsia"/>
                <w:b/>
              </w:rPr>
              <w:t>Contact email</w:t>
            </w:r>
          </w:p>
        </w:tc>
      </w:tr>
      <w:tr w:rsidR="003D15D7" w:rsidRPr="00A21402" w14:paraId="3B9FE5BD" w14:textId="77777777" w:rsidTr="00A21402">
        <w:tc>
          <w:tcPr>
            <w:tcW w:w="3091" w:type="dxa"/>
            <w:tcBorders>
              <w:top w:val="single" w:sz="4" w:space="0" w:color="auto"/>
            </w:tcBorders>
            <w:shd w:val="clear" w:color="auto" w:fill="auto"/>
          </w:tcPr>
          <w:p w14:paraId="455C8465" w14:textId="77777777"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1</w:t>
            </w:r>
          </w:p>
        </w:tc>
        <w:tc>
          <w:tcPr>
            <w:tcW w:w="3091" w:type="dxa"/>
            <w:tcBorders>
              <w:top w:val="single" w:sz="4" w:space="0" w:color="auto"/>
            </w:tcBorders>
            <w:shd w:val="clear" w:color="auto" w:fill="auto"/>
          </w:tcPr>
          <w:p w14:paraId="094FF8B4" w14:textId="2462CBAD" w:rsidR="003D15D7" w:rsidRPr="00A21402" w:rsidRDefault="00C768CC" w:rsidP="00A21402">
            <w:pPr>
              <w:spacing w:line="320" w:lineRule="exact"/>
              <w:jc w:val="both"/>
              <w:rPr>
                <w:rFonts w:ascii="Times New Roman" w:hAnsi="Times New Roman"/>
              </w:rPr>
            </w:pPr>
            <w:r>
              <w:rPr>
                <w:rFonts w:ascii="Times New Roman" w:hAnsi="Times New Roman"/>
              </w:rPr>
              <w:t>Charles</w:t>
            </w:r>
            <w:r w:rsidR="003D15D7" w:rsidRPr="00A21402">
              <w:rPr>
                <w:rFonts w:ascii="Times New Roman" w:hAnsi="Times New Roman" w:hint="eastAsia"/>
              </w:rPr>
              <w:t xml:space="preserve"> </w:t>
            </w:r>
            <w:r w:rsidR="00281407">
              <w:rPr>
                <w:rFonts w:ascii="Times New Roman" w:hAnsi="Times New Roman"/>
              </w:rPr>
              <w:t>Wong</w:t>
            </w:r>
          </w:p>
        </w:tc>
        <w:tc>
          <w:tcPr>
            <w:tcW w:w="3092" w:type="dxa"/>
            <w:tcBorders>
              <w:top w:val="single" w:sz="4" w:space="0" w:color="auto"/>
            </w:tcBorders>
            <w:shd w:val="clear" w:color="auto" w:fill="auto"/>
          </w:tcPr>
          <w:p w14:paraId="5C04B4FB" w14:textId="4825B413" w:rsidR="003D15D7" w:rsidRPr="00281407" w:rsidRDefault="00000000" w:rsidP="00A21402">
            <w:pPr>
              <w:spacing w:line="320" w:lineRule="exact"/>
              <w:jc w:val="both"/>
              <w:rPr>
                <w:rFonts w:ascii="Times New Roman" w:hAnsi="Times New Roman"/>
                <w:u w:val="single"/>
              </w:rPr>
            </w:pPr>
            <w:hyperlink r:id="rId9" w:history="1">
              <w:r w:rsidR="008B2263" w:rsidRPr="00855E5D">
                <w:rPr>
                  <w:rStyle w:val="a6"/>
                </w:rPr>
                <w:t>cwong@abc.edu.cn</w:t>
              </w:r>
            </w:hyperlink>
          </w:p>
        </w:tc>
      </w:tr>
      <w:tr w:rsidR="003D15D7" w:rsidRPr="00A21402" w14:paraId="468DE4C0" w14:textId="77777777" w:rsidTr="00A21402">
        <w:tc>
          <w:tcPr>
            <w:tcW w:w="3091" w:type="dxa"/>
            <w:shd w:val="clear" w:color="auto" w:fill="auto"/>
          </w:tcPr>
          <w:p w14:paraId="003D545D" w14:textId="77777777"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2</w:t>
            </w:r>
          </w:p>
        </w:tc>
        <w:tc>
          <w:tcPr>
            <w:tcW w:w="3091" w:type="dxa"/>
            <w:shd w:val="clear" w:color="auto" w:fill="auto"/>
          </w:tcPr>
          <w:p w14:paraId="4BDA18F3" w14:textId="524E9F51"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 xml:space="preserve">Si </w:t>
            </w:r>
            <w:r w:rsidR="00C768CC">
              <w:rPr>
                <w:rFonts w:ascii="Times New Roman" w:hAnsi="Times New Roman"/>
              </w:rPr>
              <w:t>K</w:t>
            </w:r>
            <w:r w:rsidRPr="00A21402">
              <w:rPr>
                <w:rFonts w:ascii="Times New Roman" w:hAnsi="Times New Roman" w:hint="eastAsia"/>
              </w:rPr>
              <w:t>i</w:t>
            </w:r>
            <w:r w:rsidR="00C768CC">
              <w:rPr>
                <w:rFonts w:ascii="Times New Roman" w:hAnsi="Times New Roman"/>
              </w:rPr>
              <w:t>m</w:t>
            </w:r>
          </w:p>
        </w:tc>
        <w:tc>
          <w:tcPr>
            <w:tcW w:w="3092" w:type="dxa"/>
            <w:shd w:val="clear" w:color="auto" w:fill="auto"/>
          </w:tcPr>
          <w:p w14:paraId="08FBFFB8" w14:textId="21652FEF" w:rsidR="003D15D7" w:rsidRPr="00A21402" w:rsidRDefault="00000000" w:rsidP="00A21402">
            <w:pPr>
              <w:spacing w:line="320" w:lineRule="exact"/>
              <w:jc w:val="both"/>
              <w:rPr>
                <w:rFonts w:ascii="Times New Roman" w:hAnsi="Times New Roman"/>
              </w:rPr>
            </w:pPr>
            <w:hyperlink r:id="rId10" w:history="1">
              <w:r w:rsidR="008B2263" w:rsidRPr="00855E5D">
                <w:rPr>
                  <w:rStyle w:val="a6"/>
                  <w:rFonts w:hint="eastAsia"/>
                </w:rPr>
                <w:t>s</w:t>
              </w:r>
              <w:r w:rsidR="008B2263" w:rsidRPr="00855E5D">
                <w:rPr>
                  <w:rStyle w:val="a6"/>
                </w:rPr>
                <w:t>k</w:t>
              </w:r>
              <w:r w:rsidR="008B2263" w:rsidRPr="00855E5D">
                <w:rPr>
                  <w:rStyle w:val="a6"/>
                  <w:rFonts w:hint="eastAsia"/>
                </w:rPr>
                <w:t>i</w:t>
              </w:r>
              <w:r w:rsidR="008B2263" w:rsidRPr="00855E5D">
                <w:rPr>
                  <w:rStyle w:val="a6"/>
                </w:rPr>
                <w:t>m@abc.edu.kr</w:t>
              </w:r>
            </w:hyperlink>
          </w:p>
        </w:tc>
      </w:tr>
      <w:tr w:rsidR="003D15D7" w:rsidRPr="00A21402" w14:paraId="41FC7722" w14:textId="77777777" w:rsidTr="00A21402">
        <w:tc>
          <w:tcPr>
            <w:tcW w:w="3091" w:type="dxa"/>
            <w:tcBorders>
              <w:bottom w:val="single" w:sz="8" w:space="0" w:color="auto"/>
            </w:tcBorders>
            <w:shd w:val="clear" w:color="auto" w:fill="auto"/>
          </w:tcPr>
          <w:p w14:paraId="4C8D6859" w14:textId="77777777"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3</w:t>
            </w:r>
          </w:p>
        </w:tc>
        <w:tc>
          <w:tcPr>
            <w:tcW w:w="3091" w:type="dxa"/>
            <w:tcBorders>
              <w:bottom w:val="single" w:sz="8" w:space="0" w:color="auto"/>
            </w:tcBorders>
            <w:shd w:val="clear" w:color="auto" w:fill="auto"/>
          </w:tcPr>
          <w:p w14:paraId="67E90CED" w14:textId="2BD48459" w:rsidR="003D15D7" w:rsidRPr="00A21402" w:rsidRDefault="003D15D7" w:rsidP="00A21402">
            <w:pPr>
              <w:spacing w:line="320" w:lineRule="exact"/>
              <w:jc w:val="both"/>
              <w:rPr>
                <w:rFonts w:ascii="Times New Roman" w:hAnsi="Times New Roman"/>
              </w:rPr>
            </w:pPr>
            <w:r w:rsidRPr="00A21402">
              <w:rPr>
                <w:rFonts w:ascii="Times New Roman" w:hAnsi="Times New Roman" w:hint="eastAsia"/>
              </w:rPr>
              <w:t xml:space="preserve">Wu </w:t>
            </w:r>
            <w:r w:rsidR="0090181F">
              <w:rPr>
                <w:rFonts w:ascii="Times New Roman" w:hAnsi="Times New Roman"/>
              </w:rPr>
              <w:t>T</w:t>
            </w:r>
            <w:r w:rsidR="00C768CC">
              <w:rPr>
                <w:rFonts w:ascii="Times New Roman" w:hAnsi="Times New Roman"/>
              </w:rPr>
              <w:t>a</w:t>
            </w:r>
            <w:r w:rsidR="0090181F">
              <w:rPr>
                <w:rFonts w:ascii="Times New Roman" w:hAnsi="Times New Roman"/>
              </w:rPr>
              <w:t>n</w:t>
            </w:r>
          </w:p>
        </w:tc>
        <w:tc>
          <w:tcPr>
            <w:tcW w:w="3092" w:type="dxa"/>
            <w:tcBorders>
              <w:bottom w:val="single" w:sz="8" w:space="0" w:color="auto"/>
            </w:tcBorders>
            <w:shd w:val="clear" w:color="auto" w:fill="auto"/>
          </w:tcPr>
          <w:p w14:paraId="72A1BDD5" w14:textId="3877D853" w:rsidR="003D15D7" w:rsidRPr="00A21402" w:rsidRDefault="00000000" w:rsidP="00A21402">
            <w:pPr>
              <w:spacing w:line="320" w:lineRule="exact"/>
              <w:jc w:val="both"/>
              <w:rPr>
                <w:rFonts w:ascii="Times New Roman" w:hAnsi="Times New Roman"/>
              </w:rPr>
            </w:pPr>
            <w:hyperlink r:id="rId11" w:history="1">
              <w:r w:rsidR="008B2263" w:rsidRPr="00855E5D">
                <w:rPr>
                  <w:rStyle w:val="a6"/>
                  <w:rFonts w:hint="eastAsia"/>
                </w:rPr>
                <w:t>w</w:t>
              </w:r>
              <w:r w:rsidR="008B2263" w:rsidRPr="00855E5D">
                <w:rPr>
                  <w:rStyle w:val="a6"/>
                </w:rPr>
                <w:t>tan@abc.edu.sg</w:t>
              </w:r>
            </w:hyperlink>
          </w:p>
        </w:tc>
      </w:tr>
    </w:tbl>
    <w:p w14:paraId="0D733CC7" w14:textId="77777777" w:rsidR="003D15D7" w:rsidRPr="00BA483D" w:rsidRDefault="003D15D7" w:rsidP="003D15D7">
      <w:pPr>
        <w:jc w:val="both"/>
        <w:rPr>
          <w:rFonts w:ascii="Times New Roman" w:hAnsi="Times New Roman"/>
          <w:sz w:val="22"/>
          <w:szCs w:val="22"/>
        </w:rPr>
      </w:pPr>
    </w:p>
    <w:p w14:paraId="18EF6793" w14:textId="77777777" w:rsidR="00024864" w:rsidRDefault="001C2CF7" w:rsidP="004345D8">
      <w:pPr>
        <w:ind w:firstLineChars="100" w:firstLine="220"/>
        <w:jc w:val="both"/>
        <w:rPr>
          <w:rFonts w:ascii="Times New Roman" w:hAnsi="Times New Roman"/>
          <w:sz w:val="22"/>
          <w:szCs w:val="22"/>
        </w:rPr>
      </w:pPr>
      <w:r w:rsidRPr="001C2CF7">
        <w:rPr>
          <w:rFonts w:ascii="Times New Roman" w:hAnsi="Times New Roman"/>
          <w:sz w:val="22"/>
          <w:szCs w:val="22"/>
        </w:rPr>
        <w:t>Figures should be centered in the manuscript and should have a</w:t>
      </w:r>
      <w:r w:rsidRPr="001C2CF7">
        <w:rPr>
          <w:rFonts w:ascii="Times New Roman" w:hAnsi="Times New Roman" w:hint="eastAsia"/>
          <w:sz w:val="22"/>
          <w:szCs w:val="22"/>
        </w:rPr>
        <w:t xml:space="preserve"> </w:t>
      </w:r>
      <w:r w:rsidRPr="001C2CF7">
        <w:rPr>
          <w:rFonts w:ascii="Times New Roman" w:hAnsi="Times New Roman"/>
          <w:sz w:val="22"/>
          <w:szCs w:val="22"/>
        </w:rPr>
        <w:t xml:space="preserve">figure caption placed underneath. Figures and photographs </w:t>
      </w:r>
      <w:r w:rsidR="002A5D7A">
        <w:rPr>
          <w:rFonts w:ascii="Times New Roman" w:hAnsi="Times New Roman"/>
          <w:sz w:val="22"/>
          <w:szCs w:val="22"/>
        </w:rPr>
        <w:t>are</w:t>
      </w:r>
      <w:r w:rsidRPr="001C2CF7">
        <w:rPr>
          <w:rFonts w:ascii="Times New Roman" w:hAnsi="Times New Roman"/>
          <w:sz w:val="22"/>
          <w:szCs w:val="22"/>
        </w:rPr>
        <w:t xml:space="preserve"> encouraged</w:t>
      </w:r>
      <w:r w:rsidRPr="001C2CF7">
        <w:rPr>
          <w:rFonts w:ascii="Times New Roman" w:hAnsi="Times New Roman" w:hint="eastAsia"/>
          <w:sz w:val="22"/>
          <w:szCs w:val="22"/>
        </w:rPr>
        <w:t xml:space="preserve"> </w:t>
      </w:r>
      <w:r w:rsidRPr="001C2CF7">
        <w:rPr>
          <w:rFonts w:ascii="Times New Roman" w:hAnsi="Times New Roman"/>
          <w:sz w:val="22"/>
          <w:szCs w:val="22"/>
        </w:rPr>
        <w:t>to present color pictures. All notations and lettering should not be</w:t>
      </w:r>
      <w:r w:rsidRPr="001C2CF7">
        <w:rPr>
          <w:rFonts w:ascii="Times New Roman" w:hAnsi="Times New Roman" w:hint="eastAsia"/>
          <w:sz w:val="22"/>
          <w:szCs w:val="22"/>
        </w:rPr>
        <w:t xml:space="preserve"> </w:t>
      </w:r>
      <w:r w:rsidRPr="001C2CF7">
        <w:rPr>
          <w:rFonts w:ascii="Times New Roman" w:hAnsi="Times New Roman"/>
          <w:sz w:val="22"/>
          <w:szCs w:val="22"/>
        </w:rPr>
        <w:t>too small. The use of heavy black, bold lettering should be avoided</w:t>
      </w:r>
      <w:r w:rsidRPr="001C2CF7">
        <w:rPr>
          <w:rFonts w:ascii="Times New Roman" w:hAnsi="Times New Roman" w:hint="eastAsia"/>
          <w:sz w:val="22"/>
          <w:szCs w:val="22"/>
        </w:rPr>
        <w:t xml:space="preserve"> </w:t>
      </w:r>
      <w:r w:rsidRPr="001C2CF7">
        <w:rPr>
          <w:rFonts w:ascii="Times New Roman" w:hAnsi="Times New Roman"/>
          <w:sz w:val="22"/>
          <w:szCs w:val="22"/>
        </w:rPr>
        <w:t>as this will look unpleasantly dark.</w:t>
      </w:r>
    </w:p>
    <w:p w14:paraId="33653E9B" w14:textId="77777777" w:rsidR="00D5646B" w:rsidRPr="001C2CF7" w:rsidRDefault="00D5646B" w:rsidP="004345D8">
      <w:pPr>
        <w:ind w:firstLineChars="100" w:firstLine="220"/>
        <w:jc w:val="both"/>
        <w:rPr>
          <w:rFonts w:ascii="Times New Roman" w:hAnsi="Times New Roman"/>
          <w:sz w:val="22"/>
          <w:szCs w:val="22"/>
        </w:rPr>
      </w:pPr>
    </w:p>
    <w:p w14:paraId="619123E8" w14:textId="77777777" w:rsidR="004345D8" w:rsidRPr="004345D8" w:rsidRDefault="004345D8" w:rsidP="004345D8">
      <w:pPr>
        <w:spacing w:beforeLines="50" w:before="120" w:afterLines="50" w:after="120"/>
        <w:jc w:val="both"/>
        <w:rPr>
          <w:rFonts w:ascii="Times New Roman" w:hAnsi="Times New Roman"/>
          <w:b/>
          <w:sz w:val="22"/>
          <w:szCs w:val="22"/>
        </w:rPr>
      </w:pPr>
      <w:r>
        <w:rPr>
          <w:rFonts w:ascii="Times New Roman" w:hAnsi="Times New Roman" w:hint="eastAsia"/>
          <w:b/>
          <w:sz w:val="22"/>
          <w:szCs w:val="22"/>
        </w:rPr>
        <w:t>3.</w:t>
      </w:r>
      <w:r w:rsidR="00024864" w:rsidRPr="001C2CF7">
        <w:rPr>
          <w:rFonts w:ascii="Times New Roman" w:hAnsi="Times New Roman"/>
          <w:b/>
          <w:sz w:val="22"/>
          <w:szCs w:val="22"/>
        </w:rPr>
        <w:t xml:space="preserve">6. </w:t>
      </w:r>
      <w:r w:rsidR="001C2CF7" w:rsidRPr="001C2CF7">
        <w:rPr>
          <w:rFonts w:ascii="Times New Roman" w:hAnsi="Times New Roman"/>
          <w:b/>
          <w:sz w:val="22"/>
          <w:szCs w:val="22"/>
        </w:rPr>
        <w:t>References</w:t>
      </w:r>
    </w:p>
    <w:p w14:paraId="181B6229" w14:textId="77777777" w:rsidR="00AB0D87" w:rsidRPr="00AB0D87" w:rsidRDefault="00AB0D87" w:rsidP="00AB0D87">
      <w:pPr>
        <w:ind w:firstLineChars="100" w:firstLine="220"/>
        <w:jc w:val="both"/>
        <w:rPr>
          <w:rFonts w:ascii="Times New Roman" w:hAnsi="Times New Roman"/>
          <w:sz w:val="22"/>
          <w:szCs w:val="22"/>
        </w:rPr>
      </w:pPr>
      <w:r w:rsidRPr="00AB0D87">
        <w:rPr>
          <w:rFonts w:ascii="Times New Roman" w:hAnsi="Times New Roman"/>
          <w:sz w:val="22"/>
          <w:szCs w:val="22"/>
        </w:rPr>
        <w:t>Every reference must be cited in the text using number(s) in square brackets</w:t>
      </w:r>
      <w:r w:rsidR="0096061B">
        <w:rPr>
          <w:rFonts w:ascii="Times New Roman" w:hAnsi="Times New Roman"/>
          <w:sz w:val="22"/>
          <w:szCs w:val="22"/>
        </w:rPr>
        <w:t xml:space="preserve"> [1]</w:t>
      </w:r>
      <w:r w:rsidRPr="00AB0D87">
        <w:rPr>
          <w:rFonts w:ascii="Times New Roman" w:hAnsi="Times New Roman"/>
          <w:sz w:val="22"/>
          <w:szCs w:val="22"/>
        </w:rPr>
        <w:t>. The actual authors can be referred to, but the reference number(s) must always be given.</w:t>
      </w:r>
    </w:p>
    <w:p w14:paraId="6D91816E" w14:textId="77777777" w:rsidR="00AB0D87" w:rsidRDefault="00AB0D87" w:rsidP="00622CC3">
      <w:pPr>
        <w:ind w:firstLineChars="100" w:firstLine="220"/>
        <w:jc w:val="both"/>
        <w:rPr>
          <w:rFonts w:ascii="Times New Roman" w:hAnsi="Times New Roman"/>
          <w:sz w:val="22"/>
          <w:szCs w:val="22"/>
        </w:rPr>
      </w:pPr>
      <w:r w:rsidRPr="00AB0D87">
        <w:rPr>
          <w:rFonts w:ascii="Times New Roman" w:hAnsi="Times New Roman"/>
          <w:sz w:val="22"/>
          <w:szCs w:val="22"/>
        </w:rPr>
        <w:t xml:space="preserve">The reference list must be placed at the end of the text. References must be listed in numbers in square brackets in the order in which they appear in the text. Names of periodicals should be written out in full. References to unpublished reports and to private communications should be stated in parentheses in the text or as footnotes. For private communication, the author’s initials and year of communication should be given. </w:t>
      </w:r>
    </w:p>
    <w:p w14:paraId="021F3E31" w14:textId="77777777" w:rsidR="0054505E" w:rsidRPr="004345D8" w:rsidRDefault="00024864" w:rsidP="004345D8">
      <w:pPr>
        <w:spacing w:beforeLines="100" w:before="240" w:afterLines="100" w:after="240"/>
        <w:ind w:right="-57"/>
        <w:jc w:val="both"/>
        <w:outlineLvl w:val="0"/>
        <w:rPr>
          <w:rFonts w:ascii="Times New Roman" w:hAnsi="Times New Roman"/>
          <w:b/>
          <w:sz w:val="24"/>
          <w:szCs w:val="24"/>
        </w:rPr>
      </w:pPr>
      <w:r w:rsidRPr="004345D8">
        <w:rPr>
          <w:rFonts w:ascii="Times New Roman" w:hAnsi="Times New Roman"/>
          <w:b/>
          <w:sz w:val="24"/>
          <w:szCs w:val="24"/>
        </w:rPr>
        <w:t>A</w:t>
      </w:r>
      <w:r w:rsidR="004345D8">
        <w:rPr>
          <w:rFonts w:ascii="Times New Roman" w:hAnsi="Times New Roman" w:hint="eastAsia"/>
          <w:b/>
          <w:sz w:val="24"/>
          <w:szCs w:val="24"/>
        </w:rPr>
        <w:t>CKNOWLEGEMENTS</w:t>
      </w:r>
    </w:p>
    <w:p w14:paraId="03A1A091" w14:textId="77777777" w:rsidR="00024864" w:rsidRPr="00E117F7" w:rsidRDefault="00024864" w:rsidP="004345D8">
      <w:pPr>
        <w:ind w:firstLineChars="100" w:firstLine="220"/>
        <w:jc w:val="both"/>
        <w:rPr>
          <w:rFonts w:ascii="Times New Roman" w:hAnsi="Times New Roman"/>
          <w:sz w:val="22"/>
          <w:szCs w:val="22"/>
        </w:rPr>
      </w:pPr>
      <w:r w:rsidRPr="00E117F7">
        <w:rPr>
          <w:rFonts w:ascii="Times New Roman" w:hAnsi="Times New Roman"/>
          <w:sz w:val="22"/>
          <w:szCs w:val="22"/>
        </w:rPr>
        <w:t>The support of …… is gratefully acknowledged.</w:t>
      </w:r>
    </w:p>
    <w:p w14:paraId="6A998815" w14:textId="77777777" w:rsidR="00024864" w:rsidRPr="004345D8" w:rsidRDefault="00024864" w:rsidP="004345D8">
      <w:pPr>
        <w:spacing w:beforeLines="100" w:before="240" w:afterLines="100" w:after="240"/>
        <w:ind w:right="-57"/>
        <w:jc w:val="both"/>
        <w:outlineLvl w:val="0"/>
        <w:rPr>
          <w:rFonts w:ascii="Times New Roman" w:hAnsi="Times New Roman"/>
          <w:b/>
          <w:sz w:val="24"/>
          <w:szCs w:val="24"/>
        </w:rPr>
      </w:pPr>
      <w:r w:rsidRPr="004345D8">
        <w:rPr>
          <w:rFonts w:ascii="Times New Roman" w:hAnsi="Times New Roman"/>
          <w:b/>
          <w:sz w:val="24"/>
          <w:szCs w:val="24"/>
        </w:rPr>
        <w:t>REFERENCES</w:t>
      </w:r>
    </w:p>
    <w:p w14:paraId="1F068150" w14:textId="77777777" w:rsidR="00E6007D" w:rsidRPr="00AB0D87" w:rsidRDefault="00E6007D" w:rsidP="002571FF">
      <w:pPr>
        <w:spacing w:after="40"/>
        <w:jc w:val="both"/>
        <w:rPr>
          <w:rFonts w:ascii="Times New Roman" w:hAnsi="Times New Roman"/>
          <w:sz w:val="22"/>
          <w:szCs w:val="22"/>
        </w:rPr>
      </w:pPr>
      <w:r w:rsidRPr="00AB0D87">
        <w:rPr>
          <w:rFonts w:ascii="Times New Roman" w:hAnsi="Times New Roman"/>
          <w:sz w:val="22"/>
          <w:szCs w:val="22"/>
        </w:rPr>
        <w:t>[1] M. King, B. Zhu, S. Tang, “Optimal path planning”, Mobile Robots, vol. 8, no. 2, pp. 520-531, 2001.</w:t>
      </w:r>
    </w:p>
    <w:p w14:paraId="579B8FA3" w14:textId="77777777" w:rsidR="00E6007D" w:rsidRDefault="00E6007D" w:rsidP="002571FF">
      <w:pPr>
        <w:spacing w:after="40"/>
        <w:jc w:val="both"/>
        <w:rPr>
          <w:rFonts w:ascii="Times New Roman" w:hAnsi="Times New Roman"/>
          <w:sz w:val="22"/>
          <w:szCs w:val="22"/>
        </w:rPr>
      </w:pPr>
      <w:r w:rsidRPr="00AB0D87">
        <w:rPr>
          <w:rFonts w:ascii="Times New Roman" w:hAnsi="Times New Roman"/>
          <w:sz w:val="22"/>
          <w:szCs w:val="22"/>
        </w:rPr>
        <w:t xml:space="preserve">[2] S. Burton, P. </w:t>
      </w:r>
      <w:proofErr w:type="spellStart"/>
      <w:r w:rsidRPr="00AB0D87">
        <w:rPr>
          <w:rFonts w:ascii="Times New Roman" w:hAnsi="Times New Roman"/>
          <w:sz w:val="22"/>
          <w:szCs w:val="22"/>
        </w:rPr>
        <w:t>Steane</w:t>
      </w:r>
      <w:proofErr w:type="spellEnd"/>
      <w:r w:rsidRPr="00AB0D87">
        <w:rPr>
          <w:rFonts w:ascii="Times New Roman" w:hAnsi="Times New Roman"/>
          <w:sz w:val="22"/>
          <w:szCs w:val="22"/>
        </w:rPr>
        <w:t>, “Surviving Your Thesis”, 1st ed., London: Routledge, pp. 21-44, 2004.</w:t>
      </w:r>
    </w:p>
    <w:p w14:paraId="05E23530" w14:textId="77777777" w:rsidR="00E6007D" w:rsidRDefault="00E6007D" w:rsidP="002571FF">
      <w:pPr>
        <w:spacing w:after="40"/>
        <w:jc w:val="both"/>
        <w:rPr>
          <w:rFonts w:ascii="Times New Roman" w:hAnsi="Times New Roman"/>
          <w:sz w:val="22"/>
          <w:szCs w:val="22"/>
        </w:rPr>
      </w:pPr>
      <w:r w:rsidRPr="00AB0D87">
        <w:rPr>
          <w:rFonts w:ascii="Times New Roman" w:hAnsi="Times New Roman"/>
          <w:sz w:val="22"/>
          <w:szCs w:val="22"/>
        </w:rPr>
        <w:t>[3] M. Beck, C. Hunter, “Private finance initiative uptake in UK local authorities”, in Public Private Partnerships: Managing risks and opportunities, Eds. A. Akintoye, M. Beck, C. Hardcastle, Blackwell Publishing, pp. 369-383, 2003.</w:t>
      </w:r>
    </w:p>
    <w:p w14:paraId="521F252A" w14:textId="77777777" w:rsidR="00A46000" w:rsidRPr="00AB0D87" w:rsidRDefault="00A46000" w:rsidP="002571FF">
      <w:pPr>
        <w:spacing w:after="40"/>
        <w:jc w:val="both"/>
        <w:rPr>
          <w:rFonts w:ascii="Times New Roman" w:hAnsi="Times New Roman"/>
          <w:sz w:val="22"/>
          <w:szCs w:val="22"/>
        </w:rPr>
      </w:pPr>
      <w:r w:rsidRPr="00AB0D87">
        <w:rPr>
          <w:rFonts w:ascii="Times New Roman" w:hAnsi="Times New Roman"/>
          <w:sz w:val="22"/>
          <w:szCs w:val="22"/>
        </w:rPr>
        <w:t xml:space="preserve">[4] D. </w:t>
      </w:r>
      <w:proofErr w:type="spellStart"/>
      <w:r w:rsidRPr="00AB0D87">
        <w:rPr>
          <w:rFonts w:ascii="Times New Roman" w:hAnsi="Times New Roman"/>
          <w:sz w:val="22"/>
          <w:szCs w:val="22"/>
        </w:rPr>
        <w:t>Mckinney</w:t>
      </w:r>
      <w:proofErr w:type="spellEnd"/>
      <w:r w:rsidRPr="00AB0D87">
        <w:rPr>
          <w:rFonts w:ascii="Times New Roman" w:hAnsi="Times New Roman"/>
          <w:sz w:val="22"/>
          <w:szCs w:val="22"/>
        </w:rPr>
        <w:t>, “Impact of Commercial Off-The-Shelf (COTS) software on the interface between Systems and Software Engineering”, Proceedings of the 21st International Conference on Software Engineering, Los Angeles, CA, USA, pp. 627-628, 1999.</w:t>
      </w:r>
    </w:p>
    <w:sectPr w:rsidR="00A46000" w:rsidRPr="00AB0D87" w:rsidSect="00357BE5">
      <w:headerReference w:type="default" r:id="rId12"/>
      <w:footnotePr>
        <w:numFmt w:val="lowerRoman"/>
      </w:footnotePr>
      <w:endnotePr>
        <w:numFmt w:val="decimal"/>
      </w:endnotePr>
      <w:pgSz w:w="11894" w:h="16834" w:code="9"/>
      <w:pgMar w:top="1134" w:right="1418" w:bottom="1134" w:left="1418" w:header="851" w:footer="992"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AC41" w14:textId="77777777" w:rsidR="00816376" w:rsidRDefault="00816376">
      <w:r>
        <w:separator/>
      </w:r>
    </w:p>
  </w:endnote>
  <w:endnote w:type="continuationSeparator" w:id="0">
    <w:p w14:paraId="477A3AF1" w14:textId="77777777" w:rsidR="00816376" w:rsidRDefault="0081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A166C" w14:textId="77777777" w:rsidR="00816376" w:rsidRDefault="00816376">
      <w:r>
        <w:separator/>
      </w:r>
    </w:p>
  </w:footnote>
  <w:footnote w:type="continuationSeparator" w:id="0">
    <w:p w14:paraId="2E3259FA" w14:textId="77777777" w:rsidR="00816376" w:rsidRDefault="0081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A169" w14:textId="77777777" w:rsidR="00B9107C" w:rsidRDefault="00B9107C" w:rsidP="00B9107C">
    <w:pPr>
      <w:pStyle w:val="af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6639D8"/>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19F638F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D16E2258"/>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78E2F0E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A2C61D08"/>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3ECE068"/>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4D788704"/>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2A102C3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707CAC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4CE41EA"/>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C70BE2"/>
    <w:multiLevelType w:val="singleLevel"/>
    <w:tmpl w:val="08BEAD2A"/>
    <w:lvl w:ilvl="0">
      <w:start w:val="1"/>
      <w:numFmt w:val="upperRoman"/>
      <w:lvlText w:val="%1)"/>
      <w:lvlJc w:val="left"/>
      <w:pPr>
        <w:tabs>
          <w:tab w:val="num" w:pos="900"/>
        </w:tabs>
        <w:ind w:left="900" w:hanging="720"/>
      </w:pPr>
      <w:rPr>
        <w:rFonts w:hint="default"/>
      </w:rPr>
    </w:lvl>
  </w:abstractNum>
  <w:abstractNum w:abstractNumId="11" w15:restartNumberingAfterBreak="0">
    <w:nsid w:val="137653CD"/>
    <w:multiLevelType w:val="multilevel"/>
    <w:tmpl w:val="51C0B35A"/>
    <w:lvl w:ilvl="0">
      <w:start w:val="1"/>
      <w:numFmt w:val="decimal"/>
      <w:lvlText w:val="%1."/>
      <w:lvlJc w:val="left"/>
      <w:pPr>
        <w:tabs>
          <w:tab w:val="num" w:pos="360"/>
        </w:tabs>
        <w:ind w:left="360" w:hanging="360"/>
      </w:pPr>
      <w:rPr>
        <w:rFonts w:ascii="Times New Roman" w:hAnsi="Times New Roman"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C186A1D"/>
    <w:multiLevelType w:val="hybridMultilevel"/>
    <w:tmpl w:val="51C0B35A"/>
    <w:lvl w:ilvl="0" w:tplc="23EA5520">
      <w:start w:val="1"/>
      <w:numFmt w:val="decimal"/>
      <w:lvlText w:val="%1."/>
      <w:lvlJc w:val="left"/>
      <w:pPr>
        <w:tabs>
          <w:tab w:val="num" w:pos="360"/>
        </w:tabs>
        <w:ind w:left="360" w:hanging="360"/>
      </w:pPr>
      <w:rPr>
        <w:rFonts w:ascii="Times New Roman" w:hAnsi="Times New Roman" w:hint="default"/>
        <w:b w:val="0"/>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1D444DE"/>
    <w:multiLevelType w:val="multilevel"/>
    <w:tmpl w:val="954CED66"/>
    <w:lvl w:ilvl="0">
      <w:start w:val="1"/>
      <w:numFmt w:val="decimal"/>
      <w:lvlText w:val="[%1]"/>
      <w:lvlJc w:val="left"/>
      <w:pPr>
        <w:tabs>
          <w:tab w:val="num" w:pos="360"/>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E714FA5"/>
    <w:multiLevelType w:val="multilevel"/>
    <w:tmpl w:val="CA56FD4A"/>
    <w:lvl w:ilvl="0">
      <w:start w:val="1"/>
      <w:numFmt w:val="decimal"/>
      <w:lvlText w:val="%1."/>
      <w:lvlJc w:val="left"/>
      <w:pPr>
        <w:tabs>
          <w:tab w:val="num" w:pos="360"/>
        </w:tabs>
        <w:ind w:left="360" w:hanging="360"/>
      </w:pPr>
      <w:rPr>
        <w:rFonts w:ascii="Times New Roman" w:hAnsi="Times New Roman" w:hint="default"/>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12769D2"/>
    <w:multiLevelType w:val="multilevel"/>
    <w:tmpl w:val="909E8A4A"/>
    <w:lvl w:ilvl="0">
      <w:start w:val="1"/>
      <w:numFmt w:val="decimal"/>
      <w:lvlText w:val="%1."/>
      <w:lvlJc w:val="left"/>
      <w:pPr>
        <w:tabs>
          <w:tab w:val="num" w:pos="420"/>
        </w:tabs>
        <w:ind w:left="420" w:hanging="420"/>
      </w:pPr>
      <w:rPr>
        <w:rFonts w:ascii="Times New Roman" w:hAnsi="Times New Roman" w:hint="default"/>
        <w:b w:val="0"/>
        <w:i w:val="0"/>
        <w:sz w:val="15"/>
        <w:szCs w:val="15"/>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81051778">
    <w:abstractNumId w:val="8"/>
  </w:num>
  <w:num w:numId="2" w16cid:durableId="1690377937">
    <w:abstractNumId w:val="3"/>
  </w:num>
  <w:num w:numId="3" w16cid:durableId="1460219323">
    <w:abstractNumId w:val="2"/>
  </w:num>
  <w:num w:numId="4" w16cid:durableId="1087389019">
    <w:abstractNumId w:val="1"/>
  </w:num>
  <w:num w:numId="5" w16cid:durableId="361517425">
    <w:abstractNumId w:val="0"/>
  </w:num>
  <w:num w:numId="6" w16cid:durableId="1497527533">
    <w:abstractNumId w:val="9"/>
  </w:num>
  <w:num w:numId="7" w16cid:durableId="619606900">
    <w:abstractNumId w:val="7"/>
  </w:num>
  <w:num w:numId="8" w16cid:durableId="1296986392">
    <w:abstractNumId w:val="6"/>
  </w:num>
  <w:num w:numId="9" w16cid:durableId="767195869">
    <w:abstractNumId w:val="5"/>
  </w:num>
  <w:num w:numId="10" w16cid:durableId="1357078987">
    <w:abstractNumId w:val="4"/>
  </w:num>
  <w:num w:numId="11" w16cid:durableId="1982273860">
    <w:abstractNumId w:val="10"/>
  </w:num>
  <w:num w:numId="12" w16cid:durableId="924000201">
    <w:abstractNumId w:val="12"/>
  </w:num>
  <w:num w:numId="13" w16cid:durableId="1822648182">
    <w:abstractNumId w:val="13"/>
  </w:num>
  <w:num w:numId="14" w16cid:durableId="165172262">
    <w:abstractNumId w:val="15"/>
  </w:num>
  <w:num w:numId="15" w16cid:durableId="2021661014">
    <w:abstractNumId w:val="14"/>
  </w:num>
  <w:num w:numId="16" w16cid:durableId="1148011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bordersDoNotSurroundHeader/>
  <w:bordersDoNotSurroundFooter/>
  <w:hideSpellingErrors/>
  <w:hideGrammaticalErrors/>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159"/>
  <w:displayHorizontalDrawingGridEvery w:val="0"/>
  <w:displayVerticalDrawingGridEvery w:val="2"/>
  <w:doNotUseMarginsForDrawingGridOrigin/>
  <w:drawingGridVerticalOrigin w:val="1985"/>
  <w:doNotShadeFormData/>
  <w:characterSpacingControl w:val="compressPunctuation"/>
  <w:noLineBreaksAfter w:lang="zh-CN" w:val="([{·‘“〈《「『【〔〖（．［｛"/>
  <w:noLineBreaksBefore w:lang="zh-CN" w:val="!),.:;?]}¨·ˇˉ—‖’”…∶、。〃々〉》」』】〕〗！＂＇），．：；？］｀｜｝～"/>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F4"/>
    <w:rsid w:val="00024864"/>
    <w:rsid w:val="00052817"/>
    <w:rsid w:val="0005451D"/>
    <w:rsid w:val="000917AF"/>
    <w:rsid w:val="000C6E0E"/>
    <w:rsid w:val="000C790C"/>
    <w:rsid w:val="0012182C"/>
    <w:rsid w:val="001A1589"/>
    <w:rsid w:val="001C283F"/>
    <w:rsid w:val="001C2CF7"/>
    <w:rsid w:val="001E296E"/>
    <w:rsid w:val="0021381A"/>
    <w:rsid w:val="00220B37"/>
    <w:rsid w:val="00225E4E"/>
    <w:rsid w:val="002571FF"/>
    <w:rsid w:val="00281407"/>
    <w:rsid w:val="0028169C"/>
    <w:rsid w:val="00282B67"/>
    <w:rsid w:val="00287264"/>
    <w:rsid w:val="002A4814"/>
    <w:rsid w:val="002A5D7A"/>
    <w:rsid w:val="002B7A37"/>
    <w:rsid w:val="002F7434"/>
    <w:rsid w:val="00357BE5"/>
    <w:rsid w:val="003C4566"/>
    <w:rsid w:val="003D15D7"/>
    <w:rsid w:val="003D45DD"/>
    <w:rsid w:val="004345D8"/>
    <w:rsid w:val="0047796E"/>
    <w:rsid w:val="00495FFD"/>
    <w:rsid w:val="004A4F54"/>
    <w:rsid w:val="004C7B1A"/>
    <w:rsid w:val="004E4651"/>
    <w:rsid w:val="004F04B1"/>
    <w:rsid w:val="004F4D1F"/>
    <w:rsid w:val="004F7B70"/>
    <w:rsid w:val="00533E39"/>
    <w:rsid w:val="0054505E"/>
    <w:rsid w:val="005543BD"/>
    <w:rsid w:val="005550C2"/>
    <w:rsid w:val="00574030"/>
    <w:rsid w:val="005A5029"/>
    <w:rsid w:val="005B0EDE"/>
    <w:rsid w:val="005B184E"/>
    <w:rsid w:val="005D00AC"/>
    <w:rsid w:val="005F01F4"/>
    <w:rsid w:val="005F0957"/>
    <w:rsid w:val="00622CC3"/>
    <w:rsid w:val="00626477"/>
    <w:rsid w:val="00650A3F"/>
    <w:rsid w:val="00667108"/>
    <w:rsid w:val="0067344F"/>
    <w:rsid w:val="0067702D"/>
    <w:rsid w:val="00697A4F"/>
    <w:rsid w:val="006D4025"/>
    <w:rsid w:val="006E3ECF"/>
    <w:rsid w:val="007076C7"/>
    <w:rsid w:val="007211DA"/>
    <w:rsid w:val="00797906"/>
    <w:rsid w:val="00802D5A"/>
    <w:rsid w:val="00816376"/>
    <w:rsid w:val="00822AAC"/>
    <w:rsid w:val="008B1BF5"/>
    <w:rsid w:val="008B2263"/>
    <w:rsid w:val="008B55FB"/>
    <w:rsid w:val="0090181F"/>
    <w:rsid w:val="009507CA"/>
    <w:rsid w:val="0096061B"/>
    <w:rsid w:val="009A6606"/>
    <w:rsid w:val="009D2E1C"/>
    <w:rsid w:val="009E249F"/>
    <w:rsid w:val="00A21402"/>
    <w:rsid w:val="00A46000"/>
    <w:rsid w:val="00A60BD3"/>
    <w:rsid w:val="00A83796"/>
    <w:rsid w:val="00A96877"/>
    <w:rsid w:val="00A9785B"/>
    <w:rsid w:val="00AB0D87"/>
    <w:rsid w:val="00AB78BA"/>
    <w:rsid w:val="00B0796C"/>
    <w:rsid w:val="00B10267"/>
    <w:rsid w:val="00B119F5"/>
    <w:rsid w:val="00B7332B"/>
    <w:rsid w:val="00B9107C"/>
    <w:rsid w:val="00B95E8E"/>
    <w:rsid w:val="00BA483D"/>
    <w:rsid w:val="00BF5AA9"/>
    <w:rsid w:val="00C03F7A"/>
    <w:rsid w:val="00C06935"/>
    <w:rsid w:val="00C113CE"/>
    <w:rsid w:val="00C16993"/>
    <w:rsid w:val="00C35315"/>
    <w:rsid w:val="00C451BE"/>
    <w:rsid w:val="00C6313C"/>
    <w:rsid w:val="00C768CC"/>
    <w:rsid w:val="00C92F06"/>
    <w:rsid w:val="00D5646B"/>
    <w:rsid w:val="00D921F9"/>
    <w:rsid w:val="00DC360B"/>
    <w:rsid w:val="00DE0197"/>
    <w:rsid w:val="00DE5F04"/>
    <w:rsid w:val="00DF146E"/>
    <w:rsid w:val="00E117F7"/>
    <w:rsid w:val="00E174F0"/>
    <w:rsid w:val="00E17C29"/>
    <w:rsid w:val="00E6007D"/>
    <w:rsid w:val="00E61C40"/>
    <w:rsid w:val="00E75939"/>
    <w:rsid w:val="00EB338A"/>
    <w:rsid w:val="00F067D2"/>
    <w:rsid w:val="00F21671"/>
    <w:rsid w:val="00F4018A"/>
    <w:rsid w:val="00F70EF3"/>
    <w:rsid w:val="00F9451F"/>
    <w:rsid w:val="00F95FDA"/>
    <w:rsid w:val="00FB339F"/>
    <w:rsid w:val="00FC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595AC"/>
  <w15:chartTrackingRefBased/>
  <w15:docId w15:val="{989BA5DD-D0C0-4DB6-9F96-0DA9B6DE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SimSun" w:hAnsi="CG Times (W1)"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overflowPunct w:val="0"/>
      <w:autoSpaceDE w:val="0"/>
      <w:autoSpaceDN w:val="0"/>
      <w:adjustRightInd w:val="0"/>
      <w:textAlignment w:val="baseline"/>
    </w:pPr>
  </w:style>
  <w:style w:type="paragraph" w:styleId="1">
    <w:name w:val="heading 1"/>
    <w:basedOn w:val="a1"/>
    <w:next w:val="a1"/>
    <w:qFormat/>
    <w:pPr>
      <w:keepNext/>
      <w:spacing w:before="120" w:line="240" w:lineRule="atLeast"/>
      <w:ind w:right="-57"/>
      <w:jc w:val="center"/>
      <w:outlineLvl w:val="0"/>
    </w:pPr>
    <w:rPr>
      <w:rFonts w:ascii="Times New Roman" w:hAnsi="Times New Roman"/>
      <w:i/>
      <w:sz w:val="24"/>
    </w:rPr>
  </w:style>
  <w:style w:type="paragraph" w:styleId="21">
    <w:name w:val="heading 2"/>
    <w:basedOn w:val="a1"/>
    <w:next w:val="a1"/>
    <w:qFormat/>
    <w:pPr>
      <w:keepNext/>
      <w:keepLines/>
      <w:spacing w:before="260" w:after="260" w:line="416" w:lineRule="auto"/>
      <w:outlineLvl w:val="1"/>
    </w:pPr>
    <w:rPr>
      <w:rFonts w:ascii="Arial" w:eastAsia="SimHei" w:hAnsi="Arial"/>
      <w:b/>
      <w:bCs/>
      <w:sz w:val="32"/>
      <w:szCs w:val="32"/>
    </w:rPr>
  </w:style>
  <w:style w:type="paragraph" w:styleId="31">
    <w:name w:val="heading 3"/>
    <w:basedOn w:val="a1"/>
    <w:next w:val="a1"/>
    <w:qFormat/>
    <w:pPr>
      <w:keepNext/>
      <w:keepLines/>
      <w:spacing w:before="260" w:after="260" w:line="416" w:lineRule="auto"/>
      <w:outlineLvl w:val="2"/>
    </w:pPr>
    <w:rPr>
      <w:b/>
      <w:bCs/>
      <w:sz w:val="32"/>
      <w:szCs w:val="32"/>
    </w:rPr>
  </w:style>
  <w:style w:type="paragraph" w:styleId="41">
    <w:name w:val="heading 4"/>
    <w:basedOn w:val="a1"/>
    <w:next w:val="a1"/>
    <w:qFormat/>
    <w:pPr>
      <w:keepNext/>
      <w:keepLines/>
      <w:spacing w:before="280" w:after="290" w:line="376" w:lineRule="auto"/>
      <w:outlineLvl w:val="3"/>
    </w:pPr>
    <w:rPr>
      <w:rFonts w:ascii="Arial" w:eastAsia="SimHei" w:hAnsi="Arial"/>
      <w:b/>
      <w:bCs/>
      <w:sz w:val="28"/>
      <w:szCs w:val="28"/>
    </w:rPr>
  </w:style>
  <w:style w:type="paragraph" w:styleId="51">
    <w:name w:val="heading 5"/>
    <w:basedOn w:val="a1"/>
    <w:next w:val="a1"/>
    <w:qFormat/>
    <w:pPr>
      <w:keepNext/>
      <w:keepLines/>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SimHei" w:hAnsi="Arial"/>
      <w:b/>
      <w:bCs/>
      <w:sz w:val="24"/>
      <w:szCs w:val="24"/>
    </w:rPr>
  </w:style>
  <w:style w:type="paragraph" w:styleId="7">
    <w:name w:val="heading 7"/>
    <w:basedOn w:val="a1"/>
    <w:next w:val="a1"/>
    <w:qFormat/>
    <w:pPr>
      <w:keepNext/>
      <w:keepLines/>
      <w:spacing w:before="240" w:after="64" w:line="320" w:lineRule="auto"/>
      <w:outlineLvl w:val="6"/>
    </w:pPr>
    <w:rPr>
      <w:b/>
      <w:bCs/>
      <w:sz w:val="24"/>
      <w:szCs w:val="24"/>
    </w:rPr>
  </w:style>
  <w:style w:type="paragraph" w:styleId="8">
    <w:name w:val="heading 8"/>
    <w:basedOn w:val="a1"/>
    <w:next w:val="a1"/>
    <w:qFormat/>
    <w:pPr>
      <w:keepNext/>
      <w:keepLines/>
      <w:spacing w:before="240" w:after="64" w:line="320" w:lineRule="auto"/>
      <w:outlineLvl w:val="7"/>
    </w:pPr>
    <w:rPr>
      <w:rFonts w:ascii="Arial" w:eastAsia="SimHei" w:hAnsi="Arial"/>
      <w:sz w:val="24"/>
      <w:szCs w:val="24"/>
    </w:rPr>
  </w:style>
  <w:style w:type="paragraph" w:styleId="9">
    <w:name w:val="heading 9"/>
    <w:basedOn w:val="a1"/>
    <w:next w:val="a1"/>
    <w:qFormat/>
    <w:pPr>
      <w:keepNext/>
      <w:keepLines/>
      <w:spacing w:before="240" w:after="64" w:line="320" w:lineRule="auto"/>
      <w:outlineLvl w:val="8"/>
    </w:pPr>
    <w:rPr>
      <w:rFonts w:ascii="Arial" w:eastAsia="SimHei" w:hAnsi="Arial"/>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endnote text"/>
    <w:basedOn w:val="a1"/>
    <w:semiHidden/>
  </w:style>
  <w:style w:type="character" w:styleId="a6">
    <w:name w:val="Hyperlink"/>
    <w:rPr>
      <w:color w:val="0000FF"/>
      <w:u w:val="single"/>
    </w:rPr>
  </w:style>
  <w:style w:type="paragraph" w:styleId="HTML">
    <w:name w:val="HTML Address"/>
    <w:basedOn w:val="a1"/>
    <w:rPr>
      <w:i/>
      <w:iCs/>
    </w:rPr>
  </w:style>
  <w:style w:type="paragraph" w:styleId="HTML0">
    <w:name w:val="HTML Preformatted"/>
    <w:basedOn w:val="a1"/>
    <w:rPr>
      <w:rFonts w:ascii="Courier New" w:hAnsi="Courier New" w:cs="Courier New"/>
    </w:rPr>
  </w:style>
  <w:style w:type="paragraph" w:styleId="a7">
    <w:name w:val="Title"/>
    <w:basedOn w:val="a1"/>
    <w:qFormat/>
    <w:pPr>
      <w:spacing w:before="240" w:after="60"/>
      <w:jc w:val="center"/>
      <w:outlineLvl w:val="0"/>
    </w:pPr>
    <w:rPr>
      <w:rFonts w:ascii="Arial" w:hAnsi="Arial" w:cs="Arial"/>
      <w:b/>
      <w:bCs/>
      <w:sz w:val="32"/>
      <w:szCs w:val="32"/>
    </w:rPr>
  </w:style>
  <w:style w:type="paragraph" w:styleId="a8">
    <w:name w:val="Salutation"/>
    <w:basedOn w:val="a1"/>
    <w:next w:val="a1"/>
  </w:style>
  <w:style w:type="paragraph" w:styleId="a9">
    <w:name w:val="E-mail Signature"/>
    <w:basedOn w:val="a1"/>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b">
    <w:name w:val="envelope return"/>
    <w:basedOn w:val="a1"/>
    <w:pPr>
      <w:snapToGrid w:val="0"/>
    </w:pPr>
    <w:rPr>
      <w:rFonts w:ascii="Arial" w:hAnsi="Arial" w:cs="Arial"/>
    </w:rPr>
  </w:style>
  <w:style w:type="paragraph" w:styleId="ac">
    <w:name w:val="footnote text"/>
    <w:basedOn w:val="a1"/>
    <w:semiHidden/>
    <w:pPr>
      <w:snapToGrid w:val="0"/>
    </w:pPr>
    <w:rPr>
      <w:sz w:val="18"/>
      <w:szCs w:val="18"/>
    </w:rPr>
  </w:style>
  <w:style w:type="paragraph" w:styleId="ad">
    <w:name w:val="Closing"/>
    <w:basedOn w:val="a1"/>
    <w:pPr>
      <w:ind w:left="4320"/>
    </w:pPr>
  </w:style>
  <w:style w:type="paragraph" w:styleId="ae">
    <w:name w:val="List"/>
    <w:basedOn w:val="a1"/>
    <w:pPr>
      <w:ind w:left="420" w:hanging="420"/>
    </w:pPr>
  </w:style>
  <w:style w:type="paragraph" w:styleId="22">
    <w:name w:val="List 2"/>
    <w:basedOn w:val="a1"/>
    <w:pPr>
      <w:ind w:left="840" w:hanging="420"/>
    </w:pPr>
  </w:style>
  <w:style w:type="paragraph" w:styleId="32">
    <w:name w:val="List 3"/>
    <w:basedOn w:val="a1"/>
    <w:pPr>
      <w:ind w:left="1260" w:hanging="420"/>
    </w:pPr>
  </w:style>
  <w:style w:type="paragraph" w:styleId="42">
    <w:name w:val="List 4"/>
    <w:basedOn w:val="a1"/>
    <w:pPr>
      <w:ind w:left="1680" w:hanging="420"/>
    </w:pPr>
  </w:style>
  <w:style w:type="paragraph" w:styleId="52">
    <w:name w:val="List 5"/>
    <w:basedOn w:val="a1"/>
    <w:pPr>
      <w:ind w:left="2100" w:hanging="42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
    <w:name w:val="List Continue"/>
    <w:basedOn w:val="a1"/>
    <w:pPr>
      <w:spacing w:after="120"/>
      <w:ind w:left="420"/>
    </w:pPr>
  </w:style>
  <w:style w:type="paragraph" w:styleId="23">
    <w:name w:val="List Continue 2"/>
    <w:basedOn w:val="a1"/>
    <w:pPr>
      <w:spacing w:after="120"/>
      <w:ind w:left="840"/>
    </w:pPr>
  </w:style>
  <w:style w:type="paragraph" w:styleId="33">
    <w:name w:val="List Continue 3"/>
    <w:basedOn w:val="a1"/>
    <w:pPr>
      <w:spacing w:after="120"/>
      <w:ind w:left="1260"/>
    </w:pPr>
  </w:style>
  <w:style w:type="paragraph" w:styleId="43">
    <w:name w:val="List Continue 4"/>
    <w:basedOn w:val="a1"/>
    <w:pPr>
      <w:spacing w:after="120"/>
      <w:ind w:left="1680"/>
    </w:pPr>
  </w:style>
  <w:style w:type="paragraph" w:styleId="53">
    <w:name w:val="List Continue 5"/>
    <w:basedOn w:val="a1"/>
    <w:pPr>
      <w:spacing w:after="120"/>
      <w:ind w:left="2100"/>
    </w:pPr>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10">
    <w:name w:val="toc 1"/>
    <w:basedOn w:val="a1"/>
    <w:next w:val="a1"/>
    <w:autoRedefine/>
    <w:semiHidden/>
  </w:style>
  <w:style w:type="paragraph" w:styleId="24">
    <w:name w:val="toc 2"/>
    <w:basedOn w:val="a1"/>
    <w:next w:val="a1"/>
    <w:autoRedefine/>
    <w:semiHidden/>
    <w:pPr>
      <w:ind w:left="420"/>
    </w:pPr>
  </w:style>
  <w:style w:type="paragraph" w:styleId="34">
    <w:name w:val="toc 3"/>
    <w:basedOn w:val="a1"/>
    <w:next w:val="a1"/>
    <w:autoRedefine/>
    <w:semiHidden/>
    <w:pPr>
      <w:ind w:left="840"/>
    </w:pPr>
  </w:style>
  <w:style w:type="paragraph" w:styleId="44">
    <w:name w:val="toc 4"/>
    <w:basedOn w:val="a1"/>
    <w:next w:val="a1"/>
    <w:autoRedefine/>
    <w:semiHidden/>
    <w:pPr>
      <w:ind w:left="1260"/>
    </w:pPr>
  </w:style>
  <w:style w:type="paragraph" w:styleId="54">
    <w:name w:val="toc 5"/>
    <w:basedOn w:val="a1"/>
    <w:next w:val="a1"/>
    <w:autoRedefine/>
    <w:semiHidden/>
    <w:pPr>
      <w:ind w:left="1680"/>
    </w:pPr>
  </w:style>
  <w:style w:type="paragraph" w:styleId="60">
    <w:name w:val="toc 6"/>
    <w:basedOn w:val="a1"/>
    <w:next w:val="a1"/>
    <w:autoRedefine/>
    <w:semiHidden/>
    <w:pPr>
      <w:ind w:left="2100"/>
    </w:pPr>
  </w:style>
  <w:style w:type="paragraph" w:styleId="70">
    <w:name w:val="toc 7"/>
    <w:basedOn w:val="a1"/>
    <w:next w:val="a1"/>
    <w:autoRedefine/>
    <w:semiHidden/>
    <w:pPr>
      <w:ind w:left="2520"/>
    </w:pPr>
  </w:style>
  <w:style w:type="paragraph" w:styleId="80">
    <w:name w:val="toc 8"/>
    <w:basedOn w:val="a1"/>
    <w:next w:val="a1"/>
    <w:autoRedefine/>
    <w:semiHidden/>
    <w:pPr>
      <w:ind w:left="2940"/>
    </w:pPr>
  </w:style>
  <w:style w:type="paragraph" w:styleId="90">
    <w:name w:val="toc 9"/>
    <w:basedOn w:val="a1"/>
    <w:next w:val="a1"/>
    <w:autoRedefine/>
    <w:semiHidden/>
    <w:pPr>
      <w:ind w:left="3360"/>
    </w:pPr>
  </w:style>
  <w:style w:type="paragraph" w:styleId="af0">
    <w:name w:val="annotation text"/>
    <w:basedOn w:val="a1"/>
    <w:semiHidden/>
  </w:style>
  <w:style w:type="paragraph" w:styleId="Web">
    <w:name w:val="Normal (Web)"/>
    <w:basedOn w:val="a1"/>
    <w:uiPriority w:val="99"/>
    <w:rPr>
      <w:rFonts w:ascii="Times New Roman" w:hAnsi="Times New Roman"/>
      <w:sz w:val="24"/>
      <w:szCs w:val="24"/>
    </w:rPr>
  </w:style>
  <w:style w:type="paragraph" w:styleId="af1">
    <w:name w:val="Plain Text"/>
    <w:basedOn w:val="a1"/>
    <w:rPr>
      <w:rFonts w:ascii="SimSun" w:hAnsi="Courier New" w:cs="Courier New"/>
      <w:sz w:val="21"/>
      <w:szCs w:val="21"/>
    </w:rPr>
  </w:style>
  <w:style w:type="paragraph" w:styleId="af2">
    <w:name w:val="Signature"/>
    <w:basedOn w:val="a1"/>
    <w:pPr>
      <w:ind w:left="4320"/>
    </w:pPr>
  </w:style>
  <w:style w:type="paragraph" w:styleId="af3">
    <w:name w:val="Date"/>
    <w:basedOn w:val="a1"/>
    <w:next w:val="a1"/>
  </w:style>
  <w:style w:type="paragraph" w:styleId="11">
    <w:name w:val="index 1"/>
    <w:basedOn w:val="a1"/>
    <w:next w:val="a1"/>
    <w:autoRedefine/>
    <w:semiHidden/>
  </w:style>
  <w:style w:type="paragraph" w:styleId="25">
    <w:name w:val="index 2"/>
    <w:basedOn w:val="a1"/>
    <w:next w:val="a1"/>
    <w:autoRedefine/>
    <w:semiHidden/>
    <w:pPr>
      <w:ind w:left="420"/>
    </w:pPr>
  </w:style>
  <w:style w:type="paragraph" w:styleId="35">
    <w:name w:val="index 3"/>
    <w:basedOn w:val="a1"/>
    <w:next w:val="a1"/>
    <w:autoRedefine/>
    <w:semiHidden/>
    <w:pPr>
      <w:ind w:left="840"/>
    </w:pPr>
  </w:style>
  <w:style w:type="paragraph" w:styleId="45">
    <w:name w:val="index 4"/>
    <w:basedOn w:val="a1"/>
    <w:next w:val="a1"/>
    <w:autoRedefine/>
    <w:semiHidden/>
    <w:pPr>
      <w:ind w:left="1260"/>
    </w:pPr>
  </w:style>
  <w:style w:type="paragraph" w:styleId="55">
    <w:name w:val="index 5"/>
    <w:basedOn w:val="a1"/>
    <w:next w:val="a1"/>
    <w:autoRedefine/>
    <w:semiHidden/>
    <w:pPr>
      <w:ind w:left="1680"/>
    </w:pPr>
  </w:style>
  <w:style w:type="paragraph" w:styleId="61">
    <w:name w:val="index 6"/>
    <w:basedOn w:val="a1"/>
    <w:next w:val="a1"/>
    <w:autoRedefine/>
    <w:semiHidden/>
    <w:pPr>
      <w:ind w:left="2100"/>
    </w:pPr>
  </w:style>
  <w:style w:type="paragraph" w:styleId="71">
    <w:name w:val="index 7"/>
    <w:basedOn w:val="a1"/>
    <w:next w:val="a1"/>
    <w:autoRedefine/>
    <w:semiHidden/>
    <w:pPr>
      <w:ind w:left="2520"/>
    </w:pPr>
  </w:style>
  <w:style w:type="paragraph" w:styleId="81">
    <w:name w:val="index 8"/>
    <w:basedOn w:val="a1"/>
    <w:next w:val="a1"/>
    <w:autoRedefine/>
    <w:semiHidden/>
    <w:pPr>
      <w:ind w:left="2940"/>
    </w:pPr>
  </w:style>
  <w:style w:type="paragraph" w:styleId="91">
    <w:name w:val="index 9"/>
    <w:basedOn w:val="a1"/>
    <w:next w:val="a1"/>
    <w:autoRedefine/>
    <w:semiHidden/>
    <w:pPr>
      <w:ind w:left="3360"/>
    </w:pPr>
  </w:style>
  <w:style w:type="paragraph" w:styleId="af4">
    <w:name w:val="index heading"/>
    <w:basedOn w:val="a1"/>
    <w:next w:val="11"/>
    <w:semiHidden/>
    <w:rPr>
      <w:rFonts w:ascii="Arial" w:hAnsi="Arial" w:cs="Arial"/>
      <w:b/>
      <w:bCs/>
    </w:rPr>
  </w:style>
  <w:style w:type="paragraph" w:styleId="af5">
    <w:name w:val="Subtitle"/>
    <w:basedOn w:val="a1"/>
    <w:qFormat/>
    <w:pPr>
      <w:spacing w:before="240" w:after="60" w:line="312" w:lineRule="auto"/>
      <w:jc w:val="center"/>
      <w:outlineLvl w:val="1"/>
    </w:pPr>
    <w:rPr>
      <w:rFonts w:ascii="Arial" w:hAnsi="Arial" w:cs="Arial"/>
      <w:b/>
      <w:bCs/>
      <w:kern w:val="28"/>
      <w:sz w:val="32"/>
      <w:szCs w:val="32"/>
    </w:rPr>
  </w:style>
  <w:style w:type="paragraph" w:styleId="af6">
    <w:name w:val="caption"/>
    <w:basedOn w:val="a1"/>
    <w:next w:val="a1"/>
    <w:qFormat/>
    <w:pPr>
      <w:spacing w:before="152" w:after="160"/>
    </w:pPr>
    <w:rPr>
      <w:rFonts w:ascii="Arial" w:eastAsia="SimHei" w:hAnsi="Arial" w:cs="Arial"/>
    </w:rPr>
  </w:style>
  <w:style w:type="paragraph" w:styleId="af7">
    <w:name w:val="table of figures"/>
    <w:basedOn w:val="a1"/>
    <w:next w:val="a1"/>
    <w:semiHidden/>
    <w:pPr>
      <w:ind w:left="840" w:hanging="420"/>
    </w:pPr>
  </w:style>
  <w:style w:type="paragraph" w:styleId="af8">
    <w:name w:val="Document Map"/>
    <w:basedOn w:val="a1"/>
    <w:semiHidden/>
    <w:pPr>
      <w:shd w:val="clear" w:color="auto" w:fill="000080"/>
    </w:pPr>
  </w:style>
  <w:style w:type="paragraph" w:styleId="af9">
    <w:name w:val="Block Text"/>
    <w:basedOn w:val="a1"/>
    <w:pPr>
      <w:spacing w:after="120"/>
      <w:ind w:left="1440" w:right="1440"/>
    </w:pPr>
  </w:style>
  <w:style w:type="paragraph" w:styleId="afa">
    <w:name w:val="envelope address"/>
    <w:basedOn w:val="a1"/>
    <w:pPr>
      <w:framePr w:w="7920" w:h="1980" w:hRule="exact" w:hSpace="180" w:wrap="auto" w:hAnchor="page" w:xAlign="center" w:yAlign="bottom"/>
      <w:snapToGrid w:val="0"/>
      <w:ind w:left="2880"/>
    </w:pPr>
    <w:rPr>
      <w:rFonts w:ascii="Arial" w:hAnsi="Arial" w:cs="Arial"/>
      <w:sz w:val="24"/>
      <w:szCs w:val="24"/>
    </w:rPr>
  </w:style>
  <w:style w:type="paragraph" w:styleId="afb">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footer"/>
    <w:basedOn w:val="a1"/>
    <w:pPr>
      <w:tabs>
        <w:tab w:val="center" w:pos="4153"/>
        <w:tab w:val="right" w:pos="8306"/>
      </w:tabs>
      <w:snapToGrid w:val="0"/>
    </w:pPr>
    <w:rPr>
      <w:sz w:val="18"/>
      <w:szCs w:val="18"/>
    </w:rPr>
  </w:style>
  <w:style w:type="paragraph" w:styleId="afd">
    <w:name w:val="header"/>
    <w:basedOn w:val="a1"/>
    <w:pPr>
      <w:pBdr>
        <w:bottom w:val="single" w:sz="6" w:space="1" w:color="auto"/>
      </w:pBdr>
      <w:tabs>
        <w:tab w:val="center" w:pos="4153"/>
        <w:tab w:val="right" w:pos="8306"/>
      </w:tabs>
      <w:snapToGrid w:val="0"/>
      <w:jc w:val="center"/>
    </w:pPr>
    <w:rPr>
      <w:sz w:val="18"/>
      <w:szCs w:val="18"/>
    </w:rPr>
  </w:style>
  <w:style w:type="paragraph" w:styleId="afe">
    <w:name w:val="table of authorities"/>
    <w:basedOn w:val="a1"/>
    <w:next w:val="a1"/>
    <w:semiHidden/>
    <w:pPr>
      <w:ind w:left="420"/>
    </w:pPr>
  </w:style>
  <w:style w:type="paragraph" w:styleId="aff">
    <w:name w:val="toa heading"/>
    <w:basedOn w:val="a1"/>
    <w:next w:val="a1"/>
    <w:semiHidden/>
    <w:pPr>
      <w:spacing w:before="120"/>
    </w:pPr>
    <w:rPr>
      <w:rFonts w:ascii="Arial" w:hAnsi="Arial" w:cs="Arial"/>
      <w:sz w:val="24"/>
      <w:szCs w:val="24"/>
    </w:rPr>
  </w:style>
  <w:style w:type="paragraph" w:styleId="aff0">
    <w:name w:val="Normal Indent"/>
    <w:basedOn w:val="a1"/>
    <w:pPr>
      <w:ind w:firstLine="420"/>
    </w:pPr>
  </w:style>
  <w:style w:type="paragraph" w:styleId="aff1">
    <w:name w:val="Body Text"/>
    <w:basedOn w:val="a1"/>
    <w:pPr>
      <w:spacing w:after="120"/>
    </w:pPr>
  </w:style>
  <w:style w:type="paragraph" w:styleId="aff2">
    <w:name w:val="Body Text First Indent"/>
    <w:basedOn w:val="aff1"/>
    <w:pPr>
      <w:ind w:firstLine="420"/>
    </w:pPr>
  </w:style>
  <w:style w:type="paragraph" w:styleId="aff3">
    <w:name w:val="Body Text Indent"/>
    <w:basedOn w:val="a1"/>
    <w:pPr>
      <w:spacing w:after="120"/>
      <w:ind w:left="420"/>
    </w:pPr>
  </w:style>
  <w:style w:type="paragraph" w:styleId="26">
    <w:name w:val="Body Text First Indent 2"/>
    <w:basedOn w:val="aff3"/>
    <w:pPr>
      <w:ind w:firstLine="210"/>
    </w:pPr>
  </w:style>
  <w:style w:type="paragraph" w:styleId="27">
    <w:name w:val="Body Text 2"/>
    <w:basedOn w:val="a1"/>
    <w:pPr>
      <w:spacing w:after="120" w:line="480" w:lineRule="auto"/>
    </w:pPr>
  </w:style>
  <w:style w:type="paragraph" w:styleId="36">
    <w:name w:val="Body Text 3"/>
    <w:basedOn w:val="a1"/>
    <w:pPr>
      <w:spacing w:after="120"/>
    </w:pPr>
    <w:rPr>
      <w:sz w:val="16"/>
      <w:szCs w:val="16"/>
    </w:rPr>
  </w:style>
  <w:style w:type="paragraph" w:styleId="28">
    <w:name w:val="Body Text Indent 2"/>
    <w:basedOn w:val="a1"/>
    <w:pPr>
      <w:spacing w:after="120" w:line="480" w:lineRule="auto"/>
      <w:ind w:left="420"/>
    </w:pPr>
  </w:style>
  <w:style w:type="paragraph" w:styleId="37">
    <w:name w:val="Body Text Indent 3"/>
    <w:basedOn w:val="a1"/>
    <w:pPr>
      <w:spacing w:after="120"/>
      <w:ind w:left="420"/>
    </w:pPr>
    <w:rPr>
      <w:sz w:val="16"/>
      <w:szCs w:val="16"/>
    </w:rPr>
  </w:style>
  <w:style w:type="paragraph" w:styleId="aff4">
    <w:name w:val="Note Heading"/>
    <w:basedOn w:val="a1"/>
    <w:next w:val="a1"/>
    <w:pPr>
      <w:jc w:val="center"/>
    </w:pPr>
  </w:style>
  <w:style w:type="paragraph" w:customStyle="1" w:styleId="VolumeHeader">
    <w:name w:val="Volume Header"/>
    <w:basedOn w:val="a1"/>
    <w:pPr>
      <w:widowControl w:val="0"/>
      <w:overflowPunct/>
      <w:autoSpaceDE/>
      <w:autoSpaceDN/>
      <w:adjustRightInd/>
      <w:snapToGrid w:val="0"/>
      <w:jc w:val="both"/>
      <w:textAlignment w:val="auto"/>
    </w:pPr>
    <w:rPr>
      <w:kern w:val="2"/>
      <w:sz w:val="18"/>
      <w:szCs w:val="24"/>
    </w:rPr>
  </w:style>
  <w:style w:type="character" w:customStyle="1" w:styleId="VolumeHeaderChar">
    <w:name w:val="Volume Header Char"/>
    <w:rPr>
      <w:rFonts w:ascii="CG Times (W1)" w:eastAsia="SimSun" w:hAnsi="CG Times (W1)"/>
      <w:kern w:val="2"/>
      <w:sz w:val="18"/>
      <w:szCs w:val="24"/>
      <w:lang w:val="en-US" w:eastAsia="zh-CN" w:bidi="ar-SA"/>
    </w:rPr>
  </w:style>
  <w:style w:type="paragraph" w:customStyle="1" w:styleId="VolumeHeaderitalic">
    <w:name w:val="Volume Header: italic"/>
    <w:basedOn w:val="a1"/>
    <w:pPr>
      <w:widowControl w:val="0"/>
      <w:overflowPunct/>
      <w:autoSpaceDE/>
      <w:autoSpaceDN/>
      <w:adjustRightInd/>
      <w:snapToGrid w:val="0"/>
      <w:jc w:val="both"/>
      <w:textAlignment w:val="auto"/>
    </w:pPr>
    <w:rPr>
      <w:i/>
      <w:kern w:val="2"/>
      <w:sz w:val="18"/>
      <w:szCs w:val="24"/>
    </w:rPr>
  </w:style>
  <w:style w:type="character" w:customStyle="1" w:styleId="VolumeHeaderitalicChar">
    <w:name w:val="Volume Header: italic Char"/>
    <w:rPr>
      <w:rFonts w:ascii="CG Times (W1)" w:eastAsia="SimSun" w:hAnsi="CG Times (W1)"/>
      <w:i/>
      <w:kern w:val="2"/>
      <w:sz w:val="18"/>
      <w:szCs w:val="24"/>
      <w:lang w:val="en-US" w:eastAsia="zh-CN" w:bidi="ar-SA"/>
    </w:rPr>
  </w:style>
  <w:style w:type="paragraph" w:customStyle="1" w:styleId="AuthorsName">
    <w:name w:val="Authors Name"/>
    <w:basedOn w:val="a1"/>
    <w:pPr>
      <w:widowControl w:val="0"/>
      <w:overflowPunct/>
      <w:autoSpaceDE/>
      <w:autoSpaceDN/>
      <w:adjustRightInd/>
      <w:snapToGrid w:val="0"/>
      <w:spacing w:before="156" w:afterLines="50" w:after="156"/>
      <w:jc w:val="both"/>
      <w:textAlignment w:val="auto"/>
    </w:pPr>
    <w:rPr>
      <w:rFonts w:ascii="Times New Roman" w:eastAsia="Times New Roman" w:hAnsi="Times New Roman"/>
      <w:kern w:val="2"/>
      <w:sz w:val="21"/>
      <w:szCs w:val="24"/>
    </w:rPr>
  </w:style>
  <w:style w:type="character" w:customStyle="1" w:styleId="NumberofAuthor">
    <w:name w:val="Number of Author"/>
    <w:rPr>
      <w:szCs w:val="21"/>
      <w:vertAlign w:val="superscript"/>
    </w:rPr>
  </w:style>
  <w:style w:type="paragraph" w:customStyle="1" w:styleId="AffiliationandAddress">
    <w:name w:val="Affiliation and Address"/>
    <w:basedOn w:val="a1"/>
    <w:pPr>
      <w:widowControl w:val="0"/>
      <w:overflowPunct/>
      <w:autoSpaceDE/>
      <w:autoSpaceDN/>
      <w:adjustRightInd/>
      <w:snapToGrid w:val="0"/>
      <w:jc w:val="both"/>
      <w:textAlignment w:val="auto"/>
    </w:pPr>
    <w:rPr>
      <w:i/>
      <w:kern w:val="2"/>
      <w:sz w:val="21"/>
      <w:szCs w:val="21"/>
    </w:rPr>
  </w:style>
  <w:style w:type="character" w:customStyle="1" w:styleId="AffiliationandAddressChar">
    <w:name w:val="Affiliation and Address Char"/>
    <w:rPr>
      <w:rFonts w:ascii="CG Times (W1)" w:eastAsia="SimSun" w:hAnsi="CG Times (W1)"/>
      <w:i/>
      <w:kern w:val="2"/>
      <w:sz w:val="21"/>
      <w:szCs w:val="21"/>
      <w:lang w:val="en-US" w:eastAsia="zh-CN" w:bidi="ar-SA"/>
    </w:rPr>
  </w:style>
  <w:style w:type="paragraph" w:customStyle="1" w:styleId="Emails">
    <w:name w:val="Emails"/>
    <w:basedOn w:val="a1"/>
    <w:pPr>
      <w:widowControl w:val="0"/>
      <w:overflowPunct/>
      <w:autoSpaceDE/>
      <w:autoSpaceDN/>
      <w:adjustRightInd/>
      <w:snapToGrid w:val="0"/>
      <w:jc w:val="both"/>
      <w:textAlignment w:val="auto"/>
    </w:pPr>
    <w:rPr>
      <w:rFonts w:ascii="Times New Roman" w:eastAsia="Times New Roman" w:hAnsi="Times New Roman"/>
      <w:kern w:val="2"/>
      <w:sz w:val="24"/>
      <w:szCs w:val="21"/>
    </w:rPr>
  </w:style>
  <w:style w:type="paragraph" w:customStyle="1" w:styleId="ReferencesList">
    <w:name w:val="ReferencesList"/>
    <w:basedOn w:val="a1"/>
    <w:pPr>
      <w:overflowPunct/>
      <w:autoSpaceDE/>
      <w:autoSpaceDN/>
      <w:adjustRightInd/>
      <w:spacing w:after="113"/>
      <w:jc w:val="both"/>
      <w:textAlignment w:val="auto"/>
    </w:pPr>
    <w:rPr>
      <w:rFonts w:ascii="Times New Roman" w:hAnsi="Times New Roman"/>
      <w:sz w:val="22"/>
      <w:szCs w:val="22"/>
      <w:lang w:eastAsia="en-US"/>
    </w:rPr>
  </w:style>
  <w:style w:type="paragraph" w:styleId="aff5">
    <w:name w:val="Balloon Text"/>
    <w:basedOn w:val="a1"/>
    <w:semiHidden/>
    <w:rPr>
      <w:sz w:val="18"/>
      <w:szCs w:val="18"/>
    </w:rPr>
  </w:style>
  <w:style w:type="paragraph" w:customStyle="1" w:styleId="StyleVolumeHeader">
    <w:name w:val="Style Volume Header"/>
    <w:basedOn w:val="VolumeHeader"/>
    <w:rPr>
      <w:rFonts w:ascii="Times New Roman" w:eastAsia="Times New Roman" w:hAnsi="Times New Roman"/>
      <w:sz w:val="24"/>
    </w:rPr>
  </w:style>
  <w:style w:type="paragraph" w:customStyle="1" w:styleId="TitleofPaper">
    <w:name w:val="Title of Paper"/>
    <w:basedOn w:val="a1"/>
    <w:pPr>
      <w:spacing w:line="360" w:lineRule="atLeast"/>
      <w:ind w:right="-54"/>
      <w:jc w:val="both"/>
    </w:pPr>
    <w:rPr>
      <w:rFonts w:ascii="Times New Roman" w:eastAsia="Times New Roman" w:hAnsi="Times New Roman"/>
      <w:b/>
      <w:sz w:val="36"/>
      <w:szCs w:val="36"/>
    </w:rPr>
  </w:style>
  <w:style w:type="paragraph" w:customStyle="1" w:styleId="StyleAuthorsName12After05line">
    <w:name w:val="Style Authors Name + 12 After:  0.5 line"/>
    <w:basedOn w:val="AuthorsName"/>
    <w:pPr>
      <w:spacing w:after="50"/>
    </w:pPr>
    <w:rPr>
      <w:sz w:val="24"/>
      <w:szCs w:val="20"/>
    </w:rPr>
  </w:style>
  <w:style w:type="character" w:customStyle="1" w:styleId="style21">
    <w:name w:val="style21"/>
    <w:rsid w:val="005B0EDE"/>
    <w:rPr>
      <w:color w:val="000000"/>
    </w:rPr>
  </w:style>
  <w:style w:type="table" w:styleId="aff6">
    <w:name w:val="Table Grid"/>
    <w:basedOn w:val="a3"/>
    <w:rsid w:val="003D15D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Abstract">
    <w:name w:val="Text of Abstract"/>
    <w:basedOn w:val="a1"/>
    <w:link w:val="TextofAbstractChar"/>
    <w:rsid w:val="00AB78BA"/>
    <w:pPr>
      <w:widowControl w:val="0"/>
      <w:overflowPunct/>
      <w:autoSpaceDE/>
      <w:autoSpaceDN/>
      <w:adjustRightInd/>
      <w:snapToGrid w:val="0"/>
      <w:jc w:val="both"/>
      <w:textAlignment w:val="auto"/>
    </w:pPr>
    <w:rPr>
      <w:rFonts w:ascii="Times New Roman" w:eastAsia="Times New Roman" w:hAnsi="Times New Roman"/>
      <w:kern w:val="2"/>
      <w:sz w:val="21"/>
      <w:szCs w:val="21"/>
    </w:rPr>
  </w:style>
  <w:style w:type="character" w:customStyle="1" w:styleId="TextofAbstractChar">
    <w:name w:val="Text of Abstract Char"/>
    <w:link w:val="TextofAbstract"/>
    <w:rsid w:val="00AB78BA"/>
    <w:rPr>
      <w:rFonts w:ascii="Times New Roman" w:eastAsia="Times New Roman" w:hAnsi="Times New Roman"/>
      <w:kern w:val="2"/>
      <w:sz w:val="21"/>
      <w:szCs w:val="21"/>
    </w:rPr>
  </w:style>
  <w:style w:type="character" w:styleId="aff7">
    <w:name w:val="FollowedHyperlink"/>
    <w:rsid w:val="00AB78BA"/>
    <w:rPr>
      <w:color w:val="800080"/>
      <w:u w:val="single"/>
    </w:rPr>
  </w:style>
  <w:style w:type="character" w:styleId="aff8">
    <w:name w:val="Strong"/>
    <w:uiPriority w:val="22"/>
    <w:qFormat/>
    <w:rsid w:val="00AB0D87"/>
    <w:rPr>
      <w:b/>
      <w:bCs/>
    </w:rPr>
  </w:style>
  <w:style w:type="character" w:styleId="aff9">
    <w:name w:val="Unresolved Mention"/>
    <w:basedOn w:val="a2"/>
    <w:uiPriority w:val="99"/>
    <w:semiHidden/>
    <w:unhideWhenUsed/>
    <w:rsid w:val="0005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tan@abc.edu.sg" TargetMode="External"/><Relationship Id="rId5" Type="http://schemas.openxmlformats.org/officeDocument/2006/relationships/footnotes" Target="footnotes.xml"/><Relationship Id="rId10" Type="http://schemas.openxmlformats.org/officeDocument/2006/relationships/hyperlink" Target="mailto:skim@abc.edu.kr" TargetMode="External"/><Relationship Id="rId4" Type="http://schemas.openxmlformats.org/officeDocument/2006/relationships/webSettings" Target="webSettings.xml"/><Relationship Id="rId9" Type="http://schemas.openxmlformats.org/officeDocument/2006/relationships/hyperlink" Target="mailto:cwong@abc.edu.c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803</Words>
  <Characters>4582</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Format of Full Paper</vt:lpstr>
      <vt:lpstr>Format of Full Paper</vt:lpstr>
    </vt:vector>
  </TitlesOfParts>
  <Company>Sichuan University</Company>
  <LinksUpToDate>false</LinksUpToDate>
  <CharactersWithSpaces>5375</CharactersWithSpaces>
  <SharedDoc>false</SharedDoc>
  <HLinks>
    <vt:vector size="6" baseType="variant">
      <vt:variant>
        <vt:i4>7864444</vt:i4>
      </vt:variant>
      <vt:variant>
        <vt:i4>0</vt:i4>
      </vt:variant>
      <vt:variant>
        <vt:i4>0</vt:i4>
      </vt:variant>
      <vt:variant>
        <vt:i4>5</vt:i4>
      </vt:variant>
      <vt:variant>
        <vt:lpwstr>https://easychair.org/conferences/?conf=iccepm2017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Full Paper</dc:title>
  <dc:subject/>
  <dc:creator>LLL</dc:creator>
  <cp:keywords/>
  <dc:description/>
  <cp:lastModifiedBy>Koji Tanaka</cp:lastModifiedBy>
  <cp:revision>15</cp:revision>
  <cp:lastPrinted>2006-04-09T10:09:00Z</cp:lastPrinted>
  <dcterms:created xsi:type="dcterms:W3CDTF">2019-03-02T00:13:00Z</dcterms:created>
  <dcterms:modified xsi:type="dcterms:W3CDTF">2023-08-04T11:01:00Z</dcterms:modified>
</cp:coreProperties>
</file>