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Vocabulary @ 21 months vs peak latency to /Ba/ @ 2 months</w:t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62370" cy="313118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2370" cy="313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Vocabulary @ 30 months vs peak latency to /Ba/ @ 2 months</w:t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62370" cy="313118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2370" cy="313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/>
            </w:pPr>
            <w:bookmarkStart w:id="0" w:name="__DdeLink__1_1028777460"/>
            <w:bookmarkEnd w:id="0"/>
            <w:r>
              <w:rPr/>
              <w:t>Vocabulary @ 18 months vs peak latency to /Wa/ @ 6 months</w:t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62370" cy="313118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2370" cy="313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Vocabulary @ 24 months vs peak latency to /Wa/ @ 6 months</w:t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62370" cy="3131185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2370" cy="313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Vocabulary @ 27 months vs peak latency to /Wa/ @ 6 months</w:t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62370" cy="3131185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2370" cy="313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Vocabulary @ 30 months vs peak latency to /Wa/ @ 6 months</w:t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62370" cy="3131185"/>
                  <wp:effectExtent l="0" t="0" r="0" b="0"/>
                  <wp:wrapSquare wrapText="largest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2370" cy="313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3</Pages>
  <Words>72</Words>
  <Characters>276</Characters>
  <CharactersWithSpaces>342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2018-08-07T14:07:59Z</dcterms:created>
  <dc:creator/>
  <dc:description/>
  <dc:language>en-US</dc:language>
  <cp:lastModifiedBy/>
  <dcterms:modified xsi:type="dcterms:W3CDTF">2018-08-07T14:15:29Z</dcterms:modified>
  <cp:revision>1</cp:revision>
  <dc:subject/>
  <dc:title/>
</cp:coreProperties>
</file>