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3803985"/>
        <w:docPartObj>
          <w:docPartGallery w:val="Cover Pages"/>
          <w:docPartUnique/>
        </w:docPartObj>
      </w:sdtPr>
      <w:sdtContent>
        <w:p w:rsidR="00D23BD0" w:rsidRDefault="001330F1">
          <w:r>
            <w:rPr>
              <w:noProof/>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sz w:val="52"/>
                          <w:szCs w:val="52"/>
                        </w:rPr>
                        <w:alias w:val="Title"/>
                        <w:id w:val="103676091"/>
                        <w:placeholder>
                          <w:docPart w:val="DFF9B91A642D4561A897A881B87CBE22"/>
                        </w:placeholder>
                        <w:dataBinding w:prefixMappings="xmlns:ns0='http://schemas.openxmlformats.org/package/2006/metadata/core-properties' xmlns:ns1='http://purl.org/dc/elements/1.1/'" w:xpath="/ns0:coreProperties[1]/ns1:title[1]" w:storeItemID="{6C3C8BC8-F283-45AE-878A-BAB7291924A1}"/>
                        <w:text/>
                      </w:sdtPr>
                      <w:sdtContent>
                        <w:p w:rsidR="00D23BD0" w:rsidRPr="00C00958" w:rsidRDefault="00D23BD0">
                          <w:pPr>
                            <w:pStyle w:val="NoSpacing"/>
                            <w:jc w:val="right"/>
                            <w:rPr>
                              <w:rFonts w:asciiTheme="majorHAnsi" w:eastAsiaTheme="majorEastAsia" w:hAnsiTheme="majorHAnsi" w:cstheme="majorBidi"/>
                              <w:color w:val="FFFFFF" w:themeColor="background1"/>
                              <w:sz w:val="52"/>
                              <w:szCs w:val="52"/>
                            </w:rPr>
                          </w:pPr>
                          <w:r w:rsidRPr="00C00958">
                            <w:rPr>
                              <w:rFonts w:asciiTheme="majorHAnsi" w:eastAsiaTheme="majorEastAsia" w:hAnsiTheme="majorHAnsi" w:cstheme="majorBidi"/>
                              <w:sz w:val="52"/>
                              <w:szCs w:val="52"/>
                            </w:rPr>
                            <w:t>Green Home Guide</w:t>
                          </w:r>
                        </w:p>
                      </w:sdtContent>
                    </w:sdt>
                  </w:txbxContent>
                </v:textbox>
                <w10:wrap anchorx="page" anchory="page"/>
              </v:rect>
            </w:pict>
          </w:r>
          <w:r>
            <w:rPr>
              <w:noProof/>
            </w:rPr>
            <w:pict>
              <v:group id="_x0000_s1026" style="position:absolute;margin-left:1729.5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3676087"/>
                          <w:placeholder>
                            <w:docPart w:val="D5D2DFDE1DB04080B9019D454325C316"/>
                          </w:placeholder>
                          <w:dataBinding w:prefixMappings="xmlns:ns0='http://schemas.microsoft.com/office/2006/coverPageProps'" w:xpath="/ns0:CoverPageProperties[1]/ns0:PublishDate[1]" w:storeItemID="{55AF091B-3C7A-41E3-B477-F2FDAA23CFDA}"/>
                          <w:date w:fullDate="2010-01-01T00:00:00Z">
                            <w:dateFormat w:val="yyyy"/>
                            <w:lid w:val="en-US"/>
                            <w:storeMappedDataAs w:val="dateTime"/>
                            <w:calendar w:val="gregorian"/>
                          </w:date>
                        </w:sdtPr>
                        <w:sdtContent>
                          <w:p w:rsidR="00D23BD0" w:rsidRDefault="00C00958">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2010</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D23BD0" w:rsidRPr="00C00958" w:rsidRDefault="00D23BD0" w:rsidP="00C00958"/>
                    </w:txbxContent>
                  </v:textbox>
                </v:rect>
                <w10:wrap anchorx="page" anchory="page"/>
              </v:group>
            </w:pict>
          </w:r>
        </w:p>
        <w:p w:rsidR="00D23BD0" w:rsidRDefault="00D23BD0">
          <w:r>
            <w:br w:type="page"/>
          </w:r>
        </w:p>
      </w:sdtContent>
    </w:sdt>
    <w:sdt>
      <w:sdtPr>
        <w:rPr>
          <w:rFonts w:asciiTheme="minorHAnsi" w:eastAsiaTheme="minorHAnsi" w:hAnsiTheme="minorHAnsi" w:cstheme="minorBidi"/>
          <w:b w:val="0"/>
          <w:bCs w:val="0"/>
          <w:sz w:val="22"/>
          <w:szCs w:val="22"/>
        </w:rPr>
        <w:id w:val="103804005"/>
        <w:docPartObj>
          <w:docPartGallery w:val="Table of Contents"/>
          <w:docPartUnique/>
        </w:docPartObj>
      </w:sdtPr>
      <w:sdtContent>
        <w:p w:rsidR="00D23BD0" w:rsidRPr="00D23BD0" w:rsidRDefault="00D23BD0" w:rsidP="00D23BD0">
          <w:pPr>
            <w:pStyle w:val="TOCHeading"/>
          </w:pPr>
          <w:r w:rsidRPr="00D23BD0">
            <w:t>Table of Contents</w:t>
          </w:r>
        </w:p>
        <w:p w:rsidR="00175216" w:rsidRDefault="00431CA8">
          <w:pPr>
            <w:pStyle w:val="TOC1"/>
            <w:tabs>
              <w:tab w:val="right" w:leader="dot" w:pos="9350"/>
            </w:tabs>
            <w:rPr>
              <w:noProof/>
            </w:rPr>
          </w:pPr>
          <w:r>
            <w:rPr>
              <w:sz w:val="20"/>
              <w:szCs w:val="20"/>
            </w:rPr>
            <w:br/>
          </w:r>
          <w:r w:rsidR="001330F1" w:rsidRPr="00D23BD0">
            <w:rPr>
              <w:sz w:val="20"/>
              <w:szCs w:val="20"/>
            </w:rPr>
            <w:fldChar w:fldCharType="begin"/>
          </w:r>
          <w:r w:rsidR="00D23BD0" w:rsidRPr="00D23BD0">
            <w:rPr>
              <w:sz w:val="20"/>
              <w:szCs w:val="20"/>
            </w:rPr>
            <w:instrText xml:space="preserve"> TOC \o "1-3" \h \z \u </w:instrText>
          </w:r>
          <w:r w:rsidR="001330F1" w:rsidRPr="00D23BD0">
            <w:rPr>
              <w:sz w:val="20"/>
              <w:szCs w:val="20"/>
            </w:rPr>
            <w:fldChar w:fldCharType="separate"/>
          </w:r>
        </w:p>
        <w:p w:rsidR="00175216" w:rsidRDefault="00175216">
          <w:pPr>
            <w:pStyle w:val="TOC1"/>
            <w:tabs>
              <w:tab w:val="right" w:leader="dot" w:pos="9350"/>
            </w:tabs>
            <w:rPr>
              <w:rFonts w:eastAsiaTheme="minorEastAsia"/>
              <w:noProof/>
            </w:rPr>
          </w:pPr>
          <w:hyperlink w:anchor="_Toc245639486" w:history="1">
            <w:r w:rsidRPr="00CC37E0">
              <w:rPr>
                <w:rStyle w:val="Hyperlink"/>
                <w:noProof/>
              </w:rPr>
              <w:t>Average household energy and water consumption</w:t>
            </w:r>
            <w:r>
              <w:rPr>
                <w:noProof/>
                <w:webHidden/>
              </w:rPr>
              <w:tab/>
            </w:r>
            <w:r>
              <w:rPr>
                <w:noProof/>
                <w:webHidden/>
              </w:rPr>
              <w:fldChar w:fldCharType="begin"/>
            </w:r>
            <w:r>
              <w:rPr>
                <w:noProof/>
                <w:webHidden/>
              </w:rPr>
              <w:instrText xml:space="preserve"> PAGEREF _Toc245639486 \h </w:instrText>
            </w:r>
            <w:r>
              <w:rPr>
                <w:noProof/>
                <w:webHidden/>
              </w:rPr>
            </w:r>
            <w:r>
              <w:rPr>
                <w:noProof/>
                <w:webHidden/>
              </w:rPr>
              <w:fldChar w:fldCharType="separate"/>
            </w:r>
            <w:r>
              <w:rPr>
                <w:noProof/>
                <w:webHidden/>
              </w:rPr>
              <w:t>4</w:t>
            </w:r>
            <w:r>
              <w:rPr>
                <w:noProof/>
                <w:webHidden/>
              </w:rPr>
              <w:fldChar w:fldCharType="end"/>
            </w:r>
          </w:hyperlink>
        </w:p>
        <w:p w:rsidR="00175216" w:rsidRDefault="00175216">
          <w:pPr>
            <w:pStyle w:val="TOC1"/>
            <w:tabs>
              <w:tab w:val="right" w:leader="dot" w:pos="9350"/>
            </w:tabs>
            <w:rPr>
              <w:rFonts w:eastAsiaTheme="minorEastAsia"/>
              <w:noProof/>
            </w:rPr>
          </w:pPr>
          <w:hyperlink w:anchor="_Toc245639487" w:history="1">
            <w:r w:rsidRPr="00CC37E0">
              <w:rPr>
                <w:rStyle w:val="Hyperlink"/>
                <w:noProof/>
              </w:rPr>
              <w:t>Thermal Envelope</w:t>
            </w:r>
            <w:r>
              <w:rPr>
                <w:noProof/>
                <w:webHidden/>
              </w:rPr>
              <w:tab/>
            </w:r>
            <w:r>
              <w:rPr>
                <w:noProof/>
                <w:webHidden/>
              </w:rPr>
              <w:fldChar w:fldCharType="begin"/>
            </w:r>
            <w:r>
              <w:rPr>
                <w:noProof/>
                <w:webHidden/>
              </w:rPr>
              <w:instrText xml:space="preserve"> PAGEREF _Toc245639487 \h </w:instrText>
            </w:r>
            <w:r>
              <w:rPr>
                <w:noProof/>
                <w:webHidden/>
              </w:rPr>
            </w:r>
            <w:r>
              <w:rPr>
                <w:noProof/>
                <w:webHidden/>
              </w:rPr>
              <w:fldChar w:fldCharType="separate"/>
            </w:r>
            <w:r>
              <w:rPr>
                <w:noProof/>
                <w:webHidden/>
              </w:rPr>
              <w:t>5</w:t>
            </w:r>
            <w:r>
              <w:rPr>
                <w:noProof/>
                <w:webHidden/>
              </w:rPr>
              <w:fldChar w:fldCharType="end"/>
            </w:r>
          </w:hyperlink>
        </w:p>
        <w:p w:rsidR="00175216" w:rsidRDefault="00175216">
          <w:pPr>
            <w:pStyle w:val="TOC1"/>
            <w:tabs>
              <w:tab w:val="right" w:leader="dot" w:pos="9350"/>
            </w:tabs>
            <w:rPr>
              <w:rFonts w:eastAsiaTheme="minorEastAsia"/>
              <w:noProof/>
            </w:rPr>
          </w:pPr>
          <w:hyperlink w:anchor="_Toc245639488" w:history="1">
            <w:r w:rsidRPr="00CC37E0">
              <w:rPr>
                <w:rStyle w:val="Hyperlink"/>
                <w:noProof/>
              </w:rPr>
              <w:t>Energy Savers: Insulation and Programmable Thermostat</w:t>
            </w:r>
            <w:r>
              <w:rPr>
                <w:noProof/>
                <w:webHidden/>
              </w:rPr>
              <w:tab/>
            </w:r>
            <w:r>
              <w:rPr>
                <w:noProof/>
                <w:webHidden/>
              </w:rPr>
              <w:fldChar w:fldCharType="begin"/>
            </w:r>
            <w:r>
              <w:rPr>
                <w:noProof/>
                <w:webHidden/>
              </w:rPr>
              <w:instrText xml:space="preserve"> PAGEREF _Toc245639488 \h </w:instrText>
            </w:r>
            <w:r>
              <w:rPr>
                <w:noProof/>
                <w:webHidden/>
              </w:rPr>
            </w:r>
            <w:r>
              <w:rPr>
                <w:noProof/>
                <w:webHidden/>
              </w:rPr>
              <w:fldChar w:fldCharType="separate"/>
            </w:r>
            <w:r>
              <w:rPr>
                <w:noProof/>
                <w:webHidden/>
              </w:rPr>
              <w:t>6</w:t>
            </w:r>
            <w:r>
              <w:rPr>
                <w:noProof/>
                <w:webHidden/>
              </w:rPr>
              <w:fldChar w:fldCharType="end"/>
            </w:r>
          </w:hyperlink>
        </w:p>
        <w:p w:rsidR="00175216" w:rsidRDefault="00175216">
          <w:pPr>
            <w:pStyle w:val="TOC1"/>
            <w:tabs>
              <w:tab w:val="right" w:leader="dot" w:pos="9350"/>
            </w:tabs>
            <w:rPr>
              <w:rFonts w:eastAsiaTheme="minorEastAsia"/>
              <w:noProof/>
            </w:rPr>
          </w:pPr>
          <w:hyperlink w:anchor="_Toc245639489" w:history="1">
            <w:r w:rsidRPr="00CC37E0">
              <w:rPr>
                <w:rStyle w:val="Hyperlink"/>
                <w:noProof/>
              </w:rPr>
              <w:t>Appliances</w:t>
            </w:r>
            <w:r>
              <w:rPr>
                <w:noProof/>
                <w:webHidden/>
              </w:rPr>
              <w:tab/>
            </w:r>
            <w:r>
              <w:rPr>
                <w:noProof/>
                <w:webHidden/>
              </w:rPr>
              <w:fldChar w:fldCharType="begin"/>
            </w:r>
            <w:r>
              <w:rPr>
                <w:noProof/>
                <w:webHidden/>
              </w:rPr>
              <w:instrText xml:space="preserve"> PAGEREF _Toc245639489 \h </w:instrText>
            </w:r>
            <w:r>
              <w:rPr>
                <w:noProof/>
                <w:webHidden/>
              </w:rPr>
            </w:r>
            <w:r>
              <w:rPr>
                <w:noProof/>
                <w:webHidden/>
              </w:rPr>
              <w:fldChar w:fldCharType="separate"/>
            </w:r>
            <w:r>
              <w:rPr>
                <w:noProof/>
                <w:webHidden/>
              </w:rPr>
              <w:t>7</w:t>
            </w:r>
            <w:r>
              <w:rPr>
                <w:noProof/>
                <w:webHidden/>
              </w:rPr>
              <w:fldChar w:fldCharType="end"/>
            </w:r>
          </w:hyperlink>
        </w:p>
        <w:p w:rsidR="00175216" w:rsidRDefault="00175216">
          <w:pPr>
            <w:pStyle w:val="TOC1"/>
            <w:tabs>
              <w:tab w:val="right" w:leader="dot" w:pos="9350"/>
            </w:tabs>
            <w:rPr>
              <w:rFonts w:eastAsiaTheme="minorEastAsia"/>
              <w:noProof/>
            </w:rPr>
          </w:pPr>
          <w:hyperlink w:anchor="_Toc245639490" w:history="1">
            <w:r w:rsidRPr="00CC37E0">
              <w:rPr>
                <w:rStyle w:val="Hyperlink"/>
                <w:noProof/>
              </w:rPr>
              <w:t>Indoor Air Quality</w:t>
            </w:r>
            <w:r>
              <w:rPr>
                <w:noProof/>
                <w:webHidden/>
              </w:rPr>
              <w:tab/>
            </w:r>
            <w:r>
              <w:rPr>
                <w:noProof/>
                <w:webHidden/>
              </w:rPr>
              <w:fldChar w:fldCharType="begin"/>
            </w:r>
            <w:r>
              <w:rPr>
                <w:noProof/>
                <w:webHidden/>
              </w:rPr>
              <w:instrText xml:space="preserve"> PAGEREF _Toc245639490 \h </w:instrText>
            </w:r>
            <w:r>
              <w:rPr>
                <w:noProof/>
                <w:webHidden/>
              </w:rPr>
            </w:r>
            <w:r>
              <w:rPr>
                <w:noProof/>
                <w:webHidden/>
              </w:rPr>
              <w:fldChar w:fldCharType="separate"/>
            </w:r>
            <w:r>
              <w:rPr>
                <w:noProof/>
                <w:webHidden/>
              </w:rPr>
              <w:t>8</w:t>
            </w:r>
            <w:r>
              <w:rPr>
                <w:noProof/>
                <w:webHidden/>
              </w:rPr>
              <w:fldChar w:fldCharType="end"/>
            </w:r>
          </w:hyperlink>
        </w:p>
        <w:p w:rsidR="00175216" w:rsidRDefault="00175216">
          <w:pPr>
            <w:pStyle w:val="TOC1"/>
            <w:tabs>
              <w:tab w:val="right" w:leader="dot" w:pos="9350"/>
            </w:tabs>
            <w:rPr>
              <w:rFonts w:eastAsiaTheme="minorEastAsia"/>
              <w:noProof/>
            </w:rPr>
          </w:pPr>
          <w:hyperlink w:anchor="_Toc245639491" w:history="1">
            <w:r w:rsidRPr="00CC37E0">
              <w:rPr>
                <w:rStyle w:val="Hyperlink"/>
                <w:noProof/>
              </w:rPr>
              <w:t>Water Use and Water Heating</w:t>
            </w:r>
            <w:r>
              <w:rPr>
                <w:noProof/>
                <w:webHidden/>
              </w:rPr>
              <w:tab/>
            </w:r>
            <w:r>
              <w:rPr>
                <w:noProof/>
                <w:webHidden/>
              </w:rPr>
              <w:fldChar w:fldCharType="begin"/>
            </w:r>
            <w:r>
              <w:rPr>
                <w:noProof/>
                <w:webHidden/>
              </w:rPr>
              <w:instrText xml:space="preserve"> PAGEREF _Toc245639491 \h </w:instrText>
            </w:r>
            <w:r>
              <w:rPr>
                <w:noProof/>
                <w:webHidden/>
              </w:rPr>
            </w:r>
            <w:r>
              <w:rPr>
                <w:noProof/>
                <w:webHidden/>
              </w:rPr>
              <w:fldChar w:fldCharType="separate"/>
            </w:r>
            <w:r>
              <w:rPr>
                <w:noProof/>
                <w:webHidden/>
              </w:rPr>
              <w:t>9</w:t>
            </w:r>
            <w:r>
              <w:rPr>
                <w:noProof/>
                <w:webHidden/>
              </w:rPr>
              <w:fldChar w:fldCharType="end"/>
            </w:r>
          </w:hyperlink>
        </w:p>
        <w:p w:rsidR="00175216" w:rsidRDefault="00175216">
          <w:pPr>
            <w:pStyle w:val="TOC1"/>
            <w:tabs>
              <w:tab w:val="right" w:leader="dot" w:pos="9350"/>
            </w:tabs>
            <w:rPr>
              <w:rFonts w:eastAsiaTheme="minorEastAsia"/>
              <w:noProof/>
            </w:rPr>
          </w:pPr>
          <w:hyperlink w:anchor="_Toc245639492" w:history="1">
            <w:r w:rsidRPr="00CC37E0">
              <w:rPr>
                <w:rStyle w:val="Hyperlink"/>
                <w:noProof/>
              </w:rPr>
              <w:t>Lighting</w:t>
            </w:r>
            <w:r>
              <w:rPr>
                <w:noProof/>
                <w:webHidden/>
              </w:rPr>
              <w:tab/>
            </w:r>
            <w:r>
              <w:rPr>
                <w:noProof/>
                <w:webHidden/>
              </w:rPr>
              <w:fldChar w:fldCharType="begin"/>
            </w:r>
            <w:r>
              <w:rPr>
                <w:noProof/>
                <w:webHidden/>
              </w:rPr>
              <w:instrText xml:space="preserve"> PAGEREF _Toc245639492 \h </w:instrText>
            </w:r>
            <w:r>
              <w:rPr>
                <w:noProof/>
                <w:webHidden/>
              </w:rPr>
            </w:r>
            <w:r>
              <w:rPr>
                <w:noProof/>
                <w:webHidden/>
              </w:rPr>
              <w:fldChar w:fldCharType="separate"/>
            </w:r>
            <w:r>
              <w:rPr>
                <w:noProof/>
                <w:webHidden/>
              </w:rPr>
              <w:t>10</w:t>
            </w:r>
            <w:r>
              <w:rPr>
                <w:noProof/>
                <w:webHidden/>
              </w:rPr>
              <w:fldChar w:fldCharType="end"/>
            </w:r>
          </w:hyperlink>
        </w:p>
        <w:p w:rsidR="00175216" w:rsidRDefault="00175216">
          <w:pPr>
            <w:pStyle w:val="TOC1"/>
            <w:tabs>
              <w:tab w:val="right" w:leader="dot" w:pos="9350"/>
            </w:tabs>
            <w:rPr>
              <w:rFonts w:eastAsiaTheme="minorEastAsia"/>
              <w:noProof/>
            </w:rPr>
          </w:pPr>
          <w:hyperlink w:anchor="_Toc245639493" w:history="1">
            <w:r w:rsidRPr="00CC37E0">
              <w:rPr>
                <w:rStyle w:val="Hyperlink"/>
                <w:noProof/>
              </w:rPr>
              <w:t>Maintenance of the Residential Eco-System</w:t>
            </w:r>
            <w:r>
              <w:rPr>
                <w:noProof/>
                <w:webHidden/>
              </w:rPr>
              <w:tab/>
            </w:r>
            <w:r>
              <w:rPr>
                <w:noProof/>
                <w:webHidden/>
              </w:rPr>
              <w:fldChar w:fldCharType="begin"/>
            </w:r>
            <w:r>
              <w:rPr>
                <w:noProof/>
                <w:webHidden/>
              </w:rPr>
              <w:instrText xml:space="preserve"> PAGEREF _Toc245639493 \h </w:instrText>
            </w:r>
            <w:r>
              <w:rPr>
                <w:noProof/>
                <w:webHidden/>
              </w:rPr>
            </w:r>
            <w:r>
              <w:rPr>
                <w:noProof/>
                <w:webHidden/>
              </w:rPr>
              <w:fldChar w:fldCharType="separate"/>
            </w:r>
            <w:r>
              <w:rPr>
                <w:noProof/>
                <w:webHidden/>
              </w:rPr>
              <w:t>11</w:t>
            </w:r>
            <w:r>
              <w:rPr>
                <w:noProof/>
                <w:webHidden/>
              </w:rPr>
              <w:fldChar w:fldCharType="end"/>
            </w:r>
          </w:hyperlink>
        </w:p>
        <w:p w:rsidR="00175216" w:rsidRDefault="00175216">
          <w:pPr>
            <w:pStyle w:val="TOC1"/>
            <w:tabs>
              <w:tab w:val="right" w:leader="dot" w:pos="9350"/>
            </w:tabs>
            <w:rPr>
              <w:rFonts w:eastAsiaTheme="minorEastAsia"/>
              <w:noProof/>
            </w:rPr>
          </w:pPr>
          <w:hyperlink w:anchor="_Toc245639494" w:history="1">
            <w:r w:rsidRPr="00CC37E0">
              <w:rPr>
                <w:rStyle w:val="Hyperlink"/>
                <w:noProof/>
              </w:rPr>
              <w:t>Forced Air Unit for Central Heating and Cooling</w:t>
            </w:r>
            <w:r>
              <w:rPr>
                <w:noProof/>
                <w:webHidden/>
              </w:rPr>
              <w:tab/>
            </w:r>
            <w:r>
              <w:rPr>
                <w:noProof/>
                <w:webHidden/>
              </w:rPr>
              <w:fldChar w:fldCharType="begin"/>
            </w:r>
            <w:r>
              <w:rPr>
                <w:noProof/>
                <w:webHidden/>
              </w:rPr>
              <w:instrText xml:space="preserve"> PAGEREF _Toc245639494 \h </w:instrText>
            </w:r>
            <w:r>
              <w:rPr>
                <w:noProof/>
                <w:webHidden/>
              </w:rPr>
            </w:r>
            <w:r>
              <w:rPr>
                <w:noProof/>
                <w:webHidden/>
              </w:rPr>
              <w:fldChar w:fldCharType="separate"/>
            </w:r>
            <w:r>
              <w:rPr>
                <w:noProof/>
                <w:webHidden/>
              </w:rPr>
              <w:t>11</w:t>
            </w:r>
            <w:r>
              <w:rPr>
                <w:noProof/>
                <w:webHidden/>
              </w:rPr>
              <w:fldChar w:fldCharType="end"/>
            </w:r>
          </w:hyperlink>
        </w:p>
        <w:p w:rsidR="00175216" w:rsidRDefault="00175216">
          <w:pPr>
            <w:pStyle w:val="TOC1"/>
            <w:tabs>
              <w:tab w:val="right" w:leader="dot" w:pos="9350"/>
            </w:tabs>
            <w:rPr>
              <w:rFonts w:eastAsiaTheme="minorEastAsia"/>
              <w:noProof/>
            </w:rPr>
          </w:pPr>
          <w:hyperlink w:anchor="_Toc245639495" w:history="1">
            <w:r w:rsidRPr="00CC37E0">
              <w:rPr>
                <w:rStyle w:val="Hyperlink"/>
                <w:noProof/>
              </w:rPr>
              <w:t>Heat Pumps</w:t>
            </w:r>
            <w:r>
              <w:rPr>
                <w:noProof/>
                <w:webHidden/>
              </w:rPr>
              <w:tab/>
            </w:r>
            <w:r>
              <w:rPr>
                <w:noProof/>
                <w:webHidden/>
              </w:rPr>
              <w:fldChar w:fldCharType="begin"/>
            </w:r>
            <w:r>
              <w:rPr>
                <w:noProof/>
                <w:webHidden/>
              </w:rPr>
              <w:instrText xml:space="preserve"> PAGEREF _Toc245639495 \h </w:instrText>
            </w:r>
            <w:r>
              <w:rPr>
                <w:noProof/>
                <w:webHidden/>
              </w:rPr>
            </w:r>
            <w:r>
              <w:rPr>
                <w:noProof/>
                <w:webHidden/>
              </w:rPr>
              <w:fldChar w:fldCharType="separate"/>
            </w:r>
            <w:r>
              <w:rPr>
                <w:noProof/>
                <w:webHidden/>
              </w:rPr>
              <w:t>12</w:t>
            </w:r>
            <w:r>
              <w:rPr>
                <w:noProof/>
                <w:webHidden/>
              </w:rPr>
              <w:fldChar w:fldCharType="end"/>
            </w:r>
          </w:hyperlink>
        </w:p>
        <w:p w:rsidR="00175216" w:rsidRDefault="00175216">
          <w:pPr>
            <w:pStyle w:val="TOC1"/>
            <w:tabs>
              <w:tab w:val="right" w:leader="dot" w:pos="9350"/>
            </w:tabs>
            <w:rPr>
              <w:rFonts w:eastAsiaTheme="minorEastAsia"/>
              <w:noProof/>
            </w:rPr>
          </w:pPr>
          <w:hyperlink w:anchor="_Toc245639496" w:history="1">
            <w:r w:rsidRPr="00CC37E0">
              <w:rPr>
                <w:rStyle w:val="Hyperlink"/>
                <w:noProof/>
              </w:rPr>
              <w:t>Pool Heater Thermostat</w:t>
            </w:r>
            <w:r>
              <w:rPr>
                <w:noProof/>
                <w:webHidden/>
              </w:rPr>
              <w:tab/>
            </w:r>
            <w:r>
              <w:rPr>
                <w:noProof/>
                <w:webHidden/>
              </w:rPr>
              <w:fldChar w:fldCharType="begin"/>
            </w:r>
            <w:r>
              <w:rPr>
                <w:noProof/>
                <w:webHidden/>
              </w:rPr>
              <w:instrText xml:space="preserve"> PAGEREF _Toc245639496 \h </w:instrText>
            </w:r>
            <w:r>
              <w:rPr>
                <w:noProof/>
                <w:webHidden/>
              </w:rPr>
            </w:r>
            <w:r>
              <w:rPr>
                <w:noProof/>
                <w:webHidden/>
              </w:rPr>
              <w:fldChar w:fldCharType="separate"/>
            </w:r>
            <w:r>
              <w:rPr>
                <w:noProof/>
                <w:webHidden/>
              </w:rPr>
              <w:t>12</w:t>
            </w:r>
            <w:r>
              <w:rPr>
                <w:noProof/>
                <w:webHidden/>
              </w:rPr>
              <w:fldChar w:fldCharType="end"/>
            </w:r>
          </w:hyperlink>
        </w:p>
        <w:p w:rsidR="00175216" w:rsidRDefault="00175216">
          <w:pPr>
            <w:pStyle w:val="TOC1"/>
            <w:tabs>
              <w:tab w:val="right" w:leader="dot" w:pos="9350"/>
            </w:tabs>
            <w:rPr>
              <w:rFonts w:eastAsiaTheme="minorEastAsia"/>
              <w:noProof/>
            </w:rPr>
          </w:pPr>
          <w:hyperlink w:anchor="_Toc245639497" w:history="1">
            <w:r w:rsidRPr="00CC37E0">
              <w:rPr>
                <w:rStyle w:val="Hyperlink"/>
                <w:noProof/>
              </w:rPr>
              <w:t>In-Home Thermostat</w:t>
            </w:r>
            <w:r>
              <w:rPr>
                <w:noProof/>
                <w:webHidden/>
              </w:rPr>
              <w:tab/>
            </w:r>
            <w:r>
              <w:rPr>
                <w:noProof/>
                <w:webHidden/>
              </w:rPr>
              <w:fldChar w:fldCharType="begin"/>
            </w:r>
            <w:r>
              <w:rPr>
                <w:noProof/>
                <w:webHidden/>
              </w:rPr>
              <w:instrText xml:space="preserve"> PAGEREF _Toc245639497 \h </w:instrText>
            </w:r>
            <w:r>
              <w:rPr>
                <w:noProof/>
                <w:webHidden/>
              </w:rPr>
            </w:r>
            <w:r>
              <w:rPr>
                <w:noProof/>
                <w:webHidden/>
              </w:rPr>
              <w:fldChar w:fldCharType="separate"/>
            </w:r>
            <w:r>
              <w:rPr>
                <w:noProof/>
                <w:webHidden/>
              </w:rPr>
              <w:t>12</w:t>
            </w:r>
            <w:r>
              <w:rPr>
                <w:noProof/>
                <w:webHidden/>
              </w:rPr>
              <w:fldChar w:fldCharType="end"/>
            </w:r>
          </w:hyperlink>
        </w:p>
        <w:p w:rsidR="00175216" w:rsidRDefault="00175216">
          <w:pPr>
            <w:pStyle w:val="TOC1"/>
            <w:tabs>
              <w:tab w:val="right" w:leader="dot" w:pos="9350"/>
            </w:tabs>
            <w:rPr>
              <w:rFonts w:eastAsiaTheme="minorEastAsia"/>
              <w:noProof/>
            </w:rPr>
          </w:pPr>
          <w:hyperlink w:anchor="_Toc245639498" w:history="1">
            <w:r w:rsidRPr="00CC37E0">
              <w:rPr>
                <w:rStyle w:val="Hyperlink"/>
                <w:noProof/>
              </w:rPr>
              <w:t>Weatherstripping Windows and Doors</w:t>
            </w:r>
            <w:r>
              <w:rPr>
                <w:noProof/>
                <w:webHidden/>
              </w:rPr>
              <w:tab/>
            </w:r>
            <w:r>
              <w:rPr>
                <w:noProof/>
                <w:webHidden/>
              </w:rPr>
              <w:fldChar w:fldCharType="begin"/>
            </w:r>
            <w:r>
              <w:rPr>
                <w:noProof/>
                <w:webHidden/>
              </w:rPr>
              <w:instrText xml:space="preserve"> PAGEREF _Toc245639498 \h </w:instrText>
            </w:r>
            <w:r>
              <w:rPr>
                <w:noProof/>
                <w:webHidden/>
              </w:rPr>
            </w:r>
            <w:r>
              <w:rPr>
                <w:noProof/>
                <w:webHidden/>
              </w:rPr>
              <w:fldChar w:fldCharType="separate"/>
            </w:r>
            <w:r>
              <w:rPr>
                <w:noProof/>
                <w:webHidden/>
              </w:rPr>
              <w:t>13</w:t>
            </w:r>
            <w:r>
              <w:rPr>
                <w:noProof/>
                <w:webHidden/>
              </w:rPr>
              <w:fldChar w:fldCharType="end"/>
            </w:r>
          </w:hyperlink>
        </w:p>
        <w:p w:rsidR="00175216" w:rsidRDefault="00175216">
          <w:pPr>
            <w:pStyle w:val="TOC1"/>
            <w:tabs>
              <w:tab w:val="right" w:leader="dot" w:pos="9350"/>
            </w:tabs>
            <w:rPr>
              <w:rFonts w:eastAsiaTheme="minorEastAsia"/>
              <w:noProof/>
            </w:rPr>
          </w:pPr>
          <w:hyperlink w:anchor="_Toc245639499" w:history="1">
            <w:r w:rsidRPr="00CC37E0">
              <w:rPr>
                <w:rStyle w:val="Hyperlink"/>
                <w:noProof/>
              </w:rPr>
              <w:t>Contact Information</w:t>
            </w:r>
            <w:r>
              <w:rPr>
                <w:noProof/>
                <w:webHidden/>
              </w:rPr>
              <w:tab/>
            </w:r>
            <w:r>
              <w:rPr>
                <w:noProof/>
                <w:webHidden/>
              </w:rPr>
              <w:fldChar w:fldCharType="begin"/>
            </w:r>
            <w:r>
              <w:rPr>
                <w:noProof/>
                <w:webHidden/>
              </w:rPr>
              <w:instrText xml:space="preserve"> PAGEREF _Toc245639499 \h </w:instrText>
            </w:r>
            <w:r>
              <w:rPr>
                <w:noProof/>
                <w:webHidden/>
              </w:rPr>
            </w:r>
            <w:r>
              <w:rPr>
                <w:noProof/>
                <w:webHidden/>
              </w:rPr>
              <w:fldChar w:fldCharType="separate"/>
            </w:r>
            <w:r>
              <w:rPr>
                <w:noProof/>
                <w:webHidden/>
              </w:rPr>
              <w:t>14</w:t>
            </w:r>
            <w:r>
              <w:rPr>
                <w:noProof/>
                <w:webHidden/>
              </w:rPr>
              <w:fldChar w:fldCharType="end"/>
            </w:r>
          </w:hyperlink>
        </w:p>
        <w:p w:rsidR="00D23BD0" w:rsidRDefault="001330F1">
          <w:r w:rsidRPr="00D23BD0">
            <w:rPr>
              <w:sz w:val="20"/>
              <w:szCs w:val="20"/>
            </w:rPr>
            <w:fldChar w:fldCharType="end"/>
          </w:r>
        </w:p>
      </w:sdtContent>
    </w:sdt>
    <w:p w:rsidR="00D23BD0" w:rsidRDefault="00D23BD0">
      <w:pPr>
        <w:rPr>
          <w:rFonts w:ascii="Arial" w:eastAsia="Times New Roman" w:hAnsi="Arial" w:cs="Arial"/>
          <w:i/>
          <w:color w:val="00B050"/>
          <w:sz w:val="24"/>
          <w:szCs w:val="24"/>
        </w:rPr>
      </w:pPr>
      <w:r>
        <w:rPr>
          <w:rFonts w:ascii="Arial" w:eastAsia="Times New Roman" w:hAnsi="Arial" w:cs="Arial"/>
          <w:i/>
          <w:color w:val="00B050"/>
          <w:sz w:val="24"/>
          <w:szCs w:val="24"/>
        </w:rPr>
        <w:br w:type="page"/>
      </w:r>
    </w:p>
    <w:p w:rsidR="004072F2" w:rsidRPr="00D23BD0" w:rsidRDefault="001C0EB0" w:rsidP="004072F2">
      <w:pPr>
        <w:spacing w:after="0" w:line="240" w:lineRule="auto"/>
        <w:jc w:val="center"/>
        <w:rPr>
          <w:rFonts w:ascii="Arial" w:eastAsia="Times New Roman" w:hAnsi="Arial" w:cs="Arial"/>
          <w:i/>
          <w:color w:val="00B050"/>
          <w:sz w:val="24"/>
          <w:szCs w:val="24"/>
        </w:rPr>
      </w:pPr>
      <w:r w:rsidRPr="00D23BD0">
        <w:rPr>
          <w:rFonts w:ascii="Arial" w:eastAsia="Times New Roman" w:hAnsi="Arial" w:cs="Arial"/>
          <w:i/>
          <w:color w:val="00B050"/>
          <w:sz w:val="24"/>
          <w:szCs w:val="24"/>
        </w:rPr>
        <w:lastRenderedPageBreak/>
        <w:t>A small group of thoughtful people could change the world.</w:t>
      </w:r>
    </w:p>
    <w:p w:rsidR="001C0EB0" w:rsidRPr="00D23BD0" w:rsidRDefault="001C0EB0" w:rsidP="004072F2">
      <w:pPr>
        <w:spacing w:after="0" w:line="240" w:lineRule="auto"/>
        <w:jc w:val="center"/>
        <w:rPr>
          <w:rFonts w:ascii="Arial" w:eastAsia="Times New Roman" w:hAnsi="Arial" w:cs="Arial"/>
          <w:sz w:val="16"/>
          <w:szCs w:val="16"/>
        </w:rPr>
      </w:pPr>
      <w:r w:rsidRPr="00D23BD0">
        <w:rPr>
          <w:rFonts w:ascii="Arial" w:eastAsia="Times New Roman" w:hAnsi="Arial" w:cs="Arial"/>
          <w:i/>
          <w:color w:val="00B050"/>
          <w:sz w:val="24"/>
          <w:szCs w:val="24"/>
        </w:rPr>
        <w:t>Indeed, it</w:t>
      </w:r>
      <w:r w:rsidR="00C524F3" w:rsidRPr="00D23BD0">
        <w:rPr>
          <w:rFonts w:ascii="Arial" w:eastAsia="Times New Roman" w:hAnsi="Arial" w:cs="Arial"/>
          <w:i/>
          <w:color w:val="00B050"/>
          <w:sz w:val="24"/>
          <w:szCs w:val="24"/>
        </w:rPr>
        <w:t>’</w:t>
      </w:r>
      <w:r w:rsidRPr="00D23BD0">
        <w:rPr>
          <w:rFonts w:ascii="Arial" w:eastAsia="Times New Roman" w:hAnsi="Arial" w:cs="Arial"/>
          <w:i/>
          <w:color w:val="00B050"/>
          <w:sz w:val="24"/>
          <w:szCs w:val="24"/>
        </w:rPr>
        <w:t>s the only thing that ever has.</w:t>
      </w:r>
      <w:r w:rsidRPr="001C0EB0">
        <w:rPr>
          <w:rFonts w:ascii="Arial" w:eastAsia="Times New Roman" w:hAnsi="Arial" w:cs="Arial"/>
          <w:i/>
        </w:rPr>
        <w:t xml:space="preserve"> </w:t>
      </w:r>
      <w:r w:rsidRPr="001C0EB0">
        <w:rPr>
          <w:rFonts w:ascii="Arial" w:eastAsia="Times New Roman" w:hAnsi="Arial" w:cs="Arial"/>
          <w:i/>
        </w:rPr>
        <w:br/>
      </w:r>
      <w:r w:rsidR="00C524F3" w:rsidRPr="00D23BD0">
        <w:rPr>
          <w:rFonts w:ascii="Arial" w:eastAsia="Times New Roman" w:hAnsi="Arial" w:cs="Arial"/>
          <w:bCs/>
          <w:sz w:val="16"/>
          <w:szCs w:val="16"/>
        </w:rPr>
        <w:t>—</w:t>
      </w:r>
      <w:r w:rsidRPr="00D23BD0">
        <w:rPr>
          <w:rFonts w:ascii="Arial" w:eastAsia="Times New Roman" w:hAnsi="Arial" w:cs="Arial"/>
          <w:bCs/>
          <w:sz w:val="16"/>
          <w:szCs w:val="16"/>
        </w:rPr>
        <w:t>Margaret Mead</w:t>
      </w:r>
      <w:r w:rsidR="004072F2" w:rsidRPr="00D23BD0">
        <w:rPr>
          <w:rFonts w:ascii="Arial" w:eastAsia="Times New Roman" w:hAnsi="Arial" w:cs="Arial"/>
          <w:bCs/>
          <w:sz w:val="16"/>
          <w:szCs w:val="16"/>
        </w:rPr>
        <w:t>, American cultural anthropologist</w:t>
      </w:r>
    </w:p>
    <w:p w:rsidR="001C0EB0" w:rsidRPr="004072F2" w:rsidRDefault="001C0EB0" w:rsidP="004072F2">
      <w:pPr>
        <w:spacing w:after="0" w:line="240" w:lineRule="auto"/>
        <w:rPr>
          <w:rFonts w:ascii="Arial" w:hAnsi="Arial" w:cs="Arial"/>
        </w:rPr>
      </w:pPr>
    </w:p>
    <w:p w:rsidR="0064003C" w:rsidRPr="00D23BD0" w:rsidRDefault="00E2037F" w:rsidP="00D23BD0">
      <w:pPr>
        <w:spacing w:after="0" w:line="360" w:lineRule="auto"/>
        <w:rPr>
          <w:rFonts w:ascii="Arial" w:hAnsi="Arial" w:cs="Arial"/>
          <w:sz w:val="20"/>
          <w:szCs w:val="20"/>
        </w:rPr>
      </w:pPr>
      <w:r w:rsidRPr="00D23BD0">
        <w:rPr>
          <w:rFonts w:ascii="Arial" w:hAnsi="Arial" w:cs="Arial"/>
          <w:sz w:val="20"/>
          <w:szCs w:val="20"/>
        </w:rPr>
        <w:t xml:space="preserve">Interest in being </w:t>
      </w:r>
      <w:r w:rsidR="00E83ECF" w:rsidRPr="00D23BD0">
        <w:rPr>
          <w:rFonts w:ascii="Arial" w:hAnsi="Arial" w:cs="Arial"/>
          <w:sz w:val="20"/>
          <w:szCs w:val="20"/>
        </w:rPr>
        <w:t xml:space="preserve">good </w:t>
      </w:r>
      <w:r w:rsidRPr="00D23BD0">
        <w:rPr>
          <w:rFonts w:ascii="Arial" w:hAnsi="Arial" w:cs="Arial"/>
          <w:sz w:val="20"/>
          <w:szCs w:val="20"/>
        </w:rPr>
        <w:t>stewards of the Earth</w:t>
      </w:r>
      <w:r w:rsidR="00C524F3" w:rsidRPr="00D23BD0">
        <w:rPr>
          <w:rFonts w:ascii="Arial" w:hAnsi="Arial" w:cs="Arial"/>
          <w:sz w:val="20"/>
          <w:szCs w:val="20"/>
        </w:rPr>
        <w:t>’</w:t>
      </w:r>
      <w:r w:rsidRPr="00D23BD0">
        <w:rPr>
          <w:rFonts w:ascii="Arial" w:hAnsi="Arial" w:cs="Arial"/>
          <w:sz w:val="20"/>
          <w:szCs w:val="20"/>
        </w:rPr>
        <w:t>s limited energy and water resources has spread to nations around the world. Governments and citizens, in word and deed, are expressing</w:t>
      </w:r>
      <w:r w:rsidR="0064003C" w:rsidRPr="00D23BD0">
        <w:rPr>
          <w:rFonts w:ascii="Arial" w:hAnsi="Arial" w:cs="Arial"/>
          <w:sz w:val="20"/>
          <w:szCs w:val="20"/>
        </w:rPr>
        <w:t xml:space="preserve"> the sentiment, </w:t>
      </w:r>
      <w:r w:rsidR="00C524F3" w:rsidRPr="00D23BD0">
        <w:rPr>
          <w:rFonts w:ascii="Arial" w:hAnsi="Arial" w:cs="Arial"/>
          <w:sz w:val="20"/>
          <w:szCs w:val="20"/>
        </w:rPr>
        <w:t>“</w:t>
      </w:r>
      <w:r w:rsidR="0064003C" w:rsidRPr="00D23BD0">
        <w:rPr>
          <w:rFonts w:ascii="Arial" w:hAnsi="Arial" w:cs="Arial"/>
          <w:sz w:val="20"/>
          <w:szCs w:val="20"/>
        </w:rPr>
        <w:t xml:space="preserve">I do care about future generations. I want </w:t>
      </w:r>
      <w:r w:rsidR="00E83ECF" w:rsidRPr="00D23BD0">
        <w:rPr>
          <w:rFonts w:ascii="Arial" w:hAnsi="Arial" w:cs="Arial"/>
          <w:sz w:val="20"/>
          <w:szCs w:val="20"/>
        </w:rPr>
        <w:t>to live in a way that respects and preserves the environment</w:t>
      </w:r>
      <w:r w:rsidR="0064003C" w:rsidRPr="00D23BD0">
        <w:rPr>
          <w:rFonts w:ascii="Arial" w:hAnsi="Arial" w:cs="Arial"/>
          <w:sz w:val="20"/>
          <w:szCs w:val="20"/>
        </w:rPr>
        <w:t>.</w:t>
      </w:r>
      <w:r w:rsidR="00C524F3" w:rsidRPr="00D23BD0">
        <w:rPr>
          <w:rFonts w:ascii="Arial" w:hAnsi="Arial" w:cs="Arial"/>
          <w:sz w:val="20"/>
          <w:szCs w:val="20"/>
        </w:rPr>
        <w:t>”</w:t>
      </w:r>
    </w:p>
    <w:p w:rsidR="0064003C" w:rsidRPr="00D23BD0" w:rsidRDefault="0064003C" w:rsidP="00D23BD0">
      <w:pPr>
        <w:spacing w:after="0" w:line="360" w:lineRule="auto"/>
        <w:rPr>
          <w:rFonts w:ascii="Arial" w:hAnsi="Arial" w:cs="Arial"/>
          <w:sz w:val="20"/>
          <w:szCs w:val="20"/>
        </w:rPr>
      </w:pPr>
    </w:p>
    <w:p w:rsidR="00070FE1" w:rsidRPr="00D23BD0" w:rsidRDefault="0064003C" w:rsidP="00D23BD0">
      <w:pPr>
        <w:spacing w:after="0" w:line="360" w:lineRule="auto"/>
        <w:rPr>
          <w:rFonts w:ascii="Arial" w:hAnsi="Arial" w:cs="Arial"/>
          <w:sz w:val="20"/>
          <w:szCs w:val="20"/>
        </w:rPr>
      </w:pPr>
      <w:r w:rsidRPr="00D23BD0">
        <w:rPr>
          <w:rFonts w:ascii="Arial" w:hAnsi="Arial" w:cs="Arial"/>
          <w:sz w:val="20"/>
          <w:szCs w:val="20"/>
        </w:rPr>
        <w:t xml:space="preserve">Nations </w:t>
      </w:r>
      <w:r w:rsidR="00E83ECF" w:rsidRPr="00D23BD0">
        <w:rPr>
          <w:rFonts w:ascii="Arial" w:hAnsi="Arial" w:cs="Arial"/>
          <w:sz w:val="20"/>
          <w:szCs w:val="20"/>
        </w:rPr>
        <w:t xml:space="preserve">have </w:t>
      </w:r>
      <w:r w:rsidRPr="00D23BD0">
        <w:rPr>
          <w:rFonts w:ascii="Arial" w:hAnsi="Arial" w:cs="Arial"/>
          <w:sz w:val="20"/>
          <w:szCs w:val="20"/>
        </w:rPr>
        <w:t xml:space="preserve">set high goals for reducing the carbon footprint their economic growth has created. Developed and developing nations struggle to arrive at a new definition of progress that inexorably includes ecological sustainability. </w:t>
      </w:r>
      <w:r w:rsidR="00070FE1" w:rsidRPr="00D23BD0">
        <w:rPr>
          <w:rFonts w:ascii="Arial" w:hAnsi="Arial" w:cs="Arial"/>
          <w:sz w:val="20"/>
          <w:szCs w:val="20"/>
        </w:rPr>
        <w:t xml:space="preserve">But, </w:t>
      </w:r>
      <w:r w:rsidR="00E83ECF" w:rsidRPr="00D23BD0">
        <w:rPr>
          <w:rFonts w:ascii="Arial" w:hAnsi="Arial" w:cs="Arial"/>
          <w:sz w:val="20"/>
          <w:szCs w:val="20"/>
        </w:rPr>
        <w:t xml:space="preserve">nations and government are not the only instruments of change; and, perhaps, they are not even the most powerful. Efforts initiated by individuals, like you, </w:t>
      </w:r>
      <w:r w:rsidRPr="00D23BD0">
        <w:rPr>
          <w:rFonts w:ascii="Arial" w:hAnsi="Arial" w:cs="Arial"/>
          <w:sz w:val="20"/>
          <w:szCs w:val="20"/>
        </w:rPr>
        <w:t xml:space="preserve">to use energy and water more efficiently in their homes </w:t>
      </w:r>
      <w:r w:rsidR="00E83ECF" w:rsidRPr="00D23BD0">
        <w:rPr>
          <w:rFonts w:ascii="Arial" w:hAnsi="Arial" w:cs="Arial"/>
          <w:sz w:val="20"/>
          <w:szCs w:val="20"/>
        </w:rPr>
        <w:t xml:space="preserve">can </w:t>
      </w:r>
      <w:r w:rsidRPr="00D23BD0">
        <w:rPr>
          <w:rFonts w:ascii="Arial" w:hAnsi="Arial" w:cs="Arial"/>
          <w:sz w:val="20"/>
          <w:szCs w:val="20"/>
        </w:rPr>
        <w:t xml:space="preserve">change the world, as the anthropologist Margaret Mead said. </w:t>
      </w:r>
    </w:p>
    <w:p w:rsidR="001C0EB0" w:rsidRPr="00D23BD0" w:rsidRDefault="001C0EB0" w:rsidP="00D23BD0">
      <w:pPr>
        <w:spacing w:after="0" w:line="360" w:lineRule="auto"/>
        <w:rPr>
          <w:rFonts w:ascii="Arial" w:hAnsi="Arial" w:cs="Arial"/>
          <w:sz w:val="20"/>
          <w:szCs w:val="20"/>
        </w:rPr>
      </w:pPr>
    </w:p>
    <w:p w:rsidR="000C143D" w:rsidRPr="00D23BD0" w:rsidRDefault="0064003C" w:rsidP="00D23BD0">
      <w:pPr>
        <w:spacing w:after="0" w:line="360" w:lineRule="auto"/>
        <w:rPr>
          <w:rFonts w:ascii="Arial" w:eastAsia="Calibri" w:hAnsi="Arial" w:cs="Arial"/>
          <w:sz w:val="20"/>
          <w:szCs w:val="20"/>
        </w:rPr>
      </w:pPr>
      <w:r w:rsidRPr="00D23BD0">
        <w:rPr>
          <w:rFonts w:ascii="Arial" w:eastAsia="Calibri" w:hAnsi="Arial" w:cs="Arial"/>
          <w:sz w:val="20"/>
          <w:szCs w:val="20"/>
        </w:rPr>
        <w:t>It won</w:t>
      </w:r>
      <w:r w:rsidR="00C524F3" w:rsidRPr="00D23BD0">
        <w:rPr>
          <w:rFonts w:ascii="Arial" w:eastAsia="Calibri" w:hAnsi="Arial" w:cs="Arial"/>
          <w:sz w:val="20"/>
          <w:szCs w:val="20"/>
        </w:rPr>
        <w:t>’</w:t>
      </w:r>
      <w:r w:rsidRPr="00D23BD0">
        <w:rPr>
          <w:rFonts w:ascii="Arial" w:eastAsia="Calibri" w:hAnsi="Arial" w:cs="Arial"/>
          <w:sz w:val="20"/>
          <w:szCs w:val="20"/>
        </w:rPr>
        <w:t xml:space="preserve">t be easy. In a developed nation like the United States, the leading source of carbon emissions is power plants that generate electricity. </w:t>
      </w:r>
      <w:r w:rsidR="00FC18B4" w:rsidRPr="00D23BD0">
        <w:rPr>
          <w:rFonts w:ascii="Arial" w:eastAsia="Calibri" w:hAnsi="Arial" w:cs="Arial"/>
          <w:sz w:val="20"/>
          <w:szCs w:val="20"/>
        </w:rPr>
        <w:t>Government</w:t>
      </w:r>
      <w:r w:rsidR="000C143D" w:rsidRPr="00D23BD0">
        <w:rPr>
          <w:rFonts w:ascii="Arial" w:eastAsia="Calibri" w:hAnsi="Arial" w:cs="Arial"/>
          <w:sz w:val="20"/>
          <w:szCs w:val="20"/>
        </w:rPr>
        <w:t>s</w:t>
      </w:r>
      <w:r w:rsidR="00FC18B4" w:rsidRPr="00D23BD0">
        <w:rPr>
          <w:rFonts w:ascii="Arial" w:eastAsia="Calibri" w:hAnsi="Arial" w:cs="Arial"/>
          <w:sz w:val="20"/>
          <w:szCs w:val="20"/>
        </w:rPr>
        <w:t xml:space="preserve"> </w:t>
      </w:r>
      <w:r w:rsidR="000C143D" w:rsidRPr="00D23BD0">
        <w:rPr>
          <w:rFonts w:ascii="Arial" w:eastAsia="Calibri" w:hAnsi="Arial" w:cs="Arial"/>
          <w:sz w:val="20"/>
          <w:szCs w:val="20"/>
        </w:rPr>
        <w:t xml:space="preserve">counter this trend by mandating utilities to use more </w:t>
      </w:r>
      <w:r w:rsidR="00FC18B4" w:rsidRPr="00D23BD0">
        <w:rPr>
          <w:rFonts w:ascii="Arial" w:eastAsia="Calibri" w:hAnsi="Arial" w:cs="Arial"/>
          <w:sz w:val="20"/>
          <w:szCs w:val="20"/>
        </w:rPr>
        <w:t xml:space="preserve">renewable energy </w:t>
      </w:r>
      <w:r w:rsidR="000C143D" w:rsidRPr="00D23BD0">
        <w:rPr>
          <w:rFonts w:ascii="Arial" w:eastAsia="Calibri" w:hAnsi="Arial" w:cs="Arial"/>
          <w:sz w:val="20"/>
          <w:szCs w:val="20"/>
        </w:rPr>
        <w:t xml:space="preserve">to generate electricity. </w:t>
      </w:r>
    </w:p>
    <w:p w:rsidR="000C143D" w:rsidRPr="00D23BD0" w:rsidRDefault="000C143D" w:rsidP="00D23BD0">
      <w:pPr>
        <w:spacing w:after="0" w:line="360" w:lineRule="auto"/>
        <w:rPr>
          <w:rFonts w:ascii="Arial" w:eastAsia="Calibri" w:hAnsi="Arial" w:cs="Arial"/>
          <w:sz w:val="20"/>
          <w:szCs w:val="20"/>
        </w:rPr>
      </w:pPr>
    </w:p>
    <w:p w:rsidR="001C0EB0" w:rsidRPr="00D23BD0" w:rsidRDefault="000C143D" w:rsidP="00D23BD0">
      <w:pPr>
        <w:spacing w:after="0" w:line="360" w:lineRule="auto"/>
        <w:rPr>
          <w:rFonts w:ascii="Arial" w:eastAsia="Calibri" w:hAnsi="Arial" w:cs="Arial"/>
          <w:sz w:val="20"/>
          <w:szCs w:val="20"/>
        </w:rPr>
      </w:pPr>
      <w:r w:rsidRPr="00D23BD0">
        <w:rPr>
          <w:rFonts w:ascii="Arial" w:eastAsia="Calibri" w:hAnsi="Arial" w:cs="Arial"/>
          <w:sz w:val="20"/>
          <w:szCs w:val="20"/>
        </w:rPr>
        <w:t xml:space="preserve">But renewable energy carries a per-unit cost </w:t>
      </w:r>
      <w:r w:rsidR="00FC18B4" w:rsidRPr="00D23BD0">
        <w:rPr>
          <w:rFonts w:ascii="Arial" w:eastAsia="Calibri" w:hAnsi="Arial" w:cs="Arial"/>
          <w:sz w:val="20"/>
          <w:szCs w:val="20"/>
        </w:rPr>
        <w:t xml:space="preserve">three-to-five times higher for utilities than the fossil fuel sources they use now. In addition, utilities must spend billions of dollars to update aging electric power grids to be able to incorporate </w:t>
      </w:r>
      <w:r w:rsidR="001C0EB0" w:rsidRPr="00D23BD0">
        <w:rPr>
          <w:rFonts w:ascii="Arial" w:eastAsia="Calibri" w:hAnsi="Arial" w:cs="Arial"/>
          <w:sz w:val="20"/>
          <w:szCs w:val="20"/>
        </w:rPr>
        <w:t>renewable energy.</w:t>
      </w:r>
      <w:r w:rsidRPr="00D23BD0">
        <w:rPr>
          <w:rFonts w:ascii="Arial" w:eastAsia="Calibri" w:hAnsi="Arial" w:cs="Arial"/>
          <w:sz w:val="20"/>
          <w:szCs w:val="20"/>
        </w:rPr>
        <w:t xml:space="preserve"> Those costs will be borne by utility customers</w:t>
      </w:r>
      <w:r w:rsidR="00C524F3" w:rsidRPr="00D23BD0">
        <w:rPr>
          <w:rFonts w:ascii="Arial" w:eastAsia="Calibri" w:hAnsi="Arial" w:cs="Arial"/>
          <w:sz w:val="20"/>
          <w:szCs w:val="20"/>
        </w:rPr>
        <w:t>—</w:t>
      </w:r>
      <w:r w:rsidRPr="00D23BD0">
        <w:rPr>
          <w:rFonts w:ascii="Arial" w:eastAsia="Calibri" w:hAnsi="Arial" w:cs="Arial"/>
          <w:sz w:val="20"/>
          <w:szCs w:val="20"/>
        </w:rPr>
        <w:t xml:space="preserve">individuals and households. </w:t>
      </w:r>
    </w:p>
    <w:p w:rsidR="001C0EB0" w:rsidRPr="00D23BD0" w:rsidRDefault="001C0EB0" w:rsidP="00D23BD0">
      <w:pPr>
        <w:spacing w:after="0" w:line="360" w:lineRule="auto"/>
        <w:rPr>
          <w:rFonts w:ascii="Arial" w:eastAsia="Calibri" w:hAnsi="Arial" w:cs="Arial"/>
          <w:sz w:val="20"/>
          <w:szCs w:val="20"/>
        </w:rPr>
      </w:pPr>
    </w:p>
    <w:p w:rsidR="004D746E" w:rsidRPr="00D23BD0" w:rsidRDefault="005545A3" w:rsidP="00D23BD0">
      <w:pPr>
        <w:spacing w:after="0" w:line="360" w:lineRule="auto"/>
        <w:rPr>
          <w:rFonts w:ascii="Arial" w:eastAsia="Calibri" w:hAnsi="Arial" w:cs="Arial"/>
          <w:sz w:val="20"/>
          <w:szCs w:val="20"/>
        </w:rPr>
      </w:pPr>
      <w:r w:rsidRPr="00D23BD0">
        <w:rPr>
          <w:rFonts w:ascii="Arial" w:eastAsia="Calibri" w:hAnsi="Arial" w:cs="Arial"/>
          <w:sz w:val="20"/>
          <w:szCs w:val="20"/>
        </w:rPr>
        <w:t xml:space="preserve">Action on </w:t>
      </w:r>
      <w:r w:rsidR="00C524F3" w:rsidRPr="00D23BD0">
        <w:rPr>
          <w:rFonts w:ascii="Arial" w:eastAsia="Calibri" w:hAnsi="Arial" w:cs="Arial"/>
          <w:sz w:val="20"/>
          <w:szCs w:val="20"/>
        </w:rPr>
        <w:t>“</w:t>
      </w:r>
      <w:r w:rsidR="000C143D" w:rsidRPr="00D23BD0">
        <w:rPr>
          <w:rFonts w:ascii="Arial" w:eastAsia="Calibri" w:hAnsi="Arial" w:cs="Arial"/>
          <w:sz w:val="20"/>
          <w:szCs w:val="20"/>
        </w:rPr>
        <w:t>carbon cap and trade</w:t>
      </w:r>
      <w:r w:rsidR="00C524F3" w:rsidRPr="00D23BD0">
        <w:rPr>
          <w:rFonts w:ascii="Arial" w:eastAsia="Calibri" w:hAnsi="Arial" w:cs="Arial"/>
          <w:sz w:val="20"/>
          <w:szCs w:val="20"/>
        </w:rPr>
        <w:t>”</w:t>
      </w:r>
      <w:r w:rsidR="000C143D" w:rsidRPr="00D23BD0">
        <w:rPr>
          <w:rFonts w:ascii="Arial" w:eastAsia="Calibri" w:hAnsi="Arial" w:cs="Arial"/>
          <w:sz w:val="20"/>
          <w:szCs w:val="20"/>
        </w:rPr>
        <w:t xml:space="preserve"> programs aims to </w:t>
      </w:r>
      <w:r w:rsidR="00FC18B4" w:rsidRPr="00D23BD0">
        <w:rPr>
          <w:rFonts w:ascii="Arial" w:eastAsia="Calibri" w:hAnsi="Arial" w:cs="Arial"/>
          <w:sz w:val="20"/>
          <w:szCs w:val="20"/>
        </w:rPr>
        <w:t xml:space="preserve">hasten </w:t>
      </w:r>
      <w:r w:rsidRPr="00D23BD0">
        <w:rPr>
          <w:rFonts w:ascii="Arial" w:eastAsia="Calibri" w:hAnsi="Arial" w:cs="Arial"/>
          <w:sz w:val="20"/>
          <w:szCs w:val="20"/>
        </w:rPr>
        <w:t xml:space="preserve">the </w:t>
      </w:r>
      <w:r w:rsidR="000C143D" w:rsidRPr="00D23BD0">
        <w:rPr>
          <w:rFonts w:ascii="Arial" w:eastAsia="Calibri" w:hAnsi="Arial" w:cs="Arial"/>
          <w:sz w:val="20"/>
          <w:szCs w:val="20"/>
        </w:rPr>
        <w:t xml:space="preserve">use of </w:t>
      </w:r>
      <w:r w:rsidR="00FC18B4" w:rsidRPr="00D23BD0">
        <w:rPr>
          <w:rFonts w:ascii="Arial" w:eastAsia="Calibri" w:hAnsi="Arial" w:cs="Arial"/>
          <w:sz w:val="20"/>
          <w:szCs w:val="20"/>
        </w:rPr>
        <w:t xml:space="preserve">renewable energy by placing a higher cost on fossil fuels. </w:t>
      </w:r>
      <w:r w:rsidR="000C143D" w:rsidRPr="00D23BD0">
        <w:rPr>
          <w:rFonts w:ascii="Arial" w:eastAsia="Calibri" w:hAnsi="Arial" w:cs="Arial"/>
          <w:sz w:val="20"/>
          <w:szCs w:val="20"/>
        </w:rPr>
        <w:t xml:space="preserve">Such programs have been adopted in </w:t>
      </w:r>
      <w:r w:rsidR="00FC18B4" w:rsidRPr="00D23BD0">
        <w:rPr>
          <w:rFonts w:ascii="Arial" w:eastAsia="Calibri" w:hAnsi="Arial" w:cs="Arial"/>
          <w:sz w:val="20"/>
          <w:szCs w:val="20"/>
        </w:rPr>
        <w:t xml:space="preserve">the European Union, Australia, and in a couple regions within the United States. </w:t>
      </w:r>
      <w:r w:rsidR="000C143D" w:rsidRPr="00D23BD0">
        <w:rPr>
          <w:rFonts w:ascii="Arial" w:eastAsia="Calibri" w:hAnsi="Arial" w:cs="Arial"/>
          <w:sz w:val="20"/>
          <w:szCs w:val="20"/>
        </w:rPr>
        <w:t>America</w:t>
      </w:r>
      <w:r w:rsidR="00C524F3" w:rsidRPr="00D23BD0">
        <w:rPr>
          <w:rFonts w:ascii="Arial" w:eastAsia="Calibri" w:hAnsi="Arial" w:cs="Arial"/>
          <w:sz w:val="20"/>
          <w:szCs w:val="20"/>
        </w:rPr>
        <w:t>’</w:t>
      </w:r>
      <w:r w:rsidR="000C143D" w:rsidRPr="00D23BD0">
        <w:rPr>
          <w:rFonts w:ascii="Arial" w:eastAsia="Calibri" w:hAnsi="Arial" w:cs="Arial"/>
          <w:sz w:val="20"/>
          <w:szCs w:val="20"/>
        </w:rPr>
        <w:t xml:space="preserve">s </w:t>
      </w:r>
      <w:r w:rsidR="00FC18B4" w:rsidRPr="00D23BD0">
        <w:rPr>
          <w:rFonts w:ascii="Arial" w:eastAsia="Calibri" w:hAnsi="Arial" w:cs="Arial"/>
          <w:sz w:val="20"/>
          <w:szCs w:val="20"/>
        </w:rPr>
        <w:t>official cost-estima</w:t>
      </w:r>
      <w:r w:rsidR="000C143D" w:rsidRPr="00D23BD0">
        <w:rPr>
          <w:rFonts w:ascii="Arial" w:eastAsia="Calibri" w:hAnsi="Arial" w:cs="Arial"/>
          <w:sz w:val="20"/>
          <w:szCs w:val="20"/>
        </w:rPr>
        <w:t>ting agency, the Congressional B</w:t>
      </w:r>
      <w:r w:rsidR="00FC18B4" w:rsidRPr="00D23BD0">
        <w:rPr>
          <w:rFonts w:ascii="Arial" w:eastAsia="Calibri" w:hAnsi="Arial" w:cs="Arial"/>
          <w:sz w:val="20"/>
          <w:szCs w:val="20"/>
        </w:rPr>
        <w:t xml:space="preserve">udget Office, </w:t>
      </w:r>
      <w:r w:rsidR="000C143D" w:rsidRPr="00D23BD0">
        <w:rPr>
          <w:rFonts w:ascii="Arial" w:eastAsia="Calibri" w:hAnsi="Arial" w:cs="Arial"/>
          <w:sz w:val="20"/>
          <w:szCs w:val="20"/>
        </w:rPr>
        <w:t xml:space="preserve">concluded that </w:t>
      </w:r>
      <w:r w:rsidR="00FC18B4" w:rsidRPr="00D23BD0">
        <w:rPr>
          <w:rFonts w:ascii="Arial" w:eastAsia="Calibri" w:hAnsi="Arial" w:cs="Arial"/>
          <w:sz w:val="20"/>
          <w:szCs w:val="20"/>
        </w:rPr>
        <w:t xml:space="preserve">one proposed nationwide </w:t>
      </w:r>
      <w:r w:rsidR="000C143D" w:rsidRPr="00D23BD0">
        <w:rPr>
          <w:rFonts w:ascii="Arial" w:eastAsia="Calibri" w:hAnsi="Arial" w:cs="Arial"/>
          <w:sz w:val="20"/>
          <w:szCs w:val="20"/>
        </w:rPr>
        <w:t xml:space="preserve">cap and trade program </w:t>
      </w:r>
      <w:r w:rsidRPr="00D23BD0">
        <w:rPr>
          <w:rFonts w:ascii="Arial" w:eastAsia="Calibri" w:hAnsi="Arial" w:cs="Arial"/>
          <w:sz w:val="20"/>
          <w:szCs w:val="20"/>
        </w:rPr>
        <w:t>would boost electric</w:t>
      </w:r>
      <w:r w:rsidR="00FC18B4" w:rsidRPr="00D23BD0">
        <w:rPr>
          <w:rFonts w:ascii="Arial" w:eastAsia="Calibri" w:hAnsi="Arial" w:cs="Arial"/>
          <w:sz w:val="20"/>
          <w:szCs w:val="20"/>
        </w:rPr>
        <w:t xml:space="preserve">ity costs </w:t>
      </w:r>
      <w:r w:rsidR="000C143D" w:rsidRPr="00D23BD0">
        <w:rPr>
          <w:rFonts w:ascii="Arial" w:eastAsia="Calibri" w:hAnsi="Arial" w:cs="Arial"/>
          <w:sz w:val="20"/>
          <w:szCs w:val="20"/>
        </w:rPr>
        <w:t xml:space="preserve">by </w:t>
      </w:r>
      <w:r w:rsidR="00FC18B4" w:rsidRPr="00D23BD0">
        <w:rPr>
          <w:rFonts w:ascii="Arial" w:eastAsia="Calibri" w:hAnsi="Arial" w:cs="Arial"/>
          <w:sz w:val="20"/>
          <w:szCs w:val="20"/>
        </w:rPr>
        <w:t xml:space="preserve">$700 </w:t>
      </w:r>
      <w:r w:rsidR="004D746E" w:rsidRPr="00D23BD0">
        <w:rPr>
          <w:rFonts w:ascii="Arial" w:eastAsia="Calibri" w:hAnsi="Arial" w:cs="Arial"/>
          <w:sz w:val="20"/>
          <w:szCs w:val="20"/>
        </w:rPr>
        <w:t xml:space="preserve">for low-income families </w:t>
      </w:r>
      <w:r w:rsidR="000C143D" w:rsidRPr="00D23BD0">
        <w:rPr>
          <w:rFonts w:ascii="Arial" w:eastAsia="Calibri" w:hAnsi="Arial" w:cs="Arial"/>
          <w:sz w:val="20"/>
          <w:szCs w:val="20"/>
        </w:rPr>
        <w:t xml:space="preserve">and </w:t>
      </w:r>
      <w:r w:rsidR="00FC18B4" w:rsidRPr="00D23BD0">
        <w:rPr>
          <w:rFonts w:ascii="Arial" w:eastAsia="Calibri" w:hAnsi="Arial" w:cs="Arial"/>
          <w:sz w:val="20"/>
          <w:szCs w:val="20"/>
        </w:rPr>
        <w:t>$1,500</w:t>
      </w:r>
      <w:r w:rsidR="004D746E" w:rsidRPr="00D23BD0">
        <w:rPr>
          <w:rFonts w:ascii="Arial" w:eastAsia="Calibri" w:hAnsi="Arial" w:cs="Arial"/>
          <w:sz w:val="20"/>
          <w:szCs w:val="20"/>
        </w:rPr>
        <w:t xml:space="preserve"> </w:t>
      </w:r>
      <w:r w:rsidRPr="00D23BD0">
        <w:rPr>
          <w:rFonts w:ascii="Arial" w:eastAsia="Calibri" w:hAnsi="Arial" w:cs="Arial"/>
          <w:sz w:val="20"/>
          <w:szCs w:val="20"/>
        </w:rPr>
        <w:t>f</w:t>
      </w:r>
      <w:r w:rsidR="004D746E" w:rsidRPr="00D23BD0">
        <w:rPr>
          <w:rFonts w:ascii="Arial" w:eastAsia="Calibri" w:hAnsi="Arial" w:cs="Arial"/>
          <w:sz w:val="20"/>
          <w:szCs w:val="20"/>
        </w:rPr>
        <w:t xml:space="preserve">or middle income households. </w:t>
      </w:r>
      <w:r w:rsidR="000C143D" w:rsidRPr="00D23BD0">
        <w:rPr>
          <w:rFonts w:ascii="Arial" w:eastAsia="Calibri" w:hAnsi="Arial" w:cs="Arial"/>
          <w:sz w:val="20"/>
          <w:szCs w:val="20"/>
        </w:rPr>
        <w:t xml:space="preserve">Electric rates are set to rise in </w:t>
      </w:r>
      <w:r w:rsidR="004D746E" w:rsidRPr="00D23BD0">
        <w:rPr>
          <w:rFonts w:ascii="Arial" w:eastAsia="Calibri" w:hAnsi="Arial" w:cs="Arial"/>
          <w:sz w:val="20"/>
          <w:szCs w:val="20"/>
        </w:rPr>
        <w:t xml:space="preserve">the next generation. </w:t>
      </w:r>
    </w:p>
    <w:p w:rsidR="004D746E" w:rsidRPr="00D23BD0" w:rsidRDefault="004D746E" w:rsidP="00D23BD0">
      <w:pPr>
        <w:spacing w:after="0" w:line="360" w:lineRule="auto"/>
        <w:rPr>
          <w:rFonts w:ascii="Arial" w:eastAsia="Calibri" w:hAnsi="Arial" w:cs="Arial"/>
          <w:sz w:val="20"/>
          <w:szCs w:val="20"/>
        </w:rPr>
      </w:pPr>
    </w:p>
    <w:p w:rsidR="001C0EB0" w:rsidRPr="00D23BD0" w:rsidRDefault="004D746E" w:rsidP="00D23BD0">
      <w:pPr>
        <w:spacing w:after="0" w:line="360" w:lineRule="auto"/>
        <w:rPr>
          <w:rFonts w:ascii="Arial" w:eastAsia="Calibri" w:hAnsi="Arial" w:cs="Arial"/>
          <w:sz w:val="20"/>
          <w:szCs w:val="20"/>
        </w:rPr>
      </w:pPr>
      <w:r w:rsidRPr="00D23BD0">
        <w:rPr>
          <w:rFonts w:ascii="Arial" w:eastAsia="Calibri" w:hAnsi="Arial" w:cs="Arial"/>
          <w:sz w:val="20"/>
          <w:szCs w:val="20"/>
        </w:rPr>
        <w:t>Global economic and population growth mean that the world must find 50% to 60% more energy than is produced today in a mere 25 years, according to a Harvard University energy expert. Likewise, nations are believed to be entering an era of scarcity for another precious resource: water. Water is vital to agriculture and energy production</w:t>
      </w:r>
      <w:r w:rsidR="005545A3" w:rsidRPr="00D23BD0">
        <w:rPr>
          <w:rFonts w:ascii="Arial" w:eastAsia="Calibri" w:hAnsi="Arial" w:cs="Arial"/>
          <w:sz w:val="20"/>
          <w:szCs w:val="20"/>
        </w:rPr>
        <w:t xml:space="preserve">. Failing to conserve </w:t>
      </w:r>
      <w:r w:rsidRPr="00D23BD0">
        <w:rPr>
          <w:rFonts w:ascii="Arial" w:eastAsia="Calibri" w:hAnsi="Arial" w:cs="Arial"/>
          <w:sz w:val="20"/>
          <w:szCs w:val="20"/>
        </w:rPr>
        <w:t>water will have implications for food costs</w:t>
      </w:r>
      <w:r w:rsidR="00C524F3" w:rsidRPr="00D23BD0">
        <w:rPr>
          <w:rFonts w:ascii="Arial" w:eastAsia="Calibri" w:hAnsi="Arial" w:cs="Arial"/>
          <w:sz w:val="20"/>
          <w:szCs w:val="20"/>
        </w:rPr>
        <w:t>—</w:t>
      </w:r>
      <w:r w:rsidRPr="00D23BD0">
        <w:rPr>
          <w:rFonts w:ascii="Arial" w:eastAsia="Calibri" w:hAnsi="Arial" w:cs="Arial"/>
          <w:sz w:val="20"/>
          <w:szCs w:val="20"/>
        </w:rPr>
        <w:t>meat, eggs, milk, and cereal</w:t>
      </w:r>
      <w:r w:rsidR="00C524F3" w:rsidRPr="00D23BD0">
        <w:rPr>
          <w:rFonts w:ascii="Arial" w:eastAsia="Calibri" w:hAnsi="Arial" w:cs="Arial"/>
          <w:sz w:val="20"/>
          <w:szCs w:val="20"/>
        </w:rPr>
        <w:t>—</w:t>
      </w:r>
      <w:r w:rsidRPr="00D23BD0">
        <w:rPr>
          <w:rFonts w:ascii="Arial" w:eastAsia="Calibri" w:hAnsi="Arial" w:cs="Arial"/>
          <w:sz w:val="20"/>
          <w:szCs w:val="20"/>
        </w:rPr>
        <w:t xml:space="preserve">as well as gasoline and electricity. </w:t>
      </w:r>
    </w:p>
    <w:p w:rsidR="004D746E" w:rsidRPr="00D23BD0" w:rsidRDefault="004D746E" w:rsidP="004072F2">
      <w:pPr>
        <w:spacing w:after="0" w:line="240" w:lineRule="auto"/>
        <w:rPr>
          <w:rFonts w:ascii="Arial" w:eastAsia="Calibri" w:hAnsi="Arial" w:cs="Arial"/>
          <w:sz w:val="20"/>
          <w:szCs w:val="20"/>
        </w:rPr>
      </w:pPr>
    </w:p>
    <w:p w:rsidR="00D23BD0" w:rsidRDefault="00D23BD0">
      <w:pPr>
        <w:rPr>
          <w:rFonts w:ascii="Arial" w:eastAsia="Calibri" w:hAnsi="Arial" w:cs="Arial"/>
          <w:color w:val="000000"/>
          <w:sz w:val="20"/>
          <w:szCs w:val="20"/>
        </w:rPr>
      </w:pPr>
      <w:r>
        <w:rPr>
          <w:rFonts w:ascii="Arial" w:eastAsia="Calibri" w:hAnsi="Arial" w:cs="Arial"/>
          <w:color w:val="000000"/>
          <w:sz w:val="20"/>
          <w:szCs w:val="20"/>
        </w:rPr>
        <w:br w:type="page"/>
      </w:r>
    </w:p>
    <w:p w:rsidR="00D23BD0" w:rsidRPr="00D23BD0" w:rsidRDefault="00D23BD0" w:rsidP="00D23BD0">
      <w:pPr>
        <w:pStyle w:val="Heading1"/>
        <w:spacing w:line="360" w:lineRule="auto"/>
        <w:rPr>
          <w:szCs w:val="20"/>
        </w:rPr>
      </w:pPr>
      <w:bookmarkStart w:id="0" w:name="_Toc245639486"/>
      <w:r w:rsidRPr="00D23BD0">
        <w:lastRenderedPageBreak/>
        <w:t>Average household energy and water consumption</w:t>
      </w:r>
      <w:bookmarkEnd w:id="0"/>
    </w:p>
    <w:p w:rsidR="004D746E" w:rsidRPr="00D23BD0" w:rsidRDefault="00D23BD0" w:rsidP="00D23BD0">
      <w:pPr>
        <w:spacing w:after="0" w:line="360" w:lineRule="auto"/>
        <w:rPr>
          <w:rFonts w:ascii="Arial" w:eastAsia="Calibri" w:hAnsi="Arial" w:cs="Arial"/>
          <w:color w:val="000000"/>
          <w:sz w:val="20"/>
          <w:szCs w:val="20"/>
        </w:rPr>
      </w:pPr>
      <w:r>
        <w:rPr>
          <w:rFonts w:ascii="Arial" w:eastAsia="Calibri" w:hAnsi="Arial" w:cs="Arial"/>
          <w:color w:val="000000"/>
          <w:sz w:val="20"/>
          <w:szCs w:val="20"/>
        </w:rPr>
        <w:br/>
      </w:r>
      <w:r w:rsidR="007F5AD2" w:rsidRPr="00D23BD0">
        <w:rPr>
          <w:rFonts w:ascii="Arial" w:eastAsia="Calibri" w:hAnsi="Arial" w:cs="Arial"/>
          <w:color w:val="000000"/>
          <w:sz w:val="20"/>
          <w:szCs w:val="20"/>
        </w:rPr>
        <w:t xml:space="preserve">Average household energy and water consumption is </w:t>
      </w:r>
      <w:r w:rsidR="005545A3" w:rsidRPr="00D23BD0">
        <w:rPr>
          <w:rFonts w:ascii="Arial" w:eastAsia="Calibri" w:hAnsi="Arial" w:cs="Arial"/>
          <w:color w:val="000000"/>
          <w:sz w:val="20"/>
          <w:szCs w:val="20"/>
        </w:rPr>
        <w:t xml:space="preserve">distributed among major home needs </w:t>
      </w:r>
      <w:r w:rsidR="007F5AD2" w:rsidRPr="00D23BD0">
        <w:rPr>
          <w:rFonts w:ascii="Arial" w:eastAsia="Calibri" w:hAnsi="Arial" w:cs="Arial"/>
          <w:color w:val="000000"/>
          <w:sz w:val="20"/>
          <w:szCs w:val="20"/>
        </w:rPr>
        <w:t>like this:</w:t>
      </w:r>
    </w:p>
    <w:p w:rsidR="004D746E" w:rsidRPr="00D23BD0" w:rsidRDefault="004D746E" w:rsidP="00D23BD0">
      <w:pPr>
        <w:spacing w:after="0" w:line="360" w:lineRule="auto"/>
        <w:rPr>
          <w:rFonts w:ascii="Arial" w:eastAsia="Calibri" w:hAnsi="Arial" w:cs="Arial"/>
          <w:color w:val="000000"/>
          <w:sz w:val="20"/>
          <w:szCs w:val="20"/>
        </w:rPr>
      </w:pPr>
    </w:p>
    <w:p w:rsidR="007F5AD2" w:rsidRPr="00D23BD0" w:rsidRDefault="007F5AD2" w:rsidP="00D23BD0">
      <w:pPr>
        <w:spacing w:after="0" w:line="360" w:lineRule="auto"/>
        <w:rPr>
          <w:rFonts w:ascii="Arial" w:eastAsia="Calibri" w:hAnsi="Arial" w:cs="Arial"/>
          <w:b/>
          <w:color w:val="000000"/>
          <w:sz w:val="20"/>
          <w:szCs w:val="20"/>
        </w:rPr>
      </w:pPr>
      <w:r w:rsidRPr="00D23BD0">
        <w:rPr>
          <w:rFonts w:ascii="Arial" w:eastAsia="Calibri" w:hAnsi="Arial" w:cs="Arial"/>
          <w:b/>
          <w:color w:val="000000"/>
          <w:sz w:val="20"/>
          <w:szCs w:val="20"/>
        </w:rPr>
        <w:t>Energy</w:t>
      </w:r>
      <w:r w:rsidRPr="00D23BD0">
        <w:rPr>
          <w:rFonts w:ascii="Arial" w:eastAsia="Calibri" w:hAnsi="Arial" w:cs="Arial"/>
          <w:b/>
          <w:color w:val="000000"/>
          <w:sz w:val="20"/>
          <w:szCs w:val="20"/>
        </w:rPr>
        <w:tab/>
      </w:r>
      <w:r w:rsidRPr="00D23BD0">
        <w:rPr>
          <w:rFonts w:ascii="Arial" w:eastAsia="Calibri" w:hAnsi="Arial" w:cs="Arial"/>
          <w:b/>
          <w:color w:val="000000"/>
          <w:sz w:val="20"/>
          <w:szCs w:val="20"/>
        </w:rPr>
        <w:tab/>
      </w:r>
      <w:r w:rsidRPr="00D23BD0">
        <w:rPr>
          <w:rFonts w:ascii="Arial" w:eastAsia="Calibri" w:hAnsi="Arial" w:cs="Arial"/>
          <w:b/>
          <w:color w:val="000000"/>
          <w:sz w:val="20"/>
          <w:szCs w:val="20"/>
        </w:rPr>
        <w:tab/>
      </w:r>
      <w:r w:rsidRPr="00D23BD0">
        <w:rPr>
          <w:rFonts w:ascii="Arial" w:eastAsia="Calibri" w:hAnsi="Arial" w:cs="Arial"/>
          <w:b/>
          <w:color w:val="000000"/>
          <w:sz w:val="20"/>
          <w:szCs w:val="20"/>
        </w:rPr>
        <w:tab/>
      </w:r>
      <w:r w:rsidRPr="00D23BD0">
        <w:rPr>
          <w:rFonts w:ascii="Arial" w:eastAsia="Calibri" w:hAnsi="Arial" w:cs="Arial"/>
          <w:b/>
          <w:color w:val="000000"/>
          <w:sz w:val="20"/>
          <w:szCs w:val="20"/>
        </w:rPr>
        <w:tab/>
        <w:t>Water</w:t>
      </w:r>
    </w:p>
    <w:p w:rsidR="007F5AD2" w:rsidRPr="00D23BD0" w:rsidRDefault="004D746E"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Space heating</w:t>
      </w:r>
      <w:r w:rsidR="00C524F3" w:rsidRPr="00D23BD0">
        <w:rPr>
          <w:rFonts w:ascii="Arial" w:eastAsia="Calibri" w:hAnsi="Arial" w:cs="Arial"/>
          <w:color w:val="000000"/>
          <w:sz w:val="20"/>
          <w:szCs w:val="20"/>
        </w:rPr>
        <w:t>—</w:t>
      </w:r>
      <w:r w:rsidRPr="00D23BD0">
        <w:rPr>
          <w:rFonts w:ascii="Arial" w:eastAsia="Calibri" w:hAnsi="Arial" w:cs="Arial"/>
          <w:color w:val="000000"/>
          <w:sz w:val="20"/>
          <w:szCs w:val="20"/>
        </w:rPr>
        <w:t>31%</w:t>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t>Toilets</w:t>
      </w:r>
      <w:r w:rsidR="00C524F3" w:rsidRPr="00D23BD0">
        <w:rPr>
          <w:rFonts w:ascii="Arial" w:eastAsia="Calibri" w:hAnsi="Arial" w:cs="Arial"/>
          <w:color w:val="000000"/>
          <w:sz w:val="20"/>
          <w:szCs w:val="20"/>
        </w:rPr>
        <w:t>—</w:t>
      </w:r>
      <w:r w:rsidR="007F5AD2" w:rsidRPr="00D23BD0">
        <w:rPr>
          <w:rFonts w:ascii="Arial" w:eastAsia="Calibri" w:hAnsi="Arial" w:cs="Arial"/>
          <w:color w:val="000000"/>
          <w:sz w:val="20"/>
          <w:szCs w:val="20"/>
        </w:rPr>
        <w:t>27%</w:t>
      </w:r>
    </w:p>
    <w:p w:rsidR="004D746E" w:rsidRPr="00D23BD0" w:rsidRDefault="004D746E"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Space cooling</w:t>
      </w:r>
      <w:r w:rsidR="00C524F3" w:rsidRPr="00D23BD0">
        <w:rPr>
          <w:rFonts w:ascii="Arial" w:eastAsia="Calibri" w:hAnsi="Arial" w:cs="Arial"/>
          <w:color w:val="000000"/>
          <w:sz w:val="20"/>
          <w:szCs w:val="20"/>
        </w:rPr>
        <w:t>—</w:t>
      </w:r>
      <w:r w:rsidRPr="00D23BD0">
        <w:rPr>
          <w:rFonts w:ascii="Arial" w:eastAsia="Calibri" w:hAnsi="Arial" w:cs="Arial"/>
          <w:color w:val="000000"/>
          <w:sz w:val="20"/>
          <w:szCs w:val="20"/>
        </w:rPr>
        <w:t>12%</w:t>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t>Clothes washers</w:t>
      </w:r>
      <w:r w:rsidR="00C524F3" w:rsidRPr="00D23BD0">
        <w:rPr>
          <w:rFonts w:ascii="Arial" w:eastAsia="Calibri" w:hAnsi="Arial" w:cs="Arial"/>
          <w:color w:val="000000"/>
          <w:sz w:val="20"/>
          <w:szCs w:val="20"/>
        </w:rPr>
        <w:t>—</w:t>
      </w:r>
      <w:r w:rsidR="007F5AD2" w:rsidRPr="00D23BD0">
        <w:rPr>
          <w:rFonts w:ascii="Arial" w:eastAsia="Calibri" w:hAnsi="Arial" w:cs="Arial"/>
          <w:color w:val="000000"/>
          <w:sz w:val="20"/>
          <w:szCs w:val="20"/>
        </w:rPr>
        <w:t>22%</w:t>
      </w:r>
    </w:p>
    <w:p w:rsidR="004D746E" w:rsidRPr="00D23BD0" w:rsidRDefault="004D746E"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Water heating</w:t>
      </w:r>
      <w:r w:rsidR="00C524F3" w:rsidRPr="00D23BD0">
        <w:rPr>
          <w:rFonts w:ascii="Arial" w:eastAsia="Calibri" w:hAnsi="Arial" w:cs="Arial"/>
          <w:color w:val="000000"/>
          <w:sz w:val="20"/>
          <w:szCs w:val="20"/>
        </w:rPr>
        <w:t>—</w:t>
      </w:r>
      <w:r w:rsidRPr="00D23BD0">
        <w:rPr>
          <w:rFonts w:ascii="Arial" w:eastAsia="Calibri" w:hAnsi="Arial" w:cs="Arial"/>
          <w:color w:val="000000"/>
          <w:sz w:val="20"/>
          <w:szCs w:val="20"/>
        </w:rPr>
        <w:t>12%</w:t>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t>Showers</w:t>
      </w:r>
      <w:r w:rsidR="00C524F3" w:rsidRPr="00D23BD0">
        <w:rPr>
          <w:rFonts w:ascii="Arial" w:eastAsia="Calibri" w:hAnsi="Arial" w:cs="Arial"/>
          <w:color w:val="000000"/>
          <w:sz w:val="20"/>
          <w:szCs w:val="20"/>
        </w:rPr>
        <w:t>—</w:t>
      </w:r>
      <w:r w:rsidR="007F5AD2" w:rsidRPr="00D23BD0">
        <w:rPr>
          <w:rFonts w:ascii="Arial" w:eastAsia="Calibri" w:hAnsi="Arial" w:cs="Arial"/>
          <w:color w:val="000000"/>
          <w:sz w:val="20"/>
          <w:szCs w:val="20"/>
        </w:rPr>
        <w:t>17%</w:t>
      </w:r>
    </w:p>
    <w:p w:rsidR="007F5AD2" w:rsidRPr="00D23BD0" w:rsidRDefault="004D746E"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Lighting</w:t>
      </w:r>
      <w:r w:rsidR="00C524F3" w:rsidRPr="00D23BD0">
        <w:rPr>
          <w:rFonts w:ascii="Arial" w:eastAsia="Calibri" w:hAnsi="Arial" w:cs="Arial"/>
          <w:color w:val="000000"/>
          <w:sz w:val="20"/>
          <w:szCs w:val="20"/>
        </w:rPr>
        <w:t>—</w:t>
      </w:r>
      <w:r w:rsidRPr="00D23BD0">
        <w:rPr>
          <w:rFonts w:ascii="Arial" w:eastAsia="Calibri" w:hAnsi="Arial" w:cs="Arial"/>
          <w:color w:val="000000"/>
          <w:sz w:val="20"/>
          <w:szCs w:val="20"/>
        </w:rPr>
        <w:t>11%</w:t>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r>
      <w:r w:rsidR="00C524F3"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Faucets</w:t>
      </w:r>
      <w:r w:rsidR="00C524F3" w:rsidRPr="00D23BD0">
        <w:rPr>
          <w:rFonts w:ascii="Arial" w:eastAsia="Calibri" w:hAnsi="Arial" w:cs="Arial"/>
          <w:color w:val="000000"/>
          <w:sz w:val="20"/>
          <w:szCs w:val="20"/>
        </w:rPr>
        <w:t>—</w:t>
      </w:r>
      <w:r w:rsidR="007F5AD2" w:rsidRPr="00D23BD0">
        <w:rPr>
          <w:rFonts w:ascii="Arial" w:eastAsia="Calibri" w:hAnsi="Arial" w:cs="Arial"/>
          <w:color w:val="000000"/>
          <w:sz w:val="20"/>
          <w:szCs w:val="20"/>
        </w:rPr>
        <w:t>16%</w:t>
      </w:r>
    </w:p>
    <w:p w:rsidR="004D746E" w:rsidRPr="00D23BD0" w:rsidRDefault="004D746E"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Computers and electronics</w:t>
      </w:r>
      <w:r w:rsidR="00C524F3" w:rsidRPr="00D23BD0">
        <w:rPr>
          <w:rFonts w:ascii="Arial" w:eastAsia="Calibri" w:hAnsi="Arial" w:cs="Arial"/>
          <w:color w:val="000000"/>
          <w:sz w:val="20"/>
          <w:szCs w:val="20"/>
        </w:rPr>
        <w:t>—</w:t>
      </w:r>
      <w:r w:rsidRPr="00D23BD0">
        <w:rPr>
          <w:rFonts w:ascii="Arial" w:eastAsia="Calibri" w:hAnsi="Arial" w:cs="Arial"/>
          <w:color w:val="000000"/>
          <w:sz w:val="20"/>
          <w:szCs w:val="20"/>
        </w:rPr>
        <w:t>9%</w:t>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t>Leaks</w:t>
      </w:r>
      <w:r w:rsidR="00C524F3" w:rsidRPr="00D23BD0">
        <w:rPr>
          <w:rFonts w:ascii="Arial" w:eastAsia="Calibri" w:hAnsi="Arial" w:cs="Arial"/>
          <w:color w:val="000000"/>
          <w:sz w:val="20"/>
          <w:szCs w:val="20"/>
        </w:rPr>
        <w:t>—</w:t>
      </w:r>
      <w:r w:rsidR="007F5AD2" w:rsidRPr="00D23BD0">
        <w:rPr>
          <w:rFonts w:ascii="Arial" w:eastAsia="Calibri" w:hAnsi="Arial" w:cs="Arial"/>
          <w:color w:val="000000"/>
          <w:sz w:val="20"/>
          <w:szCs w:val="20"/>
        </w:rPr>
        <w:t>14%</w:t>
      </w:r>
    </w:p>
    <w:p w:rsidR="007F5AD2" w:rsidRPr="00D23BD0" w:rsidRDefault="004D746E"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Appliances</w:t>
      </w:r>
      <w:r w:rsidR="00C524F3" w:rsidRPr="00D23BD0">
        <w:rPr>
          <w:rFonts w:ascii="Arial" w:eastAsia="Calibri" w:hAnsi="Arial" w:cs="Arial"/>
          <w:color w:val="000000"/>
          <w:sz w:val="20"/>
          <w:szCs w:val="20"/>
        </w:rPr>
        <w:t>—</w:t>
      </w:r>
      <w:r w:rsidRPr="00D23BD0">
        <w:rPr>
          <w:rFonts w:ascii="Arial" w:eastAsia="Calibri" w:hAnsi="Arial" w:cs="Arial"/>
          <w:color w:val="000000"/>
          <w:sz w:val="20"/>
          <w:szCs w:val="20"/>
        </w:rPr>
        <w:t>9%</w:t>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t>Baths</w:t>
      </w:r>
      <w:r w:rsidR="00C524F3" w:rsidRPr="00D23BD0">
        <w:rPr>
          <w:rFonts w:ascii="Arial" w:eastAsia="Calibri" w:hAnsi="Arial" w:cs="Arial"/>
          <w:color w:val="000000"/>
          <w:sz w:val="20"/>
          <w:szCs w:val="20"/>
        </w:rPr>
        <w:t>—</w:t>
      </w:r>
      <w:r w:rsidR="007F5AD2" w:rsidRPr="00D23BD0">
        <w:rPr>
          <w:rFonts w:ascii="Arial" w:eastAsia="Calibri" w:hAnsi="Arial" w:cs="Arial"/>
          <w:color w:val="000000"/>
          <w:sz w:val="20"/>
          <w:szCs w:val="20"/>
        </w:rPr>
        <w:t>Less than 2%</w:t>
      </w:r>
    </w:p>
    <w:p w:rsidR="004D746E" w:rsidRPr="00D23BD0" w:rsidRDefault="004D746E"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Refrigeration</w:t>
      </w:r>
      <w:r w:rsidR="00C524F3" w:rsidRPr="00D23BD0">
        <w:rPr>
          <w:rFonts w:ascii="Arial" w:eastAsia="Calibri" w:hAnsi="Arial" w:cs="Arial"/>
          <w:color w:val="000000"/>
          <w:sz w:val="20"/>
          <w:szCs w:val="20"/>
        </w:rPr>
        <w:t>—</w:t>
      </w:r>
      <w:r w:rsidRPr="00D23BD0">
        <w:rPr>
          <w:rFonts w:ascii="Arial" w:eastAsia="Calibri" w:hAnsi="Arial" w:cs="Arial"/>
          <w:color w:val="000000"/>
          <w:sz w:val="20"/>
          <w:szCs w:val="20"/>
        </w:rPr>
        <w:t>8%</w:t>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t>Dishwashers</w:t>
      </w:r>
      <w:r w:rsidR="00C524F3" w:rsidRPr="00D23BD0">
        <w:rPr>
          <w:rFonts w:ascii="Arial" w:eastAsia="Calibri" w:hAnsi="Arial" w:cs="Arial"/>
          <w:color w:val="000000"/>
          <w:sz w:val="20"/>
          <w:szCs w:val="20"/>
        </w:rPr>
        <w:t>—</w:t>
      </w:r>
      <w:r w:rsidR="007F5AD2" w:rsidRPr="00D23BD0">
        <w:rPr>
          <w:rFonts w:ascii="Arial" w:eastAsia="Calibri" w:hAnsi="Arial" w:cs="Arial"/>
          <w:color w:val="000000"/>
          <w:sz w:val="20"/>
          <w:szCs w:val="20"/>
        </w:rPr>
        <w:t>Less than 2%</w:t>
      </w:r>
    </w:p>
    <w:p w:rsidR="004D746E" w:rsidRPr="00D23BD0" w:rsidRDefault="004D746E"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Other</w:t>
      </w:r>
      <w:r w:rsidR="00C524F3" w:rsidRPr="00D23BD0">
        <w:rPr>
          <w:rFonts w:ascii="Arial" w:eastAsia="Calibri" w:hAnsi="Arial" w:cs="Arial"/>
          <w:color w:val="000000"/>
          <w:sz w:val="20"/>
          <w:szCs w:val="20"/>
        </w:rPr>
        <w:t>—</w:t>
      </w:r>
      <w:r w:rsidRPr="00D23BD0">
        <w:rPr>
          <w:rFonts w:ascii="Arial" w:eastAsia="Calibri" w:hAnsi="Arial" w:cs="Arial"/>
          <w:color w:val="000000"/>
          <w:sz w:val="20"/>
          <w:szCs w:val="20"/>
        </w:rPr>
        <w:t>8%</w:t>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r>
      <w:r w:rsidR="007F5AD2" w:rsidRPr="00D23BD0">
        <w:rPr>
          <w:rFonts w:ascii="Arial" w:eastAsia="Calibri" w:hAnsi="Arial" w:cs="Arial"/>
          <w:color w:val="000000"/>
          <w:sz w:val="20"/>
          <w:szCs w:val="20"/>
        </w:rPr>
        <w:tab/>
        <w:t>Other domestic uses</w:t>
      </w:r>
      <w:r w:rsidR="00C524F3" w:rsidRPr="00D23BD0">
        <w:rPr>
          <w:rFonts w:ascii="Arial" w:eastAsia="Calibri" w:hAnsi="Arial" w:cs="Arial"/>
          <w:color w:val="000000"/>
          <w:sz w:val="20"/>
          <w:szCs w:val="20"/>
        </w:rPr>
        <w:t>—</w:t>
      </w:r>
      <w:r w:rsidR="007F5AD2" w:rsidRPr="00D23BD0">
        <w:rPr>
          <w:rFonts w:ascii="Arial" w:eastAsia="Calibri" w:hAnsi="Arial" w:cs="Arial"/>
          <w:color w:val="000000"/>
          <w:sz w:val="20"/>
          <w:szCs w:val="20"/>
        </w:rPr>
        <w:t>2%</w:t>
      </w:r>
    </w:p>
    <w:p w:rsidR="004D746E" w:rsidRPr="00D23BD0" w:rsidRDefault="004D746E" w:rsidP="00D23BD0">
      <w:pPr>
        <w:spacing w:after="0" w:line="360" w:lineRule="auto"/>
        <w:rPr>
          <w:rFonts w:ascii="Arial" w:eastAsia="Calibri" w:hAnsi="Arial" w:cs="Arial"/>
          <w:color w:val="000000"/>
          <w:sz w:val="20"/>
          <w:szCs w:val="20"/>
        </w:rPr>
      </w:pPr>
    </w:p>
    <w:p w:rsidR="004D746E" w:rsidRPr="00D23BD0" w:rsidRDefault="005545A3" w:rsidP="00D23BD0">
      <w:pPr>
        <w:spacing w:after="0" w:line="360" w:lineRule="auto"/>
        <w:rPr>
          <w:rFonts w:ascii="Arial" w:eastAsia="Calibri" w:hAnsi="Arial" w:cs="Arial"/>
          <w:sz w:val="20"/>
          <w:szCs w:val="20"/>
        </w:rPr>
      </w:pPr>
      <w:r w:rsidRPr="00D23BD0">
        <w:rPr>
          <w:rFonts w:ascii="Arial" w:eastAsia="Calibri" w:hAnsi="Arial" w:cs="Arial"/>
          <w:sz w:val="20"/>
          <w:szCs w:val="20"/>
        </w:rPr>
        <w:t xml:space="preserve">A Certified Green Consultant can help you reduce </w:t>
      </w:r>
      <w:r w:rsidR="007F5AD2" w:rsidRPr="00D23BD0">
        <w:rPr>
          <w:rFonts w:ascii="Arial" w:eastAsia="Calibri" w:hAnsi="Arial" w:cs="Arial"/>
          <w:sz w:val="20"/>
          <w:szCs w:val="20"/>
        </w:rPr>
        <w:t>energy and water consumption, increas</w:t>
      </w:r>
      <w:r w:rsidRPr="00D23BD0">
        <w:rPr>
          <w:rFonts w:ascii="Arial" w:eastAsia="Calibri" w:hAnsi="Arial" w:cs="Arial"/>
          <w:sz w:val="20"/>
          <w:szCs w:val="20"/>
        </w:rPr>
        <w:t>e</w:t>
      </w:r>
      <w:r w:rsidR="007F5AD2" w:rsidRPr="00D23BD0">
        <w:rPr>
          <w:rFonts w:ascii="Arial" w:eastAsia="Calibri" w:hAnsi="Arial" w:cs="Arial"/>
          <w:sz w:val="20"/>
          <w:szCs w:val="20"/>
        </w:rPr>
        <w:t xml:space="preserve"> the comfort and efficiency of </w:t>
      </w:r>
      <w:r w:rsidRPr="00D23BD0">
        <w:rPr>
          <w:rFonts w:ascii="Arial" w:eastAsia="Calibri" w:hAnsi="Arial" w:cs="Arial"/>
          <w:sz w:val="20"/>
          <w:szCs w:val="20"/>
        </w:rPr>
        <w:t>your</w:t>
      </w:r>
      <w:r w:rsidR="007F5AD2" w:rsidRPr="00D23BD0">
        <w:rPr>
          <w:rFonts w:ascii="Arial" w:eastAsia="Calibri" w:hAnsi="Arial" w:cs="Arial"/>
          <w:sz w:val="20"/>
          <w:szCs w:val="20"/>
        </w:rPr>
        <w:t xml:space="preserve"> homes, and </w:t>
      </w:r>
      <w:r w:rsidRPr="00D23BD0">
        <w:rPr>
          <w:rFonts w:ascii="Arial" w:eastAsia="Calibri" w:hAnsi="Arial" w:cs="Arial"/>
          <w:sz w:val="20"/>
          <w:szCs w:val="20"/>
        </w:rPr>
        <w:t xml:space="preserve">support reduction of </w:t>
      </w:r>
      <w:r w:rsidR="007F5AD2" w:rsidRPr="00D23BD0">
        <w:rPr>
          <w:rFonts w:ascii="Arial" w:eastAsia="Calibri" w:hAnsi="Arial" w:cs="Arial"/>
          <w:sz w:val="20"/>
          <w:szCs w:val="20"/>
        </w:rPr>
        <w:t>carbon emissions</w:t>
      </w:r>
      <w:r w:rsidRPr="00D23BD0">
        <w:rPr>
          <w:rFonts w:ascii="Arial" w:eastAsia="Calibri" w:hAnsi="Arial" w:cs="Arial"/>
          <w:sz w:val="20"/>
          <w:szCs w:val="20"/>
        </w:rPr>
        <w:t xml:space="preserve">. </w:t>
      </w:r>
    </w:p>
    <w:p w:rsidR="007F5AD2" w:rsidRPr="00D23BD0" w:rsidRDefault="007F5AD2" w:rsidP="00D23BD0">
      <w:pPr>
        <w:spacing w:after="0" w:line="360" w:lineRule="auto"/>
        <w:rPr>
          <w:rFonts w:ascii="Arial" w:eastAsia="Calibri" w:hAnsi="Arial" w:cs="Arial"/>
          <w:sz w:val="20"/>
          <w:szCs w:val="20"/>
        </w:rPr>
      </w:pPr>
    </w:p>
    <w:p w:rsidR="00BC5EB8" w:rsidRPr="00D23BD0" w:rsidRDefault="007F5AD2" w:rsidP="00D23BD0">
      <w:pPr>
        <w:spacing w:after="0" w:line="360" w:lineRule="auto"/>
        <w:rPr>
          <w:rFonts w:ascii="Arial" w:eastAsia="Calibri" w:hAnsi="Arial" w:cs="Arial"/>
          <w:sz w:val="20"/>
          <w:szCs w:val="20"/>
        </w:rPr>
      </w:pPr>
      <w:r w:rsidRPr="00D23BD0">
        <w:rPr>
          <w:rFonts w:ascii="Arial" w:eastAsia="Calibri" w:hAnsi="Arial" w:cs="Arial"/>
          <w:sz w:val="20"/>
          <w:szCs w:val="20"/>
        </w:rPr>
        <w:t>A Certified Green Consultant is a trained professional</w:t>
      </w:r>
      <w:r w:rsidR="00BC5EB8" w:rsidRPr="00D23BD0">
        <w:rPr>
          <w:rFonts w:ascii="Arial" w:eastAsia="Calibri" w:hAnsi="Arial" w:cs="Arial"/>
          <w:sz w:val="20"/>
          <w:szCs w:val="20"/>
        </w:rPr>
        <w:t xml:space="preserve"> who uses expertise and knowledge of residential and small business construction to identify performance opportunities for improvement in the performance of ecosystems and substructures (heating, cooling, electrical, plumbing, and appliance/equipment usage). </w:t>
      </w:r>
    </w:p>
    <w:p w:rsidR="00BC5EB8" w:rsidRPr="00D23BD0" w:rsidRDefault="00BC5EB8" w:rsidP="00D23BD0">
      <w:pPr>
        <w:spacing w:after="0" w:line="360" w:lineRule="auto"/>
        <w:rPr>
          <w:rFonts w:ascii="Arial" w:eastAsia="Calibri" w:hAnsi="Arial" w:cs="Arial"/>
          <w:sz w:val="20"/>
          <w:szCs w:val="20"/>
        </w:rPr>
      </w:pPr>
    </w:p>
    <w:p w:rsidR="007F5AD2" w:rsidRPr="00D23BD0" w:rsidRDefault="00BC5EB8" w:rsidP="00D23BD0">
      <w:pPr>
        <w:spacing w:after="0" w:line="360" w:lineRule="auto"/>
        <w:rPr>
          <w:rFonts w:ascii="Arial" w:eastAsia="Calibri" w:hAnsi="Arial" w:cs="Arial"/>
          <w:sz w:val="20"/>
          <w:szCs w:val="20"/>
        </w:rPr>
      </w:pPr>
      <w:r w:rsidRPr="00D23BD0">
        <w:rPr>
          <w:rFonts w:ascii="Arial" w:eastAsia="Calibri" w:hAnsi="Arial" w:cs="Arial"/>
          <w:sz w:val="20"/>
          <w:szCs w:val="20"/>
        </w:rPr>
        <w:t>The Certified Green Consultant synthesizes information about energy, building, and technology trends, and using a compassionate and informed sense of the customer</w:t>
      </w:r>
      <w:r w:rsidR="00C524F3" w:rsidRPr="00D23BD0">
        <w:rPr>
          <w:rFonts w:ascii="Arial" w:eastAsia="Calibri" w:hAnsi="Arial" w:cs="Arial"/>
          <w:sz w:val="20"/>
          <w:szCs w:val="20"/>
        </w:rPr>
        <w:t>’</w:t>
      </w:r>
      <w:r w:rsidRPr="00D23BD0">
        <w:rPr>
          <w:rFonts w:ascii="Arial" w:eastAsia="Calibri" w:hAnsi="Arial" w:cs="Arial"/>
          <w:sz w:val="20"/>
          <w:szCs w:val="20"/>
        </w:rPr>
        <w:t>s priorities, presents a strategy to remediate and optimize energy and water use in the home or small business</w:t>
      </w:r>
      <w:r w:rsidR="005545A3" w:rsidRPr="00D23BD0">
        <w:rPr>
          <w:rFonts w:ascii="Arial" w:eastAsia="Calibri" w:hAnsi="Arial" w:cs="Arial"/>
          <w:sz w:val="20"/>
          <w:szCs w:val="20"/>
        </w:rPr>
        <w:t xml:space="preserve">. The emphasis is on </w:t>
      </w:r>
      <w:r w:rsidRPr="00D23BD0">
        <w:rPr>
          <w:rFonts w:ascii="Arial" w:eastAsia="Calibri" w:hAnsi="Arial" w:cs="Arial"/>
          <w:sz w:val="20"/>
          <w:szCs w:val="20"/>
        </w:rPr>
        <w:t>cost savings and rapid payback of investment.</w:t>
      </w:r>
    </w:p>
    <w:p w:rsidR="00BC5EB8" w:rsidRPr="00D23BD0" w:rsidRDefault="00BC5EB8" w:rsidP="00D23BD0">
      <w:pPr>
        <w:spacing w:after="0" w:line="360" w:lineRule="auto"/>
        <w:rPr>
          <w:rFonts w:ascii="Arial" w:eastAsia="Calibri" w:hAnsi="Arial" w:cs="Arial"/>
          <w:sz w:val="20"/>
          <w:szCs w:val="20"/>
        </w:rPr>
      </w:pPr>
    </w:p>
    <w:p w:rsidR="00BC5EB8" w:rsidRPr="00D23BD0" w:rsidRDefault="00BC5EB8" w:rsidP="00D23BD0">
      <w:pPr>
        <w:spacing w:after="0" w:line="360" w:lineRule="auto"/>
        <w:rPr>
          <w:rFonts w:ascii="Arial" w:eastAsia="Calibri" w:hAnsi="Arial" w:cs="Arial"/>
          <w:sz w:val="20"/>
          <w:szCs w:val="20"/>
        </w:rPr>
      </w:pPr>
      <w:r w:rsidRPr="00D23BD0">
        <w:rPr>
          <w:rFonts w:ascii="Arial" w:eastAsia="Calibri" w:hAnsi="Arial" w:cs="Arial"/>
          <w:sz w:val="20"/>
          <w:szCs w:val="20"/>
        </w:rPr>
        <w:t xml:space="preserve">The uphill climb of energy and water costs will be a long and tough road. The Certified Green Consultant is dedicated to serving as your trusted source of information and counsel in these matters for years to come. </w:t>
      </w:r>
      <w:r w:rsidR="005545A3" w:rsidRPr="00D23BD0">
        <w:rPr>
          <w:rFonts w:ascii="Arial" w:eastAsia="Calibri" w:hAnsi="Arial" w:cs="Arial"/>
          <w:sz w:val="20"/>
          <w:szCs w:val="20"/>
        </w:rPr>
        <w:t>Don</w:t>
      </w:r>
      <w:r w:rsidR="00C524F3" w:rsidRPr="00D23BD0">
        <w:rPr>
          <w:rFonts w:ascii="Arial" w:eastAsia="Calibri" w:hAnsi="Arial" w:cs="Arial"/>
          <w:sz w:val="20"/>
          <w:szCs w:val="20"/>
        </w:rPr>
        <w:t>’</w:t>
      </w:r>
      <w:r w:rsidR="005545A3" w:rsidRPr="00D23BD0">
        <w:rPr>
          <w:rFonts w:ascii="Arial" w:eastAsia="Calibri" w:hAnsi="Arial" w:cs="Arial"/>
          <w:sz w:val="20"/>
          <w:szCs w:val="20"/>
        </w:rPr>
        <w:t xml:space="preserve">t wait for high-bill season. Get ahead of the curve and help lead change. </w:t>
      </w:r>
    </w:p>
    <w:p w:rsidR="00583EB0" w:rsidRPr="00D23BD0" w:rsidRDefault="00583EB0" w:rsidP="00D23BD0">
      <w:pPr>
        <w:spacing w:after="0" w:line="360" w:lineRule="auto"/>
        <w:rPr>
          <w:rFonts w:ascii="Arial" w:eastAsia="Calibri" w:hAnsi="Arial" w:cs="Arial"/>
          <w:sz w:val="20"/>
          <w:szCs w:val="20"/>
        </w:rPr>
      </w:pPr>
    </w:p>
    <w:p w:rsidR="001C0EB0" w:rsidRPr="00D23BD0" w:rsidRDefault="001C0EB0" w:rsidP="00D23BD0">
      <w:pPr>
        <w:spacing w:after="0" w:line="360" w:lineRule="auto"/>
        <w:rPr>
          <w:rFonts w:ascii="Arial" w:hAnsi="Arial" w:cs="Arial"/>
          <w:sz w:val="20"/>
          <w:szCs w:val="20"/>
        </w:rPr>
      </w:pPr>
    </w:p>
    <w:p w:rsidR="00070FE1" w:rsidRPr="00D23BD0" w:rsidRDefault="00070FE1" w:rsidP="00D23BD0">
      <w:pPr>
        <w:spacing w:after="0" w:line="360" w:lineRule="auto"/>
        <w:rPr>
          <w:rFonts w:ascii="Arial" w:hAnsi="Arial" w:cs="Arial"/>
          <w:sz w:val="20"/>
          <w:szCs w:val="20"/>
        </w:rPr>
      </w:pPr>
    </w:p>
    <w:p w:rsidR="001C0EB0" w:rsidRPr="00D23BD0" w:rsidRDefault="001C0EB0" w:rsidP="00D23BD0">
      <w:pPr>
        <w:spacing w:after="0" w:line="360" w:lineRule="auto"/>
        <w:rPr>
          <w:rFonts w:ascii="Arial" w:eastAsia="Calibri" w:hAnsi="Arial" w:cs="Arial"/>
          <w:color w:val="000000"/>
          <w:sz w:val="20"/>
          <w:szCs w:val="20"/>
        </w:rPr>
      </w:pPr>
    </w:p>
    <w:p w:rsidR="00AB3D12" w:rsidRPr="00D23BD0" w:rsidRDefault="00AB3D12" w:rsidP="00D23BD0">
      <w:pPr>
        <w:spacing w:after="0" w:line="360" w:lineRule="auto"/>
        <w:rPr>
          <w:rFonts w:ascii="Arial" w:eastAsia="Calibri" w:hAnsi="Arial" w:cs="Arial"/>
          <w:sz w:val="20"/>
          <w:szCs w:val="20"/>
        </w:rPr>
      </w:pPr>
    </w:p>
    <w:p w:rsidR="00583EB0" w:rsidRPr="00D23BD0" w:rsidRDefault="00583EB0" w:rsidP="00D23BD0">
      <w:pPr>
        <w:spacing w:after="0" w:line="360" w:lineRule="auto"/>
        <w:rPr>
          <w:rFonts w:ascii="Arial" w:eastAsia="Calibri" w:hAnsi="Arial" w:cs="Arial"/>
          <w:sz w:val="20"/>
          <w:szCs w:val="20"/>
        </w:rPr>
      </w:pPr>
    </w:p>
    <w:p w:rsidR="00AB3D12" w:rsidRPr="00D23BD0" w:rsidRDefault="00AB3D12" w:rsidP="00D23BD0">
      <w:pPr>
        <w:spacing w:after="0" w:line="360" w:lineRule="auto"/>
        <w:rPr>
          <w:rFonts w:ascii="Arial" w:eastAsia="Calibri" w:hAnsi="Arial" w:cs="Arial"/>
          <w:color w:val="000000"/>
          <w:sz w:val="20"/>
          <w:szCs w:val="20"/>
        </w:rPr>
      </w:pPr>
    </w:p>
    <w:p w:rsidR="001C0EB0" w:rsidRPr="00D23BD0" w:rsidRDefault="001C0EB0" w:rsidP="00D23BD0">
      <w:pPr>
        <w:spacing w:after="0" w:line="360" w:lineRule="auto"/>
        <w:rPr>
          <w:rFonts w:ascii="Arial" w:hAnsi="Arial" w:cs="Arial"/>
          <w:sz w:val="20"/>
          <w:szCs w:val="20"/>
        </w:rPr>
      </w:pPr>
    </w:p>
    <w:p w:rsidR="007A27F6" w:rsidRPr="00D23BD0" w:rsidRDefault="007A27F6" w:rsidP="00D23BD0">
      <w:pPr>
        <w:pStyle w:val="Heading1"/>
        <w:spacing w:line="360" w:lineRule="auto"/>
      </w:pPr>
      <w:bookmarkStart w:id="1" w:name="_Toc245639487"/>
      <w:r w:rsidRPr="00D23BD0">
        <w:lastRenderedPageBreak/>
        <w:t>Thermal Envelope</w:t>
      </w:r>
      <w:bookmarkEnd w:id="1"/>
    </w:p>
    <w:p w:rsidR="007A27F6" w:rsidRPr="00D23BD0" w:rsidRDefault="007A27F6" w:rsidP="00D23BD0">
      <w:pPr>
        <w:spacing w:after="0" w:line="360" w:lineRule="auto"/>
        <w:rPr>
          <w:rFonts w:ascii="Arial" w:hAnsi="Arial" w:cs="Arial"/>
          <w:sz w:val="20"/>
          <w:szCs w:val="20"/>
        </w:rPr>
      </w:pPr>
    </w:p>
    <w:p w:rsidR="007A27F6" w:rsidRPr="00D23BD0" w:rsidRDefault="005A7483"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Every house</w:t>
      </w:r>
      <w:r w:rsidR="00C524F3" w:rsidRPr="00D23BD0">
        <w:rPr>
          <w:rFonts w:ascii="Arial" w:eastAsia="Calibri" w:hAnsi="Arial" w:cs="Arial"/>
          <w:color w:val="000000"/>
          <w:sz w:val="20"/>
          <w:szCs w:val="20"/>
        </w:rPr>
        <w:t>—</w:t>
      </w:r>
      <w:r w:rsidRPr="00D23BD0">
        <w:rPr>
          <w:rFonts w:ascii="Arial" w:eastAsia="Calibri" w:hAnsi="Arial" w:cs="Arial"/>
          <w:color w:val="000000"/>
          <w:sz w:val="20"/>
          <w:szCs w:val="20"/>
        </w:rPr>
        <w:t>large or small, old or new</w:t>
      </w:r>
      <w:r w:rsidR="00C524F3" w:rsidRPr="00D23BD0">
        <w:rPr>
          <w:rFonts w:ascii="Arial" w:eastAsia="Calibri" w:hAnsi="Arial" w:cs="Arial"/>
          <w:color w:val="000000"/>
          <w:sz w:val="20"/>
          <w:szCs w:val="20"/>
        </w:rPr>
        <w:t>—</w:t>
      </w:r>
      <w:r w:rsidRPr="00D23BD0">
        <w:rPr>
          <w:rFonts w:ascii="Arial" w:eastAsia="Calibri" w:hAnsi="Arial" w:cs="Arial"/>
          <w:color w:val="000000"/>
          <w:sz w:val="20"/>
          <w:szCs w:val="20"/>
        </w:rPr>
        <w:t xml:space="preserve">has a thermal envelope, and understanding how it is designed to function is the first step in improving the operational efficiency of the home. In its simplest terms, the </w:t>
      </w:r>
      <w:r w:rsidR="007A27F6" w:rsidRPr="00D23BD0">
        <w:rPr>
          <w:rFonts w:ascii="Arial" w:eastAsia="Calibri" w:hAnsi="Arial" w:cs="Arial"/>
          <w:color w:val="000000"/>
          <w:sz w:val="20"/>
          <w:szCs w:val="20"/>
        </w:rPr>
        <w:t xml:space="preserve">thermal envelope is any part of the house that protects its occupants from the outside elements. </w:t>
      </w:r>
      <w:r w:rsidRPr="00D23BD0">
        <w:rPr>
          <w:rFonts w:ascii="Arial" w:eastAsia="Calibri" w:hAnsi="Arial" w:cs="Arial"/>
          <w:color w:val="000000"/>
          <w:sz w:val="20"/>
          <w:szCs w:val="20"/>
        </w:rPr>
        <w:t>This</w:t>
      </w:r>
      <w:r w:rsidR="007A27F6" w:rsidRPr="00D23BD0">
        <w:rPr>
          <w:rFonts w:ascii="Arial" w:eastAsia="Calibri" w:hAnsi="Arial" w:cs="Arial"/>
          <w:color w:val="000000"/>
          <w:sz w:val="20"/>
          <w:szCs w:val="20"/>
        </w:rPr>
        <w:t xml:space="preserve"> includes the walls, roof, attic, foundation, crawlspace, windows and doors. </w:t>
      </w:r>
    </w:p>
    <w:p w:rsidR="007A27F6" w:rsidRPr="00D23BD0" w:rsidRDefault="007A27F6" w:rsidP="00D23BD0">
      <w:pPr>
        <w:spacing w:after="0" w:line="360" w:lineRule="auto"/>
        <w:rPr>
          <w:rFonts w:ascii="Arial" w:eastAsia="Calibri" w:hAnsi="Arial" w:cs="Arial"/>
          <w:color w:val="000000"/>
          <w:sz w:val="20"/>
          <w:szCs w:val="20"/>
        </w:rPr>
      </w:pPr>
    </w:p>
    <w:p w:rsidR="005A7483" w:rsidRPr="00D23BD0" w:rsidRDefault="005A7483"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When the thermal envelope is working properly, there is air</w:t>
      </w:r>
      <w:r w:rsidR="007A27F6" w:rsidRPr="00D23BD0">
        <w:rPr>
          <w:rFonts w:ascii="Arial" w:eastAsia="Calibri" w:hAnsi="Arial" w:cs="Arial"/>
          <w:color w:val="000000"/>
          <w:sz w:val="20"/>
          <w:szCs w:val="20"/>
        </w:rPr>
        <w:t>tight construction</w:t>
      </w:r>
      <w:r w:rsidRPr="00D23BD0">
        <w:rPr>
          <w:rFonts w:ascii="Arial" w:eastAsia="Calibri" w:hAnsi="Arial" w:cs="Arial"/>
          <w:color w:val="000000"/>
          <w:sz w:val="20"/>
          <w:szCs w:val="20"/>
        </w:rPr>
        <w:t xml:space="preserve">, </w:t>
      </w:r>
      <w:r w:rsidR="007A27F6" w:rsidRPr="00D23BD0">
        <w:rPr>
          <w:rFonts w:ascii="Arial" w:eastAsia="Calibri" w:hAnsi="Arial" w:cs="Arial"/>
          <w:color w:val="000000"/>
          <w:sz w:val="20"/>
          <w:szCs w:val="20"/>
        </w:rPr>
        <w:t xml:space="preserve">good ventilation, </w:t>
      </w:r>
      <w:r w:rsidRPr="00D23BD0">
        <w:rPr>
          <w:rFonts w:ascii="Arial" w:eastAsia="Calibri" w:hAnsi="Arial" w:cs="Arial"/>
          <w:color w:val="000000"/>
          <w:sz w:val="20"/>
          <w:szCs w:val="20"/>
        </w:rPr>
        <w:t xml:space="preserve">and a balance in pressure between outside and inside conditions. An out-of-balance thermal envelope creates negative pressure that allows air to flow in, but not out, exposing occupants to exhaust gases, moisture, and mold. </w:t>
      </w:r>
    </w:p>
    <w:p w:rsidR="005A7483" w:rsidRPr="00D23BD0" w:rsidRDefault="005A7483" w:rsidP="00D23BD0">
      <w:pPr>
        <w:spacing w:after="0" w:line="360" w:lineRule="auto"/>
        <w:rPr>
          <w:rFonts w:ascii="Arial" w:eastAsia="Calibri" w:hAnsi="Arial" w:cs="Arial"/>
          <w:color w:val="000000"/>
          <w:sz w:val="20"/>
          <w:szCs w:val="20"/>
        </w:rPr>
      </w:pPr>
    </w:p>
    <w:p w:rsidR="005A7483" w:rsidRPr="00D23BD0" w:rsidRDefault="005A7483"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Here are just a few tips to help keep your home</w:t>
      </w:r>
      <w:r w:rsidR="00C524F3" w:rsidRPr="00D23BD0">
        <w:rPr>
          <w:rFonts w:ascii="Arial" w:eastAsia="Calibri" w:hAnsi="Arial" w:cs="Arial"/>
          <w:color w:val="000000"/>
          <w:sz w:val="20"/>
          <w:szCs w:val="20"/>
        </w:rPr>
        <w:t>’</w:t>
      </w:r>
      <w:r w:rsidRPr="00D23BD0">
        <w:rPr>
          <w:rFonts w:ascii="Arial" w:eastAsia="Calibri" w:hAnsi="Arial" w:cs="Arial"/>
          <w:color w:val="000000"/>
          <w:sz w:val="20"/>
          <w:szCs w:val="20"/>
        </w:rPr>
        <w:t>s thermal envelope in balance and functioning well:</w:t>
      </w:r>
    </w:p>
    <w:p w:rsidR="005A7483" w:rsidRPr="00D23BD0" w:rsidRDefault="005A7483" w:rsidP="00D23BD0">
      <w:pPr>
        <w:spacing w:after="0" w:line="360" w:lineRule="auto"/>
        <w:rPr>
          <w:rFonts w:ascii="Arial" w:eastAsia="Calibri" w:hAnsi="Arial" w:cs="Arial"/>
          <w:color w:val="000000"/>
          <w:sz w:val="20"/>
          <w:szCs w:val="20"/>
        </w:rPr>
      </w:pPr>
    </w:p>
    <w:p w:rsidR="005A7483" w:rsidRPr="00D23BD0" w:rsidRDefault="005A7483" w:rsidP="00D23BD0">
      <w:pPr>
        <w:pStyle w:val="ListParagraph"/>
        <w:numPr>
          <w:ilvl w:val="0"/>
          <w:numId w:val="29"/>
        </w:numPr>
        <w:spacing w:after="0" w:line="360" w:lineRule="auto"/>
        <w:rPr>
          <w:rFonts w:ascii="Arial" w:eastAsia="Calibri" w:hAnsi="Arial" w:cs="Arial"/>
          <w:color w:val="000000"/>
          <w:sz w:val="20"/>
          <w:szCs w:val="20"/>
        </w:rPr>
      </w:pPr>
      <w:r w:rsidRPr="00D23BD0">
        <w:rPr>
          <w:rFonts w:ascii="Arial" w:hAnsi="Arial" w:cs="Arial"/>
          <w:color w:val="000000"/>
          <w:sz w:val="20"/>
          <w:szCs w:val="20"/>
        </w:rPr>
        <w:t>C</w:t>
      </w:r>
      <w:r w:rsidR="005D6F1F" w:rsidRPr="00D23BD0">
        <w:rPr>
          <w:rFonts w:ascii="Arial" w:eastAsia="Calibri" w:hAnsi="Arial" w:cs="Arial"/>
          <w:color w:val="000000"/>
          <w:sz w:val="20"/>
          <w:szCs w:val="20"/>
        </w:rPr>
        <w:t>aulk around windows and doors inside w</w:t>
      </w:r>
      <w:r w:rsidRPr="00D23BD0">
        <w:rPr>
          <w:rFonts w:ascii="Arial" w:eastAsia="Calibri" w:hAnsi="Arial" w:cs="Arial"/>
          <w:color w:val="000000"/>
          <w:sz w:val="20"/>
          <w:szCs w:val="20"/>
        </w:rPr>
        <w:t xml:space="preserve">here they meet up with the wall, and around baseboards and fireplaces between masonry and trim to close gaps and reduce air filtration. </w:t>
      </w:r>
    </w:p>
    <w:p w:rsidR="005A7483" w:rsidRPr="00D23BD0" w:rsidRDefault="005A7483" w:rsidP="00D23BD0">
      <w:pPr>
        <w:spacing w:after="0" w:line="360" w:lineRule="auto"/>
        <w:rPr>
          <w:rFonts w:ascii="Arial" w:eastAsia="Calibri" w:hAnsi="Arial" w:cs="Arial"/>
          <w:color w:val="000000"/>
          <w:sz w:val="20"/>
          <w:szCs w:val="20"/>
        </w:rPr>
      </w:pPr>
    </w:p>
    <w:p w:rsidR="005A7483" w:rsidRPr="00D23BD0" w:rsidRDefault="005A7483" w:rsidP="00D23BD0">
      <w:pPr>
        <w:pStyle w:val="ListParagraph"/>
        <w:numPr>
          <w:ilvl w:val="0"/>
          <w:numId w:val="29"/>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Remove electric switch plates and install a foam gasket and then replace the cover, or use a childproof cover that also keeps air from leaking</w:t>
      </w:r>
      <w:r w:rsidRPr="00D23BD0">
        <w:rPr>
          <w:rFonts w:ascii="Arial" w:hAnsi="Arial" w:cs="Arial"/>
          <w:color w:val="000000"/>
          <w:sz w:val="20"/>
          <w:szCs w:val="20"/>
        </w:rPr>
        <w:t xml:space="preserve">. </w:t>
      </w:r>
      <w:r w:rsidRPr="00D23BD0">
        <w:rPr>
          <w:rFonts w:ascii="Arial" w:eastAsia="Calibri" w:hAnsi="Arial" w:cs="Arial"/>
          <w:color w:val="000000"/>
          <w:sz w:val="20"/>
          <w:szCs w:val="20"/>
        </w:rPr>
        <w:t xml:space="preserve">Replace old recessed light fixtures with air tight ones. </w:t>
      </w:r>
    </w:p>
    <w:p w:rsidR="005A7483" w:rsidRPr="00D23BD0" w:rsidRDefault="005A7483" w:rsidP="00D23BD0">
      <w:pPr>
        <w:spacing w:after="0" w:line="360" w:lineRule="auto"/>
        <w:rPr>
          <w:rFonts w:ascii="Arial" w:eastAsia="Calibri" w:hAnsi="Arial" w:cs="Arial"/>
          <w:color w:val="000000"/>
          <w:sz w:val="20"/>
          <w:szCs w:val="20"/>
        </w:rPr>
      </w:pPr>
    </w:p>
    <w:p w:rsidR="005D6F1F" w:rsidRPr="00D23BD0" w:rsidRDefault="005A7483" w:rsidP="00D23BD0">
      <w:pPr>
        <w:pStyle w:val="ListParagraph"/>
        <w:numPr>
          <w:ilvl w:val="0"/>
          <w:numId w:val="29"/>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 xml:space="preserve">Outside the house, check overhangs. If the material underneath is wood, caulk gaps. </w:t>
      </w:r>
      <w:r w:rsidR="005D6F1F" w:rsidRPr="00D23BD0">
        <w:rPr>
          <w:rFonts w:ascii="Arial" w:eastAsia="Calibri" w:hAnsi="Arial" w:cs="Arial"/>
          <w:color w:val="000000"/>
          <w:sz w:val="20"/>
          <w:szCs w:val="20"/>
        </w:rPr>
        <w:t xml:space="preserve">At the bottom edge of the walls where the siding meets the foundation, there can be gaps that should be caulked with 100 percent silicone, pushing the tip of the caulk gun as far in as possible. </w:t>
      </w:r>
    </w:p>
    <w:p w:rsidR="005D6F1F" w:rsidRPr="00D23BD0" w:rsidRDefault="005D6F1F" w:rsidP="00D23BD0">
      <w:pPr>
        <w:spacing w:after="0" w:line="360" w:lineRule="auto"/>
        <w:rPr>
          <w:rFonts w:ascii="Arial" w:eastAsia="Calibri" w:hAnsi="Arial" w:cs="Arial"/>
          <w:color w:val="000000"/>
          <w:sz w:val="20"/>
          <w:szCs w:val="20"/>
        </w:rPr>
      </w:pPr>
    </w:p>
    <w:p w:rsidR="005D6F1F" w:rsidRPr="00D23BD0" w:rsidRDefault="005A7483" w:rsidP="00D23BD0">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0"/>
          <w:szCs w:val="20"/>
        </w:rPr>
      </w:pPr>
      <w:r w:rsidRPr="00D23BD0">
        <w:rPr>
          <w:rFonts w:ascii="Arial" w:eastAsia="Times New Roman" w:hAnsi="Arial" w:cs="Arial"/>
          <w:color w:val="000000"/>
          <w:sz w:val="20"/>
          <w:szCs w:val="20"/>
        </w:rPr>
        <w:t>Open</w:t>
      </w:r>
      <w:r w:rsidR="005D6F1F" w:rsidRPr="00D23BD0">
        <w:rPr>
          <w:rFonts w:ascii="Arial" w:eastAsia="Times New Roman" w:hAnsi="Arial" w:cs="Arial"/>
          <w:color w:val="000000"/>
          <w:sz w:val="20"/>
          <w:szCs w:val="20"/>
        </w:rPr>
        <w:t xml:space="preserve"> drapes, shades, or blinds during times of maximum sunlight</w:t>
      </w:r>
      <w:r w:rsidRPr="00D23BD0">
        <w:rPr>
          <w:rFonts w:ascii="Arial" w:eastAsia="Times New Roman" w:hAnsi="Arial" w:cs="Arial"/>
          <w:color w:val="000000"/>
          <w:sz w:val="20"/>
          <w:szCs w:val="20"/>
        </w:rPr>
        <w:t xml:space="preserve"> to </w:t>
      </w:r>
      <w:r w:rsidR="005D6F1F" w:rsidRPr="00D23BD0">
        <w:rPr>
          <w:rFonts w:ascii="Arial" w:eastAsia="Times New Roman" w:hAnsi="Arial" w:cs="Arial"/>
          <w:color w:val="000000"/>
          <w:sz w:val="20"/>
          <w:szCs w:val="20"/>
        </w:rPr>
        <w:t>capture an abundance of the sun</w:t>
      </w:r>
      <w:r w:rsidR="00C524F3" w:rsidRPr="00D23BD0">
        <w:rPr>
          <w:rFonts w:ascii="Arial" w:eastAsia="Times New Roman" w:hAnsi="Arial" w:cs="Arial"/>
          <w:color w:val="000000"/>
          <w:sz w:val="20"/>
          <w:szCs w:val="20"/>
        </w:rPr>
        <w:t>’</w:t>
      </w:r>
      <w:r w:rsidR="005D6F1F" w:rsidRPr="00D23BD0">
        <w:rPr>
          <w:rFonts w:ascii="Arial" w:eastAsia="Times New Roman" w:hAnsi="Arial" w:cs="Arial"/>
          <w:color w:val="000000"/>
          <w:sz w:val="20"/>
          <w:szCs w:val="20"/>
        </w:rPr>
        <w:t xml:space="preserve">s heat through south-facing windows. </w:t>
      </w:r>
      <w:r w:rsidRPr="00D23BD0">
        <w:rPr>
          <w:rFonts w:ascii="Arial" w:eastAsia="Times New Roman" w:hAnsi="Arial" w:cs="Arial"/>
          <w:color w:val="000000"/>
          <w:sz w:val="20"/>
          <w:szCs w:val="20"/>
        </w:rPr>
        <w:t>Increase the home</w:t>
      </w:r>
      <w:r w:rsidR="00C524F3" w:rsidRPr="00D23BD0">
        <w:rPr>
          <w:rFonts w:ascii="Arial" w:eastAsia="Times New Roman" w:hAnsi="Arial" w:cs="Arial"/>
          <w:color w:val="000000"/>
          <w:sz w:val="20"/>
          <w:szCs w:val="20"/>
        </w:rPr>
        <w:t>’</w:t>
      </w:r>
      <w:r w:rsidRPr="00D23BD0">
        <w:rPr>
          <w:rFonts w:ascii="Arial" w:eastAsia="Times New Roman" w:hAnsi="Arial" w:cs="Arial"/>
          <w:color w:val="000000"/>
          <w:sz w:val="20"/>
          <w:szCs w:val="20"/>
        </w:rPr>
        <w:t xml:space="preserve">s </w:t>
      </w:r>
      <w:r w:rsidR="005D6F1F" w:rsidRPr="00D23BD0">
        <w:rPr>
          <w:rFonts w:ascii="Arial" w:eastAsia="Times New Roman" w:hAnsi="Arial" w:cs="Arial"/>
          <w:color w:val="000000"/>
          <w:sz w:val="20"/>
          <w:szCs w:val="20"/>
        </w:rPr>
        <w:t xml:space="preserve">thermal storage </w:t>
      </w:r>
      <w:r w:rsidRPr="00D23BD0">
        <w:rPr>
          <w:rFonts w:ascii="Arial" w:eastAsia="Times New Roman" w:hAnsi="Arial" w:cs="Arial"/>
          <w:color w:val="000000"/>
          <w:sz w:val="20"/>
          <w:szCs w:val="20"/>
        </w:rPr>
        <w:t>from the sun</w:t>
      </w:r>
      <w:r w:rsidR="00D450AB" w:rsidRPr="00D23BD0">
        <w:rPr>
          <w:rFonts w:ascii="Arial" w:eastAsia="Times New Roman" w:hAnsi="Arial" w:cs="Arial"/>
          <w:color w:val="000000"/>
          <w:sz w:val="20"/>
          <w:szCs w:val="20"/>
        </w:rPr>
        <w:t xml:space="preserve"> through use of interior design elements and materials, such as masonry, clay, and double layers of drywall. </w:t>
      </w:r>
    </w:p>
    <w:p w:rsidR="00D450AB" w:rsidRPr="00D23BD0" w:rsidRDefault="00D450AB" w:rsidP="00D23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0"/>
          <w:szCs w:val="20"/>
        </w:rPr>
      </w:pPr>
    </w:p>
    <w:p w:rsidR="00D450AB" w:rsidRPr="00D23BD0" w:rsidRDefault="00D450AB" w:rsidP="00D23BD0">
      <w:pPr>
        <w:pStyle w:val="ListParagraph"/>
        <w:numPr>
          <w:ilvl w:val="0"/>
          <w:numId w:val="29"/>
        </w:numPr>
        <w:spacing w:after="0" w:line="360" w:lineRule="auto"/>
        <w:rPr>
          <w:rFonts w:ascii="Arial" w:eastAsia="Calibri" w:hAnsi="Arial" w:cs="Arial"/>
          <w:color w:val="000000"/>
          <w:sz w:val="20"/>
          <w:szCs w:val="20"/>
        </w:rPr>
      </w:pPr>
      <w:r w:rsidRPr="00D23BD0">
        <w:rPr>
          <w:rFonts w:ascii="Arial" w:eastAsia="Times New Roman" w:hAnsi="Arial" w:cs="Arial"/>
          <w:color w:val="000000"/>
          <w:sz w:val="20"/>
          <w:szCs w:val="20"/>
        </w:rPr>
        <w:t xml:space="preserve">Take a look at the composition of your doors. </w:t>
      </w:r>
      <w:r w:rsidRPr="00D23BD0">
        <w:rPr>
          <w:rFonts w:ascii="Arial" w:eastAsia="Calibri" w:hAnsi="Arial" w:cs="Arial"/>
          <w:color w:val="000000"/>
          <w:sz w:val="20"/>
          <w:szCs w:val="20"/>
        </w:rPr>
        <w:t xml:space="preserve">A modern steel and fiberglass-clad door with an R value of 5 to 6 without a window provides five times the insulating value of a solid wood door, if both are 1-1/2 inch thick. </w:t>
      </w:r>
    </w:p>
    <w:p w:rsidR="00D450AB" w:rsidRPr="00D23BD0" w:rsidRDefault="00D450AB" w:rsidP="00D23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0"/>
          <w:szCs w:val="20"/>
        </w:rPr>
      </w:pPr>
    </w:p>
    <w:p w:rsidR="00704097" w:rsidRPr="00D23BD0" w:rsidRDefault="00D450AB" w:rsidP="00D23BD0">
      <w:pPr>
        <w:pStyle w:val="ListParagraph"/>
        <w:numPr>
          <w:ilvl w:val="0"/>
          <w:numId w:val="29"/>
        </w:numPr>
        <w:spacing w:after="0" w:line="360" w:lineRule="auto"/>
        <w:rPr>
          <w:rFonts w:ascii="Arial" w:eastAsia="Calibri" w:hAnsi="Arial" w:cs="Arial"/>
          <w:color w:val="000000"/>
          <w:sz w:val="20"/>
          <w:szCs w:val="20"/>
        </w:rPr>
      </w:pPr>
      <w:r w:rsidRPr="00D23BD0">
        <w:rPr>
          <w:rFonts w:ascii="Arial" w:hAnsi="Arial" w:cs="Arial"/>
          <w:color w:val="000000"/>
          <w:sz w:val="20"/>
          <w:szCs w:val="20"/>
        </w:rPr>
        <w:t xml:space="preserve">Make it a family habit never to carelessly leave doors and windows open. </w:t>
      </w:r>
      <w:r w:rsidR="00F3379B" w:rsidRPr="00D23BD0">
        <w:rPr>
          <w:rFonts w:ascii="Arial" w:hAnsi="Arial" w:cs="Arial"/>
          <w:color w:val="000000"/>
          <w:sz w:val="20"/>
          <w:szCs w:val="20"/>
        </w:rPr>
        <w:t xml:space="preserve">Many </w:t>
      </w:r>
      <w:r w:rsidRPr="00D23BD0">
        <w:rPr>
          <w:rFonts w:ascii="Arial" w:hAnsi="Arial" w:cs="Arial"/>
          <w:color w:val="000000"/>
          <w:sz w:val="20"/>
          <w:szCs w:val="20"/>
        </w:rPr>
        <w:t>practices that cost nothing</w:t>
      </w:r>
      <w:r w:rsidR="00F3379B" w:rsidRPr="00D23BD0">
        <w:rPr>
          <w:rFonts w:ascii="Arial" w:hAnsi="Arial" w:cs="Arial"/>
          <w:color w:val="000000"/>
          <w:sz w:val="20"/>
          <w:szCs w:val="20"/>
        </w:rPr>
        <w:t xml:space="preserve">, but make a substantial contribution to lower costs and more efficient </w:t>
      </w:r>
      <w:r w:rsidRPr="00D23BD0">
        <w:rPr>
          <w:rFonts w:ascii="Arial" w:hAnsi="Arial" w:cs="Arial"/>
          <w:color w:val="000000"/>
          <w:sz w:val="20"/>
          <w:szCs w:val="20"/>
        </w:rPr>
        <w:t>heating and cooling.</w:t>
      </w:r>
      <w:r w:rsidR="00704097" w:rsidRPr="00D23BD0">
        <w:rPr>
          <w:rFonts w:ascii="Arial" w:eastAsia="Calibri" w:hAnsi="Arial" w:cs="Arial"/>
          <w:color w:val="000000"/>
          <w:sz w:val="20"/>
          <w:szCs w:val="20"/>
        </w:rPr>
        <w:t xml:space="preserve"> </w:t>
      </w:r>
    </w:p>
    <w:p w:rsidR="009D4703" w:rsidRPr="00D23BD0" w:rsidRDefault="00F57085" w:rsidP="00D23BD0">
      <w:pPr>
        <w:pStyle w:val="Heading1"/>
        <w:spacing w:line="360" w:lineRule="auto"/>
      </w:pPr>
      <w:bookmarkStart w:id="2" w:name="_Toc245639488"/>
      <w:r>
        <w:lastRenderedPageBreak/>
        <w:t>E</w:t>
      </w:r>
      <w:r w:rsidR="009D4703" w:rsidRPr="00D23BD0">
        <w:t>nergy Savers: Insulation and Programmable Thermostat</w:t>
      </w:r>
      <w:bookmarkEnd w:id="2"/>
    </w:p>
    <w:p w:rsidR="00D450AB" w:rsidRPr="00D23BD0" w:rsidRDefault="00D450AB" w:rsidP="00D23BD0">
      <w:pPr>
        <w:spacing w:after="0" w:line="360" w:lineRule="auto"/>
        <w:rPr>
          <w:rFonts w:ascii="Arial" w:hAnsi="Arial" w:cs="Arial"/>
          <w:sz w:val="20"/>
          <w:szCs w:val="20"/>
        </w:rPr>
      </w:pPr>
    </w:p>
    <w:p w:rsidR="00D450AB" w:rsidRPr="00D23BD0" w:rsidRDefault="00D450AB" w:rsidP="00D23BD0">
      <w:pPr>
        <w:spacing w:after="0" w:line="360" w:lineRule="auto"/>
        <w:rPr>
          <w:rFonts w:ascii="Arial" w:hAnsi="Arial" w:cs="Arial"/>
          <w:sz w:val="20"/>
          <w:szCs w:val="20"/>
        </w:rPr>
      </w:pPr>
      <w:r w:rsidRPr="00D23BD0">
        <w:rPr>
          <w:rFonts w:ascii="Arial" w:hAnsi="Arial" w:cs="Arial"/>
          <w:sz w:val="20"/>
          <w:szCs w:val="20"/>
        </w:rPr>
        <w:t>Heating and cooling represent more than 40% of the average household energy bill. Insulation that meets recommended industry standards and modern programmable thermostats are essential to improving the operational efficiency of heating and cooling systems.</w:t>
      </w:r>
      <w:r w:rsidR="00C524F3" w:rsidRPr="00D23BD0">
        <w:rPr>
          <w:rFonts w:ascii="Arial" w:hAnsi="Arial" w:cs="Arial"/>
          <w:sz w:val="20"/>
          <w:szCs w:val="20"/>
        </w:rPr>
        <w:t xml:space="preserve"> </w:t>
      </w:r>
      <w:r w:rsidRPr="00D23BD0">
        <w:rPr>
          <w:rFonts w:ascii="Arial" w:hAnsi="Arial" w:cs="Arial"/>
          <w:sz w:val="20"/>
          <w:szCs w:val="20"/>
        </w:rPr>
        <w:t>Here are some important tips:</w:t>
      </w:r>
    </w:p>
    <w:p w:rsidR="00D450AB" w:rsidRPr="00D23BD0" w:rsidRDefault="00D450AB" w:rsidP="00D23BD0">
      <w:pPr>
        <w:spacing w:after="0" w:line="360" w:lineRule="auto"/>
        <w:rPr>
          <w:rFonts w:ascii="Arial" w:hAnsi="Arial" w:cs="Arial"/>
          <w:sz w:val="20"/>
          <w:szCs w:val="20"/>
        </w:rPr>
      </w:pPr>
    </w:p>
    <w:p w:rsidR="00D450AB" w:rsidRPr="00D23BD0" w:rsidRDefault="00D450AB" w:rsidP="00D23BD0">
      <w:pPr>
        <w:pStyle w:val="ListParagraph"/>
        <w:numPr>
          <w:ilvl w:val="0"/>
          <w:numId w:val="30"/>
        </w:numPr>
        <w:spacing w:after="0" w:line="360" w:lineRule="auto"/>
        <w:rPr>
          <w:rFonts w:ascii="Arial" w:hAnsi="Arial" w:cs="Arial"/>
          <w:sz w:val="20"/>
          <w:szCs w:val="20"/>
        </w:rPr>
      </w:pPr>
      <w:r w:rsidRPr="00D23BD0">
        <w:rPr>
          <w:rFonts w:ascii="Arial" w:hAnsi="Arial" w:cs="Arial"/>
          <w:sz w:val="20"/>
          <w:szCs w:val="20"/>
        </w:rPr>
        <w:t>Insulation improves the home in four ways: heat control (keeping the house cool in the summer and warm in the winter); sound control; moisture control (insulation can be installed with a vapor retardant); and residential ecosystem pressure balance through an optimal tight thermal envelope.</w:t>
      </w:r>
    </w:p>
    <w:p w:rsidR="009D4703" w:rsidRPr="00D23BD0" w:rsidRDefault="009D4703" w:rsidP="00D23BD0">
      <w:pPr>
        <w:spacing w:after="0" w:line="360" w:lineRule="auto"/>
        <w:rPr>
          <w:rFonts w:ascii="Arial" w:hAnsi="Arial" w:cs="Arial"/>
          <w:sz w:val="20"/>
          <w:szCs w:val="20"/>
        </w:rPr>
      </w:pPr>
    </w:p>
    <w:p w:rsidR="00D450AB" w:rsidRPr="00D23BD0" w:rsidRDefault="00D450AB" w:rsidP="00D23BD0">
      <w:pPr>
        <w:pStyle w:val="ListParagraph"/>
        <w:numPr>
          <w:ilvl w:val="0"/>
          <w:numId w:val="30"/>
        </w:numPr>
        <w:spacing w:after="0" w:line="360" w:lineRule="auto"/>
        <w:rPr>
          <w:rFonts w:ascii="Arial" w:hAnsi="Arial" w:cs="Arial"/>
          <w:sz w:val="20"/>
          <w:szCs w:val="20"/>
        </w:rPr>
      </w:pPr>
      <w:r w:rsidRPr="00D23BD0">
        <w:rPr>
          <w:rFonts w:ascii="Arial" w:hAnsi="Arial" w:cs="Arial"/>
          <w:sz w:val="20"/>
          <w:szCs w:val="20"/>
        </w:rPr>
        <w:t>Insulation isn</w:t>
      </w:r>
      <w:r w:rsidR="00C524F3" w:rsidRPr="00D23BD0">
        <w:rPr>
          <w:rFonts w:ascii="Arial" w:hAnsi="Arial" w:cs="Arial"/>
          <w:sz w:val="20"/>
          <w:szCs w:val="20"/>
        </w:rPr>
        <w:t>’</w:t>
      </w:r>
      <w:r w:rsidRPr="00D23BD0">
        <w:rPr>
          <w:rFonts w:ascii="Arial" w:hAnsi="Arial" w:cs="Arial"/>
          <w:sz w:val="20"/>
          <w:szCs w:val="20"/>
        </w:rPr>
        <w:t>t just for attics</w:t>
      </w:r>
      <w:r w:rsidR="005238FC" w:rsidRPr="00D23BD0">
        <w:rPr>
          <w:rFonts w:ascii="Arial" w:hAnsi="Arial" w:cs="Arial"/>
          <w:sz w:val="20"/>
          <w:szCs w:val="20"/>
        </w:rPr>
        <w:t>. Check ceilings, walls, cathedral ceilings, unheated garages and porches. Insulation can loosen, droop, and become torn or wet and flat. An inspection can show if you are achieving the insulation power you believe.</w:t>
      </w:r>
    </w:p>
    <w:p w:rsidR="005238FC" w:rsidRPr="00D23BD0" w:rsidRDefault="005238FC" w:rsidP="00D23BD0">
      <w:pPr>
        <w:spacing w:after="0" w:line="360" w:lineRule="auto"/>
        <w:rPr>
          <w:rFonts w:ascii="Arial" w:hAnsi="Arial" w:cs="Arial"/>
          <w:sz w:val="20"/>
          <w:szCs w:val="20"/>
        </w:rPr>
      </w:pPr>
    </w:p>
    <w:p w:rsidR="005238FC" w:rsidRPr="00D23BD0" w:rsidRDefault="005238FC" w:rsidP="00D23BD0">
      <w:pPr>
        <w:pStyle w:val="ListParagraph"/>
        <w:numPr>
          <w:ilvl w:val="0"/>
          <w:numId w:val="30"/>
        </w:numPr>
        <w:spacing w:after="0" w:line="360" w:lineRule="auto"/>
        <w:rPr>
          <w:rFonts w:ascii="Arial" w:hAnsi="Arial" w:cs="Arial"/>
          <w:sz w:val="20"/>
          <w:szCs w:val="20"/>
        </w:rPr>
      </w:pPr>
      <w:r w:rsidRPr="00D23BD0">
        <w:rPr>
          <w:rFonts w:ascii="Arial" w:hAnsi="Arial" w:cs="Arial"/>
          <w:sz w:val="20"/>
          <w:szCs w:val="20"/>
        </w:rPr>
        <w:t xml:space="preserve">All household members understanding proper operation of the thermostat is money in the bank. Energy data shows an average household could reduce a $2,200 annual energy bill by $180 if thermostat </w:t>
      </w:r>
      <w:r w:rsidR="00A1312E" w:rsidRPr="00D23BD0">
        <w:rPr>
          <w:rFonts w:ascii="Arial" w:hAnsi="Arial" w:cs="Arial"/>
          <w:sz w:val="20"/>
          <w:szCs w:val="20"/>
        </w:rPr>
        <w:t xml:space="preserve">functions were better </w:t>
      </w:r>
      <w:r w:rsidRPr="00D23BD0">
        <w:rPr>
          <w:rFonts w:ascii="Arial" w:hAnsi="Arial" w:cs="Arial"/>
          <w:sz w:val="20"/>
          <w:szCs w:val="20"/>
        </w:rPr>
        <w:t>understood by the entire family.</w:t>
      </w:r>
    </w:p>
    <w:p w:rsidR="005238FC" w:rsidRPr="00D23BD0" w:rsidRDefault="005238FC" w:rsidP="00D23BD0">
      <w:pPr>
        <w:spacing w:after="0" w:line="360" w:lineRule="auto"/>
        <w:rPr>
          <w:rFonts w:ascii="Arial" w:hAnsi="Arial" w:cs="Arial"/>
          <w:sz w:val="20"/>
          <w:szCs w:val="20"/>
        </w:rPr>
      </w:pPr>
    </w:p>
    <w:p w:rsidR="009D4703" w:rsidRPr="00D23BD0" w:rsidRDefault="005238FC" w:rsidP="00D23BD0">
      <w:pPr>
        <w:pStyle w:val="ListParagraph"/>
        <w:numPr>
          <w:ilvl w:val="0"/>
          <w:numId w:val="30"/>
        </w:numPr>
        <w:spacing w:after="0" w:line="360" w:lineRule="auto"/>
        <w:rPr>
          <w:rFonts w:ascii="Arial" w:hAnsi="Arial" w:cs="Arial"/>
          <w:color w:val="000000"/>
          <w:sz w:val="20"/>
          <w:szCs w:val="20"/>
        </w:rPr>
      </w:pPr>
      <w:r w:rsidRPr="00D23BD0">
        <w:rPr>
          <w:rFonts w:ascii="Arial" w:hAnsi="Arial" w:cs="Arial"/>
          <w:color w:val="000000"/>
          <w:sz w:val="20"/>
          <w:szCs w:val="20"/>
        </w:rPr>
        <w:t>A couple of longstanding myths about thermostat operation have led people to misus</w:t>
      </w:r>
      <w:r w:rsidR="00A1312E" w:rsidRPr="00D23BD0">
        <w:rPr>
          <w:rFonts w:ascii="Arial" w:hAnsi="Arial" w:cs="Arial"/>
          <w:color w:val="000000"/>
          <w:sz w:val="20"/>
          <w:szCs w:val="20"/>
        </w:rPr>
        <w:t xml:space="preserve">ing this important device. </w:t>
      </w:r>
      <w:r w:rsidRPr="00D23BD0">
        <w:rPr>
          <w:rFonts w:ascii="Arial" w:hAnsi="Arial" w:cs="Arial"/>
          <w:color w:val="000000"/>
          <w:sz w:val="20"/>
          <w:szCs w:val="20"/>
        </w:rPr>
        <w:t xml:space="preserve">Setting a higher temperature will not heat or cool a house more quickly. And frequently turning the heating or cooling system on and off will not reduce energy consumption. </w:t>
      </w:r>
    </w:p>
    <w:p w:rsidR="009D4703" w:rsidRPr="00D23BD0" w:rsidRDefault="009D4703" w:rsidP="00D23BD0">
      <w:pPr>
        <w:spacing w:after="0" w:line="360" w:lineRule="auto"/>
        <w:rPr>
          <w:rFonts w:ascii="Arial" w:hAnsi="Arial" w:cs="Arial"/>
          <w:color w:val="000000"/>
          <w:sz w:val="20"/>
          <w:szCs w:val="20"/>
        </w:rPr>
      </w:pPr>
    </w:p>
    <w:p w:rsidR="005238FC" w:rsidRPr="00D23BD0" w:rsidRDefault="005238FC" w:rsidP="00D23BD0">
      <w:pPr>
        <w:pStyle w:val="ListParagraph"/>
        <w:numPr>
          <w:ilvl w:val="0"/>
          <w:numId w:val="30"/>
        </w:numPr>
        <w:spacing w:after="0" w:line="360" w:lineRule="auto"/>
        <w:rPr>
          <w:rFonts w:ascii="Arial" w:eastAsia="Times New Roman" w:hAnsi="Arial" w:cs="Arial"/>
          <w:color w:val="000000"/>
          <w:sz w:val="20"/>
          <w:szCs w:val="20"/>
        </w:rPr>
      </w:pPr>
      <w:r w:rsidRPr="00D23BD0">
        <w:rPr>
          <w:rFonts w:ascii="Arial" w:eastAsia="Times New Roman" w:hAnsi="Arial" w:cs="Arial"/>
          <w:color w:val="000000"/>
          <w:sz w:val="20"/>
          <w:szCs w:val="20"/>
        </w:rPr>
        <w:t xml:space="preserve">A programmable thermostat with pre-set times and temperatures can reduce </w:t>
      </w:r>
      <w:r w:rsidR="00C524F3" w:rsidRPr="00D23BD0">
        <w:rPr>
          <w:rFonts w:ascii="Arial" w:eastAsia="Times New Roman" w:hAnsi="Arial" w:cs="Arial"/>
          <w:color w:val="000000"/>
          <w:sz w:val="20"/>
          <w:szCs w:val="20"/>
        </w:rPr>
        <w:t>“</w:t>
      </w:r>
      <w:r w:rsidRPr="00D23BD0">
        <w:rPr>
          <w:rFonts w:ascii="Arial" w:eastAsia="Times New Roman" w:hAnsi="Arial" w:cs="Arial"/>
          <w:color w:val="000000"/>
          <w:sz w:val="20"/>
          <w:szCs w:val="20"/>
        </w:rPr>
        <w:t>impulse</w:t>
      </w:r>
      <w:r w:rsidR="00C524F3" w:rsidRPr="00D23BD0">
        <w:rPr>
          <w:rFonts w:ascii="Arial" w:eastAsia="Times New Roman" w:hAnsi="Arial" w:cs="Arial"/>
          <w:color w:val="000000"/>
          <w:sz w:val="20"/>
          <w:szCs w:val="20"/>
        </w:rPr>
        <w:t>”</w:t>
      </w:r>
      <w:r w:rsidRPr="00D23BD0">
        <w:rPr>
          <w:rFonts w:ascii="Arial" w:eastAsia="Times New Roman" w:hAnsi="Arial" w:cs="Arial"/>
          <w:color w:val="000000"/>
          <w:sz w:val="20"/>
          <w:szCs w:val="20"/>
        </w:rPr>
        <w:t xml:space="preserve"> energy use caused by immediate reaction to personal comfort level when coming in from extreme heat or cold.</w:t>
      </w:r>
    </w:p>
    <w:p w:rsidR="005238FC" w:rsidRPr="00D23BD0" w:rsidRDefault="005238FC" w:rsidP="00D23BD0">
      <w:pPr>
        <w:pStyle w:val="ListParagraph"/>
        <w:spacing w:line="360" w:lineRule="auto"/>
        <w:rPr>
          <w:rFonts w:ascii="Arial" w:eastAsia="Times New Roman" w:hAnsi="Arial" w:cs="Arial"/>
          <w:color w:val="000000"/>
          <w:sz w:val="20"/>
          <w:szCs w:val="20"/>
        </w:rPr>
      </w:pPr>
    </w:p>
    <w:p w:rsidR="005238FC" w:rsidRPr="00D23BD0" w:rsidRDefault="005238FC" w:rsidP="00D23BD0">
      <w:pPr>
        <w:pStyle w:val="ListParagraph"/>
        <w:numPr>
          <w:ilvl w:val="0"/>
          <w:numId w:val="30"/>
        </w:numPr>
        <w:spacing w:after="0" w:line="360" w:lineRule="auto"/>
        <w:rPr>
          <w:rFonts w:ascii="Arial" w:eastAsia="Times New Roman" w:hAnsi="Arial" w:cs="Arial"/>
          <w:color w:val="000000"/>
          <w:sz w:val="20"/>
          <w:szCs w:val="20"/>
        </w:rPr>
      </w:pPr>
      <w:r w:rsidRPr="00D23BD0">
        <w:rPr>
          <w:rFonts w:ascii="Arial" w:eastAsia="Times New Roman" w:hAnsi="Arial" w:cs="Arial"/>
          <w:color w:val="000000"/>
          <w:sz w:val="20"/>
          <w:szCs w:val="20"/>
        </w:rPr>
        <w:t xml:space="preserve">Settings of thermostats (and furnaces and water heaters) should be reduced during vacations and other long absences. </w:t>
      </w:r>
    </w:p>
    <w:p w:rsidR="005238FC" w:rsidRPr="00D23BD0" w:rsidRDefault="005238FC" w:rsidP="00D23BD0">
      <w:pPr>
        <w:pStyle w:val="ListParagraph"/>
        <w:spacing w:line="360" w:lineRule="auto"/>
        <w:rPr>
          <w:rFonts w:ascii="Arial" w:eastAsia="Times New Roman" w:hAnsi="Arial" w:cs="Arial"/>
          <w:color w:val="000000"/>
          <w:sz w:val="20"/>
          <w:szCs w:val="20"/>
        </w:rPr>
      </w:pPr>
    </w:p>
    <w:p w:rsidR="005505BE" w:rsidRPr="00D23BD0" w:rsidRDefault="005505BE" w:rsidP="00D23BD0">
      <w:pPr>
        <w:pStyle w:val="ListParagraph"/>
        <w:numPr>
          <w:ilvl w:val="0"/>
          <w:numId w:val="30"/>
        </w:numPr>
        <w:spacing w:after="0" w:line="360" w:lineRule="auto"/>
        <w:rPr>
          <w:rFonts w:ascii="Arial" w:eastAsia="Times New Roman" w:hAnsi="Arial" w:cs="Arial"/>
          <w:color w:val="000000"/>
          <w:sz w:val="20"/>
          <w:szCs w:val="20"/>
        </w:rPr>
      </w:pPr>
      <w:r w:rsidRPr="00D23BD0">
        <w:rPr>
          <w:rFonts w:ascii="Arial" w:eastAsia="Calibri" w:hAnsi="Arial" w:cs="Arial"/>
          <w:color w:val="000000"/>
          <w:sz w:val="20"/>
          <w:szCs w:val="20"/>
        </w:rPr>
        <w:t>New air conditioners use from 30% to 50% less energy than their counterparts in the 1970s. Also, older heating and cooling systems are larger than needed. Homeowners could choose smaller sized systems and reduce costs, while having greater efficiency.</w:t>
      </w:r>
    </w:p>
    <w:p w:rsidR="005238FC" w:rsidRPr="00D23BD0" w:rsidRDefault="005238FC" w:rsidP="00D23BD0">
      <w:pPr>
        <w:spacing w:after="0" w:line="360" w:lineRule="auto"/>
        <w:rPr>
          <w:rFonts w:ascii="Arial" w:eastAsia="Times New Roman" w:hAnsi="Arial" w:cs="Arial"/>
          <w:color w:val="000000"/>
          <w:sz w:val="20"/>
          <w:szCs w:val="20"/>
        </w:rPr>
      </w:pPr>
    </w:p>
    <w:p w:rsidR="00655153" w:rsidRPr="00D23BD0" w:rsidRDefault="00655153" w:rsidP="00D23BD0">
      <w:pPr>
        <w:spacing w:after="0" w:line="360" w:lineRule="auto"/>
        <w:rPr>
          <w:rFonts w:ascii="Arial" w:hAnsi="Arial" w:cs="Arial"/>
          <w:color w:val="000000"/>
          <w:sz w:val="20"/>
          <w:szCs w:val="20"/>
        </w:rPr>
      </w:pPr>
    </w:p>
    <w:p w:rsidR="00655153" w:rsidRPr="00D23BD0" w:rsidRDefault="00655153" w:rsidP="00D23BD0">
      <w:pPr>
        <w:spacing w:after="0" w:line="360" w:lineRule="auto"/>
        <w:rPr>
          <w:rFonts w:ascii="Arial" w:eastAsia="Calibri" w:hAnsi="Arial" w:cs="Arial"/>
          <w:color w:val="000000"/>
          <w:sz w:val="20"/>
          <w:szCs w:val="20"/>
        </w:rPr>
      </w:pPr>
    </w:p>
    <w:p w:rsidR="00655153" w:rsidRPr="00D23BD0" w:rsidRDefault="00655153" w:rsidP="00D23BD0">
      <w:pPr>
        <w:spacing w:after="0" w:line="360" w:lineRule="auto"/>
        <w:rPr>
          <w:rFonts w:ascii="Arial" w:eastAsia="Calibri" w:hAnsi="Arial" w:cs="Arial"/>
          <w:color w:val="000000"/>
          <w:sz w:val="20"/>
          <w:szCs w:val="20"/>
        </w:rPr>
      </w:pPr>
    </w:p>
    <w:p w:rsidR="00070FE1" w:rsidRPr="00D23BD0" w:rsidRDefault="00D23BD0" w:rsidP="00D23BD0">
      <w:pPr>
        <w:pStyle w:val="Heading1"/>
        <w:spacing w:line="360" w:lineRule="auto"/>
      </w:pPr>
      <w:bookmarkStart w:id="3" w:name="_Toc245639489"/>
      <w:r>
        <w:lastRenderedPageBreak/>
        <w:t>A</w:t>
      </w:r>
      <w:r w:rsidR="00655153" w:rsidRPr="00D23BD0">
        <w:t>ppliances</w:t>
      </w:r>
      <w:bookmarkEnd w:id="3"/>
    </w:p>
    <w:p w:rsidR="00655153" w:rsidRPr="00D23BD0" w:rsidRDefault="00655153" w:rsidP="00D23BD0">
      <w:pPr>
        <w:spacing w:after="0" w:line="360" w:lineRule="auto"/>
        <w:rPr>
          <w:rFonts w:ascii="Arial" w:hAnsi="Arial" w:cs="Arial"/>
          <w:sz w:val="20"/>
          <w:szCs w:val="20"/>
        </w:rPr>
      </w:pPr>
    </w:p>
    <w:p w:rsidR="00187109" w:rsidRPr="00D23BD0" w:rsidRDefault="00187109"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Household appliances</w:t>
      </w:r>
      <w:r w:rsidR="00C524F3" w:rsidRPr="00D23BD0">
        <w:rPr>
          <w:rFonts w:ascii="Arial" w:eastAsia="Calibri" w:hAnsi="Arial" w:cs="Arial"/>
          <w:color w:val="000000"/>
          <w:sz w:val="20"/>
          <w:szCs w:val="20"/>
        </w:rPr>
        <w:t>—</w:t>
      </w:r>
      <w:r w:rsidR="005505BE" w:rsidRPr="00D23BD0">
        <w:rPr>
          <w:rFonts w:ascii="Arial" w:eastAsia="Calibri" w:hAnsi="Arial" w:cs="Arial"/>
          <w:color w:val="000000"/>
          <w:sz w:val="20"/>
          <w:szCs w:val="20"/>
        </w:rPr>
        <w:t xml:space="preserve">kitchen, refrigeration, and laundry -- </w:t>
      </w:r>
      <w:r w:rsidRPr="00D23BD0">
        <w:rPr>
          <w:rFonts w:ascii="Arial" w:eastAsia="Calibri" w:hAnsi="Arial" w:cs="Arial"/>
          <w:color w:val="000000"/>
          <w:sz w:val="20"/>
          <w:szCs w:val="20"/>
        </w:rPr>
        <w:t>plus home electronics represent 26%</w:t>
      </w:r>
      <w:r w:rsidR="005505BE" w:rsidRPr="00D23BD0">
        <w:rPr>
          <w:rFonts w:ascii="Arial" w:eastAsia="Calibri" w:hAnsi="Arial" w:cs="Arial"/>
          <w:color w:val="000000"/>
          <w:sz w:val="20"/>
          <w:szCs w:val="20"/>
        </w:rPr>
        <w:t xml:space="preserve"> of average household energy use</w:t>
      </w:r>
      <w:r w:rsidRPr="00D23BD0">
        <w:rPr>
          <w:rFonts w:ascii="Arial" w:eastAsia="Calibri" w:hAnsi="Arial" w:cs="Arial"/>
          <w:color w:val="000000"/>
          <w:sz w:val="20"/>
          <w:szCs w:val="20"/>
        </w:rPr>
        <w:t>, the second largest usage</w:t>
      </w:r>
      <w:r w:rsidR="0099196E" w:rsidRPr="00D23BD0">
        <w:rPr>
          <w:rFonts w:ascii="Arial" w:eastAsia="Calibri" w:hAnsi="Arial" w:cs="Arial"/>
          <w:color w:val="000000"/>
          <w:sz w:val="20"/>
          <w:szCs w:val="20"/>
        </w:rPr>
        <w:t xml:space="preserve"> for households on average</w:t>
      </w:r>
      <w:r w:rsidRPr="00D23BD0">
        <w:rPr>
          <w:rFonts w:ascii="Arial" w:eastAsia="Calibri" w:hAnsi="Arial" w:cs="Arial"/>
          <w:color w:val="000000"/>
          <w:sz w:val="20"/>
          <w:szCs w:val="20"/>
        </w:rPr>
        <w:t>.</w:t>
      </w:r>
      <w:r w:rsidR="009E40E6" w:rsidRPr="00D23BD0">
        <w:rPr>
          <w:rFonts w:ascii="Arial" w:eastAsia="Calibri" w:hAnsi="Arial" w:cs="Arial"/>
          <w:color w:val="000000"/>
          <w:sz w:val="20"/>
          <w:szCs w:val="20"/>
        </w:rPr>
        <w:t xml:space="preserve"> Eco-conscious habits can achieve maximum appliance efficiency at no cost. Here are some tips:</w:t>
      </w:r>
    </w:p>
    <w:p w:rsidR="009E40E6" w:rsidRPr="00D23BD0" w:rsidRDefault="009E40E6" w:rsidP="00D23BD0">
      <w:pPr>
        <w:spacing w:after="0" w:line="360" w:lineRule="auto"/>
        <w:rPr>
          <w:rFonts w:ascii="Arial" w:eastAsia="Calibri" w:hAnsi="Arial" w:cs="Arial"/>
          <w:color w:val="000000"/>
          <w:sz w:val="20"/>
          <w:szCs w:val="20"/>
        </w:rPr>
      </w:pPr>
    </w:p>
    <w:p w:rsidR="00187109" w:rsidRPr="00D23BD0" w:rsidRDefault="00187109" w:rsidP="00D23BD0">
      <w:pPr>
        <w:pStyle w:val="ListParagraph"/>
        <w:numPr>
          <w:ilvl w:val="0"/>
          <w:numId w:val="31"/>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If your household changes, adjust your appliances to fit. If the kids are grown or gone to college, the full-sized washer and dryer might not be needed anymore. Look into purchasing smaller, even stackable versions of these appliances.</w:t>
      </w:r>
    </w:p>
    <w:p w:rsidR="00187109" w:rsidRPr="00D23BD0" w:rsidRDefault="00187109" w:rsidP="00D23BD0">
      <w:pPr>
        <w:spacing w:after="0" w:line="360" w:lineRule="auto"/>
        <w:rPr>
          <w:rFonts w:ascii="Arial" w:eastAsia="Calibri" w:hAnsi="Arial" w:cs="Arial"/>
          <w:color w:val="000000"/>
          <w:sz w:val="20"/>
          <w:szCs w:val="20"/>
        </w:rPr>
      </w:pPr>
    </w:p>
    <w:p w:rsidR="00655153" w:rsidRPr="00D23BD0" w:rsidRDefault="00655153" w:rsidP="00D23BD0">
      <w:pPr>
        <w:pStyle w:val="NormalWeb"/>
        <w:numPr>
          <w:ilvl w:val="0"/>
          <w:numId w:val="31"/>
        </w:numPr>
        <w:spacing w:before="0" w:beforeAutospacing="0" w:after="0" w:afterAutospacing="0" w:line="360" w:lineRule="auto"/>
        <w:rPr>
          <w:rFonts w:ascii="Arial" w:hAnsi="Arial" w:cs="Arial"/>
          <w:color w:val="000000"/>
          <w:sz w:val="20"/>
          <w:szCs w:val="20"/>
        </w:rPr>
      </w:pPr>
      <w:r w:rsidRPr="00D23BD0">
        <w:rPr>
          <w:rFonts w:ascii="Arial" w:hAnsi="Arial" w:cs="Arial"/>
          <w:color w:val="000000"/>
          <w:sz w:val="20"/>
          <w:szCs w:val="20"/>
        </w:rPr>
        <w:t>Give the oven a rest in hot months. Heat up leftovers in the microwave or use the outdoor grill as often as possible.</w:t>
      </w:r>
    </w:p>
    <w:p w:rsidR="00655153" w:rsidRPr="00D23BD0" w:rsidRDefault="00655153" w:rsidP="00D23BD0">
      <w:pPr>
        <w:pStyle w:val="NormalWeb"/>
        <w:spacing w:before="0" w:beforeAutospacing="0" w:after="0" w:afterAutospacing="0" w:line="360" w:lineRule="auto"/>
        <w:rPr>
          <w:rFonts w:ascii="Arial" w:hAnsi="Arial" w:cs="Arial"/>
          <w:color w:val="000000"/>
          <w:sz w:val="20"/>
          <w:szCs w:val="20"/>
        </w:rPr>
      </w:pPr>
    </w:p>
    <w:p w:rsidR="00655153" w:rsidRPr="00D23BD0" w:rsidRDefault="00655153" w:rsidP="00D23BD0">
      <w:pPr>
        <w:pStyle w:val="NormalWeb"/>
        <w:numPr>
          <w:ilvl w:val="0"/>
          <w:numId w:val="31"/>
        </w:numPr>
        <w:spacing w:before="0" w:beforeAutospacing="0" w:after="0" w:afterAutospacing="0" w:line="360" w:lineRule="auto"/>
        <w:rPr>
          <w:rFonts w:ascii="Arial" w:hAnsi="Arial" w:cs="Arial"/>
          <w:color w:val="000000"/>
          <w:sz w:val="20"/>
          <w:szCs w:val="20"/>
        </w:rPr>
      </w:pPr>
      <w:r w:rsidRPr="00D23BD0">
        <w:rPr>
          <w:rFonts w:ascii="Arial" w:hAnsi="Arial" w:cs="Arial"/>
          <w:color w:val="000000"/>
          <w:sz w:val="20"/>
          <w:szCs w:val="20"/>
        </w:rPr>
        <w:t xml:space="preserve">Leave </w:t>
      </w:r>
      <w:r w:rsidR="0099196E" w:rsidRPr="00D23BD0">
        <w:rPr>
          <w:rFonts w:ascii="Arial" w:hAnsi="Arial" w:cs="Arial"/>
          <w:color w:val="000000"/>
          <w:sz w:val="20"/>
          <w:szCs w:val="20"/>
        </w:rPr>
        <w:t xml:space="preserve">appliance </w:t>
      </w:r>
      <w:r w:rsidRPr="00D23BD0">
        <w:rPr>
          <w:rFonts w:ascii="Arial" w:hAnsi="Arial" w:cs="Arial"/>
          <w:color w:val="000000"/>
          <w:sz w:val="20"/>
          <w:szCs w:val="20"/>
        </w:rPr>
        <w:t>heat cycles off during the summer. Air-dry dishes and clothes. Also, a cold-water wash for clothes works fine. If heat is a must, run appliances early or late in the day.</w:t>
      </w:r>
    </w:p>
    <w:p w:rsidR="009E40E6" w:rsidRPr="00D23BD0" w:rsidRDefault="009E40E6" w:rsidP="00D23BD0">
      <w:pPr>
        <w:pStyle w:val="NormalWeb"/>
        <w:spacing w:before="0" w:beforeAutospacing="0" w:after="0" w:afterAutospacing="0" w:line="360" w:lineRule="auto"/>
        <w:rPr>
          <w:rFonts w:ascii="Arial" w:hAnsi="Arial" w:cs="Arial"/>
          <w:color w:val="000000"/>
          <w:sz w:val="20"/>
          <w:szCs w:val="20"/>
        </w:rPr>
      </w:pPr>
    </w:p>
    <w:p w:rsidR="009E40E6" w:rsidRPr="00D23BD0" w:rsidRDefault="009E40E6" w:rsidP="00D23BD0">
      <w:pPr>
        <w:pStyle w:val="ListParagraph"/>
        <w:numPr>
          <w:ilvl w:val="0"/>
          <w:numId w:val="31"/>
        </w:numPr>
        <w:spacing w:after="0" w:line="360" w:lineRule="auto"/>
        <w:rPr>
          <w:rFonts w:ascii="Arial" w:eastAsia="Times New Roman" w:hAnsi="Arial" w:cs="Arial"/>
          <w:color w:val="000000"/>
          <w:sz w:val="20"/>
          <w:szCs w:val="20"/>
        </w:rPr>
      </w:pPr>
      <w:r w:rsidRPr="00D23BD0">
        <w:rPr>
          <w:rFonts w:ascii="Arial" w:eastAsia="Times New Roman" w:hAnsi="Arial" w:cs="Arial"/>
          <w:bCs/>
          <w:color w:val="000000"/>
          <w:sz w:val="20"/>
          <w:szCs w:val="20"/>
        </w:rPr>
        <w:t xml:space="preserve">Keep your stovetop clean and shiny. Blackened </w:t>
      </w:r>
      <w:r w:rsidRPr="00D23BD0">
        <w:rPr>
          <w:rFonts w:ascii="Arial" w:eastAsia="Times New Roman" w:hAnsi="Arial" w:cs="Arial"/>
          <w:color w:val="000000"/>
          <w:sz w:val="20"/>
          <w:szCs w:val="20"/>
        </w:rPr>
        <w:t xml:space="preserve">burner pans can absorb a lot of heat, reducing burner efficiency. Reduce cooking time by defrosting frozen foods in the refrigerator and keep pre-heating times to a minimum. </w:t>
      </w:r>
    </w:p>
    <w:p w:rsidR="00655153" w:rsidRPr="00D23BD0" w:rsidRDefault="00655153" w:rsidP="00D23BD0">
      <w:pPr>
        <w:pStyle w:val="NormalWeb"/>
        <w:spacing w:before="0" w:beforeAutospacing="0" w:after="0" w:afterAutospacing="0" w:line="360" w:lineRule="auto"/>
        <w:rPr>
          <w:rFonts w:ascii="Arial" w:hAnsi="Arial" w:cs="Arial"/>
          <w:color w:val="000000"/>
          <w:sz w:val="20"/>
          <w:szCs w:val="20"/>
        </w:rPr>
      </w:pPr>
    </w:p>
    <w:p w:rsidR="0099196E" w:rsidRPr="00D23BD0" w:rsidRDefault="00187109" w:rsidP="00D23BD0">
      <w:pPr>
        <w:pStyle w:val="ListParagraph"/>
        <w:numPr>
          <w:ilvl w:val="0"/>
          <w:numId w:val="31"/>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Clean the refrigerator coils monthly (pet owners more often) with a $3 coil brush and make sure the door seals are tight.</w:t>
      </w:r>
      <w:r w:rsidRPr="00D23BD0">
        <w:rPr>
          <w:rFonts w:ascii="Arial" w:hAnsi="Arial" w:cs="Arial"/>
          <w:color w:val="000000"/>
          <w:sz w:val="20"/>
          <w:szCs w:val="20"/>
        </w:rPr>
        <w:t xml:space="preserve"> </w:t>
      </w:r>
    </w:p>
    <w:p w:rsidR="0099196E" w:rsidRPr="00D23BD0" w:rsidRDefault="0099196E" w:rsidP="00D23BD0">
      <w:pPr>
        <w:pStyle w:val="ListParagraph"/>
        <w:spacing w:line="360" w:lineRule="auto"/>
        <w:rPr>
          <w:rFonts w:ascii="Arial" w:eastAsia="Calibri" w:hAnsi="Arial" w:cs="Arial"/>
          <w:color w:val="000000"/>
          <w:sz w:val="20"/>
          <w:szCs w:val="20"/>
        </w:rPr>
      </w:pPr>
    </w:p>
    <w:p w:rsidR="00187109" w:rsidRPr="00D23BD0" w:rsidRDefault="00187109" w:rsidP="00D23BD0">
      <w:pPr>
        <w:pStyle w:val="ListParagraph"/>
        <w:numPr>
          <w:ilvl w:val="0"/>
          <w:numId w:val="31"/>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 xml:space="preserve">Avoid using </w:t>
      </w:r>
      <w:r w:rsidR="0099196E" w:rsidRPr="00D23BD0">
        <w:rPr>
          <w:rFonts w:ascii="Arial" w:eastAsia="Calibri" w:hAnsi="Arial" w:cs="Arial"/>
          <w:color w:val="000000"/>
          <w:sz w:val="20"/>
          <w:szCs w:val="20"/>
        </w:rPr>
        <w:t xml:space="preserve">refrigerator </w:t>
      </w:r>
      <w:r w:rsidRPr="00D23BD0">
        <w:rPr>
          <w:rFonts w:ascii="Arial" w:eastAsia="Calibri" w:hAnsi="Arial" w:cs="Arial"/>
          <w:color w:val="000000"/>
          <w:sz w:val="20"/>
          <w:szCs w:val="20"/>
        </w:rPr>
        <w:t>features like door ice and water dispensers that use more energy; purchase a refrigerator thermometer to allow monitoring the temperature; and don</w:t>
      </w:r>
      <w:r w:rsidR="00C524F3" w:rsidRPr="00D23BD0">
        <w:rPr>
          <w:rFonts w:ascii="Arial" w:eastAsia="Calibri" w:hAnsi="Arial" w:cs="Arial"/>
          <w:color w:val="000000"/>
          <w:sz w:val="20"/>
          <w:szCs w:val="20"/>
        </w:rPr>
        <w:t>’</w:t>
      </w:r>
      <w:r w:rsidRPr="00D23BD0">
        <w:rPr>
          <w:rFonts w:ascii="Arial" w:eastAsia="Calibri" w:hAnsi="Arial" w:cs="Arial"/>
          <w:color w:val="000000"/>
          <w:sz w:val="20"/>
          <w:szCs w:val="20"/>
        </w:rPr>
        <w:t>t keep an old refrigerator running as a backup. It</w:t>
      </w:r>
      <w:r w:rsidR="00C524F3" w:rsidRPr="00D23BD0">
        <w:rPr>
          <w:rFonts w:ascii="Arial" w:eastAsia="Calibri" w:hAnsi="Arial" w:cs="Arial"/>
          <w:color w:val="000000"/>
          <w:sz w:val="20"/>
          <w:szCs w:val="20"/>
        </w:rPr>
        <w:t>’</w:t>
      </w:r>
      <w:r w:rsidRPr="00D23BD0">
        <w:rPr>
          <w:rFonts w:ascii="Arial" w:eastAsia="Calibri" w:hAnsi="Arial" w:cs="Arial"/>
          <w:color w:val="000000"/>
          <w:sz w:val="20"/>
          <w:szCs w:val="20"/>
        </w:rPr>
        <w:t xml:space="preserve">s no more efficient in the garage than it was in the kitchen. </w:t>
      </w:r>
    </w:p>
    <w:p w:rsidR="009E40E6" w:rsidRPr="00D23BD0" w:rsidRDefault="009E40E6" w:rsidP="00D23BD0">
      <w:pPr>
        <w:spacing w:after="0" w:line="360" w:lineRule="auto"/>
        <w:rPr>
          <w:rFonts w:ascii="Arial" w:eastAsia="Calibri" w:hAnsi="Arial" w:cs="Arial"/>
          <w:color w:val="000000"/>
          <w:sz w:val="20"/>
          <w:szCs w:val="20"/>
        </w:rPr>
      </w:pPr>
    </w:p>
    <w:p w:rsidR="009E40E6" w:rsidRPr="00D23BD0" w:rsidRDefault="009E40E6" w:rsidP="00D23BD0">
      <w:pPr>
        <w:pStyle w:val="ListParagraph"/>
        <w:numPr>
          <w:ilvl w:val="0"/>
          <w:numId w:val="31"/>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 xml:space="preserve">Inspect appliance vents regularly to make sure they are free-flowing and not clogged. </w:t>
      </w:r>
    </w:p>
    <w:p w:rsidR="009E40E6" w:rsidRPr="00D23BD0" w:rsidRDefault="009E40E6" w:rsidP="00D23BD0">
      <w:pPr>
        <w:spacing w:after="0" w:line="360" w:lineRule="auto"/>
        <w:rPr>
          <w:rFonts w:ascii="Arial" w:hAnsi="Arial" w:cs="Arial"/>
          <w:color w:val="000000"/>
          <w:sz w:val="20"/>
          <w:szCs w:val="20"/>
        </w:rPr>
      </w:pPr>
    </w:p>
    <w:p w:rsidR="009E40E6" w:rsidRPr="00D23BD0" w:rsidRDefault="009E40E6" w:rsidP="00D23BD0">
      <w:pPr>
        <w:pStyle w:val="ListParagraph"/>
        <w:numPr>
          <w:ilvl w:val="0"/>
          <w:numId w:val="31"/>
        </w:numPr>
        <w:spacing w:after="0" w:line="360" w:lineRule="auto"/>
        <w:rPr>
          <w:rFonts w:ascii="Arial" w:hAnsi="Arial" w:cs="Arial"/>
          <w:color w:val="000000"/>
          <w:sz w:val="20"/>
          <w:szCs w:val="20"/>
        </w:rPr>
      </w:pPr>
      <w:r w:rsidRPr="00D23BD0">
        <w:rPr>
          <w:rFonts w:ascii="Arial" w:eastAsia="Times New Roman" w:hAnsi="Arial" w:cs="Arial"/>
          <w:color w:val="000000"/>
          <w:sz w:val="20"/>
          <w:szCs w:val="20"/>
        </w:rPr>
        <w:t xml:space="preserve">Many electronics continue to use electricity when they are </w:t>
      </w:r>
      <w:r w:rsidR="0099196E" w:rsidRPr="00D23BD0">
        <w:rPr>
          <w:rFonts w:ascii="Arial" w:eastAsia="Times New Roman" w:hAnsi="Arial" w:cs="Arial"/>
          <w:color w:val="000000"/>
          <w:sz w:val="20"/>
          <w:szCs w:val="20"/>
        </w:rPr>
        <w:t>plugged in, but not in active use</w:t>
      </w:r>
      <w:r w:rsidRPr="00D23BD0">
        <w:rPr>
          <w:rFonts w:ascii="Arial" w:eastAsia="Times New Roman" w:hAnsi="Arial" w:cs="Arial"/>
          <w:color w:val="000000"/>
          <w:sz w:val="20"/>
          <w:szCs w:val="20"/>
        </w:rPr>
        <w:t>. It</w:t>
      </w:r>
      <w:r w:rsidR="00C524F3" w:rsidRPr="00D23BD0">
        <w:rPr>
          <w:rFonts w:ascii="Arial" w:eastAsia="Times New Roman" w:hAnsi="Arial" w:cs="Arial"/>
          <w:color w:val="000000"/>
          <w:sz w:val="20"/>
          <w:szCs w:val="20"/>
        </w:rPr>
        <w:t>’</w:t>
      </w:r>
      <w:r w:rsidRPr="00D23BD0">
        <w:rPr>
          <w:rFonts w:ascii="Arial" w:eastAsia="Times New Roman" w:hAnsi="Arial" w:cs="Arial"/>
          <w:color w:val="000000"/>
          <w:sz w:val="20"/>
          <w:szCs w:val="20"/>
        </w:rPr>
        <w:t xml:space="preserve">s called phantom electric load. </w:t>
      </w:r>
      <w:r w:rsidR="0099196E" w:rsidRPr="00D23BD0">
        <w:rPr>
          <w:rFonts w:ascii="Arial" w:eastAsia="Calibri" w:hAnsi="Arial" w:cs="Arial"/>
          <w:color w:val="000000"/>
          <w:sz w:val="20"/>
          <w:szCs w:val="20"/>
        </w:rPr>
        <w:t xml:space="preserve">Shutting off these devices </w:t>
      </w:r>
      <w:r w:rsidRPr="00D23BD0">
        <w:rPr>
          <w:rFonts w:ascii="Arial" w:eastAsia="Calibri" w:hAnsi="Arial" w:cs="Arial"/>
          <w:color w:val="000000"/>
          <w:sz w:val="20"/>
          <w:szCs w:val="20"/>
        </w:rPr>
        <w:t>at the plug or power strip when not in use</w:t>
      </w:r>
      <w:r w:rsidR="0099196E" w:rsidRPr="00D23BD0">
        <w:rPr>
          <w:rFonts w:ascii="Arial" w:eastAsia="Calibri" w:hAnsi="Arial" w:cs="Arial"/>
          <w:color w:val="000000"/>
          <w:sz w:val="20"/>
          <w:szCs w:val="20"/>
        </w:rPr>
        <w:t xml:space="preserve"> can save a couple hundred dollars each year.</w:t>
      </w:r>
      <w:r w:rsidR="00C524F3" w:rsidRPr="00D23BD0">
        <w:rPr>
          <w:rFonts w:ascii="Arial" w:eastAsia="Calibri" w:hAnsi="Arial" w:cs="Arial"/>
          <w:color w:val="000000"/>
          <w:sz w:val="20"/>
          <w:szCs w:val="20"/>
        </w:rPr>
        <w:t xml:space="preserve"> </w:t>
      </w:r>
    </w:p>
    <w:p w:rsidR="009E40E6" w:rsidRPr="00D23BD0" w:rsidRDefault="009E40E6" w:rsidP="00D23BD0">
      <w:pPr>
        <w:spacing w:after="0" w:line="360" w:lineRule="auto"/>
        <w:rPr>
          <w:rFonts w:ascii="Arial" w:hAnsi="Arial" w:cs="Arial"/>
          <w:color w:val="000000"/>
          <w:sz w:val="20"/>
          <w:szCs w:val="20"/>
        </w:rPr>
      </w:pPr>
    </w:p>
    <w:p w:rsidR="00070FE1" w:rsidRPr="00D23BD0" w:rsidRDefault="00070FE1" w:rsidP="00D23BD0">
      <w:pPr>
        <w:spacing w:after="0" w:line="360" w:lineRule="auto"/>
        <w:rPr>
          <w:rFonts w:ascii="Arial" w:hAnsi="Arial" w:cs="Arial"/>
          <w:sz w:val="20"/>
          <w:szCs w:val="20"/>
        </w:rPr>
      </w:pPr>
    </w:p>
    <w:p w:rsidR="00583EB0" w:rsidRPr="00D23BD0" w:rsidRDefault="00583EB0" w:rsidP="00D23BD0">
      <w:pPr>
        <w:spacing w:after="0" w:line="360" w:lineRule="auto"/>
        <w:rPr>
          <w:rFonts w:ascii="Arial" w:hAnsi="Arial" w:cs="Arial"/>
          <w:sz w:val="20"/>
          <w:szCs w:val="20"/>
        </w:rPr>
      </w:pPr>
      <w:r w:rsidRPr="00D23BD0">
        <w:rPr>
          <w:rFonts w:ascii="Arial" w:hAnsi="Arial" w:cs="Arial"/>
          <w:sz w:val="20"/>
          <w:szCs w:val="20"/>
        </w:rPr>
        <w:br w:type="page"/>
      </w:r>
    </w:p>
    <w:p w:rsidR="00583EB0" w:rsidRPr="00D23BD0" w:rsidRDefault="00D23BD0" w:rsidP="00D23BD0">
      <w:pPr>
        <w:pStyle w:val="Heading1"/>
        <w:spacing w:line="360" w:lineRule="auto"/>
      </w:pPr>
      <w:bookmarkStart w:id="4" w:name="_Toc245639490"/>
      <w:r>
        <w:lastRenderedPageBreak/>
        <w:t>I</w:t>
      </w:r>
      <w:r w:rsidR="00583EB0" w:rsidRPr="00D23BD0">
        <w:t>ndoor Air Quality</w:t>
      </w:r>
      <w:bookmarkEnd w:id="4"/>
    </w:p>
    <w:p w:rsidR="00583EB0" w:rsidRPr="00D23BD0" w:rsidRDefault="00583EB0" w:rsidP="00D23BD0">
      <w:pPr>
        <w:spacing w:after="0" w:line="360" w:lineRule="auto"/>
        <w:rPr>
          <w:rFonts w:ascii="Arial" w:hAnsi="Arial" w:cs="Arial"/>
          <w:color w:val="000000"/>
          <w:sz w:val="20"/>
          <w:szCs w:val="20"/>
        </w:rPr>
      </w:pPr>
    </w:p>
    <w:p w:rsidR="004964DF" w:rsidRPr="00D23BD0" w:rsidRDefault="004964DF"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 xml:space="preserve">Inadequate ventilation, excess air filtration, dirty filters, and pilot lights that are never checked can trap noxious combustion gases and particulates inside the home. That can lead to a host of health symptoms resulting from indoor air pollution. </w:t>
      </w:r>
    </w:p>
    <w:p w:rsidR="004964DF" w:rsidRPr="00D23BD0" w:rsidRDefault="004964DF" w:rsidP="00D23BD0">
      <w:pPr>
        <w:spacing w:after="0" w:line="360" w:lineRule="auto"/>
        <w:rPr>
          <w:rFonts w:ascii="Arial" w:eastAsia="Calibri" w:hAnsi="Arial" w:cs="Arial"/>
          <w:color w:val="000000"/>
          <w:sz w:val="20"/>
          <w:szCs w:val="20"/>
        </w:rPr>
      </w:pPr>
    </w:p>
    <w:p w:rsidR="004964DF" w:rsidRPr="00D23BD0" w:rsidRDefault="004964DF"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The best tip here: Follow the maintenance tips on the last page faithfully, guard against gaps and air leaks, and make sure vents and ducts are in good repair, clean</w:t>
      </w:r>
      <w:r w:rsidR="00ED60DD" w:rsidRPr="00D23BD0">
        <w:rPr>
          <w:rFonts w:ascii="Arial" w:eastAsia="Calibri" w:hAnsi="Arial" w:cs="Arial"/>
          <w:color w:val="000000"/>
          <w:sz w:val="20"/>
          <w:szCs w:val="20"/>
        </w:rPr>
        <w:t>,</w:t>
      </w:r>
      <w:r w:rsidRPr="00D23BD0">
        <w:rPr>
          <w:rFonts w:ascii="Arial" w:eastAsia="Calibri" w:hAnsi="Arial" w:cs="Arial"/>
          <w:color w:val="000000"/>
          <w:sz w:val="20"/>
          <w:szCs w:val="20"/>
        </w:rPr>
        <w:t xml:space="preserve"> and working properly. </w:t>
      </w:r>
    </w:p>
    <w:p w:rsidR="004964DF" w:rsidRPr="00D23BD0" w:rsidRDefault="004964DF" w:rsidP="00D23BD0">
      <w:pPr>
        <w:spacing w:after="0" w:line="360" w:lineRule="auto"/>
        <w:rPr>
          <w:rFonts w:ascii="Arial" w:eastAsia="Calibri" w:hAnsi="Arial" w:cs="Arial"/>
          <w:color w:val="000000"/>
          <w:sz w:val="20"/>
          <w:szCs w:val="20"/>
        </w:rPr>
      </w:pPr>
    </w:p>
    <w:p w:rsidR="00583EB0" w:rsidRPr="00D23BD0" w:rsidRDefault="004964DF"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 xml:space="preserve">Here is what the </w:t>
      </w:r>
      <w:r w:rsidR="00583EB0" w:rsidRPr="00D23BD0">
        <w:rPr>
          <w:rFonts w:ascii="Arial" w:eastAsia="Calibri" w:hAnsi="Arial" w:cs="Arial"/>
          <w:color w:val="000000"/>
          <w:sz w:val="20"/>
          <w:szCs w:val="20"/>
        </w:rPr>
        <w:t xml:space="preserve">U.S. Environmental Protection Agency has to say: </w:t>
      </w:r>
    </w:p>
    <w:p w:rsidR="00583EB0" w:rsidRPr="00D23BD0" w:rsidRDefault="00583EB0" w:rsidP="00D23BD0">
      <w:pPr>
        <w:spacing w:after="0" w:line="360" w:lineRule="auto"/>
        <w:rPr>
          <w:rFonts w:ascii="Arial" w:eastAsia="Calibri" w:hAnsi="Arial" w:cs="Arial"/>
          <w:color w:val="000000"/>
          <w:sz w:val="20"/>
          <w:szCs w:val="20"/>
        </w:rPr>
      </w:pPr>
    </w:p>
    <w:p w:rsidR="00583EB0" w:rsidRPr="00D23BD0" w:rsidRDefault="00C524F3" w:rsidP="00D23BD0">
      <w:pPr>
        <w:spacing w:after="0" w:line="360" w:lineRule="auto"/>
        <w:rPr>
          <w:rFonts w:ascii="Arial" w:eastAsia="Calibri" w:hAnsi="Arial" w:cs="Arial"/>
          <w:i/>
          <w:color w:val="000000"/>
          <w:sz w:val="20"/>
          <w:szCs w:val="20"/>
        </w:rPr>
      </w:pPr>
      <w:r w:rsidRPr="00D23BD0">
        <w:rPr>
          <w:rFonts w:ascii="Arial" w:eastAsia="Calibri" w:hAnsi="Arial" w:cs="Arial"/>
          <w:i/>
          <w:color w:val="000000"/>
          <w:sz w:val="20"/>
          <w:szCs w:val="20"/>
        </w:rPr>
        <w:t>“</w:t>
      </w:r>
      <w:r w:rsidR="00583EB0" w:rsidRPr="00D23BD0">
        <w:rPr>
          <w:rFonts w:ascii="Arial" w:eastAsia="Calibri" w:hAnsi="Arial" w:cs="Arial"/>
          <w:i/>
          <w:color w:val="000000"/>
          <w:sz w:val="20"/>
          <w:szCs w:val="20"/>
        </w:rPr>
        <w:t>Indoor pollution sources that release gases or particles into the air are the primary cause of indoor air quality problems in homes. Inadequate ventilation can increase indoor pollutant levels by not bringing in enough outdoor air to dilute emissions from indoor sources and by not carrying indoor air pollutants out of the home. High temperature and humidity levels can also increase concentrations of some pollutants.</w:t>
      </w:r>
      <w:r w:rsidRPr="00D23BD0">
        <w:rPr>
          <w:rFonts w:ascii="Arial" w:eastAsia="Calibri" w:hAnsi="Arial" w:cs="Arial"/>
          <w:i/>
          <w:color w:val="000000"/>
          <w:sz w:val="20"/>
          <w:szCs w:val="20"/>
        </w:rPr>
        <w:t>”</w:t>
      </w:r>
    </w:p>
    <w:p w:rsidR="00583EB0" w:rsidRPr="00D23BD0" w:rsidRDefault="00583EB0" w:rsidP="00D23BD0">
      <w:pPr>
        <w:spacing w:after="0" w:line="360" w:lineRule="auto"/>
        <w:rPr>
          <w:rFonts w:ascii="Arial" w:hAnsi="Arial" w:cs="Arial"/>
          <w:sz w:val="20"/>
          <w:szCs w:val="20"/>
        </w:rPr>
      </w:pPr>
    </w:p>
    <w:p w:rsidR="00583EB0" w:rsidRPr="00D23BD0" w:rsidRDefault="00583EB0"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The health effects of indoor air pollution can include:</w:t>
      </w:r>
    </w:p>
    <w:p w:rsidR="00583EB0" w:rsidRPr="00D23BD0" w:rsidRDefault="00583EB0" w:rsidP="00D23BD0">
      <w:pPr>
        <w:numPr>
          <w:ilvl w:val="0"/>
          <w:numId w:val="6"/>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Irritation of the eyes and throat</w:t>
      </w:r>
    </w:p>
    <w:p w:rsidR="00583EB0" w:rsidRPr="00D23BD0" w:rsidRDefault="00583EB0" w:rsidP="00D23BD0">
      <w:pPr>
        <w:numPr>
          <w:ilvl w:val="0"/>
          <w:numId w:val="6"/>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Dizziness</w:t>
      </w:r>
    </w:p>
    <w:p w:rsidR="00583EB0" w:rsidRPr="00D23BD0" w:rsidRDefault="00583EB0" w:rsidP="00D23BD0">
      <w:pPr>
        <w:numPr>
          <w:ilvl w:val="0"/>
          <w:numId w:val="6"/>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Fatigue</w:t>
      </w:r>
    </w:p>
    <w:p w:rsidR="00583EB0" w:rsidRPr="00D23BD0" w:rsidRDefault="00583EB0" w:rsidP="00D23BD0">
      <w:pPr>
        <w:numPr>
          <w:ilvl w:val="0"/>
          <w:numId w:val="6"/>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Symptoms that mimic a cold</w:t>
      </w:r>
    </w:p>
    <w:p w:rsidR="00583EB0" w:rsidRPr="00D23BD0" w:rsidRDefault="00583EB0" w:rsidP="00D23BD0">
      <w:pPr>
        <w:numPr>
          <w:ilvl w:val="0"/>
          <w:numId w:val="6"/>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 xml:space="preserve">Asthma: The chronic constriction of the muscles surrounding the airways and inflammation or swelling and irritation of the airways themselves </w:t>
      </w:r>
    </w:p>
    <w:p w:rsidR="00583EB0" w:rsidRPr="00D23BD0" w:rsidRDefault="00583EB0" w:rsidP="00D23BD0">
      <w:pPr>
        <w:numPr>
          <w:ilvl w:val="0"/>
          <w:numId w:val="6"/>
        </w:numPr>
        <w:spacing w:after="0" w:line="360" w:lineRule="auto"/>
        <w:rPr>
          <w:rFonts w:ascii="Arial" w:hAnsi="Arial" w:cs="Arial"/>
          <w:color w:val="000000"/>
          <w:sz w:val="20"/>
          <w:szCs w:val="20"/>
        </w:rPr>
      </w:pPr>
      <w:r w:rsidRPr="00D23BD0">
        <w:rPr>
          <w:rFonts w:ascii="Arial" w:eastAsia="Calibri" w:hAnsi="Arial" w:cs="Arial"/>
          <w:color w:val="000000"/>
          <w:sz w:val="20"/>
          <w:szCs w:val="20"/>
        </w:rPr>
        <w:t xml:space="preserve">Hypersensitivity pneumonitis, or HP, also called extrinsic allergic alveolitis: Inflammation of the lungs caused by repeatedly breathing </w:t>
      </w:r>
      <w:r w:rsidR="004964DF" w:rsidRPr="00D23BD0">
        <w:rPr>
          <w:rFonts w:ascii="Arial" w:eastAsia="Calibri" w:hAnsi="Arial" w:cs="Arial"/>
          <w:color w:val="000000"/>
          <w:sz w:val="20"/>
          <w:szCs w:val="20"/>
        </w:rPr>
        <w:t>in organic dust, fungus or mold</w:t>
      </w:r>
      <w:r w:rsidRPr="00D23BD0">
        <w:rPr>
          <w:rFonts w:ascii="Arial" w:eastAsia="Calibri" w:hAnsi="Arial" w:cs="Arial"/>
          <w:color w:val="000000"/>
          <w:sz w:val="20"/>
          <w:szCs w:val="20"/>
        </w:rPr>
        <w:t xml:space="preserve"> </w:t>
      </w:r>
    </w:p>
    <w:p w:rsidR="00583EB0" w:rsidRPr="00D23BD0" w:rsidRDefault="00583EB0" w:rsidP="00D23BD0">
      <w:pPr>
        <w:numPr>
          <w:ilvl w:val="0"/>
          <w:numId w:val="6"/>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Humidifier fever: A benign (or non-life threatening) variant of allergic alveolitis caused by exposure to amoeba, bacteria, and fungi found in air conditioning systems, humidifiers, or aquariums.</w:t>
      </w:r>
    </w:p>
    <w:p w:rsidR="00583EB0" w:rsidRPr="00D23BD0" w:rsidRDefault="00583EB0" w:rsidP="00D23BD0">
      <w:pPr>
        <w:spacing w:after="0" w:line="360" w:lineRule="auto"/>
        <w:rPr>
          <w:rFonts w:ascii="Arial" w:hAnsi="Arial" w:cs="Arial"/>
          <w:sz w:val="20"/>
          <w:szCs w:val="20"/>
        </w:rPr>
      </w:pPr>
    </w:p>
    <w:p w:rsidR="00070FE1" w:rsidRPr="00D23BD0" w:rsidRDefault="00070FE1" w:rsidP="00D23BD0">
      <w:pPr>
        <w:spacing w:after="0" w:line="360" w:lineRule="auto"/>
        <w:rPr>
          <w:rFonts w:ascii="Arial" w:hAnsi="Arial" w:cs="Arial"/>
          <w:sz w:val="20"/>
          <w:szCs w:val="20"/>
        </w:rPr>
      </w:pPr>
    </w:p>
    <w:p w:rsidR="00070FE1" w:rsidRPr="00D23BD0" w:rsidRDefault="00070FE1" w:rsidP="00D23BD0">
      <w:pPr>
        <w:spacing w:after="0" w:line="360" w:lineRule="auto"/>
        <w:rPr>
          <w:rFonts w:ascii="Arial" w:hAnsi="Arial" w:cs="Arial"/>
          <w:sz w:val="20"/>
          <w:szCs w:val="20"/>
        </w:rPr>
      </w:pPr>
    </w:p>
    <w:p w:rsidR="00583EB0" w:rsidRPr="00D23BD0" w:rsidRDefault="00583EB0" w:rsidP="00D23BD0">
      <w:pPr>
        <w:spacing w:after="0" w:line="360" w:lineRule="auto"/>
        <w:rPr>
          <w:rFonts w:ascii="Arial" w:hAnsi="Arial" w:cs="Arial"/>
          <w:sz w:val="20"/>
          <w:szCs w:val="20"/>
        </w:rPr>
      </w:pPr>
      <w:r w:rsidRPr="00D23BD0">
        <w:rPr>
          <w:rFonts w:ascii="Arial" w:hAnsi="Arial" w:cs="Arial"/>
          <w:sz w:val="20"/>
          <w:szCs w:val="20"/>
        </w:rPr>
        <w:br w:type="page"/>
      </w:r>
    </w:p>
    <w:p w:rsidR="00CB56AF" w:rsidRPr="00D23BD0" w:rsidRDefault="004964DF" w:rsidP="00D23BD0">
      <w:pPr>
        <w:pStyle w:val="Heading1"/>
        <w:spacing w:line="360" w:lineRule="auto"/>
      </w:pPr>
      <w:bookmarkStart w:id="5" w:name="_Toc245639491"/>
      <w:r w:rsidRPr="00D23BD0">
        <w:lastRenderedPageBreak/>
        <w:t>Water U</w:t>
      </w:r>
      <w:r w:rsidR="00CB56AF" w:rsidRPr="00D23BD0">
        <w:t>se and Water Heating</w:t>
      </w:r>
      <w:bookmarkEnd w:id="5"/>
    </w:p>
    <w:p w:rsidR="004964DF" w:rsidRDefault="004964DF"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 xml:space="preserve">On average, a </w:t>
      </w:r>
      <w:r w:rsidR="00CB56AF" w:rsidRPr="00D23BD0">
        <w:rPr>
          <w:rFonts w:ascii="Arial" w:eastAsia="Calibri" w:hAnsi="Arial" w:cs="Arial"/>
          <w:color w:val="000000"/>
          <w:sz w:val="20"/>
          <w:szCs w:val="20"/>
        </w:rPr>
        <w:t>family of four uses about 400 gallons of water each day. But, the potential for savings is enormous. If even just 10% of U.S. homes upgraded to WaterSense water-efficient fixtures, water use could be reduced</w:t>
      </w:r>
      <w:r w:rsidRPr="00D23BD0">
        <w:rPr>
          <w:rFonts w:ascii="Arial" w:eastAsia="Calibri" w:hAnsi="Arial" w:cs="Arial"/>
          <w:color w:val="000000"/>
          <w:sz w:val="20"/>
          <w:szCs w:val="20"/>
        </w:rPr>
        <w:t xml:space="preserve"> nationally</w:t>
      </w:r>
      <w:r w:rsidR="00CB56AF" w:rsidRPr="00D23BD0">
        <w:rPr>
          <w:rFonts w:ascii="Arial" w:eastAsia="Calibri" w:hAnsi="Arial" w:cs="Arial"/>
          <w:color w:val="000000"/>
          <w:sz w:val="20"/>
          <w:szCs w:val="20"/>
        </w:rPr>
        <w:t xml:space="preserve"> by 120 billion gallons, saving $800 billion </w:t>
      </w:r>
      <w:r w:rsidRPr="00D23BD0">
        <w:rPr>
          <w:rFonts w:ascii="Arial" w:eastAsia="Calibri" w:hAnsi="Arial" w:cs="Arial"/>
          <w:color w:val="000000"/>
          <w:sz w:val="20"/>
          <w:szCs w:val="20"/>
        </w:rPr>
        <w:t>a year</w:t>
      </w:r>
      <w:r w:rsidR="00CB56AF" w:rsidRPr="00D23BD0">
        <w:rPr>
          <w:rFonts w:ascii="Arial" w:eastAsia="Calibri" w:hAnsi="Arial" w:cs="Arial"/>
          <w:color w:val="000000"/>
          <w:sz w:val="20"/>
          <w:szCs w:val="20"/>
        </w:rPr>
        <w:t>.</w:t>
      </w:r>
      <w:r w:rsidRPr="00D23BD0">
        <w:rPr>
          <w:rFonts w:ascii="Arial" w:eastAsia="Calibri" w:hAnsi="Arial" w:cs="Arial"/>
          <w:color w:val="000000"/>
          <w:sz w:val="20"/>
          <w:szCs w:val="20"/>
        </w:rPr>
        <w:t xml:space="preserve"> Here are some other tips</w:t>
      </w:r>
      <w:r w:rsidR="00EF5F33">
        <w:rPr>
          <w:rFonts w:ascii="Arial" w:eastAsia="Calibri" w:hAnsi="Arial" w:cs="Arial"/>
          <w:color w:val="000000"/>
          <w:sz w:val="20"/>
          <w:szCs w:val="20"/>
        </w:rPr>
        <w:t>.</w:t>
      </w:r>
    </w:p>
    <w:p w:rsidR="00EF5F33" w:rsidRPr="00D23BD0" w:rsidRDefault="00EF5F33" w:rsidP="00D23BD0">
      <w:pPr>
        <w:spacing w:after="0" w:line="360" w:lineRule="auto"/>
        <w:rPr>
          <w:rFonts w:ascii="Arial" w:eastAsia="Calibri" w:hAnsi="Arial" w:cs="Arial"/>
          <w:color w:val="000000"/>
          <w:sz w:val="20"/>
          <w:szCs w:val="20"/>
        </w:rPr>
      </w:pPr>
    </w:p>
    <w:p w:rsidR="00CB56AF" w:rsidRPr="00EF5F33" w:rsidRDefault="004964DF" w:rsidP="00D23BD0">
      <w:pPr>
        <w:pStyle w:val="ListParagraph"/>
        <w:numPr>
          <w:ilvl w:val="0"/>
          <w:numId w:val="32"/>
        </w:numPr>
        <w:spacing w:after="0" w:line="360" w:lineRule="auto"/>
        <w:rPr>
          <w:rFonts w:ascii="Arial" w:hAnsi="Arial" w:cs="Arial"/>
          <w:sz w:val="18"/>
          <w:szCs w:val="18"/>
        </w:rPr>
      </w:pPr>
      <w:r w:rsidRPr="00EF5F33">
        <w:rPr>
          <w:rFonts w:ascii="Arial" w:eastAsia="Calibri" w:hAnsi="Arial" w:cs="Arial"/>
          <w:color w:val="000000"/>
          <w:sz w:val="18"/>
          <w:szCs w:val="18"/>
        </w:rPr>
        <w:t xml:space="preserve">Fix leaks. The U.S. Environmental Protection Agency estimates that 5% to 10% of American homes waste in excess of 90 gallons of water daily due to leaks. </w:t>
      </w:r>
      <w:r w:rsidR="00EF5F33" w:rsidRPr="00EF5F33">
        <w:rPr>
          <w:rFonts w:ascii="Arial" w:eastAsia="Calibri" w:hAnsi="Arial" w:cs="Arial"/>
          <w:color w:val="000000"/>
          <w:sz w:val="18"/>
          <w:szCs w:val="18"/>
        </w:rPr>
        <w:br/>
      </w:r>
    </w:p>
    <w:p w:rsidR="004964DF" w:rsidRPr="00EF5F33" w:rsidRDefault="004964DF" w:rsidP="00D23BD0">
      <w:pPr>
        <w:pStyle w:val="ListParagraph"/>
        <w:numPr>
          <w:ilvl w:val="0"/>
          <w:numId w:val="32"/>
        </w:numPr>
        <w:spacing w:after="0" w:line="360" w:lineRule="auto"/>
        <w:rPr>
          <w:rFonts w:ascii="Arial" w:hAnsi="Arial" w:cs="Arial"/>
          <w:color w:val="000000"/>
          <w:sz w:val="18"/>
          <w:szCs w:val="18"/>
        </w:rPr>
      </w:pPr>
      <w:r w:rsidRPr="00EF5F33">
        <w:rPr>
          <w:rFonts w:ascii="Arial" w:hAnsi="Arial" w:cs="Arial"/>
          <w:color w:val="000000"/>
          <w:sz w:val="18"/>
          <w:szCs w:val="18"/>
        </w:rPr>
        <w:t xml:space="preserve">If you are in the market for a new water heater, get a contractor to assess whether the tank size you have now is what you really need. A smaller tank that meets current energy standards may operate more efficiently that the larger, older tank you have now. </w:t>
      </w:r>
      <w:r w:rsidR="00EF5F33" w:rsidRPr="00EF5F33">
        <w:rPr>
          <w:rFonts w:ascii="Arial" w:hAnsi="Arial" w:cs="Arial"/>
          <w:color w:val="000000"/>
          <w:sz w:val="18"/>
          <w:szCs w:val="18"/>
        </w:rPr>
        <w:br/>
      </w:r>
    </w:p>
    <w:p w:rsidR="00CB56AF" w:rsidRPr="00EF5F33" w:rsidRDefault="004964DF" w:rsidP="00D23BD0">
      <w:pPr>
        <w:pStyle w:val="ListParagraph"/>
        <w:numPr>
          <w:ilvl w:val="0"/>
          <w:numId w:val="32"/>
        </w:numPr>
        <w:spacing w:after="0" w:line="360" w:lineRule="auto"/>
        <w:rPr>
          <w:rFonts w:ascii="Arial" w:hAnsi="Arial" w:cs="Arial"/>
          <w:sz w:val="18"/>
          <w:szCs w:val="18"/>
        </w:rPr>
      </w:pPr>
      <w:r w:rsidRPr="00EF5F33">
        <w:rPr>
          <w:rFonts w:ascii="Arial" w:hAnsi="Arial" w:cs="Arial"/>
          <w:color w:val="000000"/>
          <w:sz w:val="18"/>
          <w:szCs w:val="18"/>
        </w:rPr>
        <w:t xml:space="preserve">Unless your water heater tank was manufactured with insulation of an R-24 value of higher, a water heater insulation blanket can reduce </w:t>
      </w:r>
      <w:r w:rsidR="00CB56AF" w:rsidRPr="00EF5F33">
        <w:rPr>
          <w:rFonts w:ascii="Arial" w:hAnsi="Arial" w:cs="Arial"/>
          <w:sz w:val="18"/>
          <w:szCs w:val="18"/>
        </w:rPr>
        <w:t>standby heat losses by 25% to 45%</w:t>
      </w:r>
      <w:r w:rsidR="007B0E97" w:rsidRPr="00EF5F33">
        <w:rPr>
          <w:rFonts w:ascii="Arial" w:hAnsi="Arial" w:cs="Arial"/>
          <w:sz w:val="18"/>
          <w:szCs w:val="18"/>
        </w:rPr>
        <w:t xml:space="preserve">. That means a </w:t>
      </w:r>
      <w:r w:rsidR="00CB56AF" w:rsidRPr="00EF5F33">
        <w:rPr>
          <w:rFonts w:ascii="Arial" w:hAnsi="Arial" w:cs="Arial"/>
          <w:sz w:val="18"/>
          <w:szCs w:val="18"/>
        </w:rPr>
        <w:t xml:space="preserve">4% to 9% </w:t>
      </w:r>
      <w:r w:rsidR="007B0E97" w:rsidRPr="00EF5F33">
        <w:rPr>
          <w:rFonts w:ascii="Arial" w:hAnsi="Arial" w:cs="Arial"/>
          <w:sz w:val="18"/>
          <w:szCs w:val="18"/>
        </w:rPr>
        <w:t xml:space="preserve">reduction </w:t>
      </w:r>
      <w:r w:rsidR="00CB56AF" w:rsidRPr="00EF5F33">
        <w:rPr>
          <w:rFonts w:ascii="Arial" w:hAnsi="Arial" w:cs="Arial"/>
          <w:sz w:val="18"/>
          <w:szCs w:val="18"/>
        </w:rPr>
        <w:t>in water heating costs.</w:t>
      </w:r>
      <w:r w:rsidR="00EF5F33" w:rsidRPr="00EF5F33">
        <w:rPr>
          <w:rFonts w:ascii="Arial" w:hAnsi="Arial" w:cs="Arial"/>
          <w:sz w:val="18"/>
          <w:szCs w:val="18"/>
        </w:rPr>
        <w:br/>
      </w:r>
    </w:p>
    <w:p w:rsidR="00CB56AF" w:rsidRPr="00EF5F33" w:rsidRDefault="007B0E97" w:rsidP="00D23BD0">
      <w:pPr>
        <w:pStyle w:val="NormalWeb"/>
        <w:numPr>
          <w:ilvl w:val="0"/>
          <w:numId w:val="32"/>
        </w:numPr>
        <w:spacing w:before="0" w:beforeAutospacing="0" w:after="0" w:afterAutospacing="0" w:line="360" w:lineRule="auto"/>
        <w:rPr>
          <w:rFonts w:ascii="Arial" w:hAnsi="Arial" w:cs="Arial"/>
          <w:sz w:val="18"/>
          <w:szCs w:val="18"/>
        </w:rPr>
      </w:pPr>
      <w:r w:rsidRPr="00EF5F33">
        <w:rPr>
          <w:rFonts w:ascii="Arial" w:hAnsi="Arial" w:cs="Arial"/>
          <w:sz w:val="18"/>
          <w:szCs w:val="18"/>
        </w:rPr>
        <w:t xml:space="preserve">Set the temperature of the water heater between </w:t>
      </w:r>
      <w:r w:rsidR="00CB56AF" w:rsidRPr="00EF5F33">
        <w:rPr>
          <w:rFonts w:ascii="Arial" w:hAnsi="Arial" w:cs="Arial"/>
          <w:sz w:val="18"/>
          <w:szCs w:val="18"/>
        </w:rPr>
        <w:t xml:space="preserve">120 to 130 degrees Fahrenheit, making sure not to exceed the high or the low. </w:t>
      </w:r>
      <w:r w:rsidR="00EF5F33" w:rsidRPr="00EF5F33">
        <w:rPr>
          <w:rFonts w:ascii="Arial" w:hAnsi="Arial" w:cs="Arial"/>
          <w:sz w:val="18"/>
          <w:szCs w:val="18"/>
        </w:rPr>
        <w:br/>
      </w:r>
    </w:p>
    <w:p w:rsidR="007B0E97" w:rsidRPr="00EF5F33" w:rsidRDefault="007B0E97" w:rsidP="00D23BD0">
      <w:pPr>
        <w:pStyle w:val="NormalWeb"/>
        <w:numPr>
          <w:ilvl w:val="0"/>
          <w:numId w:val="32"/>
        </w:numPr>
        <w:spacing w:before="0" w:beforeAutospacing="0" w:after="0" w:afterAutospacing="0" w:line="360" w:lineRule="auto"/>
        <w:rPr>
          <w:rFonts w:ascii="Arial" w:hAnsi="Arial" w:cs="Arial"/>
          <w:sz w:val="18"/>
          <w:szCs w:val="18"/>
        </w:rPr>
      </w:pPr>
      <w:r w:rsidRPr="00EF5F33">
        <w:rPr>
          <w:rFonts w:ascii="Arial" w:hAnsi="Arial" w:cs="Arial"/>
          <w:sz w:val="18"/>
          <w:szCs w:val="18"/>
        </w:rPr>
        <w:t>In the kitchen, wash full loads in dish and clothes washers or, wash a smaller load only if adjusting water levels appropriately. Keep cold water in the refrigerator so family members won</w:t>
      </w:r>
      <w:r w:rsidR="00C524F3" w:rsidRPr="00EF5F33">
        <w:rPr>
          <w:rFonts w:ascii="Arial" w:hAnsi="Arial" w:cs="Arial"/>
          <w:sz w:val="18"/>
          <w:szCs w:val="18"/>
        </w:rPr>
        <w:t>’</w:t>
      </w:r>
      <w:r w:rsidRPr="00EF5F33">
        <w:rPr>
          <w:rFonts w:ascii="Arial" w:hAnsi="Arial" w:cs="Arial"/>
          <w:sz w:val="18"/>
          <w:szCs w:val="18"/>
        </w:rPr>
        <w:t>t need to run the tap for long periods of time to get a cold drink.</w:t>
      </w:r>
      <w:r w:rsidR="00EF5F33" w:rsidRPr="00EF5F33">
        <w:rPr>
          <w:rFonts w:ascii="Arial" w:hAnsi="Arial" w:cs="Arial"/>
          <w:sz w:val="18"/>
          <w:szCs w:val="18"/>
        </w:rPr>
        <w:br/>
      </w:r>
    </w:p>
    <w:p w:rsidR="007B0E97" w:rsidRPr="00EF5F33" w:rsidRDefault="007B0E97" w:rsidP="00D23BD0">
      <w:pPr>
        <w:pStyle w:val="ListParagraph"/>
        <w:numPr>
          <w:ilvl w:val="0"/>
          <w:numId w:val="32"/>
        </w:numPr>
        <w:spacing w:after="0" w:line="360" w:lineRule="auto"/>
        <w:rPr>
          <w:rFonts w:ascii="Arial" w:eastAsia="Calibri" w:hAnsi="Arial" w:cs="Arial"/>
          <w:color w:val="000000"/>
          <w:sz w:val="18"/>
          <w:szCs w:val="18"/>
        </w:rPr>
      </w:pPr>
      <w:r w:rsidRPr="00EF5F33">
        <w:rPr>
          <w:rFonts w:ascii="Arial" w:eastAsia="Calibri" w:hAnsi="Arial" w:cs="Arial"/>
          <w:color w:val="000000"/>
          <w:sz w:val="18"/>
          <w:szCs w:val="18"/>
        </w:rPr>
        <w:t>I</w:t>
      </w:r>
      <w:r w:rsidR="00CB56AF" w:rsidRPr="00EF5F33">
        <w:rPr>
          <w:rFonts w:ascii="Arial" w:eastAsia="Calibri" w:hAnsi="Arial" w:cs="Arial"/>
          <w:color w:val="000000"/>
          <w:sz w:val="18"/>
          <w:szCs w:val="18"/>
        </w:rPr>
        <w:t xml:space="preserve">nstall faucet aerators. Standard kitchen (and bathroom) water faucets use from 4 to 7 gallons per minute. Thus, one time of washing dishes (using a faucet without an aerator) can use up to 120 gallons of water. </w:t>
      </w:r>
      <w:r w:rsidR="00EF5F33" w:rsidRPr="00EF5F33">
        <w:rPr>
          <w:rFonts w:ascii="Arial" w:eastAsia="Calibri" w:hAnsi="Arial" w:cs="Arial"/>
          <w:color w:val="000000"/>
          <w:sz w:val="18"/>
          <w:szCs w:val="18"/>
        </w:rPr>
        <w:br/>
      </w:r>
    </w:p>
    <w:p w:rsidR="007B0E97" w:rsidRPr="00EF5F33" w:rsidRDefault="00CB56AF" w:rsidP="00D23BD0">
      <w:pPr>
        <w:pStyle w:val="ListParagraph"/>
        <w:numPr>
          <w:ilvl w:val="0"/>
          <w:numId w:val="32"/>
        </w:numPr>
        <w:spacing w:after="0" w:line="360" w:lineRule="auto"/>
        <w:rPr>
          <w:rFonts w:ascii="Arial" w:eastAsia="Calibri" w:hAnsi="Arial" w:cs="Arial"/>
          <w:color w:val="000000"/>
          <w:sz w:val="18"/>
          <w:szCs w:val="18"/>
        </w:rPr>
      </w:pPr>
      <w:r w:rsidRPr="00EF5F33">
        <w:rPr>
          <w:rFonts w:ascii="Arial" w:eastAsia="Calibri" w:hAnsi="Arial" w:cs="Arial"/>
          <w:color w:val="000000"/>
          <w:sz w:val="18"/>
          <w:szCs w:val="18"/>
        </w:rPr>
        <w:t>Approximately 73% of the water used in a typical shower is hot water. Inexpensive and simple-to-install, low-flow showerheads and faucet aerators can reduce home water consumption and water heating costs by as much as 50%.</w:t>
      </w:r>
      <w:r w:rsidR="00EF5F33" w:rsidRPr="00EF5F33">
        <w:rPr>
          <w:rFonts w:ascii="Arial" w:eastAsia="Calibri" w:hAnsi="Arial" w:cs="Arial"/>
          <w:color w:val="000000"/>
          <w:sz w:val="18"/>
          <w:szCs w:val="18"/>
        </w:rPr>
        <w:br/>
      </w:r>
    </w:p>
    <w:p w:rsidR="00CB56AF" w:rsidRPr="00EF5F33" w:rsidRDefault="007B0E97" w:rsidP="00D23BD0">
      <w:pPr>
        <w:pStyle w:val="ListParagraph"/>
        <w:numPr>
          <w:ilvl w:val="0"/>
          <w:numId w:val="32"/>
        </w:numPr>
        <w:spacing w:after="0" w:line="360" w:lineRule="auto"/>
        <w:rPr>
          <w:rFonts w:ascii="Arial" w:hAnsi="Arial" w:cs="Arial"/>
          <w:sz w:val="18"/>
          <w:szCs w:val="18"/>
        </w:rPr>
      </w:pPr>
      <w:r w:rsidRPr="00EF5F33">
        <w:rPr>
          <w:rFonts w:ascii="Arial" w:eastAsia="Calibri" w:hAnsi="Arial" w:cs="Arial"/>
          <w:color w:val="000000"/>
          <w:sz w:val="18"/>
          <w:szCs w:val="18"/>
        </w:rPr>
        <w:t xml:space="preserve">Investigate </w:t>
      </w:r>
      <w:r w:rsidR="00CB56AF" w:rsidRPr="00EF5F33">
        <w:rPr>
          <w:rFonts w:ascii="Arial" w:eastAsia="Calibri" w:hAnsi="Arial" w:cs="Arial"/>
          <w:color w:val="000000"/>
          <w:sz w:val="18"/>
          <w:szCs w:val="18"/>
        </w:rPr>
        <w:t>high-efficiency toilets, which use just 1.28 gallons of water per flush. That</w:t>
      </w:r>
      <w:r w:rsidR="00C524F3" w:rsidRPr="00EF5F33">
        <w:rPr>
          <w:rFonts w:ascii="Arial" w:eastAsia="Calibri" w:hAnsi="Arial" w:cs="Arial"/>
          <w:color w:val="000000"/>
          <w:sz w:val="18"/>
          <w:szCs w:val="18"/>
        </w:rPr>
        <w:t>’</w:t>
      </w:r>
      <w:r w:rsidR="00CB56AF" w:rsidRPr="00EF5F33">
        <w:rPr>
          <w:rFonts w:ascii="Arial" w:eastAsia="Calibri" w:hAnsi="Arial" w:cs="Arial"/>
          <w:color w:val="000000"/>
          <w:sz w:val="18"/>
          <w:szCs w:val="18"/>
        </w:rPr>
        <w:t>s about 20 percent less water use than a standard toilet and 37 percent less than older toilets that used 3.5 gallons of water per flush.</w:t>
      </w:r>
      <w:r w:rsidR="00EF5F33" w:rsidRPr="00EF5F33">
        <w:rPr>
          <w:rFonts w:ascii="Arial" w:eastAsia="Calibri" w:hAnsi="Arial" w:cs="Arial"/>
          <w:color w:val="000000"/>
          <w:sz w:val="18"/>
          <w:szCs w:val="18"/>
        </w:rPr>
        <w:br/>
      </w:r>
    </w:p>
    <w:p w:rsidR="00CB56AF" w:rsidRPr="00EF5F33" w:rsidRDefault="007B0E97" w:rsidP="00D23BD0">
      <w:pPr>
        <w:pStyle w:val="ListParagraph"/>
        <w:numPr>
          <w:ilvl w:val="0"/>
          <w:numId w:val="32"/>
        </w:numPr>
        <w:spacing w:after="0" w:line="360" w:lineRule="auto"/>
        <w:rPr>
          <w:rFonts w:ascii="Arial" w:hAnsi="Arial" w:cs="Arial"/>
          <w:sz w:val="18"/>
          <w:szCs w:val="18"/>
        </w:rPr>
      </w:pPr>
      <w:r w:rsidRPr="00EF5F33">
        <w:rPr>
          <w:rFonts w:ascii="Arial" w:hAnsi="Arial" w:cs="Arial"/>
          <w:color w:val="000000"/>
          <w:sz w:val="18"/>
          <w:szCs w:val="18"/>
        </w:rPr>
        <w:t>Reduce outdoor water use by adopting water-efficient landscaping techniques, making sure hoses aren</w:t>
      </w:r>
      <w:r w:rsidR="00C524F3" w:rsidRPr="00EF5F33">
        <w:rPr>
          <w:rFonts w:ascii="Arial" w:hAnsi="Arial" w:cs="Arial"/>
          <w:color w:val="000000"/>
          <w:sz w:val="18"/>
          <w:szCs w:val="18"/>
        </w:rPr>
        <w:t>’</w:t>
      </w:r>
      <w:r w:rsidRPr="00EF5F33">
        <w:rPr>
          <w:rFonts w:ascii="Arial" w:hAnsi="Arial" w:cs="Arial"/>
          <w:color w:val="000000"/>
          <w:sz w:val="18"/>
          <w:szCs w:val="18"/>
        </w:rPr>
        <w:t xml:space="preserve">t cracked, ensuring sprinkler heads are in good condition, and minimize water hose use by taking the car to the car wash and using a broom instead of water force to clean the driveway. </w:t>
      </w:r>
    </w:p>
    <w:p w:rsidR="00CB56AF" w:rsidRPr="00D23BD0" w:rsidRDefault="00CB56AF" w:rsidP="00D23BD0">
      <w:pPr>
        <w:pStyle w:val="NormalWeb"/>
        <w:spacing w:before="0" w:beforeAutospacing="0" w:after="0" w:afterAutospacing="0" w:line="360" w:lineRule="auto"/>
        <w:rPr>
          <w:rFonts w:ascii="Arial" w:hAnsi="Arial" w:cs="Arial"/>
          <w:sz w:val="20"/>
          <w:szCs w:val="20"/>
        </w:rPr>
      </w:pPr>
    </w:p>
    <w:p w:rsidR="00EF5F33" w:rsidRDefault="00EF5F33">
      <w:pPr>
        <w:rPr>
          <w:rFonts w:asciiTheme="majorHAnsi" w:eastAsia="Calibri" w:hAnsiTheme="majorHAnsi" w:cstheme="majorBidi"/>
          <w:b/>
          <w:bCs/>
          <w:sz w:val="28"/>
          <w:szCs w:val="28"/>
        </w:rPr>
      </w:pPr>
      <w:r>
        <w:br w:type="page"/>
      </w:r>
    </w:p>
    <w:p w:rsidR="00070FE1" w:rsidRPr="00D23BD0" w:rsidRDefault="00CE2F77" w:rsidP="00D23BD0">
      <w:pPr>
        <w:pStyle w:val="Heading1"/>
        <w:spacing w:line="360" w:lineRule="auto"/>
      </w:pPr>
      <w:bookmarkStart w:id="6" w:name="_Toc245639492"/>
      <w:r w:rsidRPr="00D23BD0">
        <w:lastRenderedPageBreak/>
        <w:t>Lighting</w:t>
      </w:r>
      <w:bookmarkEnd w:id="6"/>
    </w:p>
    <w:p w:rsidR="00CE2F77" w:rsidRPr="00D23BD0" w:rsidRDefault="00CE2F77" w:rsidP="00D23BD0">
      <w:pPr>
        <w:spacing w:after="0" w:line="360" w:lineRule="auto"/>
        <w:rPr>
          <w:rFonts w:ascii="Arial" w:hAnsi="Arial" w:cs="Arial"/>
          <w:sz w:val="20"/>
          <w:szCs w:val="20"/>
        </w:rPr>
      </w:pPr>
    </w:p>
    <w:p w:rsidR="002143B0" w:rsidRPr="00D23BD0" w:rsidRDefault="00CE2F77"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 xml:space="preserve">On average, residential lighting can account for about 20% of the household electricity bill. </w:t>
      </w:r>
      <w:r w:rsidR="007B0E97" w:rsidRPr="00D23BD0">
        <w:rPr>
          <w:rFonts w:ascii="Arial" w:eastAsia="Calibri" w:hAnsi="Arial" w:cs="Arial"/>
          <w:color w:val="000000"/>
          <w:sz w:val="20"/>
          <w:szCs w:val="20"/>
        </w:rPr>
        <w:t xml:space="preserve">Despite this significant cost, </w:t>
      </w:r>
      <w:r w:rsidRPr="00D23BD0">
        <w:rPr>
          <w:rFonts w:ascii="Arial" w:eastAsia="Calibri" w:hAnsi="Arial" w:cs="Arial"/>
          <w:color w:val="000000"/>
          <w:sz w:val="20"/>
          <w:szCs w:val="20"/>
        </w:rPr>
        <w:t>many homeowners never give lighting much thought, either in terms of whether they are using lighting strategically or the environmental and cost impacts of whatever kind of lighting product they are purchasing.</w:t>
      </w:r>
      <w:r w:rsidR="007B0E97" w:rsidRPr="00D23BD0">
        <w:rPr>
          <w:rFonts w:ascii="Arial" w:eastAsia="Calibri" w:hAnsi="Arial" w:cs="Arial"/>
          <w:color w:val="000000"/>
          <w:sz w:val="20"/>
          <w:szCs w:val="20"/>
        </w:rPr>
        <w:t xml:space="preserve"> </w:t>
      </w:r>
    </w:p>
    <w:p w:rsidR="002143B0" w:rsidRPr="00D23BD0" w:rsidRDefault="002143B0" w:rsidP="00D23BD0">
      <w:pPr>
        <w:spacing w:after="0" w:line="360" w:lineRule="auto"/>
        <w:rPr>
          <w:rFonts w:ascii="Arial" w:eastAsia="Calibri" w:hAnsi="Arial" w:cs="Arial"/>
          <w:color w:val="000000"/>
          <w:sz w:val="20"/>
          <w:szCs w:val="20"/>
        </w:rPr>
      </w:pPr>
    </w:p>
    <w:p w:rsidR="00CE2F77" w:rsidRPr="00D23BD0" w:rsidRDefault="007B0E97"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Here are some tips:</w:t>
      </w:r>
    </w:p>
    <w:p w:rsidR="007B0E97" w:rsidRPr="00D23BD0" w:rsidRDefault="007B0E97" w:rsidP="00D23BD0">
      <w:pPr>
        <w:spacing w:after="0" w:line="360" w:lineRule="auto"/>
        <w:rPr>
          <w:rFonts w:ascii="Arial" w:eastAsia="Calibri" w:hAnsi="Arial" w:cs="Arial"/>
          <w:color w:val="000000"/>
          <w:sz w:val="20"/>
          <w:szCs w:val="20"/>
        </w:rPr>
      </w:pPr>
    </w:p>
    <w:p w:rsidR="00431CA8" w:rsidRPr="00431CA8" w:rsidRDefault="00CE2F77" w:rsidP="00431CA8">
      <w:pPr>
        <w:pStyle w:val="ListParagraph"/>
        <w:numPr>
          <w:ilvl w:val="0"/>
          <w:numId w:val="33"/>
        </w:numPr>
        <w:spacing w:after="0" w:line="360" w:lineRule="auto"/>
        <w:rPr>
          <w:rFonts w:ascii="Arial" w:hAnsi="Arial" w:cs="Arial"/>
          <w:color w:val="000000"/>
          <w:sz w:val="20"/>
          <w:szCs w:val="20"/>
        </w:rPr>
      </w:pPr>
      <w:r w:rsidRPr="00D23BD0">
        <w:rPr>
          <w:rFonts w:ascii="Arial" w:hAnsi="Arial" w:cs="Arial"/>
          <w:sz w:val="20"/>
          <w:szCs w:val="20"/>
        </w:rPr>
        <w:t>Adopt purpose driven lighting</w:t>
      </w:r>
      <w:r w:rsidR="007B0E97" w:rsidRPr="00D23BD0">
        <w:rPr>
          <w:rFonts w:ascii="Arial" w:hAnsi="Arial" w:cs="Arial"/>
          <w:sz w:val="20"/>
          <w:szCs w:val="20"/>
        </w:rPr>
        <w:t xml:space="preserve">. Use a full palette of lighting options instead of a wide assortment of lamps or overhead lights. A mix of task lighting, ambient lighting, and in-between lighting not only can reduce energy costs, but create a more inviting ambiance. </w:t>
      </w:r>
      <w:r w:rsidR="00431CA8">
        <w:rPr>
          <w:rFonts w:ascii="Arial" w:hAnsi="Arial" w:cs="Arial"/>
          <w:sz w:val="20"/>
          <w:szCs w:val="20"/>
        </w:rPr>
        <w:br/>
      </w:r>
    </w:p>
    <w:p w:rsidR="00CE2F77" w:rsidRPr="00431CA8" w:rsidRDefault="007B0E97" w:rsidP="00431CA8">
      <w:pPr>
        <w:pStyle w:val="ListParagraph"/>
        <w:numPr>
          <w:ilvl w:val="0"/>
          <w:numId w:val="33"/>
        </w:numPr>
        <w:spacing w:after="0" w:line="360" w:lineRule="auto"/>
        <w:rPr>
          <w:rFonts w:ascii="Arial" w:hAnsi="Arial" w:cs="Arial"/>
          <w:color w:val="000000"/>
          <w:sz w:val="20"/>
          <w:szCs w:val="20"/>
        </w:rPr>
      </w:pPr>
      <w:r w:rsidRPr="00431CA8">
        <w:rPr>
          <w:rFonts w:ascii="Arial" w:hAnsi="Arial" w:cs="Arial"/>
          <w:color w:val="000000"/>
          <w:sz w:val="20"/>
          <w:szCs w:val="20"/>
        </w:rPr>
        <w:t xml:space="preserve">Install compact fluorescent lights, which are about </w:t>
      </w:r>
      <w:r w:rsidR="00CE2F77" w:rsidRPr="00431CA8">
        <w:rPr>
          <w:rFonts w:ascii="Arial" w:eastAsia="Calibri" w:hAnsi="Arial" w:cs="Arial"/>
          <w:color w:val="111111"/>
          <w:kern w:val="36"/>
          <w:sz w:val="20"/>
          <w:szCs w:val="20"/>
        </w:rPr>
        <w:t>70% more energy efficient and eight to ten times more long</w:t>
      </w:r>
      <w:r w:rsidR="004142B9" w:rsidRPr="00431CA8">
        <w:rPr>
          <w:rFonts w:ascii="Arial" w:eastAsia="Calibri" w:hAnsi="Arial" w:cs="Arial"/>
          <w:color w:val="111111"/>
          <w:kern w:val="36"/>
          <w:sz w:val="20"/>
          <w:szCs w:val="20"/>
        </w:rPr>
        <w:t>-</w:t>
      </w:r>
      <w:r w:rsidR="00CE2F77" w:rsidRPr="00431CA8">
        <w:rPr>
          <w:rFonts w:ascii="Arial" w:eastAsia="Calibri" w:hAnsi="Arial" w:cs="Arial"/>
          <w:color w:val="111111"/>
          <w:kern w:val="36"/>
          <w:sz w:val="20"/>
          <w:szCs w:val="20"/>
        </w:rPr>
        <w:t xml:space="preserve">lasting than even the most enduring standard incandescent. A CFL bulb can do in 7 to 10 watts what it takes an incandescent bulb 40 watts to do. </w:t>
      </w:r>
    </w:p>
    <w:p w:rsidR="00CE2F77" w:rsidRPr="00D23BD0" w:rsidRDefault="00CE2F77" w:rsidP="00D23BD0">
      <w:pPr>
        <w:spacing w:after="0" w:line="360" w:lineRule="auto"/>
        <w:rPr>
          <w:rFonts w:ascii="Arial" w:hAnsi="Arial" w:cs="Arial"/>
          <w:color w:val="000000"/>
          <w:sz w:val="20"/>
          <w:szCs w:val="20"/>
        </w:rPr>
      </w:pPr>
    </w:p>
    <w:p w:rsidR="00CE2F77" w:rsidRPr="00D23BD0" w:rsidRDefault="002143B0" w:rsidP="00D23BD0">
      <w:pPr>
        <w:pStyle w:val="ListParagraph"/>
        <w:numPr>
          <w:ilvl w:val="0"/>
          <w:numId w:val="33"/>
        </w:numPr>
        <w:spacing w:after="0" w:line="360" w:lineRule="auto"/>
        <w:rPr>
          <w:rFonts w:ascii="Arial" w:hAnsi="Arial" w:cs="Arial"/>
          <w:sz w:val="20"/>
          <w:szCs w:val="20"/>
        </w:rPr>
      </w:pPr>
      <w:r w:rsidRPr="00D23BD0">
        <w:rPr>
          <w:rFonts w:ascii="Arial" w:hAnsi="Arial" w:cs="Arial"/>
          <w:color w:val="000000"/>
          <w:sz w:val="20"/>
          <w:szCs w:val="20"/>
        </w:rPr>
        <w:t>Use light emitting diode (LED) lighting for interior accent lighting and indoor and outdoor holiday lighting. The</w:t>
      </w:r>
      <w:r w:rsidR="004142B9" w:rsidRPr="00D23BD0">
        <w:rPr>
          <w:rFonts w:ascii="Arial" w:hAnsi="Arial" w:cs="Arial"/>
          <w:color w:val="000000"/>
          <w:sz w:val="20"/>
          <w:szCs w:val="20"/>
        </w:rPr>
        <w:t>se lights use</w:t>
      </w:r>
      <w:r w:rsidRPr="00D23BD0">
        <w:rPr>
          <w:rFonts w:ascii="Arial" w:hAnsi="Arial" w:cs="Arial"/>
          <w:color w:val="000000"/>
          <w:sz w:val="20"/>
          <w:szCs w:val="20"/>
        </w:rPr>
        <w:t xml:space="preserve"> tiny amounts of electricity and, although small in size, they </w:t>
      </w:r>
      <w:r w:rsidR="00CE2F77" w:rsidRPr="00D23BD0">
        <w:rPr>
          <w:rFonts w:ascii="Arial" w:eastAsia="Calibri" w:hAnsi="Arial" w:cs="Arial"/>
          <w:sz w:val="20"/>
          <w:szCs w:val="20"/>
        </w:rPr>
        <w:t xml:space="preserve">can be grouped together for light intensity. </w:t>
      </w:r>
    </w:p>
    <w:p w:rsidR="00CE2F77" w:rsidRPr="00D23BD0" w:rsidRDefault="00CE2F77" w:rsidP="00D23BD0">
      <w:pPr>
        <w:spacing w:after="0" w:line="360" w:lineRule="auto"/>
        <w:rPr>
          <w:rFonts w:ascii="Arial" w:hAnsi="Arial" w:cs="Arial"/>
          <w:sz w:val="20"/>
          <w:szCs w:val="20"/>
        </w:rPr>
      </w:pPr>
    </w:p>
    <w:p w:rsidR="00CE2F77" w:rsidRPr="00D23BD0" w:rsidRDefault="00CE2F77" w:rsidP="00D23BD0">
      <w:pPr>
        <w:pStyle w:val="ListParagraph"/>
        <w:numPr>
          <w:ilvl w:val="0"/>
          <w:numId w:val="33"/>
        </w:numPr>
        <w:spacing w:after="0" w:line="360" w:lineRule="auto"/>
        <w:rPr>
          <w:rFonts w:ascii="Arial" w:eastAsia="Calibri" w:hAnsi="Arial" w:cs="Arial"/>
          <w:sz w:val="20"/>
          <w:szCs w:val="20"/>
        </w:rPr>
      </w:pPr>
      <w:r w:rsidRPr="00D23BD0">
        <w:rPr>
          <w:rFonts w:ascii="Arial" w:eastAsia="Calibri" w:hAnsi="Arial" w:cs="Arial"/>
          <w:sz w:val="20"/>
          <w:szCs w:val="20"/>
        </w:rPr>
        <w:t>Use natural lighting when possible. Open draperies or blinds on a sunny day</w:t>
      </w:r>
      <w:r w:rsidR="002143B0" w:rsidRPr="00D23BD0">
        <w:rPr>
          <w:rFonts w:ascii="Arial" w:eastAsia="Calibri" w:hAnsi="Arial" w:cs="Arial"/>
          <w:sz w:val="20"/>
          <w:szCs w:val="20"/>
        </w:rPr>
        <w:t xml:space="preserve">. </w:t>
      </w:r>
      <w:r w:rsidRPr="00D23BD0">
        <w:rPr>
          <w:rFonts w:ascii="Arial" w:eastAsia="Calibri" w:hAnsi="Arial" w:cs="Arial"/>
          <w:sz w:val="20"/>
          <w:szCs w:val="20"/>
        </w:rPr>
        <w:t xml:space="preserve">Rearrange furniture so that it does not block any natural light. </w:t>
      </w:r>
    </w:p>
    <w:p w:rsidR="002143B0" w:rsidRPr="00D23BD0" w:rsidRDefault="002143B0" w:rsidP="00D23BD0">
      <w:pPr>
        <w:spacing w:after="0" w:line="360" w:lineRule="auto"/>
        <w:rPr>
          <w:rFonts w:ascii="Arial" w:eastAsia="Calibri" w:hAnsi="Arial" w:cs="Arial"/>
          <w:sz w:val="20"/>
          <w:szCs w:val="20"/>
        </w:rPr>
      </w:pPr>
    </w:p>
    <w:p w:rsidR="00CE2F77" w:rsidRPr="00D23BD0" w:rsidRDefault="00CE2F77" w:rsidP="00D23BD0">
      <w:pPr>
        <w:pStyle w:val="ListParagraph"/>
        <w:numPr>
          <w:ilvl w:val="0"/>
          <w:numId w:val="33"/>
        </w:numPr>
        <w:spacing w:after="0" w:line="360" w:lineRule="auto"/>
        <w:rPr>
          <w:rFonts w:ascii="Arial" w:eastAsia="Calibri" w:hAnsi="Arial" w:cs="Arial"/>
          <w:sz w:val="20"/>
          <w:szCs w:val="20"/>
        </w:rPr>
      </w:pPr>
      <w:r w:rsidRPr="00D23BD0">
        <w:rPr>
          <w:rFonts w:ascii="Arial" w:eastAsia="Calibri" w:hAnsi="Arial" w:cs="Arial"/>
          <w:sz w:val="20"/>
          <w:szCs w:val="20"/>
        </w:rPr>
        <w:t>Where possible, install dimmers on light switches</w:t>
      </w:r>
      <w:r w:rsidR="002143B0" w:rsidRPr="00D23BD0">
        <w:rPr>
          <w:rFonts w:ascii="Arial" w:eastAsia="Calibri" w:hAnsi="Arial" w:cs="Arial"/>
          <w:sz w:val="20"/>
          <w:szCs w:val="20"/>
        </w:rPr>
        <w:t xml:space="preserve"> to have better control over light intensity and energy usage. Occupancy sensors </w:t>
      </w:r>
      <w:r w:rsidRPr="00D23BD0">
        <w:rPr>
          <w:rFonts w:ascii="Arial" w:eastAsia="Calibri" w:hAnsi="Arial" w:cs="Arial"/>
          <w:sz w:val="20"/>
          <w:szCs w:val="20"/>
        </w:rPr>
        <w:t xml:space="preserve">can be employed to turn off lights when no one is in the room. </w:t>
      </w:r>
    </w:p>
    <w:p w:rsidR="002143B0" w:rsidRPr="00D23BD0" w:rsidRDefault="002143B0" w:rsidP="00D23BD0">
      <w:pPr>
        <w:spacing w:after="0" w:line="360" w:lineRule="auto"/>
        <w:rPr>
          <w:rFonts w:ascii="Arial" w:eastAsia="Calibri" w:hAnsi="Arial" w:cs="Arial"/>
          <w:sz w:val="20"/>
          <w:szCs w:val="20"/>
        </w:rPr>
      </w:pPr>
    </w:p>
    <w:p w:rsidR="00CE2F77" w:rsidRPr="00D23BD0" w:rsidRDefault="00CE2F77" w:rsidP="00D23BD0">
      <w:pPr>
        <w:pStyle w:val="ListParagraph"/>
        <w:numPr>
          <w:ilvl w:val="0"/>
          <w:numId w:val="33"/>
        </w:numPr>
        <w:spacing w:after="0" w:line="360" w:lineRule="auto"/>
        <w:rPr>
          <w:rFonts w:ascii="Arial" w:hAnsi="Arial" w:cs="Arial"/>
          <w:color w:val="000000"/>
          <w:sz w:val="20"/>
          <w:szCs w:val="20"/>
        </w:rPr>
      </w:pPr>
      <w:r w:rsidRPr="00D23BD0">
        <w:rPr>
          <w:rFonts w:ascii="Arial" w:eastAsia="Calibri" w:hAnsi="Arial" w:cs="Arial"/>
          <w:sz w:val="20"/>
          <w:szCs w:val="20"/>
        </w:rPr>
        <w:t xml:space="preserve">Finally, turn off the lights when they are not in use. The most conspicuous lighting-associated energy wastage occurs when the lights in a room are blazing—and no one is there. </w:t>
      </w:r>
    </w:p>
    <w:p w:rsidR="00CE2F77" w:rsidRPr="00D23BD0" w:rsidRDefault="00CE2F77" w:rsidP="00D23BD0">
      <w:pPr>
        <w:spacing w:after="0" w:line="360" w:lineRule="auto"/>
        <w:rPr>
          <w:rFonts w:ascii="Arial" w:eastAsia="Calibri" w:hAnsi="Arial" w:cs="Arial"/>
          <w:color w:val="000000"/>
          <w:sz w:val="20"/>
          <w:szCs w:val="20"/>
        </w:rPr>
      </w:pPr>
    </w:p>
    <w:p w:rsidR="00EF5F33" w:rsidRDefault="00EF5F33">
      <w:pPr>
        <w:rPr>
          <w:rFonts w:asciiTheme="majorHAnsi" w:eastAsia="Calibri" w:hAnsiTheme="majorHAnsi" w:cstheme="majorBidi"/>
          <w:b/>
          <w:bCs/>
          <w:sz w:val="28"/>
          <w:szCs w:val="28"/>
        </w:rPr>
      </w:pPr>
      <w:r>
        <w:br w:type="page"/>
      </w:r>
    </w:p>
    <w:p w:rsidR="00CE2F77" w:rsidRPr="00D23BD0" w:rsidRDefault="00CE2F77" w:rsidP="00D23BD0">
      <w:pPr>
        <w:pStyle w:val="Heading1"/>
        <w:spacing w:line="360" w:lineRule="auto"/>
      </w:pPr>
      <w:bookmarkStart w:id="7" w:name="_Toc245639493"/>
      <w:r w:rsidRPr="00D23BD0">
        <w:lastRenderedPageBreak/>
        <w:t>Maintenance of the Residential Eco-System</w:t>
      </w:r>
      <w:bookmarkEnd w:id="7"/>
    </w:p>
    <w:p w:rsidR="00E83ECF" w:rsidRPr="00D23BD0" w:rsidRDefault="00E83ECF" w:rsidP="00D23BD0">
      <w:pPr>
        <w:spacing w:after="0" w:line="360" w:lineRule="auto"/>
        <w:rPr>
          <w:rFonts w:ascii="Arial" w:hAnsi="Arial" w:cs="Arial"/>
          <w:sz w:val="20"/>
          <w:szCs w:val="20"/>
        </w:rPr>
      </w:pPr>
    </w:p>
    <w:p w:rsidR="00E83ECF" w:rsidRPr="00D23BD0" w:rsidRDefault="004142B9" w:rsidP="00D23BD0">
      <w:pPr>
        <w:spacing w:after="0" w:line="360" w:lineRule="auto"/>
        <w:rPr>
          <w:rFonts w:ascii="Arial" w:hAnsi="Arial" w:cs="Arial"/>
          <w:sz w:val="20"/>
          <w:szCs w:val="20"/>
        </w:rPr>
      </w:pPr>
      <w:r w:rsidRPr="00D23BD0">
        <w:rPr>
          <w:rFonts w:ascii="Arial" w:hAnsi="Arial" w:cs="Arial"/>
          <w:sz w:val="20"/>
          <w:szCs w:val="20"/>
        </w:rPr>
        <w:t>The Certified Green Consultant is working to transform the way homeowners view the houses they occupy. Certainly, this is the center of the family</w:t>
      </w:r>
      <w:r w:rsidR="00C524F3" w:rsidRPr="00D23BD0">
        <w:rPr>
          <w:rFonts w:ascii="Arial" w:hAnsi="Arial" w:cs="Arial"/>
          <w:sz w:val="20"/>
          <w:szCs w:val="20"/>
        </w:rPr>
        <w:t>’</w:t>
      </w:r>
      <w:r w:rsidRPr="00D23BD0">
        <w:rPr>
          <w:rFonts w:ascii="Arial" w:hAnsi="Arial" w:cs="Arial"/>
          <w:sz w:val="20"/>
          <w:szCs w:val="20"/>
        </w:rPr>
        <w:t>s universe and often the biggest household investment. But, it also is something more. A house is a residential eco-system, a living, breathing biological system of elegant design in which each part and each system serves a vital. A house is not unlike the human body.</w:t>
      </w:r>
    </w:p>
    <w:p w:rsidR="004142B9" w:rsidRPr="00D23BD0" w:rsidRDefault="004142B9" w:rsidP="00D23BD0">
      <w:pPr>
        <w:spacing w:after="0" w:line="360" w:lineRule="auto"/>
        <w:rPr>
          <w:rFonts w:ascii="Arial" w:hAnsi="Arial" w:cs="Arial"/>
          <w:sz w:val="20"/>
          <w:szCs w:val="20"/>
        </w:rPr>
      </w:pPr>
    </w:p>
    <w:p w:rsidR="004142B9" w:rsidRPr="00D23BD0" w:rsidRDefault="004142B9" w:rsidP="00D23BD0">
      <w:pPr>
        <w:spacing w:after="0" w:line="360" w:lineRule="auto"/>
        <w:ind w:firstLine="720"/>
        <w:rPr>
          <w:rFonts w:ascii="Arial" w:hAnsi="Arial" w:cs="Arial"/>
          <w:sz w:val="20"/>
          <w:szCs w:val="20"/>
        </w:rPr>
      </w:pPr>
      <w:r w:rsidRPr="00D23BD0">
        <w:rPr>
          <w:rFonts w:ascii="Arial" w:hAnsi="Arial" w:cs="Arial"/>
          <w:sz w:val="20"/>
          <w:szCs w:val="20"/>
          <w:u w:val="single"/>
        </w:rPr>
        <w:t>A house has:</w:t>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u w:val="single"/>
        </w:rPr>
        <w:t>A body has:</w:t>
      </w:r>
    </w:p>
    <w:p w:rsidR="004142B9" w:rsidRPr="00D23BD0" w:rsidRDefault="004142B9" w:rsidP="00D23BD0">
      <w:pPr>
        <w:spacing w:after="0" w:line="360" w:lineRule="auto"/>
        <w:ind w:firstLine="720"/>
        <w:rPr>
          <w:rFonts w:ascii="Arial" w:hAnsi="Arial" w:cs="Arial"/>
          <w:sz w:val="20"/>
          <w:szCs w:val="20"/>
        </w:rPr>
      </w:pPr>
      <w:r w:rsidRPr="00D23BD0">
        <w:rPr>
          <w:rFonts w:ascii="Arial" w:hAnsi="Arial" w:cs="Arial"/>
          <w:sz w:val="20"/>
          <w:szCs w:val="20"/>
        </w:rPr>
        <w:t>Temperature control</w:t>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t>A hypothalamus to regulate temperature</w:t>
      </w:r>
    </w:p>
    <w:p w:rsidR="004142B9" w:rsidRPr="00D23BD0" w:rsidRDefault="004142B9" w:rsidP="00D23BD0">
      <w:pPr>
        <w:spacing w:after="0" w:line="360" w:lineRule="auto"/>
        <w:ind w:firstLine="720"/>
        <w:rPr>
          <w:rFonts w:ascii="Arial" w:hAnsi="Arial" w:cs="Arial"/>
          <w:sz w:val="20"/>
          <w:szCs w:val="20"/>
        </w:rPr>
      </w:pPr>
      <w:r w:rsidRPr="00D23BD0">
        <w:rPr>
          <w:rFonts w:ascii="Arial" w:hAnsi="Arial" w:cs="Arial"/>
          <w:sz w:val="20"/>
          <w:szCs w:val="20"/>
        </w:rPr>
        <w:t>Wiring</w:t>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t>A brain</w:t>
      </w:r>
    </w:p>
    <w:p w:rsidR="004142B9" w:rsidRPr="00D23BD0" w:rsidRDefault="004142B9" w:rsidP="00D23BD0">
      <w:pPr>
        <w:spacing w:after="0" w:line="360" w:lineRule="auto"/>
        <w:ind w:firstLine="720"/>
        <w:rPr>
          <w:rFonts w:ascii="Arial" w:hAnsi="Arial" w:cs="Arial"/>
          <w:sz w:val="20"/>
          <w:szCs w:val="20"/>
        </w:rPr>
      </w:pPr>
      <w:r w:rsidRPr="00D23BD0">
        <w:rPr>
          <w:rFonts w:ascii="Arial" w:hAnsi="Arial" w:cs="Arial"/>
          <w:sz w:val="20"/>
          <w:szCs w:val="20"/>
        </w:rPr>
        <w:t>Lighting</w:t>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r>
      <w:r w:rsidR="00F57085">
        <w:rPr>
          <w:rFonts w:ascii="Arial" w:hAnsi="Arial" w:cs="Arial"/>
          <w:sz w:val="20"/>
          <w:szCs w:val="20"/>
        </w:rPr>
        <w:tab/>
      </w:r>
      <w:r w:rsidRPr="00D23BD0">
        <w:rPr>
          <w:rFonts w:ascii="Arial" w:hAnsi="Arial" w:cs="Arial"/>
          <w:sz w:val="20"/>
          <w:szCs w:val="20"/>
        </w:rPr>
        <w:t>Eyes</w:t>
      </w:r>
    </w:p>
    <w:p w:rsidR="004142B9" w:rsidRPr="00D23BD0" w:rsidRDefault="004142B9" w:rsidP="00D23BD0">
      <w:pPr>
        <w:spacing w:after="0" w:line="360" w:lineRule="auto"/>
        <w:ind w:firstLine="720"/>
        <w:rPr>
          <w:rFonts w:ascii="Arial" w:hAnsi="Arial" w:cs="Arial"/>
          <w:sz w:val="20"/>
          <w:szCs w:val="20"/>
        </w:rPr>
      </w:pPr>
      <w:r w:rsidRPr="00D23BD0">
        <w:rPr>
          <w:rFonts w:ascii="Arial" w:hAnsi="Arial" w:cs="Arial"/>
          <w:sz w:val="20"/>
          <w:szCs w:val="20"/>
        </w:rPr>
        <w:t>Thermal envelope</w:t>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t>Skin</w:t>
      </w:r>
    </w:p>
    <w:p w:rsidR="004142B9" w:rsidRPr="00D23BD0" w:rsidRDefault="004142B9" w:rsidP="00D23BD0">
      <w:pPr>
        <w:spacing w:after="0" w:line="360" w:lineRule="auto"/>
        <w:ind w:firstLine="720"/>
        <w:rPr>
          <w:rFonts w:ascii="Arial" w:hAnsi="Arial" w:cs="Arial"/>
          <w:sz w:val="20"/>
          <w:szCs w:val="20"/>
        </w:rPr>
      </w:pPr>
      <w:r w:rsidRPr="00D23BD0">
        <w:rPr>
          <w:rFonts w:ascii="Arial" w:hAnsi="Arial" w:cs="Arial"/>
          <w:sz w:val="20"/>
          <w:szCs w:val="20"/>
        </w:rPr>
        <w:t>Ventilation</w:t>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t>Circulatory system</w:t>
      </w:r>
      <w:r w:rsidR="009335F2" w:rsidRPr="00D23BD0">
        <w:rPr>
          <w:rFonts w:ascii="Arial" w:hAnsi="Arial" w:cs="Arial"/>
          <w:sz w:val="20"/>
          <w:szCs w:val="20"/>
        </w:rPr>
        <w:t>, lungs</w:t>
      </w:r>
    </w:p>
    <w:p w:rsidR="009335F2" w:rsidRPr="00D23BD0" w:rsidRDefault="009335F2" w:rsidP="00D23BD0">
      <w:pPr>
        <w:spacing w:after="0" w:line="360" w:lineRule="auto"/>
        <w:ind w:firstLine="720"/>
        <w:rPr>
          <w:rFonts w:ascii="Arial" w:hAnsi="Arial" w:cs="Arial"/>
          <w:sz w:val="20"/>
          <w:szCs w:val="20"/>
        </w:rPr>
      </w:pPr>
      <w:r w:rsidRPr="00D23BD0">
        <w:rPr>
          <w:rFonts w:ascii="Arial" w:hAnsi="Arial" w:cs="Arial"/>
          <w:sz w:val="20"/>
          <w:szCs w:val="20"/>
        </w:rPr>
        <w:t>Plumbing</w:t>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r>
      <w:r w:rsidRPr="00D23BD0">
        <w:rPr>
          <w:rFonts w:ascii="Arial" w:hAnsi="Arial" w:cs="Arial"/>
          <w:sz w:val="20"/>
          <w:szCs w:val="20"/>
        </w:rPr>
        <w:tab/>
        <w:t>Plumbing</w:t>
      </w:r>
    </w:p>
    <w:p w:rsidR="004142B9" w:rsidRPr="00D23BD0" w:rsidRDefault="004142B9" w:rsidP="00D23BD0">
      <w:pPr>
        <w:spacing w:after="0" w:line="360" w:lineRule="auto"/>
        <w:ind w:left="1440" w:firstLine="720"/>
        <w:rPr>
          <w:rFonts w:ascii="Arial" w:hAnsi="Arial" w:cs="Arial"/>
          <w:sz w:val="20"/>
          <w:szCs w:val="20"/>
        </w:rPr>
      </w:pPr>
    </w:p>
    <w:p w:rsidR="004142B9" w:rsidRPr="00D23BD0" w:rsidRDefault="009335F2" w:rsidP="00D23BD0">
      <w:pPr>
        <w:spacing w:after="0" w:line="360" w:lineRule="auto"/>
        <w:rPr>
          <w:rFonts w:ascii="Arial" w:hAnsi="Arial" w:cs="Arial"/>
          <w:sz w:val="20"/>
          <w:szCs w:val="20"/>
        </w:rPr>
      </w:pPr>
      <w:r w:rsidRPr="00D23BD0">
        <w:rPr>
          <w:rFonts w:ascii="Arial" w:hAnsi="Arial" w:cs="Arial"/>
          <w:sz w:val="20"/>
          <w:szCs w:val="20"/>
        </w:rPr>
        <w:t>Here</w:t>
      </w:r>
      <w:r w:rsidR="00C524F3" w:rsidRPr="00D23BD0">
        <w:rPr>
          <w:rFonts w:ascii="Arial" w:hAnsi="Arial" w:cs="Arial"/>
          <w:sz w:val="20"/>
          <w:szCs w:val="20"/>
        </w:rPr>
        <w:t>’</w:t>
      </w:r>
      <w:r w:rsidRPr="00D23BD0">
        <w:rPr>
          <w:rFonts w:ascii="Arial" w:hAnsi="Arial" w:cs="Arial"/>
          <w:sz w:val="20"/>
          <w:szCs w:val="20"/>
        </w:rPr>
        <w:t>s one final comparison between a house and a body. When your body is out of shape; when there is congestion in your sinuses and lungs; when poisons feel like they are coursing through your veins, and your physical exterior is sliding into decay, will you be performing at your best?</w:t>
      </w:r>
    </w:p>
    <w:p w:rsidR="009335F2" w:rsidRPr="00D23BD0" w:rsidRDefault="009335F2" w:rsidP="00D23BD0">
      <w:pPr>
        <w:spacing w:after="0" w:line="360" w:lineRule="auto"/>
        <w:rPr>
          <w:rFonts w:ascii="Arial" w:hAnsi="Arial" w:cs="Arial"/>
          <w:sz w:val="20"/>
          <w:szCs w:val="20"/>
        </w:rPr>
      </w:pPr>
    </w:p>
    <w:p w:rsidR="009335F2" w:rsidRPr="00D23BD0" w:rsidRDefault="009335F2" w:rsidP="00D23BD0">
      <w:pPr>
        <w:spacing w:after="0" w:line="360" w:lineRule="auto"/>
        <w:rPr>
          <w:rFonts w:ascii="Arial" w:hAnsi="Arial" w:cs="Arial"/>
          <w:sz w:val="20"/>
          <w:szCs w:val="20"/>
        </w:rPr>
      </w:pPr>
      <w:r w:rsidRPr="00D23BD0">
        <w:rPr>
          <w:rFonts w:ascii="Arial" w:hAnsi="Arial" w:cs="Arial"/>
          <w:sz w:val="20"/>
          <w:szCs w:val="20"/>
        </w:rPr>
        <w:t>It</w:t>
      </w:r>
      <w:r w:rsidR="00C524F3" w:rsidRPr="00D23BD0">
        <w:rPr>
          <w:rFonts w:ascii="Arial" w:hAnsi="Arial" w:cs="Arial"/>
          <w:sz w:val="20"/>
          <w:szCs w:val="20"/>
        </w:rPr>
        <w:t>’</w:t>
      </w:r>
      <w:r w:rsidRPr="00D23BD0">
        <w:rPr>
          <w:rFonts w:ascii="Arial" w:hAnsi="Arial" w:cs="Arial"/>
          <w:sz w:val="20"/>
          <w:szCs w:val="20"/>
        </w:rPr>
        <w:t>s the same with a house. A house needs care; it and all its subsystems need regular maintenance to perform at its best. Here are some of the leading maintenance tips to follow:</w:t>
      </w:r>
    </w:p>
    <w:p w:rsidR="009335F2" w:rsidRPr="00D23BD0" w:rsidRDefault="009335F2" w:rsidP="00D23BD0">
      <w:pPr>
        <w:spacing w:after="0" w:line="360" w:lineRule="auto"/>
        <w:rPr>
          <w:rFonts w:ascii="Arial" w:hAnsi="Arial" w:cs="Arial"/>
          <w:sz w:val="20"/>
          <w:szCs w:val="20"/>
        </w:rPr>
      </w:pPr>
    </w:p>
    <w:p w:rsidR="009335F2" w:rsidRPr="00D23BD0" w:rsidRDefault="009335F2" w:rsidP="00C00958">
      <w:pPr>
        <w:pStyle w:val="Heading1"/>
      </w:pPr>
      <w:bookmarkStart w:id="8" w:name="_Toc245639494"/>
      <w:r w:rsidRPr="00D23BD0">
        <w:t>Forced Air Unit for Central Heating and Cooling</w:t>
      </w:r>
      <w:bookmarkEnd w:id="8"/>
    </w:p>
    <w:p w:rsidR="00125CA7" w:rsidRPr="00D23BD0" w:rsidRDefault="00125CA7" w:rsidP="00D23BD0">
      <w:pPr>
        <w:spacing w:after="0" w:line="360" w:lineRule="auto"/>
        <w:rPr>
          <w:rFonts w:ascii="Arial" w:hAnsi="Arial" w:cs="Arial"/>
          <w:b/>
          <w:sz w:val="20"/>
          <w:szCs w:val="20"/>
        </w:rPr>
      </w:pPr>
    </w:p>
    <w:p w:rsidR="009335F2" w:rsidRPr="00D23BD0" w:rsidRDefault="009335F2" w:rsidP="00D23BD0">
      <w:pPr>
        <w:pStyle w:val="ListParagraph"/>
        <w:numPr>
          <w:ilvl w:val="0"/>
          <w:numId w:val="34"/>
        </w:numPr>
        <w:spacing w:after="0" w:line="360" w:lineRule="auto"/>
        <w:rPr>
          <w:rFonts w:ascii="Arial" w:hAnsi="Arial" w:cs="Arial"/>
          <w:sz w:val="20"/>
          <w:szCs w:val="20"/>
        </w:rPr>
      </w:pPr>
      <w:r w:rsidRPr="00D23BD0">
        <w:rPr>
          <w:rFonts w:ascii="Arial" w:hAnsi="Arial" w:cs="Arial"/>
          <w:sz w:val="20"/>
          <w:szCs w:val="20"/>
        </w:rPr>
        <w:t>Change the furnace filter once a month, or in accordance with manufacturer recommendations</w:t>
      </w:r>
    </w:p>
    <w:p w:rsidR="009335F2" w:rsidRPr="00D23BD0" w:rsidRDefault="009335F2" w:rsidP="00D23BD0">
      <w:pPr>
        <w:pStyle w:val="ListParagraph"/>
        <w:numPr>
          <w:ilvl w:val="0"/>
          <w:numId w:val="34"/>
        </w:numPr>
        <w:spacing w:after="0" w:line="360" w:lineRule="auto"/>
        <w:rPr>
          <w:rFonts w:ascii="Arial" w:hAnsi="Arial" w:cs="Arial"/>
          <w:sz w:val="20"/>
          <w:szCs w:val="20"/>
        </w:rPr>
      </w:pPr>
      <w:r w:rsidRPr="00D23BD0">
        <w:rPr>
          <w:rFonts w:ascii="Arial" w:hAnsi="Arial" w:cs="Arial"/>
          <w:sz w:val="20"/>
          <w:szCs w:val="20"/>
        </w:rPr>
        <w:t xml:space="preserve">Have an HVAC (heating, ventilation and air conditioning) specialist conduct a comprehensive system maintenance inspection each fall and spring to examine the fan motor, fan-and-limit control, pilot light (if there is one) and other controls, to clean hoses and vents, and thoroughly service the compressor and evaporator. Clean all parts and adjust the air-fuel mix of the gas pilot light, if needed. </w:t>
      </w:r>
    </w:p>
    <w:p w:rsidR="00704097" w:rsidRPr="00D23BD0" w:rsidRDefault="00704097" w:rsidP="00D23BD0">
      <w:pPr>
        <w:spacing w:after="0" w:line="360" w:lineRule="auto"/>
        <w:rPr>
          <w:rFonts w:ascii="Arial" w:hAnsi="Arial" w:cs="Arial"/>
          <w:sz w:val="20"/>
          <w:szCs w:val="20"/>
        </w:rPr>
      </w:pPr>
    </w:p>
    <w:p w:rsidR="00C00958" w:rsidRDefault="00C00958">
      <w:pPr>
        <w:rPr>
          <w:rFonts w:asciiTheme="majorHAnsi" w:eastAsia="Calibri" w:hAnsiTheme="majorHAnsi" w:cstheme="majorBidi"/>
          <w:b/>
          <w:bCs/>
          <w:sz w:val="28"/>
          <w:szCs w:val="28"/>
        </w:rPr>
      </w:pPr>
      <w:r>
        <w:br w:type="page"/>
      </w:r>
    </w:p>
    <w:p w:rsidR="00704097" w:rsidRPr="00D23BD0" w:rsidRDefault="00125CA7" w:rsidP="00C00958">
      <w:pPr>
        <w:pStyle w:val="Heading1"/>
      </w:pPr>
      <w:bookmarkStart w:id="9" w:name="_Toc245639495"/>
      <w:r w:rsidRPr="00D23BD0">
        <w:lastRenderedPageBreak/>
        <w:t>Heat Pumps</w:t>
      </w:r>
      <w:bookmarkEnd w:id="9"/>
    </w:p>
    <w:p w:rsidR="00704097" w:rsidRPr="00D23BD0" w:rsidRDefault="00704097"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Here are the top maintenance concerns:</w:t>
      </w:r>
    </w:p>
    <w:p w:rsidR="00704097" w:rsidRPr="00D23BD0" w:rsidRDefault="00704097" w:rsidP="00D23BD0">
      <w:pPr>
        <w:spacing w:after="0" w:line="360" w:lineRule="auto"/>
        <w:rPr>
          <w:rFonts w:ascii="Arial" w:eastAsia="Calibri" w:hAnsi="Arial" w:cs="Arial"/>
          <w:color w:val="000000"/>
          <w:sz w:val="20"/>
          <w:szCs w:val="20"/>
        </w:rPr>
      </w:pPr>
    </w:p>
    <w:p w:rsidR="00704097" w:rsidRPr="00D23BD0" w:rsidRDefault="00704097" w:rsidP="00D23BD0">
      <w:pPr>
        <w:numPr>
          <w:ilvl w:val="0"/>
          <w:numId w:val="11"/>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Remov</w:t>
      </w:r>
      <w:r w:rsidR="00125CA7" w:rsidRPr="00D23BD0">
        <w:rPr>
          <w:rFonts w:ascii="Arial" w:eastAsia="Calibri" w:hAnsi="Arial" w:cs="Arial"/>
          <w:color w:val="000000"/>
          <w:sz w:val="20"/>
          <w:szCs w:val="20"/>
        </w:rPr>
        <w:t>e</w:t>
      </w:r>
      <w:r w:rsidRPr="00D23BD0">
        <w:rPr>
          <w:rFonts w:ascii="Arial" w:eastAsia="Calibri" w:hAnsi="Arial" w:cs="Arial"/>
          <w:color w:val="000000"/>
          <w:sz w:val="20"/>
          <w:szCs w:val="20"/>
        </w:rPr>
        <w:t xml:space="preserve"> dirt from the coils; a garden hose works for this purpose</w:t>
      </w:r>
    </w:p>
    <w:p w:rsidR="00704097" w:rsidRPr="00D23BD0" w:rsidRDefault="00704097" w:rsidP="00D23BD0">
      <w:pPr>
        <w:numPr>
          <w:ilvl w:val="0"/>
          <w:numId w:val="11"/>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Check for signs of standing water in the refrigerant pan, which could indicate a valve is clogged</w:t>
      </w:r>
    </w:p>
    <w:p w:rsidR="00704097" w:rsidRPr="00D23BD0" w:rsidRDefault="00704097" w:rsidP="00D23BD0">
      <w:pPr>
        <w:numPr>
          <w:ilvl w:val="0"/>
          <w:numId w:val="11"/>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Clean the air filter to enable the fan to blow sufficient air over the indoor coils to warm them adequately</w:t>
      </w:r>
    </w:p>
    <w:p w:rsidR="00704097" w:rsidRPr="00D23BD0" w:rsidRDefault="00704097" w:rsidP="00D23BD0">
      <w:pPr>
        <w:spacing w:after="0" w:line="360" w:lineRule="auto"/>
        <w:rPr>
          <w:rFonts w:ascii="Arial" w:eastAsia="Calibri" w:hAnsi="Arial" w:cs="Arial"/>
          <w:color w:val="000000"/>
          <w:sz w:val="20"/>
          <w:szCs w:val="20"/>
        </w:rPr>
      </w:pPr>
    </w:p>
    <w:p w:rsidR="00704097" w:rsidRPr="00D23BD0" w:rsidRDefault="00704097"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A professional with the proper diagnostic equipment can do much more than the homeowner:</w:t>
      </w:r>
    </w:p>
    <w:p w:rsidR="00704097" w:rsidRPr="00D23BD0" w:rsidRDefault="00125CA7" w:rsidP="00D23BD0">
      <w:pPr>
        <w:numPr>
          <w:ilvl w:val="0"/>
          <w:numId w:val="12"/>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C</w:t>
      </w:r>
      <w:r w:rsidR="00704097" w:rsidRPr="00D23BD0">
        <w:rPr>
          <w:rFonts w:ascii="Arial" w:eastAsia="Calibri" w:hAnsi="Arial" w:cs="Arial"/>
          <w:color w:val="000000"/>
          <w:sz w:val="20"/>
          <w:szCs w:val="20"/>
        </w:rPr>
        <w:t>heck the refrigerant level</w:t>
      </w:r>
    </w:p>
    <w:p w:rsidR="00704097" w:rsidRPr="00D23BD0" w:rsidRDefault="00125CA7" w:rsidP="00D23BD0">
      <w:pPr>
        <w:numPr>
          <w:ilvl w:val="0"/>
          <w:numId w:val="12"/>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M</w:t>
      </w:r>
      <w:r w:rsidR="00704097" w:rsidRPr="00D23BD0">
        <w:rPr>
          <w:rFonts w:ascii="Arial" w:eastAsia="Calibri" w:hAnsi="Arial" w:cs="Arial"/>
          <w:color w:val="000000"/>
          <w:sz w:val="20"/>
          <w:szCs w:val="20"/>
        </w:rPr>
        <w:t>easure the temperat</w:t>
      </w:r>
      <w:r w:rsidRPr="00D23BD0">
        <w:rPr>
          <w:rFonts w:ascii="Arial" w:eastAsia="Calibri" w:hAnsi="Arial" w:cs="Arial"/>
          <w:color w:val="000000"/>
          <w:sz w:val="20"/>
          <w:szCs w:val="20"/>
        </w:rPr>
        <w:t>ure</w:t>
      </w:r>
      <w:r w:rsidR="00704097" w:rsidRPr="00D23BD0">
        <w:rPr>
          <w:rFonts w:ascii="Arial" w:eastAsia="Calibri" w:hAnsi="Arial" w:cs="Arial"/>
          <w:color w:val="000000"/>
          <w:sz w:val="20"/>
          <w:szCs w:val="20"/>
        </w:rPr>
        <w:t xml:space="preserve"> and performance in various parts of the system</w:t>
      </w:r>
    </w:p>
    <w:p w:rsidR="00704097" w:rsidRPr="00D23BD0" w:rsidRDefault="00125CA7" w:rsidP="00D23BD0">
      <w:pPr>
        <w:numPr>
          <w:ilvl w:val="0"/>
          <w:numId w:val="12"/>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C</w:t>
      </w:r>
      <w:r w:rsidR="00704097" w:rsidRPr="00D23BD0">
        <w:rPr>
          <w:rFonts w:ascii="Arial" w:eastAsia="Calibri" w:hAnsi="Arial" w:cs="Arial"/>
          <w:color w:val="000000"/>
          <w:sz w:val="20"/>
          <w:szCs w:val="20"/>
        </w:rPr>
        <w:t>heck for leaks</w:t>
      </w:r>
    </w:p>
    <w:p w:rsidR="00704097" w:rsidRPr="00D23BD0" w:rsidRDefault="00125CA7" w:rsidP="00D23BD0">
      <w:pPr>
        <w:numPr>
          <w:ilvl w:val="0"/>
          <w:numId w:val="12"/>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Recharge</w:t>
      </w:r>
      <w:r w:rsidR="00704097" w:rsidRPr="00D23BD0">
        <w:rPr>
          <w:rFonts w:ascii="Arial" w:eastAsia="Calibri" w:hAnsi="Arial" w:cs="Arial"/>
          <w:color w:val="000000"/>
          <w:sz w:val="20"/>
          <w:szCs w:val="20"/>
        </w:rPr>
        <w:t xml:space="preserve"> the system if the refrigerant level is low</w:t>
      </w:r>
    </w:p>
    <w:p w:rsidR="009D4703" w:rsidRPr="00D23BD0" w:rsidRDefault="009D4703" w:rsidP="00D23BD0">
      <w:pPr>
        <w:spacing w:after="0" w:line="360" w:lineRule="auto"/>
        <w:rPr>
          <w:rFonts w:ascii="Arial" w:eastAsia="Calibri" w:hAnsi="Arial" w:cs="Arial"/>
          <w:color w:val="000000"/>
          <w:sz w:val="20"/>
          <w:szCs w:val="20"/>
        </w:rPr>
      </w:pPr>
    </w:p>
    <w:p w:rsidR="009D4703" w:rsidRPr="00D23BD0" w:rsidRDefault="00125CA7" w:rsidP="00C00958">
      <w:pPr>
        <w:pStyle w:val="Heading1"/>
      </w:pPr>
      <w:bookmarkStart w:id="10" w:name="_Toc245639496"/>
      <w:r w:rsidRPr="00D23BD0">
        <w:t>Pool Heater Thermostat</w:t>
      </w:r>
      <w:bookmarkEnd w:id="10"/>
    </w:p>
    <w:p w:rsidR="009D4703" w:rsidRPr="00D23BD0" w:rsidRDefault="00125CA7" w:rsidP="00D23BD0">
      <w:pPr>
        <w:pStyle w:val="ListParagraph"/>
        <w:numPr>
          <w:ilvl w:val="0"/>
          <w:numId w:val="35"/>
        </w:numPr>
        <w:spacing w:after="0" w:line="360" w:lineRule="auto"/>
        <w:rPr>
          <w:rFonts w:ascii="Arial" w:eastAsia="Times New Roman" w:hAnsi="Arial" w:cs="Arial"/>
          <w:color w:val="000000"/>
          <w:sz w:val="20"/>
          <w:szCs w:val="20"/>
        </w:rPr>
      </w:pPr>
      <w:r w:rsidRPr="00D23BD0">
        <w:rPr>
          <w:rFonts w:ascii="Arial" w:eastAsia="Times New Roman" w:hAnsi="Arial" w:cs="Arial"/>
          <w:color w:val="000000"/>
          <w:sz w:val="20"/>
          <w:szCs w:val="20"/>
        </w:rPr>
        <w:t>H</w:t>
      </w:r>
      <w:r w:rsidR="009D4703" w:rsidRPr="00D23BD0">
        <w:rPr>
          <w:rFonts w:ascii="Arial" w:eastAsia="Times New Roman" w:hAnsi="Arial" w:cs="Arial"/>
          <w:color w:val="000000"/>
          <w:sz w:val="20"/>
          <w:szCs w:val="20"/>
        </w:rPr>
        <w:t>ave a technician inspect the swimming poo</w:t>
      </w:r>
      <w:r w:rsidRPr="00D23BD0">
        <w:rPr>
          <w:rFonts w:ascii="Arial" w:eastAsia="Times New Roman" w:hAnsi="Arial" w:cs="Arial"/>
          <w:color w:val="000000"/>
          <w:sz w:val="20"/>
          <w:szCs w:val="20"/>
        </w:rPr>
        <w:t>l heater once a year before use</w:t>
      </w:r>
    </w:p>
    <w:p w:rsidR="009D4703" w:rsidRPr="00D23BD0" w:rsidRDefault="009D4703" w:rsidP="00D23BD0">
      <w:pPr>
        <w:spacing w:after="0" w:line="360" w:lineRule="auto"/>
        <w:rPr>
          <w:rFonts w:ascii="Arial" w:eastAsia="Calibri" w:hAnsi="Arial" w:cs="Arial"/>
          <w:color w:val="000000"/>
          <w:sz w:val="20"/>
          <w:szCs w:val="20"/>
        </w:rPr>
      </w:pPr>
    </w:p>
    <w:p w:rsidR="00704097" w:rsidRPr="00D23BD0" w:rsidRDefault="00125CA7" w:rsidP="00C00958">
      <w:pPr>
        <w:pStyle w:val="Heading1"/>
      </w:pPr>
      <w:bookmarkStart w:id="11" w:name="_Toc245639497"/>
      <w:r w:rsidRPr="00D23BD0">
        <w:t>In-Home Thermostat</w:t>
      </w:r>
      <w:bookmarkEnd w:id="11"/>
    </w:p>
    <w:p w:rsidR="00655153" w:rsidRPr="00D23BD0" w:rsidRDefault="00655153" w:rsidP="00D23BD0">
      <w:pPr>
        <w:numPr>
          <w:ilvl w:val="0"/>
          <w:numId w:val="15"/>
        </w:numPr>
        <w:spacing w:after="0" w:line="360" w:lineRule="auto"/>
        <w:rPr>
          <w:rFonts w:ascii="Arial" w:eastAsia="Times New Roman" w:hAnsi="Arial" w:cs="Arial"/>
          <w:color w:val="000000"/>
          <w:sz w:val="20"/>
          <w:szCs w:val="20"/>
        </w:rPr>
      </w:pPr>
      <w:r w:rsidRPr="00D23BD0">
        <w:rPr>
          <w:rFonts w:ascii="Arial" w:eastAsia="Times New Roman" w:hAnsi="Arial" w:cs="Arial"/>
          <w:color w:val="000000"/>
          <w:sz w:val="20"/>
          <w:szCs w:val="20"/>
        </w:rPr>
        <w:t>Ensure the thermostat cover has not been jarred or jam</w:t>
      </w:r>
      <w:r w:rsidR="00125CA7" w:rsidRPr="00D23BD0">
        <w:rPr>
          <w:rFonts w:ascii="Arial" w:eastAsia="Times New Roman" w:hAnsi="Arial" w:cs="Arial"/>
          <w:color w:val="000000"/>
          <w:sz w:val="20"/>
          <w:szCs w:val="20"/>
        </w:rPr>
        <w:t>med into the device incorrectly</w:t>
      </w:r>
    </w:p>
    <w:p w:rsidR="00655153" w:rsidRPr="00D23BD0" w:rsidRDefault="00655153" w:rsidP="00D23BD0">
      <w:pPr>
        <w:numPr>
          <w:ilvl w:val="0"/>
          <w:numId w:val="15"/>
        </w:numPr>
        <w:spacing w:after="0" w:line="360" w:lineRule="auto"/>
        <w:rPr>
          <w:rFonts w:ascii="Arial" w:hAnsi="Arial" w:cs="Arial"/>
          <w:color w:val="000000"/>
          <w:sz w:val="20"/>
          <w:szCs w:val="20"/>
        </w:rPr>
      </w:pPr>
      <w:r w:rsidRPr="00D23BD0">
        <w:rPr>
          <w:rFonts w:ascii="Arial" w:hAnsi="Arial" w:cs="Arial"/>
          <w:color w:val="000000"/>
          <w:sz w:val="20"/>
          <w:szCs w:val="20"/>
        </w:rPr>
        <w:t>Pull off the cover and clean the contacts with a soft dry brush. Turn the dial to clean in all the crevices.</w:t>
      </w:r>
    </w:p>
    <w:p w:rsidR="00655153" w:rsidRPr="00D23BD0" w:rsidRDefault="00655153" w:rsidP="00D23BD0">
      <w:pPr>
        <w:numPr>
          <w:ilvl w:val="0"/>
          <w:numId w:val="15"/>
        </w:numPr>
        <w:spacing w:after="0" w:line="360" w:lineRule="auto"/>
        <w:rPr>
          <w:rFonts w:ascii="Arial" w:hAnsi="Arial" w:cs="Arial"/>
          <w:color w:val="000000"/>
          <w:sz w:val="20"/>
          <w:szCs w:val="20"/>
        </w:rPr>
      </w:pPr>
      <w:r w:rsidRPr="00D23BD0">
        <w:rPr>
          <w:rFonts w:ascii="Arial" w:hAnsi="Arial" w:cs="Arial"/>
          <w:color w:val="000000"/>
          <w:sz w:val="20"/>
          <w:szCs w:val="20"/>
        </w:rPr>
        <w:t xml:space="preserve">Clean the switch contacts: remove the screws holding the thermostat body, pull out the body, gently pull back on the fan control lever, slip a piece of white bond paper behind it and slide the paper back and forth to clean the contact behind the lever. </w:t>
      </w:r>
    </w:p>
    <w:p w:rsidR="00655153" w:rsidRPr="00D23BD0" w:rsidRDefault="00655153" w:rsidP="00D23BD0">
      <w:pPr>
        <w:numPr>
          <w:ilvl w:val="0"/>
          <w:numId w:val="15"/>
        </w:numPr>
        <w:spacing w:after="0" w:line="360" w:lineRule="auto"/>
        <w:rPr>
          <w:rFonts w:ascii="Arial" w:hAnsi="Arial" w:cs="Arial"/>
          <w:color w:val="000000"/>
          <w:sz w:val="20"/>
          <w:szCs w:val="20"/>
        </w:rPr>
      </w:pPr>
      <w:r w:rsidRPr="00D23BD0">
        <w:rPr>
          <w:rFonts w:ascii="Arial" w:hAnsi="Arial" w:cs="Arial"/>
          <w:color w:val="000000"/>
          <w:sz w:val="20"/>
          <w:szCs w:val="20"/>
        </w:rPr>
        <w:t>Clean the mode control lever, if there is one, in the same fashion</w:t>
      </w:r>
    </w:p>
    <w:p w:rsidR="00655153" w:rsidRPr="00D23BD0" w:rsidRDefault="00655153" w:rsidP="00D23BD0">
      <w:pPr>
        <w:pStyle w:val="ListParagraph"/>
        <w:numPr>
          <w:ilvl w:val="0"/>
          <w:numId w:val="15"/>
        </w:numPr>
        <w:shd w:val="clear" w:color="auto" w:fill="FFFFFF"/>
        <w:spacing w:after="0" w:line="360" w:lineRule="auto"/>
        <w:rPr>
          <w:rFonts w:ascii="Arial" w:eastAsia="Times New Roman" w:hAnsi="Arial" w:cs="Arial"/>
          <w:color w:val="000000"/>
          <w:sz w:val="20"/>
          <w:szCs w:val="20"/>
        </w:rPr>
      </w:pPr>
      <w:r w:rsidRPr="00D23BD0">
        <w:rPr>
          <w:rFonts w:ascii="Arial" w:eastAsia="Times New Roman" w:hAnsi="Arial" w:cs="Arial"/>
          <w:color w:val="000000"/>
          <w:sz w:val="20"/>
          <w:szCs w:val="20"/>
        </w:rPr>
        <w:t>The most common reason for thermostat malfunction is dirt interring with the device</w:t>
      </w:r>
      <w:r w:rsidR="00C524F3" w:rsidRPr="00D23BD0">
        <w:rPr>
          <w:rFonts w:ascii="Arial" w:eastAsia="Times New Roman" w:hAnsi="Arial" w:cs="Arial"/>
          <w:color w:val="000000"/>
          <w:sz w:val="20"/>
          <w:szCs w:val="20"/>
        </w:rPr>
        <w:t>’</w:t>
      </w:r>
      <w:r w:rsidRPr="00D23BD0">
        <w:rPr>
          <w:rFonts w:ascii="Arial" w:eastAsia="Times New Roman" w:hAnsi="Arial" w:cs="Arial"/>
          <w:color w:val="000000"/>
          <w:sz w:val="20"/>
          <w:szCs w:val="20"/>
        </w:rPr>
        <w:t xml:space="preserve">s calibration and operation. If the calibration is off even just three degrees, this can increase the fuel bill 7%. </w:t>
      </w:r>
    </w:p>
    <w:p w:rsidR="00187109" w:rsidRPr="00D23BD0" w:rsidRDefault="00187109" w:rsidP="00D23BD0">
      <w:pPr>
        <w:shd w:val="clear" w:color="auto" w:fill="FFFFFF"/>
        <w:spacing w:after="0" w:line="360" w:lineRule="auto"/>
        <w:rPr>
          <w:rFonts w:ascii="Arial" w:eastAsia="Times New Roman" w:hAnsi="Arial" w:cs="Arial"/>
          <w:color w:val="000000"/>
          <w:sz w:val="20"/>
          <w:szCs w:val="20"/>
        </w:rPr>
      </w:pPr>
    </w:p>
    <w:p w:rsidR="00C00958" w:rsidRDefault="00C00958">
      <w:pPr>
        <w:rPr>
          <w:rFonts w:asciiTheme="majorHAnsi" w:eastAsia="Calibri" w:hAnsiTheme="majorHAnsi" w:cstheme="majorBidi"/>
          <w:b/>
          <w:bCs/>
          <w:sz w:val="28"/>
          <w:szCs w:val="28"/>
        </w:rPr>
      </w:pPr>
      <w:r>
        <w:br w:type="page"/>
      </w:r>
    </w:p>
    <w:p w:rsidR="00187109" w:rsidRPr="00D23BD0" w:rsidRDefault="00187109" w:rsidP="00C00958">
      <w:pPr>
        <w:pStyle w:val="Heading1"/>
      </w:pPr>
      <w:bookmarkStart w:id="12" w:name="_Toc245639498"/>
      <w:r w:rsidRPr="00D23BD0">
        <w:lastRenderedPageBreak/>
        <w:t xml:space="preserve">Weatherstripping </w:t>
      </w:r>
      <w:r w:rsidR="00125CA7" w:rsidRPr="00D23BD0">
        <w:t>Windows and Doors</w:t>
      </w:r>
      <w:bookmarkEnd w:id="12"/>
    </w:p>
    <w:p w:rsidR="00187109" w:rsidRPr="00D23BD0" w:rsidRDefault="00187109" w:rsidP="00D23BD0">
      <w:pPr>
        <w:numPr>
          <w:ilvl w:val="0"/>
          <w:numId w:val="17"/>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 xml:space="preserve">Make sure </w:t>
      </w:r>
      <w:r w:rsidR="00125CA7" w:rsidRPr="00D23BD0">
        <w:rPr>
          <w:rFonts w:ascii="Arial" w:eastAsia="Calibri" w:hAnsi="Arial" w:cs="Arial"/>
          <w:color w:val="000000"/>
          <w:sz w:val="20"/>
          <w:szCs w:val="20"/>
        </w:rPr>
        <w:t xml:space="preserve">window sashes are </w:t>
      </w:r>
      <w:r w:rsidRPr="00D23BD0">
        <w:rPr>
          <w:rFonts w:ascii="Arial" w:eastAsia="Calibri" w:hAnsi="Arial" w:cs="Arial"/>
          <w:color w:val="000000"/>
          <w:sz w:val="20"/>
          <w:szCs w:val="20"/>
        </w:rPr>
        <w:t>clean and dry</w:t>
      </w:r>
      <w:r w:rsidR="00125CA7" w:rsidRPr="00D23BD0">
        <w:rPr>
          <w:rFonts w:ascii="Arial" w:eastAsia="Calibri" w:hAnsi="Arial" w:cs="Arial"/>
          <w:color w:val="000000"/>
          <w:sz w:val="20"/>
          <w:szCs w:val="20"/>
        </w:rPr>
        <w:t xml:space="preserve"> before weatherstripping</w:t>
      </w:r>
    </w:p>
    <w:p w:rsidR="00187109" w:rsidRPr="00D23BD0" w:rsidRDefault="00187109" w:rsidP="00D23BD0">
      <w:pPr>
        <w:numPr>
          <w:ilvl w:val="0"/>
          <w:numId w:val="17"/>
        </w:numPr>
        <w:spacing w:after="0" w:line="360" w:lineRule="auto"/>
        <w:rPr>
          <w:rFonts w:ascii="Arial" w:hAnsi="Arial" w:cs="Arial"/>
          <w:color w:val="000000"/>
          <w:sz w:val="20"/>
          <w:szCs w:val="20"/>
        </w:rPr>
      </w:pPr>
      <w:r w:rsidRPr="00D23BD0">
        <w:rPr>
          <w:rFonts w:ascii="Arial" w:eastAsia="Calibri" w:hAnsi="Arial" w:cs="Arial"/>
          <w:color w:val="000000"/>
          <w:sz w:val="20"/>
          <w:szCs w:val="20"/>
        </w:rPr>
        <w:t>Ensure it</w:t>
      </w:r>
      <w:r w:rsidR="00C524F3" w:rsidRPr="00D23BD0">
        <w:rPr>
          <w:rFonts w:ascii="Arial" w:eastAsia="Calibri" w:hAnsi="Arial" w:cs="Arial"/>
          <w:color w:val="000000"/>
          <w:sz w:val="20"/>
          <w:szCs w:val="20"/>
        </w:rPr>
        <w:t>’</w:t>
      </w:r>
      <w:r w:rsidRPr="00D23BD0">
        <w:rPr>
          <w:rFonts w:ascii="Arial" w:eastAsia="Calibri" w:hAnsi="Arial" w:cs="Arial"/>
          <w:color w:val="000000"/>
          <w:sz w:val="20"/>
          <w:szCs w:val="20"/>
        </w:rPr>
        <w:t>s not too cold for pre-formed V-strip weatherstripping to stick to surfaces</w:t>
      </w:r>
    </w:p>
    <w:p w:rsidR="00187109" w:rsidRPr="00D23BD0" w:rsidRDefault="00187109" w:rsidP="00D23BD0">
      <w:pPr>
        <w:numPr>
          <w:ilvl w:val="0"/>
          <w:numId w:val="17"/>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Measure a length of weatherstripping against the window sash height and cut two strips of weatherstripping about an inch longer than the sash height</w:t>
      </w:r>
    </w:p>
    <w:p w:rsidR="00187109" w:rsidRPr="00D23BD0" w:rsidRDefault="00187109" w:rsidP="00D23BD0">
      <w:pPr>
        <w:numPr>
          <w:ilvl w:val="0"/>
          <w:numId w:val="17"/>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Peel off the weatherstripping backing and insert it between the window sash stile and the window jamb, pressing it firmly in place</w:t>
      </w:r>
    </w:p>
    <w:p w:rsidR="00187109" w:rsidRPr="00D23BD0" w:rsidRDefault="00187109" w:rsidP="00D23BD0">
      <w:pPr>
        <w:numPr>
          <w:ilvl w:val="0"/>
          <w:numId w:val="17"/>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Drive finishing nails into the weatherstripping material and three points, equally spaced, to ensure the weatherstripping does not slip. Do this for each of the two strips (one on each side of the window)</w:t>
      </w:r>
    </w:p>
    <w:p w:rsidR="00187109" w:rsidRPr="00D23BD0" w:rsidRDefault="00187109" w:rsidP="00D23BD0">
      <w:pPr>
        <w:numPr>
          <w:ilvl w:val="0"/>
          <w:numId w:val="17"/>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Raise the bottom window sash and adhere the adhesive side of the weather stripping to the bottom of the window. The pressure when the window is closed will form a seal</w:t>
      </w:r>
    </w:p>
    <w:p w:rsidR="00C524F3" w:rsidRPr="00D23BD0" w:rsidRDefault="00C524F3" w:rsidP="00D23BD0">
      <w:pPr>
        <w:spacing w:after="0" w:line="360" w:lineRule="auto"/>
        <w:rPr>
          <w:rFonts w:ascii="Arial" w:eastAsia="Calibri" w:hAnsi="Arial" w:cs="Arial"/>
          <w:color w:val="000000"/>
          <w:sz w:val="20"/>
          <w:szCs w:val="20"/>
        </w:rPr>
      </w:pPr>
    </w:p>
    <w:p w:rsidR="00187109" w:rsidRPr="00D23BD0" w:rsidRDefault="00187109" w:rsidP="00D23BD0">
      <w:p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This same material can be used to weather</w:t>
      </w:r>
      <w:r w:rsidR="00F57085">
        <w:rPr>
          <w:rFonts w:ascii="Arial" w:eastAsia="Calibri" w:hAnsi="Arial" w:cs="Arial"/>
          <w:color w:val="000000"/>
          <w:sz w:val="20"/>
          <w:szCs w:val="20"/>
        </w:rPr>
        <w:t>-</w:t>
      </w:r>
      <w:r w:rsidRPr="00D23BD0">
        <w:rPr>
          <w:rFonts w:ascii="Arial" w:eastAsia="Calibri" w:hAnsi="Arial" w:cs="Arial"/>
          <w:color w:val="000000"/>
          <w:sz w:val="20"/>
          <w:szCs w:val="20"/>
        </w:rPr>
        <w:t>strip around doors.</w:t>
      </w:r>
      <w:r w:rsidR="00C524F3" w:rsidRPr="00D23BD0">
        <w:rPr>
          <w:rFonts w:ascii="Arial" w:eastAsia="Calibri" w:hAnsi="Arial" w:cs="Arial"/>
          <w:color w:val="000000"/>
          <w:sz w:val="20"/>
          <w:szCs w:val="20"/>
        </w:rPr>
        <w:t xml:space="preserve"> </w:t>
      </w:r>
      <w:r w:rsidRPr="00D23BD0">
        <w:rPr>
          <w:rFonts w:ascii="Arial" w:eastAsia="Calibri" w:hAnsi="Arial" w:cs="Arial"/>
          <w:color w:val="000000"/>
          <w:sz w:val="20"/>
          <w:szCs w:val="20"/>
        </w:rPr>
        <w:t xml:space="preserve">There are a couple of other considerations </w:t>
      </w:r>
      <w:r w:rsidR="00125CA7" w:rsidRPr="00D23BD0">
        <w:rPr>
          <w:rFonts w:ascii="Arial" w:eastAsia="Calibri" w:hAnsi="Arial" w:cs="Arial"/>
          <w:color w:val="000000"/>
          <w:sz w:val="20"/>
          <w:szCs w:val="20"/>
        </w:rPr>
        <w:t>for</w:t>
      </w:r>
      <w:r w:rsidRPr="00D23BD0">
        <w:rPr>
          <w:rFonts w:ascii="Arial" w:eastAsia="Calibri" w:hAnsi="Arial" w:cs="Arial"/>
          <w:color w:val="000000"/>
          <w:sz w:val="20"/>
          <w:szCs w:val="20"/>
        </w:rPr>
        <w:t xml:space="preserve"> weatherizing doors:</w:t>
      </w:r>
    </w:p>
    <w:p w:rsidR="00187109" w:rsidRPr="00D23BD0" w:rsidRDefault="00187109" w:rsidP="00D23BD0">
      <w:pPr>
        <w:numPr>
          <w:ilvl w:val="0"/>
          <w:numId w:val="18"/>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Any door crack in wood doors should be caulked or repaired with wood filler tinted to match the color of the wood</w:t>
      </w:r>
    </w:p>
    <w:p w:rsidR="00187109" w:rsidRPr="00D23BD0" w:rsidRDefault="00187109" w:rsidP="00D23BD0">
      <w:pPr>
        <w:pStyle w:val="ListParagraph"/>
        <w:numPr>
          <w:ilvl w:val="0"/>
          <w:numId w:val="18"/>
        </w:numPr>
        <w:spacing w:after="0" w:line="360" w:lineRule="auto"/>
        <w:rPr>
          <w:rFonts w:ascii="Arial" w:eastAsia="Calibri" w:hAnsi="Arial" w:cs="Arial"/>
          <w:color w:val="000000"/>
          <w:sz w:val="20"/>
          <w:szCs w:val="20"/>
        </w:rPr>
      </w:pPr>
      <w:r w:rsidRPr="00D23BD0">
        <w:rPr>
          <w:rFonts w:ascii="Arial" w:eastAsia="Calibri" w:hAnsi="Arial" w:cs="Arial"/>
          <w:color w:val="000000"/>
          <w:sz w:val="20"/>
          <w:szCs w:val="20"/>
        </w:rPr>
        <w:t>If there is a gap where air can enter between the bottom of the door and the threshold, install a bristle sweep on the bottom of the door</w:t>
      </w:r>
      <w:r w:rsidRPr="00D23BD0">
        <w:rPr>
          <w:rFonts w:ascii="Arial" w:hAnsi="Arial" w:cs="Arial"/>
          <w:color w:val="000000"/>
          <w:sz w:val="20"/>
          <w:szCs w:val="20"/>
        </w:rPr>
        <w:t xml:space="preserve"> </w:t>
      </w:r>
      <w:r w:rsidRPr="00D23BD0">
        <w:rPr>
          <w:rFonts w:ascii="Arial" w:eastAsia="Calibri" w:hAnsi="Arial" w:cs="Arial"/>
          <w:color w:val="000000"/>
          <w:sz w:val="20"/>
          <w:szCs w:val="20"/>
        </w:rPr>
        <w:t>A gasket can be installed between the door and the threshold to further ensure the air tightness of the door</w:t>
      </w:r>
    </w:p>
    <w:p w:rsidR="00187109" w:rsidRPr="00D23BD0" w:rsidRDefault="00187109" w:rsidP="00D23BD0">
      <w:pPr>
        <w:spacing w:after="0" w:line="360" w:lineRule="auto"/>
        <w:rPr>
          <w:rFonts w:ascii="Arial" w:eastAsia="Calibri" w:hAnsi="Arial" w:cs="Arial"/>
          <w:color w:val="000000"/>
          <w:sz w:val="20"/>
          <w:szCs w:val="20"/>
        </w:rPr>
      </w:pPr>
    </w:p>
    <w:p w:rsidR="002A3A65" w:rsidRPr="00D23BD0" w:rsidRDefault="002A3A65" w:rsidP="00D23BD0">
      <w:pPr>
        <w:spacing w:line="360" w:lineRule="auto"/>
        <w:rPr>
          <w:rFonts w:ascii="Arial" w:eastAsia="Times New Roman" w:hAnsi="Arial" w:cs="Arial"/>
          <w:color w:val="000000"/>
          <w:sz w:val="20"/>
          <w:szCs w:val="20"/>
        </w:rPr>
      </w:pPr>
      <w:r w:rsidRPr="00D23BD0">
        <w:rPr>
          <w:rFonts w:ascii="Arial" w:eastAsia="Times New Roman" w:hAnsi="Arial" w:cs="Arial"/>
          <w:color w:val="000000"/>
          <w:sz w:val="20"/>
          <w:szCs w:val="20"/>
        </w:rPr>
        <w:br w:type="page"/>
      </w:r>
    </w:p>
    <w:p w:rsidR="002A3A65" w:rsidRPr="00D23BD0" w:rsidRDefault="002A3A65" w:rsidP="00C00958">
      <w:pPr>
        <w:pStyle w:val="Heading1"/>
      </w:pPr>
      <w:bookmarkStart w:id="13" w:name="_Toc245639499"/>
      <w:r w:rsidRPr="00D23BD0">
        <w:lastRenderedPageBreak/>
        <w:t>Contact Information</w:t>
      </w:r>
      <w:bookmarkEnd w:id="13"/>
    </w:p>
    <w:p w:rsidR="002A3A65" w:rsidRPr="00D23BD0" w:rsidRDefault="002A3A65" w:rsidP="00D23BD0">
      <w:pPr>
        <w:shd w:val="clear" w:color="auto" w:fill="FFFFFF"/>
        <w:spacing w:after="0" w:line="360" w:lineRule="auto"/>
        <w:rPr>
          <w:rFonts w:ascii="Arial" w:eastAsia="Times New Roman" w:hAnsi="Arial" w:cs="Arial"/>
          <w:color w:val="000000"/>
          <w:sz w:val="20"/>
          <w:szCs w:val="20"/>
        </w:rPr>
      </w:pPr>
    </w:p>
    <w:p w:rsidR="002A3A65" w:rsidRPr="00D23BD0" w:rsidRDefault="002A3A65" w:rsidP="00D23BD0">
      <w:pPr>
        <w:shd w:val="clear" w:color="auto" w:fill="FFFFFF"/>
        <w:spacing w:after="0" w:line="360" w:lineRule="auto"/>
        <w:rPr>
          <w:rFonts w:ascii="Arial" w:eastAsia="Times New Roman" w:hAnsi="Arial" w:cs="Arial"/>
          <w:color w:val="000000"/>
          <w:sz w:val="20"/>
          <w:szCs w:val="20"/>
        </w:rPr>
      </w:pPr>
    </w:p>
    <w:p w:rsidR="002A3A65" w:rsidRPr="00D23BD0" w:rsidRDefault="002A3A65" w:rsidP="00D23BD0">
      <w:pPr>
        <w:shd w:val="clear" w:color="auto" w:fill="FFFFFF"/>
        <w:spacing w:after="0" w:line="240" w:lineRule="auto"/>
        <w:rPr>
          <w:rFonts w:ascii="Arial" w:eastAsia="Times New Roman" w:hAnsi="Arial" w:cs="Arial"/>
          <w:color w:val="000000"/>
          <w:sz w:val="20"/>
          <w:szCs w:val="20"/>
        </w:rPr>
      </w:pPr>
      <w:r w:rsidRPr="00D23BD0">
        <w:rPr>
          <w:rFonts w:ascii="Arial" w:eastAsia="Times New Roman" w:hAnsi="Arial" w:cs="Arial"/>
          <w:color w:val="000000"/>
          <w:sz w:val="20"/>
          <w:szCs w:val="20"/>
        </w:rPr>
        <w:t>[Name]</w:t>
      </w:r>
    </w:p>
    <w:p w:rsidR="002A3A65" w:rsidRPr="00D23BD0" w:rsidRDefault="002A3A65" w:rsidP="00D23BD0">
      <w:pPr>
        <w:shd w:val="clear" w:color="auto" w:fill="FFFFFF"/>
        <w:spacing w:after="0" w:line="240" w:lineRule="auto"/>
        <w:rPr>
          <w:rFonts w:ascii="Arial" w:eastAsia="Times New Roman" w:hAnsi="Arial" w:cs="Arial"/>
          <w:color w:val="000000"/>
          <w:sz w:val="20"/>
          <w:szCs w:val="20"/>
        </w:rPr>
      </w:pPr>
      <w:r w:rsidRPr="00D23BD0">
        <w:rPr>
          <w:rFonts w:ascii="Arial" w:eastAsia="Times New Roman" w:hAnsi="Arial" w:cs="Arial"/>
          <w:color w:val="000000"/>
          <w:sz w:val="20"/>
          <w:szCs w:val="20"/>
        </w:rPr>
        <w:t>[Title]</w:t>
      </w:r>
    </w:p>
    <w:p w:rsidR="002A3A65" w:rsidRPr="00D23BD0" w:rsidRDefault="002A3A65" w:rsidP="00D23BD0">
      <w:pPr>
        <w:shd w:val="clear" w:color="auto" w:fill="FFFFFF"/>
        <w:spacing w:after="0" w:line="240" w:lineRule="auto"/>
        <w:rPr>
          <w:rFonts w:ascii="Arial" w:eastAsia="Times New Roman" w:hAnsi="Arial" w:cs="Arial"/>
          <w:color w:val="000000"/>
          <w:sz w:val="20"/>
          <w:szCs w:val="20"/>
        </w:rPr>
      </w:pPr>
      <w:r w:rsidRPr="00D23BD0">
        <w:rPr>
          <w:rFonts w:ascii="Arial" w:eastAsia="Times New Roman" w:hAnsi="Arial" w:cs="Arial"/>
          <w:color w:val="000000"/>
          <w:sz w:val="20"/>
          <w:szCs w:val="20"/>
        </w:rPr>
        <w:t>[Company Name]</w:t>
      </w:r>
    </w:p>
    <w:p w:rsidR="002A3A65" w:rsidRPr="00D23BD0" w:rsidRDefault="002A3A65" w:rsidP="00D23BD0">
      <w:pPr>
        <w:shd w:val="clear" w:color="auto" w:fill="FFFFFF"/>
        <w:spacing w:after="0" w:line="240" w:lineRule="auto"/>
        <w:rPr>
          <w:rFonts w:ascii="Arial" w:eastAsia="Times New Roman" w:hAnsi="Arial" w:cs="Arial"/>
          <w:color w:val="000000"/>
          <w:sz w:val="20"/>
          <w:szCs w:val="20"/>
        </w:rPr>
      </w:pPr>
    </w:p>
    <w:p w:rsidR="002A3A65" w:rsidRPr="00D23BD0" w:rsidRDefault="002A3A65" w:rsidP="00D23BD0">
      <w:pPr>
        <w:shd w:val="clear" w:color="auto" w:fill="FFFFFF"/>
        <w:spacing w:after="0" w:line="240" w:lineRule="auto"/>
        <w:rPr>
          <w:rFonts w:ascii="Arial" w:eastAsia="Times New Roman" w:hAnsi="Arial" w:cs="Arial"/>
          <w:color w:val="000000"/>
          <w:sz w:val="20"/>
          <w:szCs w:val="20"/>
        </w:rPr>
      </w:pPr>
      <w:r w:rsidRPr="00D23BD0">
        <w:rPr>
          <w:rFonts w:ascii="Arial" w:eastAsia="Times New Roman" w:hAnsi="Arial" w:cs="Arial"/>
          <w:color w:val="000000"/>
          <w:sz w:val="20"/>
          <w:szCs w:val="20"/>
        </w:rPr>
        <w:t>[Address]</w:t>
      </w:r>
    </w:p>
    <w:p w:rsidR="002A3A65" w:rsidRPr="00D23BD0" w:rsidRDefault="002A3A65" w:rsidP="00D23BD0">
      <w:pPr>
        <w:shd w:val="clear" w:color="auto" w:fill="FFFFFF"/>
        <w:spacing w:after="0" w:line="240" w:lineRule="auto"/>
        <w:rPr>
          <w:rFonts w:ascii="Arial" w:eastAsia="Times New Roman" w:hAnsi="Arial" w:cs="Arial"/>
          <w:color w:val="000000"/>
          <w:sz w:val="20"/>
          <w:szCs w:val="20"/>
        </w:rPr>
      </w:pPr>
    </w:p>
    <w:p w:rsidR="002A3A65" w:rsidRPr="00D23BD0" w:rsidRDefault="002A3A65" w:rsidP="00D23BD0">
      <w:pPr>
        <w:shd w:val="clear" w:color="auto" w:fill="FFFFFF"/>
        <w:spacing w:after="0" w:line="240" w:lineRule="auto"/>
        <w:rPr>
          <w:rFonts w:ascii="Arial" w:eastAsia="Times New Roman" w:hAnsi="Arial" w:cs="Arial"/>
          <w:color w:val="000000"/>
          <w:sz w:val="20"/>
          <w:szCs w:val="20"/>
        </w:rPr>
      </w:pPr>
      <w:r w:rsidRPr="00D23BD0">
        <w:rPr>
          <w:rFonts w:ascii="Arial" w:eastAsia="Times New Roman" w:hAnsi="Arial" w:cs="Arial"/>
          <w:color w:val="000000"/>
          <w:sz w:val="20"/>
          <w:szCs w:val="20"/>
        </w:rPr>
        <w:t>[Phone Number #1]</w:t>
      </w:r>
    </w:p>
    <w:p w:rsidR="002A3A65" w:rsidRPr="00D23BD0" w:rsidRDefault="002A3A65" w:rsidP="00D23BD0">
      <w:pPr>
        <w:shd w:val="clear" w:color="auto" w:fill="FFFFFF"/>
        <w:spacing w:after="0" w:line="240" w:lineRule="auto"/>
        <w:rPr>
          <w:rFonts w:ascii="Arial" w:eastAsia="Times New Roman" w:hAnsi="Arial" w:cs="Arial"/>
          <w:color w:val="000000"/>
          <w:sz w:val="20"/>
          <w:szCs w:val="20"/>
        </w:rPr>
      </w:pPr>
      <w:r w:rsidRPr="00D23BD0">
        <w:rPr>
          <w:rFonts w:ascii="Arial" w:eastAsia="Times New Roman" w:hAnsi="Arial" w:cs="Arial"/>
          <w:color w:val="000000"/>
          <w:sz w:val="20"/>
          <w:szCs w:val="20"/>
        </w:rPr>
        <w:t>[Phone Number #2]</w:t>
      </w:r>
    </w:p>
    <w:p w:rsidR="002A3A65" w:rsidRPr="00D23BD0" w:rsidRDefault="002A3A65" w:rsidP="00D23BD0">
      <w:pPr>
        <w:shd w:val="clear" w:color="auto" w:fill="FFFFFF"/>
        <w:spacing w:after="0" w:line="240" w:lineRule="auto"/>
        <w:rPr>
          <w:rFonts w:ascii="Arial" w:eastAsia="Times New Roman" w:hAnsi="Arial" w:cs="Arial"/>
          <w:color w:val="000000"/>
          <w:sz w:val="20"/>
          <w:szCs w:val="20"/>
        </w:rPr>
      </w:pPr>
      <w:r w:rsidRPr="00D23BD0">
        <w:rPr>
          <w:rFonts w:ascii="Arial" w:eastAsia="Times New Roman" w:hAnsi="Arial" w:cs="Arial"/>
          <w:color w:val="000000"/>
          <w:sz w:val="20"/>
          <w:szCs w:val="20"/>
        </w:rPr>
        <w:t>[Cell Phone Number]</w:t>
      </w:r>
    </w:p>
    <w:p w:rsidR="002A3A65" w:rsidRPr="00D23BD0" w:rsidRDefault="002A3A65" w:rsidP="00D23BD0">
      <w:pPr>
        <w:shd w:val="clear" w:color="auto" w:fill="FFFFFF"/>
        <w:spacing w:after="0" w:line="240" w:lineRule="auto"/>
        <w:rPr>
          <w:rFonts w:ascii="Arial" w:eastAsia="Times New Roman" w:hAnsi="Arial" w:cs="Arial"/>
          <w:color w:val="000000"/>
          <w:sz w:val="20"/>
          <w:szCs w:val="20"/>
        </w:rPr>
      </w:pPr>
      <w:r w:rsidRPr="00D23BD0">
        <w:rPr>
          <w:rFonts w:ascii="Arial" w:eastAsia="Times New Roman" w:hAnsi="Arial" w:cs="Arial"/>
          <w:color w:val="000000"/>
          <w:sz w:val="20"/>
          <w:szCs w:val="20"/>
        </w:rPr>
        <w:t>[Fax Number]</w:t>
      </w:r>
    </w:p>
    <w:p w:rsidR="002A3A65" w:rsidRPr="00D23BD0" w:rsidRDefault="002A3A65" w:rsidP="00D23BD0">
      <w:pPr>
        <w:shd w:val="clear" w:color="auto" w:fill="FFFFFF"/>
        <w:spacing w:after="0" w:line="240" w:lineRule="auto"/>
        <w:rPr>
          <w:rFonts w:ascii="Arial" w:eastAsia="Times New Roman" w:hAnsi="Arial" w:cs="Arial"/>
          <w:color w:val="000000"/>
          <w:sz w:val="20"/>
          <w:szCs w:val="20"/>
        </w:rPr>
      </w:pPr>
    </w:p>
    <w:p w:rsidR="002A3A65" w:rsidRPr="00D23BD0" w:rsidRDefault="002A3A65" w:rsidP="00D23BD0">
      <w:pPr>
        <w:shd w:val="clear" w:color="auto" w:fill="FFFFFF"/>
        <w:spacing w:after="0" w:line="240" w:lineRule="auto"/>
        <w:rPr>
          <w:rFonts w:ascii="Arial" w:eastAsia="Times New Roman" w:hAnsi="Arial" w:cs="Arial"/>
          <w:color w:val="000000"/>
          <w:sz w:val="20"/>
          <w:szCs w:val="20"/>
        </w:rPr>
      </w:pPr>
      <w:r w:rsidRPr="00D23BD0">
        <w:rPr>
          <w:rFonts w:ascii="Arial" w:eastAsia="Times New Roman" w:hAnsi="Arial" w:cs="Arial"/>
          <w:color w:val="000000"/>
          <w:sz w:val="20"/>
          <w:szCs w:val="20"/>
        </w:rPr>
        <w:t>[Web Site Address]</w:t>
      </w:r>
    </w:p>
    <w:p w:rsidR="002A3A65" w:rsidRPr="00D23BD0" w:rsidRDefault="002A3A65" w:rsidP="00D23BD0">
      <w:pPr>
        <w:shd w:val="clear" w:color="auto" w:fill="FFFFFF"/>
        <w:spacing w:after="0" w:line="240" w:lineRule="auto"/>
        <w:rPr>
          <w:rFonts w:ascii="Arial" w:eastAsia="Times New Roman" w:hAnsi="Arial" w:cs="Arial"/>
          <w:color w:val="000000"/>
          <w:sz w:val="20"/>
          <w:szCs w:val="20"/>
        </w:rPr>
      </w:pPr>
      <w:r w:rsidRPr="00D23BD0">
        <w:rPr>
          <w:rFonts w:ascii="Arial" w:eastAsia="Times New Roman" w:hAnsi="Arial" w:cs="Arial"/>
          <w:color w:val="000000"/>
          <w:sz w:val="20"/>
          <w:szCs w:val="20"/>
        </w:rPr>
        <w:t>[Email]</w:t>
      </w:r>
    </w:p>
    <w:p w:rsidR="002A3A65" w:rsidRPr="00D23BD0" w:rsidRDefault="002A3A65" w:rsidP="00D23BD0">
      <w:pPr>
        <w:shd w:val="clear" w:color="auto" w:fill="FFFFFF"/>
        <w:spacing w:after="0" w:line="360" w:lineRule="auto"/>
        <w:rPr>
          <w:rFonts w:ascii="Arial" w:eastAsia="Times New Roman" w:hAnsi="Arial" w:cs="Arial"/>
          <w:color w:val="000000"/>
          <w:sz w:val="20"/>
          <w:szCs w:val="20"/>
        </w:rPr>
      </w:pPr>
    </w:p>
    <w:sectPr w:rsidR="002A3A65" w:rsidRPr="00D23BD0" w:rsidSect="00D23BD0">
      <w:footerReference w:type="default" r:id="rId10"/>
      <w:pgSz w:w="12240" w:h="15840"/>
      <w:pgMar w:top="1440" w:right="1440" w:bottom="1440" w:left="1440" w:header="720" w:footer="720" w:gutter="0"/>
      <w:pgBorders w:offsetFrom="page">
        <w:top w:val="thickThinSmallGap" w:sz="24" w:space="24" w:color="92D050"/>
        <w:left w:val="thickThinSmallGap" w:sz="24" w:space="24" w:color="92D050"/>
        <w:bottom w:val="thinThickSmallGap" w:sz="24" w:space="24" w:color="92D050"/>
        <w:right w:val="thinThickSmallGap" w:sz="24" w:space="24" w:color="92D050"/>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193" w:rsidRDefault="00465193" w:rsidP="00D23BD0">
      <w:pPr>
        <w:spacing w:after="0" w:line="240" w:lineRule="auto"/>
      </w:pPr>
      <w:r>
        <w:separator/>
      </w:r>
    </w:p>
  </w:endnote>
  <w:endnote w:type="continuationSeparator" w:id="1">
    <w:p w:rsidR="00465193" w:rsidRDefault="00465193" w:rsidP="00D23B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LucidaSansTypewrit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45577"/>
      <w:docPartObj>
        <w:docPartGallery w:val="Page Numbers (Bottom of Page)"/>
        <w:docPartUnique/>
      </w:docPartObj>
    </w:sdtPr>
    <w:sdtEndPr>
      <w:rPr>
        <w:color w:val="7F7F7F" w:themeColor="background1" w:themeShade="7F"/>
        <w:spacing w:val="60"/>
      </w:rPr>
    </w:sdtEndPr>
    <w:sdtContent>
      <w:p w:rsidR="00883B8F" w:rsidRDefault="00883B8F">
        <w:pPr>
          <w:pStyle w:val="Footer"/>
          <w:pBdr>
            <w:top w:val="single" w:sz="4" w:space="1" w:color="D9D9D9" w:themeColor="background1" w:themeShade="D9"/>
          </w:pBdr>
          <w:jc w:val="right"/>
        </w:pPr>
        <w:fldSimple w:instr=" PAGE   \* MERGEFORMAT ">
          <w:r w:rsidR="00175216">
            <w:rPr>
              <w:noProof/>
            </w:rPr>
            <w:t>2</w:t>
          </w:r>
        </w:fldSimple>
        <w:r>
          <w:t xml:space="preserve"> | </w:t>
        </w:r>
        <w:r>
          <w:rPr>
            <w:color w:val="7F7F7F" w:themeColor="background1" w:themeShade="7F"/>
            <w:spacing w:val="60"/>
          </w:rPr>
          <w:t>Page</w:t>
        </w:r>
      </w:p>
    </w:sdtContent>
  </w:sdt>
  <w:p w:rsidR="00D23BD0" w:rsidRDefault="00D23B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193" w:rsidRDefault="00465193" w:rsidP="00D23BD0">
      <w:pPr>
        <w:spacing w:after="0" w:line="240" w:lineRule="auto"/>
      </w:pPr>
      <w:r>
        <w:separator/>
      </w:r>
    </w:p>
  </w:footnote>
  <w:footnote w:type="continuationSeparator" w:id="1">
    <w:p w:rsidR="00465193" w:rsidRDefault="00465193" w:rsidP="00D23B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4500"/>
    <w:multiLevelType w:val="hybridMultilevel"/>
    <w:tmpl w:val="AF7E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1247D"/>
    <w:multiLevelType w:val="hybridMultilevel"/>
    <w:tmpl w:val="D7A4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00EA9"/>
    <w:multiLevelType w:val="hybridMultilevel"/>
    <w:tmpl w:val="B920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F448D"/>
    <w:multiLevelType w:val="hybridMultilevel"/>
    <w:tmpl w:val="6CB6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906AB"/>
    <w:multiLevelType w:val="hybridMultilevel"/>
    <w:tmpl w:val="147AC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11AA0"/>
    <w:multiLevelType w:val="hybridMultilevel"/>
    <w:tmpl w:val="839C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B0742"/>
    <w:multiLevelType w:val="hybridMultilevel"/>
    <w:tmpl w:val="6A90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71E9B"/>
    <w:multiLevelType w:val="hybridMultilevel"/>
    <w:tmpl w:val="B444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D546E8"/>
    <w:multiLevelType w:val="hybridMultilevel"/>
    <w:tmpl w:val="F788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1B0489"/>
    <w:multiLevelType w:val="hybridMultilevel"/>
    <w:tmpl w:val="4100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96504"/>
    <w:multiLevelType w:val="hybridMultilevel"/>
    <w:tmpl w:val="4F00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BD2F21"/>
    <w:multiLevelType w:val="hybridMultilevel"/>
    <w:tmpl w:val="6904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1B274B"/>
    <w:multiLevelType w:val="hybridMultilevel"/>
    <w:tmpl w:val="65F0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290814"/>
    <w:multiLevelType w:val="hybridMultilevel"/>
    <w:tmpl w:val="145C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0D7151"/>
    <w:multiLevelType w:val="hybridMultilevel"/>
    <w:tmpl w:val="3F10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877908"/>
    <w:multiLevelType w:val="hybridMultilevel"/>
    <w:tmpl w:val="FCF0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DF382A"/>
    <w:multiLevelType w:val="hybridMultilevel"/>
    <w:tmpl w:val="0792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6C1995"/>
    <w:multiLevelType w:val="hybridMultilevel"/>
    <w:tmpl w:val="BF12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436B5"/>
    <w:multiLevelType w:val="hybridMultilevel"/>
    <w:tmpl w:val="3382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734286"/>
    <w:multiLevelType w:val="hybridMultilevel"/>
    <w:tmpl w:val="8C88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BE6E67"/>
    <w:multiLevelType w:val="hybridMultilevel"/>
    <w:tmpl w:val="8F48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A477B3"/>
    <w:multiLevelType w:val="hybridMultilevel"/>
    <w:tmpl w:val="CBC6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7A7D53"/>
    <w:multiLevelType w:val="hybridMultilevel"/>
    <w:tmpl w:val="50B4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F43482"/>
    <w:multiLevelType w:val="hybridMultilevel"/>
    <w:tmpl w:val="808A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FD5900"/>
    <w:multiLevelType w:val="hybridMultilevel"/>
    <w:tmpl w:val="3C68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7E725D"/>
    <w:multiLevelType w:val="hybridMultilevel"/>
    <w:tmpl w:val="B332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2B4CA1"/>
    <w:multiLevelType w:val="hybridMultilevel"/>
    <w:tmpl w:val="023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5749DA"/>
    <w:multiLevelType w:val="hybridMultilevel"/>
    <w:tmpl w:val="56AA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002953"/>
    <w:multiLevelType w:val="hybridMultilevel"/>
    <w:tmpl w:val="452A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70368"/>
    <w:multiLevelType w:val="hybridMultilevel"/>
    <w:tmpl w:val="884E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304E3A"/>
    <w:multiLevelType w:val="hybridMultilevel"/>
    <w:tmpl w:val="4E98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194DCE"/>
    <w:multiLevelType w:val="hybridMultilevel"/>
    <w:tmpl w:val="22EA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5C5923"/>
    <w:multiLevelType w:val="hybridMultilevel"/>
    <w:tmpl w:val="DF8E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B81662"/>
    <w:multiLevelType w:val="hybridMultilevel"/>
    <w:tmpl w:val="1DD0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ucidaSansTypewriter" w:hAnsi="LucidaSansTypewrit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ucidaSansTypewriter" w:hAnsi="LucidaSansTypewrit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ucidaSansTypewriter" w:hAnsi="LucidaSansTypewriter"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7D72EB"/>
    <w:multiLevelType w:val="hybridMultilevel"/>
    <w:tmpl w:val="8BAA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4"/>
  </w:num>
  <w:num w:numId="4">
    <w:abstractNumId w:val="0"/>
  </w:num>
  <w:num w:numId="5">
    <w:abstractNumId w:val="27"/>
  </w:num>
  <w:num w:numId="6">
    <w:abstractNumId w:val="10"/>
  </w:num>
  <w:num w:numId="7">
    <w:abstractNumId w:val="19"/>
  </w:num>
  <w:num w:numId="8">
    <w:abstractNumId w:val="3"/>
  </w:num>
  <w:num w:numId="9">
    <w:abstractNumId w:val="32"/>
  </w:num>
  <w:num w:numId="10">
    <w:abstractNumId w:val="11"/>
  </w:num>
  <w:num w:numId="11">
    <w:abstractNumId w:val="23"/>
  </w:num>
  <w:num w:numId="12">
    <w:abstractNumId w:val="30"/>
  </w:num>
  <w:num w:numId="13">
    <w:abstractNumId w:val="18"/>
  </w:num>
  <w:num w:numId="14">
    <w:abstractNumId w:val="6"/>
  </w:num>
  <w:num w:numId="15">
    <w:abstractNumId w:val="2"/>
  </w:num>
  <w:num w:numId="16">
    <w:abstractNumId w:val="21"/>
  </w:num>
  <w:num w:numId="17">
    <w:abstractNumId w:val="29"/>
  </w:num>
  <w:num w:numId="18">
    <w:abstractNumId w:val="17"/>
  </w:num>
  <w:num w:numId="19">
    <w:abstractNumId w:val="20"/>
  </w:num>
  <w:num w:numId="20">
    <w:abstractNumId w:val="34"/>
  </w:num>
  <w:num w:numId="21">
    <w:abstractNumId w:val="8"/>
  </w:num>
  <w:num w:numId="22">
    <w:abstractNumId w:val="22"/>
  </w:num>
  <w:num w:numId="23">
    <w:abstractNumId w:val="7"/>
  </w:num>
  <w:num w:numId="24">
    <w:abstractNumId w:val="26"/>
  </w:num>
  <w:num w:numId="25">
    <w:abstractNumId w:val="31"/>
  </w:num>
  <w:num w:numId="26">
    <w:abstractNumId w:val="33"/>
  </w:num>
  <w:num w:numId="27">
    <w:abstractNumId w:val="14"/>
  </w:num>
  <w:num w:numId="28">
    <w:abstractNumId w:val="9"/>
  </w:num>
  <w:num w:numId="29">
    <w:abstractNumId w:val="25"/>
  </w:num>
  <w:num w:numId="30">
    <w:abstractNumId w:val="5"/>
  </w:num>
  <w:num w:numId="31">
    <w:abstractNumId w:val="1"/>
  </w:num>
  <w:num w:numId="32">
    <w:abstractNumId w:val="12"/>
  </w:num>
  <w:num w:numId="33">
    <w:abstractNumId w:val="28"/>
  </w:num>
  <w:num w:numId="34">
    <w:abstractNumId w:val="13"/>
  </w:num>
  <w:num w:numId="3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70FE1"/>
    <w:rsid w:val="00070FE1"/>
    <w:rsid w:val="000C143D"/>
    <w:rsid w:val="00125CA7"/>
    <w:rsid w:val="001330F1"/>
    <w:rsid w:val="00175216"/>
    <w:rsid w:val="00187109"/>
    <w:rsid w:val="001C0EB0"/>
    <w:rsid w:val="001F2DCB"/>
    <w:rsid w:val="002143B0"/>
    <w:rsid w:val="00235140"/>
    <w:rsid w:val="002A3A65"/>
    <w:rsid w:val="00332F05"/>
    <w:rsid w:val="004072F2"/>
    <w:rsid w:val="004142B9"/>
    <w:rsid w:val="00430EF1"/>
    <w:rsid w:val="00431CA8"/>
    <w:rsid w:val="00465193"/>
    <w:rsid w:val="004964DF"/>
    <w:rsid w:val="004D746E"/>
    <w:rsid w:val="005238FC"/>
    <w:rsid w:val="005505BE"/>
    <w:rsid w:val="005545A3"/>
    <w:rsid w:val="00583EB0"/>
    <w:rsid w:val="005A7483"/>
    <w:rsid w:val="005D6F1F"/>
    <w:rsid w:val="005F05F9"/>
    <w:rsid w:val="00631C91"/>
    <w:rsid w:val="0064003C"/>
    <w:rsid w:val="00655153"/>
    <w:rsid w:val="00704097"/>
    <w:rsid w:val="007A27F6"/>
    <w:rsid w:val="007B0E97"/>
    <w:rsid w:val="007F5AD2"/>
    <w:rsid w:val="00820307"/>
    <w:rsid w:val="00883B8F"/>
    <w:rsid w:val="009335F2"/>
    <w:rsid w:val="0099196E"/>
    <w:rsid w:val="009D4703"/>
    <w:rsid w:val="009E40E6"/>
    <w:rsid w:val="00A1312E"/>
    <w:rsid w:val="00AB3D12"/>
    <w:rsid w:val="00B63B42"/>
    <w:rsid w:val="00BC5EB8"/>
    <w:rsid w:val="00C00958"/>
    <w:rsid w:val="00C524F3"/>
    <w:rsid w:val="00CB56AF"/>
    <w:rsid w:val="00CE2F77"/>
    <w:rsid w:val="00D23BD0"/>
    <w:rsid w:val="00D450AB"/>
    <w:rsid w:val="00E02D1C"/>
    <w:rsid w:val="00E2037F"/>
    <w:rsid w:val="00E75336"/>
    <w:rsid w:val="00E83ECF"/>
    <w:rsid w:val="00ED050F"/>
    <w:rsid w:val="00ED60DD"/>
    <w:rsid w:val="00EF5F33"/>
    <w:rsid w:val="00F3379B"/>
    <w:rsid w:val="00F57085"/>
    <w:rsid w:val="00F63ECC"/>
    <w:rsid w:val="00FC1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F05"/>
  </w:style>
  <w:style w:type="paragraph" w:styleId="Heading1">
    <w:name w:val="heading 1"/>
    <w:basedOn w:val="Normal"/>
    <w:next w:val="Normal"/>
    <w:link w:val="Heading1Char"/>
    <w:uiPriority w:val="9"/>
    <w:qFormat/>
    <w:rsid w:val="00D23BD0"/>
    <w:pPr>
      <w:keepNext/>
      <w:keepLines/>
      <w:spacing w:before="480" w:after="0"/>
      <w:outlineLvl w:val="0"/>
    </w:pPr>
    <w:rPr>
      <w:rFonts w:asciiTheme="majorHAnsi" w:eastAsia="Calibri" w:hAnsiTheme="majorHAnsi" w:cstheme="majorBidi"/>
      <w:b/>
      <w:bCs/>
      <w:sz w:val="28"/>
      <w:szCs w:val="28"/>
    </w:rPr>
  </w:style>
  <w:style w:type="paragraph" w:styleId="Heading2">
    <w:name w:val="heading 2"/>
    <w:basedOn w:val="Normal"/>
    <w:next w:val="Normal"/>
    <w:link w:val="Heading2Char"/>
    <w:uiPriority w:val="9"/>
    <w:unhideWhenUsed/>
    <w:qFormat/>
    <w:rsid w:val="00D23BD0"/>
    <w:pPr>
      <w:keepNext/>
      <w:keepLines/>
      <w:spacing w:before="200" w:after="0"/>
      <w:outlineLvl w:val="1"/>
    </w:pPr>
    <w:rPr>
      <w:rFonts w:asciiTheme="majorHAnsi" w:eastAsiaTheme="majorEastAsia" w:hAnsiTheme="majorHAnsi" w:cstheme="majorBidi"/>
      <w:b/>
      <w:bCs/>
      <w:color w:val="4F6228" w:themeColor="accent3" w:themeShade="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ge1">
    <w:name w:val="huge1"/>
    <w:basedOn w:val="DefaultParagraphFont"/>
    <w:rsid w:val="001C0EB0"/>
    <w:rPr>
      <w:rFonts w:ascii="Verdana" w:hAnsi="Verdana" w:hint="default"/>
      <w:sz w:val="30"/>
      <w:szCs w:val="30"/>
    </w:rPr>
  </w:style>
  <w:style w:type="character" w:customStyle="1" w:styleId="bodybold1">
    <w:name w:val="bodybold1"/>
    <w:basedOn w:val="DefaultParagraphFont"/>
    <w:rsid w:val="001C0EB0"/>
    <w:rPr>
      <w:rFonts w:ascii="Verdana" w:hAnsi="Verdana" w:hint="default"/>
      <w:b/>
      <w:bCs/>
      <w:sz w:val="20"/>
      <w:szCs w:val="20"/>
    </w:rPr>
  </w:style>
  <w:style w:type="paragraph" w:styleId="NormalWeb">
    <w:name w:val="Normal (Web)"/>
    <w:basedOn w:val="Normal"/>
    <w:uiPriority w:val="99"/>
    <w:unhideWhenUsed/>
    <w:rsid w:val="007040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7109"/>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187109"/>
    <w:rPr>
      <w:rFonts w:ascii="Tahoma" w:eastAsia="Calibri" w:hAnsi="Tahoma" w:cs="Tahoma"/>
      <w:sz w:val="16"/>
      <w:szCs w:val="16"/>
    </w:rPr>
  </w:style>
  <w:style w:type="paragraph" w:styleId="ListParagraph">
    <w:name w:val="List Paragraph"/>
    <w:basedOn w:val="Normal"/>
    <w:qFormat/>
    <w:rsid w:val="00187109"/>
    <w:pPr>
      <w:ind w:left="720"/>
      <w:contextualSpacing/>
    </w:pPr>
  </w:style>
  <w:style w:type="character" w:styleId="Hyperlink">
    <w:name w:val="Hyperlink"/>
    <w:basedOn w:val="DefaultParagraphFont"/>
    <w:uiPriority w:val="99"/>
    <w:unhideWhenUsed/>
    <w:rsid w:val="00CB56AF"/>
    <w:rPr>
      <w:color w:val="0000FF"/>
      <w:u w:val="single"/>
    </w:rPr>
  </w:style>
  <w:style w:type="paragraph" w:styleId="NoSpacing">
    <w:name w:val="No Spacing"/>
    <w:link w:val="NoSpacingChar"/>
    <w:uiPriority w:val="1"/>
    <w:qFormat/>
    <w:rsid w:val="00D23BD0"/>
    <w:pPr>
      <w:spacing w:after="0" w:line="240" w:lineRule="auto"/>
    </w:pPr>
    <w:rPr>
      <w:rFonts w:eastAsiaTheme="minorEastAsia"/>
    </w:rPr>
  </w:style>
  <w:style w:type="character" w:customStyle="1" w:styleId="NoSpacingChar">
    <w:name w:val="No Spacing Char"/>
    <w:basedOn w:val="DefaultParagraphFont"/>
    <w:link w:val="NoSpacing"/>
    <w:uiPriority w:val="1"/>
    <w:rsid w:val="00D23BD0"/>
    <w:rPr>
      <w:rFonts w:eastAsiaTheme="minorEastAsia"/>
    </w:rPr>
  </w:style>
  <w:style w:type="character" w:customStyle="1" w:styleId="Heading1Char">
    <w:name w:val="Heading 1 Char"/>
    <w:basedOn w:val="DefaultParagraphFont"/>
    <w:link w:val="Heading1"/>
    <w:uiPriority w:val="9"/>
    <w:rsid w:val="00D23BD0"/>
    <w:rPr>
      <w:rFonts w:asciiTheme="majorHAnsi" w:eastAsia="Calibri" w:hAnsiTheme="majorHAnsi" w:cstheme="majorBidi"/>
      <w:b/>
      <w:bCs/>
      <w:sz w:val="28"/>
      <w:szCs w:val="28"/>
    </w:rPr>
  </w:style>
  <w:style w:type="paragraph" w:styleId="TOCHeading">
    <w:name w:val="TOC Heading"/>
    <w:basedOn w:val="Heading1"/>
    <w:next w:val="Normal"/>
    <w:uiPriority w:val="39"/>
    <w:unhideWhenUsed/>
    <w:qFormat/>
    <w:rsid w:val="00D23BD0"/>
    <w:pPr>
      <w:outlineLvl w:val="9"/>
    </w:pPr>
  </w:style>
  <w:style w:type="paragraph" w:styleId="TOC2">
    <w:name w:val="toc 2"/>
    <w:basedOn w:val="Normal"/>
    <w:next w:val="Normal"/>
    <w:autoRedefine/>
    <w:uiPriority w:val="39"/>
    <w:unhideWhenUsed/>
    <w:rsid w:val="00D23BD0"/>
    <w:pPr>
      <w:spacing w:after="100"/>
      <w:ind w:left="220"/>
    </w:pPr>
  </w:style>
  <w:style w:type="character" w:customStyle="1" w:styleId="Heading2Char">
    <w:name w:val="Heading 2 Char"/>
    <w:basedOn w:val="DefaultParagraphFont"/>
    <w:link w:val="Heading2"/>
    <w:uiPriority w:val="9"/>
    <w:rsid w:val="00D23BD0"/>
    <w:rPr>
      <w:rFonts w:asciiTheme="majorHAnsi" w:eastAsiaTheme="majorEastAsia" w:hAnsiTheme="majorHAnsi" w:cstheme="majorBidi"/>
      <w:b/>
      <w:bCs/>
      <w:color w:val="4F6228" w:themeColor="accent3" w:themeShade="80"/>
      <w:sz w:val="20"/>
      <w:szCs w:val="20"/>
    </w:rPr>
  </w:style>
  <w:style w:type="paragraph" w:styleId="TOC1">
    <w:name w:val="toc 1"/>
    <w:basedOn w:val="Normal"/>
    <w:next w:val="Normal"/>
    <w:autoRedefine/>
    <w:uiPriority w:val="39"/>
    <w:unhideWhenUsed/>
    <w:rsid w:val="00D23BD0"/>
    <w:pPr>
      <w:spacing w:after="100"/>
    </w:pPr>
  </w:style>
  <w:style w:type="paragraph" w:styleId="Header">
    <w:name w:val="header"/>
    <w:basedOn w:val="Normal"/>
    <w:link w:val="HeaderChar"/>
    <w:uiPriority w:val="99"/>
    <w:semiHidden/>
    <w:unhideWhenUsed/>
    <w:rsid w:val="00D23B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3BD0"/>
  </w:style>
  <w:style w:type="paragraph" w:styleId="Footer">
    <w:name w:val="footer"/>
    <w:basedOn w:val="Normal"/>
    <w:link w:val="FooterChar"/>
    <w:uiPriority w:val="99"/>
    <w:unhideWhenUsed/>
    <w:rsid w:val="00D23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BD0"/>
  </w:style>
</w:styles>
</file>

<file path=word/webSettings.xml><?xml version="1.0" encoding="utf-8"?>
<w:webSettings xmlns:r="http://schemas.openxmlformats.org/officeDocument/2006/relationships" xmlns:w="http://schemas.openxmlformats.org/wordprocessingml/2006/main">
  <w:divs>
    <w:div w:id="142351378">
      <w:bodyDiv w:val="1"/>
      <w:marLeft w:val="0"/>
      <w:marRight w:val="0"/>
      <w:marTop w:val="0"/>
      <w:marBottom w:val="0"/>
      <w:divBdr>
        <w:top w:val="none" w:sz="0" w:space="0" w:color="auto"/>
        <w:left w:val="none" w:sz="0" w:space="0" w:color="auto"/>
        <w:bottom w:val="none" w:sz="0" w:space="0" w:color="auto"/>
        <w:right w:val="none" w:sz="0" w:space="0" w:color="auto"/>
      </w:divBdr>
      <w:divsChild>
        <w:div w:id="1764841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LucidaSansTypewrit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49C1"/>
    <w:rsid w:val="005863AB"/>
    <w:rsid w:val="00937BFE"/>
    <w:rsid w:val="00FF4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3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F9B91A642D4561A897A881B87CBE22">
    <w:name w:val="DFF9B91A642D4561A897A881B87CBE22"/>
    <w:rsid w:val="00FF49C1"/>
  </w:style>
  <w:style w:type="paragraph" w:customStyle="1" w:styleId="D5D2DFDE1DB04080B9019D454325C316">
    <w:name w:val="D5D2DFDE1DB04080B9019D454325C316"/>
    <w:rsid w:val="00FF49C1"/>
  </w:style>
  <w:style w:type="paragraph" w:customStyle="1" w:styleId="CBDA25BED47C4C5EB95BE39CCEC7DDC3">
    <w:name w:val="CBDA25BED47C4C5EB95BE39CCEC7DDC3"/>
    <w:rsid w:val="00FF49C1"/>
  </w:style>
  <w:style w:type="paragraph" w:customStyle="1" w:styleId="E4F91B2557F349E0A85DEE865510C625">
    <w:name w:val="E4F91B2557F349E0A85DEE865510C625"/>
    <w:rsid w:val="00FF49C1"/>
  </w:style>
  <w:style w:type="paragraph" w:customStyle="1" w:styleId="6C5E1DA47DE44245B6701FDCD86B3364">
    <w:name w:val="6C5E1DA47DE44245B6701FDCD86B3364"/>
    <w:rsid w:val="00FF49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6548AB-E908-42FE-946D-A5D04F94D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3243</Words>
  <Characters>18489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Home Guide</dc:title>
  <dc:subject/>
  <dc:creator>Ur name placeholder</dc:creator>
  <cp:keywords/>
  <dc:description/>
  <cp:lastModifiedBy>Grace</cp:lastModifiedBy>
  <cp:revision>10</cp:revision>
  <dcterms:created xsi:type="dcterms:W3CDTF">2009-10-08T07:53:00Z</dcterms:created>
  <dcterms:modified xsi:type="dcterms:W3CDTF">2009-11-11T02:02:00Z</dcterms:modified>
</cp:coreProperties>
</file>