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497" w:rsidRDefault="00A67F31">
      <w:r>
        <w:rPr>
          <w:noProof/>
        </w:rPr>
        <w:pict>
          <v:rect id="_x0000_s1035"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5;mso-fit-shape-to-text:t" inset="14.4pt,,14.4pt">
              <w:txbxContent>
                <w:sdt>
                  <w:sdtPr>
                    <w:rPr>
                      <w:rFonts w:asciiTheme="majorHAnsi" w:eastAsiaTheme="majorEastAsia" w:hAnsiTheme="majorHAnsi" w:cstheme="majorBidi"/>
                      <w:sz w:val="56"/>
                      <w:szCs w:val="56"/>
                    </w:rPr>
                    <w:alias w:val="Title"/>
                    <w:id w:val="103676091"/>
                    <w:placeholder>
                      <w:docPart w:val="476E26198FC64CC2A6C5ED1479612D92"/>
                    </w:placeholder>
                    <w:dataBinding w:prefixMappings="xmlns:ns0='http://schemas.openxmlformats.org/package/2006/metadata/core-properties' xmlns:ns1='http://purl.org/dc/elements/1.1/'" w:xpath="/ns0:coreProperties[1]/ns1:title[1]" w:storeItemID="{6C3C8BC8-F283-45AE-878A-BAB7291924A1}"/>
                    <w:text/>
                  </w:sdtPr>
                  <w:sdtContent>
                    <w:p w:rsidR="00F74497" w:rsidRPr="00F74497" w:rsidRDefault="00F74497">
                      <w:pPr>
                        <w:pStyle w:val="NoSpacing"/>
                        <w:jc w:val="right"/>
                        <w:rPr>
                          <w:rFonts w:asciiTheme="majorHAnsi" w:eastAsiaTheme="majorEastAsia" w:hAnsiTheme="majorHAnsi" w:cstheme="majorBidi"/>
                          <w:color w:val="FFFFFF" w:themeColor="background1"/>
                          <w:sz w:val="56"/>
                          <w:szCs w:val="56"/>
                        </w:rPr>
                      </w:pPr>
                      <w:r w:rsidRPr="00F74497">
                        <w:rPr>
                          <w:rFonts w:asciiTheme="majorHAnsi" w:eastAsiaTheme="majorEastAsia" w:hAnsiTheme="majorHAnsi" w:cstheme="majorBidi"/>
                          <w:sz w:val="56"/>
                          <w:szCs w:val="56"/>
                        </w:rPr>
                        <w:t>Green Workplace Survey Form</w:t>
                      </w:r>
                    </w:p>
                  </w:sdtContent>
                </w:sdt>
              </w:txbxContent>
            </v:textbox>
            <w10:wrap anchorx="page" anchory="page"/>
          </v:rect>
        </w:pict>
      </w:r>
      <w:r>
        <w:rPr>
          <w:noProof/>
        </w:rPr>
        <w:pict>
          <v:group id="_x0000_s1029" style="position:absolute;margin-left:1729.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30"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1" style="position:absolute;left:7755;width:4505;height:15840;mso-height-percent:1000;mso-position-vertical:top;mso-position-vertical-relative:page;mso-height-percent:1000" fillcolor="#9bbb59 [3206]" stroked="f" strokecolor="#d8d8d8 [2732]">
                <v:fill color2="#bfbfbf [2412]" rotate="t"/>
              </v:rect>
              <v:rect id="_x0000_s1032"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3"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3" inset="28.8pt,14.4pt,14.4pt,14.4pt">
                <w:txbxContent>
                  <w:p w:rsidR="00F74497" w:rsidRDefault="00F74497">
                    <w:pPr>
                      <w:pStyle w:val="NoSpacing"/>
                      <w:rPr>
                        <w:rFonts w:asciiTheme="majorHAnsi" w:eastAsiaTheme="majorEastAsia" w:hAnsiTheme="majorHAnsi" w:cstheme="majorBidi"/>
                        <w:b/>
                        <w:bCs/>
                        <w:color w:val="FFFFFF" w:themeColor="background1"/>
                        <w:sz w:val="96"/>
                        <w:szCs w:val="96"/>
                      </w:rPr>
                    </w:pPr>
                  </w:p>
                  <w:p w:rsidR="00F74497" w:rsidRDefault="00F74497">
                    <w:pPr>
                      <w:pStyle w:val="NoSpacing"/>
                      <w:rPr>
                        <w:rFonts w:asciiTheme="majorHAnsi" w:eastAsiaTheme="majorEastAsia" w:hAnsiTheme="majorHAnsi" w:cstheme="majorBidi"/>
                        <w:b/>
                        <w:bCs/>
                        <w:color w:val="FFFFFF" w:themeColor="background1"/>
                        <w:sz w:val="96"/>
                        <w:szCs w:val="96"/>
                      </w:rPr>
                    </w:pPr>
                  </w:p>
                  <w:p w:rsidR="00F74497" w:rsidRDefault="00BD533A">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txbxContent>
              </v:textbox>
            </v:rect>
            <v:rect id="_x0000_s1034"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4" inset="28.8pt,14.4pt,14.4pt,14.4pt">
                <w:txbxContent>
                  <w:p w:rsidR="00F74497" w:rsidRDefault="00F74497" w:rsidP="00F74497">
                    <w:pPr>
                      <w:pStyle w:val="NoSpacing"/>
                      <w:spacing w:line="360" w:lineRule="auto"/>
                      <w:rPr>
                        <w:color w:val="FFFFFF" w:themeColor="background1"/>
                      </w:rPr>
                    </w:pPr>
                  </w:p>
                  <w:p w:rsidR="00F74497" w:rsidRDefault="00F74497" w:rsidP="00F74497">
                    <w:pPr>
                      <w:pStyle w:val="NoSpacing"/>
                      <w:spacing w:line="360" w:lineRule="auto"/>
                      <w:rPr>
                        <w:color w:val="FFFFFF" w:themeColor="background1"/>
                      </w:rPr>
                    </w:pPr>
                  </w:p>
                  <w:p w:rsidR="00F74497" w:rsidRDefault="00F74497" w:rsidP="00F74497">
                    <w:pPr>
                      <w:pStyle w:val="NoSpacing"/>
                      <w:spacing w:line="360" w:lineRule="auto"/>
                      <w:rPr>
                        <w:color w:val="FFFFFF" w:themeColor="background1"/>
                      </w:rPr>
                    </w:pPr>
                  </w:p>
                  <w:p w:rsidR="00F74497" w:rsidRDefault="00F74497" w:rsidP="00F74497">
                    <w:pPr>
                      <w:pStyle w:val="NoSpacing"/>
                      <w:spacing w:line="360" w:lineRule="auto"/>
                      <w:rPr>
                        <w:color w:val="FFFFFF" w:themeColor="background1"/>
                      </w:rPr>
                    </w:pPr>
                  </w:p>
                  <w:p w:rsidR="00F74497" w:rsidRDefault="00F74497" w:rsidP="00F74497">
                    <w:pPr>
                      <w:pStyle w:val="NoSpacing"/>
                      <w:spacing w:line="360" w:lineRule="auto"/>
                      <w:rPr>
                        <w:color w:val="FFFFFF" w:themeColor="background1"/>
                      </w:rPr>
                    </w:pPr>
                  </w:p>
                  <w:p w:rsidR="00F74497" w:rsidRPr="00F74497" w:rsidRDefault="00F74497" w:rsidP="00F74497"/>
                </w:txbxContent>
              </v:textbox>
            </v:rect>
            <w10:wrap anchorx="page" anchory="page"/>
          </v:group>
        </w:pict>
      </w:r>
    </w:p>
    <w:p w:rsidR="00F74497" w:rsidRDefault="00F74497" w:rsidP="006440B8">
      <w:pPr>
        <w:spacing w:after="0" w:line="240" w:lineRule="auto"/>
        <w:rPr>
          <w:rFonts w:ascii="Arial" w:hAnsi="Arial" w:cs="Arial"/>
        </w:rPr>
      </w:pPr>
      <w:r>
        <w:rPr>
          <w:rFonts w:ascii="Arial Black" w:hAnsi="Arial Black"/>
          <w:sz w:val="28"/>
          <w:szCs w:val="28"/>
        </w:rPr>
        <w:br w:type="page"/>
      </w:r>
      <w:bookmarkStart w:id="0" w:name="name"/>
      <w:bookmarkEnd w:id="0"/>
    </w:p>
    <w:sdt>
      <w:sdtPr>
        <w:rPr>
          <w:rFonts w:ascii="Calibri" w:eastAsia="Calibri" w:hAnsi="Calibri" w:cs="Times New Roman"/>
          <w:b w:val="0"/>
          <w:bCs w:val="0"/>
          <w:color w:val="auto"/>
          <w:sz w:val="22"/>
          <w:szCs w:val="22"/>
        </w:rPr>
        <w:id w:val="30495396"/>
        <w:docPartObj>
          <w:docPartGallery w:val="Table of Contents"/>
          <w:docPartUnique/>
        </w:docPartObj>
      </w:sdtPr>
      <w:sdtContent>
        <w:p w:rsidR="001A2379" w:rsidRDefault="001A2379">
          <w:pPr>
            <w:pStyle w:val="TOCHeading"/>
          </w:pPr>
          <w:r>
            <w:t>Table of Contents</w:t>
          </w:r>
        </w:p>
        <w:p w:rsidR="006F6BC9" w:rsidRDefault="001A2379">
          <w:pPr>
            <w:pStyle w:val="TOC1"/>
            <w:tabs>
              <w:tab w:val="left" w:pos="440"/>
              <w:tab w:val="right" w:leader="dot" w:pos="9350"/>
            </w:tabs>
            <w:rPr>
              <w:noProof/>
            </w:rPr>
          </w:pPr>
          <w:r>
            <w:br/>
          </w:r>
          <w:r w:rsidR="00A67F31">
            <w:fldChar w:fldCharType="begin"/>
          </w:r>
          <w:r>
            <w:instrText xml:space="preserve"> TOC \o "1-3" \h \z \u </w:instrText>
          </w:r>
          <w:r w:rsidR="00A67F31">
            <w:fldChar w:fldCharType="separate"/>
          </w:r>
        </w:p>
        <w:p w:rsidR="006F6BC9" w:rsidRDefault="006F6BC9">
          <w:pPr>
            <w:pStyle w:val="TOC1"/>
            <w:tabs>
              <w:tab w:val="left" w:pos="440"/>
              <w:tab w:val="right" w:leader="dot" w:pos="9350"/>
            </w:tabs>
            <w:rPr>
              <w:rFonts w:asciiTheme="minorHAnsi" w:eastAsiaTheme="minorEastAsia" w:hAnsiTheme="minorHAnsi" w:cstheme="minorBidi"/>
              <w:noProof/>
            </w:rPr>
          </w:pPr>
          <w:hyperlink w:anchor="_Toc245641057" w:history="1">
            <w:r w:rsidRPr="0053064E">
              <w:rPr>
                <w:rStyle w:val="Hyperlink"/>
                <w:noProof/>
              </w:rPr>
              <w:t>1.</w:t>
            </w:r>
            <w:r>
              <w:rPr>
                <w:rFonts w:asciiTheme="minorHAnsi" w:eastAsiaTheme="minorEastAsia" w:hAnsiTheme="minorHAnsi" w:cstheme="minorBidi"/>
                <w:noProof/>
              </w:rPr>
              <w:tab/>
            </w:r>
            <w:r w:rsidRPr="0053064E">
              <w:rPr>
                <w:rStyle w:val="Hyperlink"/>
                <w:noProof/>
              </w:rPr>
              <w:t>LIGHTING</w:t>
            </w:r>
            <w:r>
              <w:rPr>
                <w:noProof/>
                <w:webHidden/>
              </w:rPr>
              <w:tab/>
            </w:r>
            <w:r>
              <w:rPr>
                <w:noProof/>
                <w:webHidden/>
              </w:rPr>
              <w:fldChar w:fldCharType="begin"/>
            </w:r>
            <w:r>
              <w:rPr>
                <w:noProof/>
                <w:webHidden/>
              </w:rPr>
              <w:instrText xml:space="preserve"> PAGEREF _Toc245641057 \h </w:instrText>
            </w:r>
            <w:r>
              <w:rPr>
                <w:noProof/>
                <w:webHidden/>
              </w:rPr>
            </w:r>
            <w:r>
              <w:rPr>
                <w:noProof/>
                <w:webHidden/>
              </w:rPr>
              <w:fldChar w:fldCharType="separate"/>
            </w:r>
            <w:r>
              <w:rPr>
                <w:noProof/>
                <w:webHidden/>
              </w:rPr>
              <w:t>5</w:t>
            </w:r>
            <w:r>
              <w:rPr>
                <w:noProof/>
                <w:webHidden/>
              </w:rPr>
              <w:fldChar w:fldCharType="end"/>
            </w:r>
          </w:hyperlink>
        </w:p>
        <w:p w:rsidR="006F6BC9" w:rsidRDefault="006F6BC9">
          <w:pPr>
            <w:pStyle w:val="TOC1"/>
            <w:tabs>
              <w:tab w:val="left" w:pos="440"/>
              <w:tab w:val="right" w:leader="dot" w:pos="9350"/>
            </w:tabs>
            <w:rPr>
              <w:rFonts w:asciiTheme="minorHAnsi" w:eastAsiaTheme="minorEastAsia" w:hAnsiTheme="minorHAnsi" w:cstheme="minorBidi"/>
              <w:noProof/>
            </w:rPr>
          </w:pPr>
          <w:hyperlink w:anchor="_Toc245641058" w:history="1">
            <w:r w:rsidRPr="0053064E">
              <w:rPr>
                <w:rStyle w:val="Hyperlink"/>
                <w:noProof/>
              </w:rPr>
              <w:t>2.</w:t>
            </w:r>
            <w:r>
              <w:rPr>
                <w:rFonts w:asciiTheme="minorHAnsi" w:eastAsiaTheme="minorEastAsia" w:hAnsiTheme="minorHAnsi" w:cstheme="minorBidi"/>
                <w:noProof/>
              </w:rPr>
              <w:tab/>
            </w:r>
            <w:r w:rsidRPr="0053064E">
              <w:rPr>
                <w:rStyle w:val="Hyperlink"/>
                <w:noProof/>
              </w:rPr>
              <w:t>HEATING &amp; COOLING</w:t>
            </w:r>
            <w:r>
              <w:rPr>
                <w:noProof/>
                <w:webHidden/>
              </w:rPr>
              <w:tab/>
            </w:r>
            <w:r>
              <w:rPr>
                <w:noProof/>
                <w:webHidden/>
              </w:rPr>
              <w:fldChar w:fldCharType="begin"/>
            </w:r>
            <w:r>
              <w:rPr>
                <w:noProof/>
                <w:webHidden/>
              </w:rPr>
              <w:instrText xml:space="preserve"> PAGEREF _Toc245641058 \h </w:instrText>
            </w:r>
            <w:r>
              <w:rPr>
                <w:noProof/>
                <w:webHidden/>
              </w:rPr>
            </w:r>
            <w:r>
              <w:rPr>
                <w:noProof/>
                <w:webHidden/>
              </w:rPr>
              <w:fldChar w:fldCharType="separate"/>
            </w:r>
            <w:r>
              <w:rPr>
                <w:noProof/>
                <w:webHidden/>
              </w:rPr>
              <w:t>6</w:t>
            </w:r>
            <w:r>
              <w:rPr>
                <w:noProof/>
                <w:webHidden/>
              </w:rPr>
              <w:fldChar w:fldCharType="end"/>
            </w:r>
          </w:hyperlink>
        </w:p>
        <w:p w:rsidR="006F6BC9" w:rsidRDefault="006F6BC9">
          <w:pPr>
            <w:pStyle w:val="TOC1"/>
            <w:tabs>
              <w:tab w:val="left" w:pos="440"/>
              <w:tab w:val="right" w:leader="dot" w:pos="9350"/>
            </w:tabs>
            <w:rPr>
              <w:rFonts w:asciiTheme="minorHAnsi" w:eastAsiaTheme="minorEastAsia" w:hAnsiTheme="minorHAnsi" w:cstheme="minorBidi"/>
              <w:noProof/>
            </w:rPr>
          </w:pPr>
          <w:hyperlink w:anchor="_Toc245641059" w:history="1">
            <w:r w:rsidRPr="0053064E">
              <w:rPr>
                <w:rStyle w:val="Hyperlink"/>
                <w:noProof/>
              </w:rPr>
              <w:t>3.</w:t>
            </w:r>
            <w:r>
              <w:rPr>
                <w:rFonts w:asciiTheme="minorHAnsi" w:eastAsiaTheme="minorEastAsia" w:hAnsiTheme="minorHAnsi" w:cstheme="minorBidi"/>
                <w:noProof/>
              </w:rPr>
              <w:tab/>
            </w:r>
            <w:r w:rsidRPr="0053064E">
              <w:rPr>
                <w:rStyle w:val="Hyperlink"/>
                <w:noProof/>
              </w:rPr>
              <w:t>PHANTOM ELECTRICITY LOAD</w:t>
            </w:r>
            <w:r>
              <w:rPr>
                <w:noProof/>
                <w:webHidden/>
              </w:rPr>
              <w:tab/>
            </w:r>
            <w:r>
              <w:rPr>
                <w:noProof/>
                <w:webHidden/>
              </w:rPr>
              <w:fldChar w:fldCharType="begin"/>
            </w:r>
            <w:r>
              <w:rPr>
                <w:noProof/>
                <w:webHidden/>
              </w:rPr>
              <w:instrText xml:space="preserve"> PAGEREF _Toc245641059 \h </w:instrText>
            </w:r>
            <w:r>
              <w:rPr>
                <w:noProof/>
                <w:webHidden/>
              </w:rPr>
            </w:r>
            <w:r>
              <w:rPr>
                <w:noProof/>
                <w:webHidden/>
              </w:rPr>
              <w:fldChar w:fldCharType="separate"/>
            </w:r>
            <w:r>
              <w:rPr>
                <w:noProof/>
                <w:webHidden/>
              </w:rPr>
              <w:t>7</w:t>
            </w:r>
            <w:r>
              <w:rPr>
                <w:noProof/>
                <w:webHidden/>
              </w:rPr>
              <w:fldChar w:fldCharType="end"/>
            </w:r>
          </w:hyperlink>
        </w:p>
        <w:p w:rsidR="006F6BC9" w:rsidRDefault="006F6BC9">
          <w:pPr>
            <w:pStyle w:val="TOC1"/>
            <w:tabs>
              <w:tab w:val="left" w:pos="440"/>
              <w:tab w:val="right" w:leader="dot" w:pos="9350"/>
            </w:tabs>
            <w:rPr>
              <w:rFonts w:asciiTheme="minorHAnsi" w:eastAsiaTheme="minorEastAsia" w:hAnsiTheme="minorHAnsi" w:cstheme="minorBidi"/>
              <w:noProof/>
            </w:rPr>
          </w:pPr>
          <w:hyperlink w:anchor="_Toc245641060" w:history="1">
            <w:r w:rsidRPr="0053064E">
              <w:rPr>
                <w:rStyle w:val="Hyperlink"/>
                <w:noProof/>
              </w:rPr>
              <w:t>4.</w:t>
            </w:r>
            <w:r>
              <w:rPr>
                <w:rFonts w:asciiTheme="minorHAnsi" w:eastAsiaTheme="minorEastAsia" w:hAnsiTheme="minorHAnsi" w:cstheme="minorBidi"/>
                <w:noProof/>
              </w:rPr>
              <w:tab/>
            </w:r>
            <w:r w:rsidRPr="0053064E">
              <w:rPr>
                <w:rStyle w:val="Hyperlink"/>
                <w:noProof/>
              </w:rPr>
              <w:t>INDOOR WATER USAGE &amp; WATER HEATING</w:t>
            </w:r>
            <w:r>
              <w:rPr>
                <w:noProof/>
                <w:webHidden/>
              </w:rPr>
              <w:tab/>
            </w:r>
            <w:r>
              <w:rPr>
                <w:noProof/>
                <w:webHidden/>
              </w:rPr>
              <w:fldChar w:fldCharType="begin"/>
            </w:r>
            <w:r>
              <w:rPr>
                <w:noProof/>
                <w:webHidden/>
              </w:rPr>
              <w:instrText xml:space="preserve"> PAGEREF _Toc245641060 \h </w:instrText>
            </w:r>
            <w:r>
              <w:rPr>
                <w:noProof/>
                <w:webHidden/>
              </w:rPr>
            </w:r>
            <w:r>
              <w:rPr>
                <w:noProof/>
                <w:webHidden/>
              </w:rPr>
              <w:fldChar w:fldCharType="separate"/>
            </w:r>
            <w:r>
              <w:rPr>
                <w:noProof/>
                <w:webHidden/>
              </w:rPr>
              <w:t>8</w:t>
            </w:r>
            <w:r>
              <w:rPr>
                <w:noProof/>
                <w:webHidden/>
              </w:rPr>
              <w:fldChar w:fldCharType="end"/>
            </w:r>
          </w:hyperlink>
        </w:p>
        <w:p w:rsidR="006F6BC9" w:rsidRDefault="006F6BC9">
          <w:pPr>
            <w:pStyle w:val="TOC1"/>
            <w:tabs>
              <w:tab w:val="left" w:pos="440"/>
              <w:tab w:val="right" w:leader="dot" w:pos="9350"/>
            </w:tabs>
            <w:rPr>
              <w:rFonts w:asciiTheme="minorHAnsi" w:eastAsiaTheme="minorEastAsia" w:hAnsiTheme="minorHAnsi" w:cstheme="minorBidi"/>
              <w:noProof/>
            </w:rPr>
          </w:pPr>
          <w:hyperlink w:anchor="_Toc245641061" w:history="1">
            <w:r w:rsidRPr="0053064E">
              <w:rPr>
                <w:rStyle w:val="Hyperlink"/>
                <w:noProof/>
              </w:rPr>
              <w:t>5.</w:t>
            </w:r>
            <w:r>
              <w:rPr>
                <w:rFonts w:asciiTheme="minorHAnsi" w:eastAsiaTheme="minorEastAsia" w:hAnsiTheme="minorHAnsi" w:cstheme="minorBidi"/>
                <w:noProof/>
              </w:rPr>
              <w:tab/>
            </w:r>
            <w:r w:rsidRPr="0053064E">
              <w:rPr>
                <w:rStyle w:val="Hyperlink"/>
                <w:noProof/>
              </w:rPr>
              <w:t>OUTDOOR WATER USAGE</w:t>
            </w:r>
            <w:r>
              <w:rPr>
                <w:noProof/>
                <w:webHidden/>
              </w:rPr>
              <w:tab/>
            </w:r>
            <w:r>
              <w:rPr>
                <w:noProof/>
                <w:webHidden/>
              </w:rPr>
              <w:fldChar w:fldCharType="begin"/>
            </w:r>
            <w:r>
              <w:rPr>
                <w:noProof/>
                <w:webHidden/>
              </w:rPr>
              <w:instrText xml:space="preserve"> PAGEREF _Toc245641061 \h </w:instrText>
            </w:r>
            <w:r>
              <w:rPr>
                <w:noProof/>
                <w:webHidden/>
              </w:rPr>
            </w:r>
            <w:r>
              <w:rPr>
                <w:noProof/>
                <w:webHidden/>
              </w:rPr>
              <w:fldChar w:fldCharType="separate"/>
            </w:r>
            <w:r>
              <w:rPr>
                <w:noProof/>
                <w:webHidden/>
              </w:rPr>
              <w:t>9</w:t>
            </w:r>
            <w:r>
              <w:rPr>
                <w:noProof/>
                <w:webHidden/>
              </w:rPr>
              <w:fldChar w:fldCharType="end"/>
            </w:r>
          </w:hyperlink>
        </w:p>
        <w:p w:rsidR="006F6BC9" w:rsidRDefault="006F6BC9">
          <w:pPr>
            <w:pStyle w:val="TOC1"/>
            <w:tabs>
              <w:tab w:val="left" w:pos="440"/>
              <w:tab w:val="right" w:leader="dot" w:pos="9350"/>
            </w:tabs>
            <w:rPr>
              <w:rFonts w:asciiTheme="minorHAnsi" w:eastAsiaTheme="minorEastAsia" w:hAnsiTheme="minorHAnsi" w:cstheme="minorBidi"/>
              <w:noProof/>
            </w:rPr>
          </w:pPr>
          <w:hyperlink w:anchor="_Toc245641062" w:history="1">
            <w:r w:rsidRPr="0053064E">
              <w:rPr>
                <w:rStyle w:val="Hyperlink"/>
                <w:noProof/>
              </w:rPr>
              <w:t>6.</w:t>
            </w:r>
            <w:r>
              <w:rPr>
                <w:rFonts w:asciiTheme="minorHAnsi" w:eastAsiaTheme="minorEastAsia" w:hAnsiTheme="minorHAnsi" w:cstheme="minorBidi"/>
                <w:noProof/>
              </w:rPr>
              <w:tab/>
            </w:r>
            <w:r w:rsidRPr="0053064E">
              <w:rPr>
                <w:rStyle w:val="Hyperlink"/>
                <w:noProof/>
              </w:rPr>
              <w:t>RECYCLING</w:t>
            </w:r>
            <w:r>
              <w:rPr>
                <w:noProof/>
                <w:webHidden/>
              </w:rPr>
              <w:tab/>
            </w:r>
            <w:r>
              <w:rPr>
                <w:noProof/>
                <w:webHidden/>
              </w:rPr>
              <w:fldChar w:fldCharType="begin"/>
            </w:r>
            <w:r>
              <w:rPr>
                <w:noProof/>
                <w:webHidden/>
              </w:rPr>
              <w:instrText xml:space="preserve"> PAGEREF _Toc245641062 \h </w:instrText>
            </w:r>
            <w:r>
              <w:rPr>
                <w:noProof/>
                <w:webHidden/>
              </w:rPr>
            </w:r>
            <w:r>
              <w:rPr>
                <w:noProof/>
                <w:webHidden/>
              </w:rPr>
              <w:fldChar w:fldCharType="separate"/>
            </w:r>
            <w:r>
              <w:rPr>
                <w:noProof/>
                <w:webHidden/>
              </w:rPr>
              <w:t>10</w:t>
            </w:r>
            <w:r>
              <w:rPr>
                <w:noProof/>
                <w:webHidden/>
              </w:rPr>
              <w:fldChar w:fldCharType="end"/>
            </w:r>
          </w:hyperlink>
        </w:p>
        <w:p w:rsidR="006F6BC9" w:rsidRDefault="006F6BC9">
          <w:pPr>
            <w:pStyle w:val="TOC1"/>
            <w:tabs>
              <w:tab w:val="right" w:leader="dot" w:pos="9350"/>
            </w:tabs>
            <w:rPr>
              <w:rFonts w:asciiTheme="minorHAnsi" w:eastAsiaTheme="minorEastAsia" w:hAnsiTheme="minorHAnsi" w:cstheme="minorBidi"/>
              <w:noProof/>
            </w:rPr>
          </w:pPr>
          <w:hyperlink w:anchor="_Toc245641063" w:history="1">
            <w:r w:rsidRPr="0053064E">
              <w:rPr>
                <w:rStyle w:val="Hyperlink"/>
                <w:noProof/>
              </w:rPr>
              <w:t>One final suggestion:</w:t>
            </w:r>
            <w:r>
              <w:rPr>
                <w:noProof/>
                <w:webHidden/>
              </w:rPr>
              <w:tab/>
            </w:r>
            <w:r>
              <w:rPr>
                <w:noProof/>
                <w:webHidden/>
              </w:rPr>
              <w:fldChar w:fldCharType="begin"/>
            </w:r>
            <w:r>
              <w:rPr>
                <w:noProof/>
                <w:webHidden/>
              </w:rPr>
              <w:instrText xml:space="preserve"> PAGEREF _Toc245641063 \h </w:instrText>
            </w:r>
            <w:r>
              <w:rPr>
                <w:noProof/>
                <w:webHidden/>
              </w:rPr>
            </w:r>
            <w:r>
              <w:rPr>
                <w:noProof/>
                <w:webHidden/>
              </w:rPr>
              <w:fldChar w:fldCharType="separate"/>
            </w:r>
            <w:r>
              <w:rPr>
                <w:noProof/>
                <w:webHidden/>
              </w:rPr>
              <w:t>11</w:t>
            </w:r>
            <w:r>
              <w:rPr>
                <w:noProof/>
                <w:webHidden/>
              </w:rPr>
              <w:fldChar w:fldCharType="end"/>
            </w:r>
          </w:hyperlink>
        </w:p>
        <w:p w:rsidR="001A2379" w:rsidRDefault="00A67F31">
          <w:r>
            <w:fldChar w:fldCharType="end"/>
          </w:r>
        </w:p>
      </w:sdtContent>
    </w:sdt>
    <w:p w:rsidR="006440B8" w:rsidRDefault="006440B8" w:rsidP="006440B8">
      <w:pPr>
        <w:spacing w:after="0" w:line="240" w:lineRule="auto"/>
        <w:rPr>
          <w:rFonts w:ascii="Arial" w:hAnsi="Arial" w:cs="Arial"/>
        </w:rPr>
      </w:pPr>
    </w:p>
    <w:p w:rsidR="00BD533A" w:rsidRDefault="00F74497" w:rsidP="00F74497">
      <w:pPr>
        <w:spacing w:after="0" w:line="360" w:lineRule="auto"/>
        <w:rPr>
          <w:rFonts w:ascii="Arial" w:hAnsi="Arial" w:cs="Arial"/>
        </w:rPr>
      </w:pPr>
      <w:r>
        <w:rPr>
          <w:rFonts w:ascii="Arial" w:hAnsi="Arial" w:cs="Arial"/>
        </w:rPr>
        <w:br w:type="page"/>
      </w:r>
    </w:p>
    <w:tbl>
      <w:tblPr>
        <w:tblStyle w:val="LightGrid-Accent3"/>
        <w:tblW w:w="0" w:type="auto"/>
        <w:tblLook w:val="04A0"/>
      </w:tblPr>
      <w:tblGrid>
        <w:gridCol w:w="2538"/>
        <w:gridCol w:w="7038"/>
      </w:tblGrid>
      <w:tr w:rsidR="00BD533A" w:rsidTr="00CE155E">
        <w:trPr>
          <w:cnfStyle w:val="100000000000"/>
          <w:trHeight w:val="576"/>
        </w:trPr>
        <w:tc>
          <w:tcPr>
            <w:cnfStyle w:val="001000000000"/>
            <w:tcW w:w="2538" w:type="dxa"/>
            <w:vAlign w:val="center"/>
          </w:tcPr>
          <w:p w:rsidR="00BD533A" w:rsidRDefault="00BD533A" w:rsidP="00CE155E">
            <w:pPr>
              <w:spacing w:after="0" w:line="240" w:lineRule="auto"/>
            </w:pPr>
            <w:r>
              <w:lastRenderedPageBreak/>
              <w:t>Client Type</w:t>
            </w:r>
          </w:p>
        </w:tc>
        <w:tc>
          <w:tcPr>
            <w:tcW w:w="7038" w:type="dxa"/>
            <w:vAlign w:val="center"/>
          </w:tcPr>
          <w:p w:rsidR="00BD533A" w:rsidRDefault="00BD533A" w:rsidP="00CE155E">
            <w:pPr>
              <w:spacing w:after="0" w:line="240" w:lineRule="auto"/>
              <w:cnfStyle w:val="100000000000"/>
            </w:pPr>
            <w:r>
              <w:t>[    ] Resident    [    ] Workplace</w:t>
            </w:r>
          </w:p>
        </w:tc>
      </w:tr>
      <w:tr w:rsidR="00BD533A" w:rsidTr="00CE155E">
        <w:trPr>
          <w:cnfStyle w:val="000000100000"/>
          <w:trHeight w:val="576"/>
        </w:trPr>
        <w:tc>
          <w:tcPr>
            <w:cnfStyle w:val="001000000000"/>
            <w:tcW w:w="2538" w:type="dxa"/>
            <w:vAlign w:val="center"/>
          </w:tcPr>
          <w:p w:rsidR="00BD533A" w:rsidRDefault="00BD533A" w:rsidP="00CE155E">
            <w:pPr>
              <w:spacing w:after="0" w:line="240" w:lineRule="auto"/>
            </w:pPr>
            <w:r w:rsidRPr="00793BA8">
              <w:t>Client Name</w:t>
            </w:r>
          </w:p>
        </w:tc>
        <w:tc>
          <w:tcPr>
            <w:tcW w:w="7038" w:type="dxa"/>
            <w:vAlign w:val="center"/>
          </w:tcPr>
          <w:p w:rsidR="00BD533A" w:rsidRDefault="00BD533A" w:rsidP="00CE155E">
            <w:pPr>
              <w:spacing w:after="0" w:line="240" w:lineRule="auto"/>
              <w:cnfStyle w:val="000000100000"/>
            </w:pPr>
          </w:p>
        </w:tc>
      </w:tr>
      <w:tr w:rsidR="00BD533A" w:rsidTr="00CE155E">
        <w:trPr>
          <w:cnfStyle w:val="000000010000"/>
          <w:trHeight w:val="576"/>
        </w:trPr>
        <w:tc>
          <w:tcPr>
            <w:cnfStyle w:val="001000000000"/>
            <w:tcW w:w="2538" w:type="dxa"/>
            <w:vAlign w:val="center"/>
          </w:tcPr>
          <w:p w:rsidR="00BD533A" w:rsidRDefault="00BD533A" w:rsidP="00CE155E">
            <w:pPr>
              <w:spacing w:after="0" w:line="240" w:lineRule="auto"/>
            </w:pPr>
            <w:r w:rsidRPr="00793BA8">
              <w:t xml:space="preserve">Contact Name </w:t>
            </w:r>
            <w:r>
              <w:br/>
            </w:r>
            <w:r w:rsidRPr="00793BA8">
              <w:t>(if different)</w:t>
            </w:r>
          </w:p>
        </w:tc>
        <w:tc>
          <w:tcPr>
            <w:tcW w:w="7038" w:type="dxa"/>
            <w:vAlign w:val="center"/>
          </w:tcPr>
          <w:p w:rsidR="00BD533A" w:rsidRDefault="00BD533A" w:rsidP="00CE155E">
            <w:pPr>
              <w:spacing w:after="0" w:line="240" w:lineRule="auto"/>
              <w:cnfStyle w:val="000000010000"/>
            </w:pPr>
          </w:p>
        </w:tc>
      </w:tr>
      <w:tr w:rsidR="00BD533A" w:rsidTr="00CE155E">
        <w:trPr>
          <w:cnfStyle w:val="000000100000"/>
          <w:trHeight w:val="576"/>
        </w:trPr>
        <w:tc>
          <w:tcPr>
            <w:cnfStyle w:val="001000000000"/>
            <w:tcW w:w="2538" w:type="dxa"/>
            <w:vAlign w:val="center"/>
          </w:tcPr>
          <w:p w:rsidR="00BD533A" w:rsidRDefault="00BD533A" w:rsidP="00CE155E">
            <w:pPr>
              <w:spacing w:after="0" w:line="240" w:lineRule="auto"/>
            </w:pPr>
            <w:r w:rsidRPr="00793BA8">
              <w:t>Business or Organization Name</w:t>
            </w:r>
          </w:p>
        </w:tc>
        <w:tc>
          <w:tcPr>
            <w:tcW w:w="7038" w:type="dxa"/>
            <w:vAlign w:val="center"/>
          </w:tcPr>
          <w:p w:rsidR="00BD533A" w:rsidRDefault="00BD533A" w:rsidP="00CE155E">
            <w:pPr>
              <w:spacing w:after="0" w:line="240" w:lineRule="auto"/>
              <w:cnfStyle w:val="000000100000"/>
            </w:pPr>
          </w:p>
        </w:tc>
      </w:tr>
      <w:tr w:rsidR="00BD533A" w:rsidTr="00CE155E">
        <w:trPr>
          <w:cnfStyle w:val="000000010000"/>
          <w:trHeight w:val="576"/>
        </w:trPr>
        <w:tc>
          <w:tcPr>
            <w:cnfStyle w:val="001000000000"/>
            <w:tcW w:w="2538" w:type="dxa"/>
            <w:vAlign w:val="center"/>
          </w:tcPr>
          <w:p w:rsidR="00BD533A" w:rsidRDefault="00BD533A" w:rsidP="00CE155E">
            <w:pPr>
              <w:spacing w:after="0" w:line="240" w:lineRule="auto"/>
            </w:pPr>
            <w:r w:rsidRPr="00793BA8">
              <w:t>Address 1</w:t>
            </w:r>
          </w:p>
        </w:tc>
        <w:tc>
          <w:tcPr>
            <w:tcW w:w="7038" w:type="dxa"/>
            <w:vAlign w:val="center"/>
          </w:tcPr>
          <w:p w:rsidR="00BD533A" w:rsidRDefault="00BD533A" w:rsidP="00CE155E">
            <w:pPr>
              <w:spacing w:after="0" w:line="240" w:lineRule="auto"/>
              <w:cnfStyle w:val="000000010000"/>
            </w:pPr>
          </w:p>
        </w:tc>
      </w:tr>
      <w:tr w:rsidR="00BD533A" w:rsidTr="00CE155E">
        <w:trPr>
          <w:cnfStyle w:val="000000100000"/>
          <w:trHeight w:val="576"/>
        </w:trPr>
        <w:tc>
          <w:tcPr>
            <w:cnfStyle w:val="001000000000"/>
            <w:tcW w:w="2538" w:type="dxa"/>
            <w:vAlign w:val="center"/>
          </w:tcPr>
          <w:p w:rsidR="00BD533A" w:rsidRDefault="00BD533A" w:rsidP="00CE155E">
            <w:pPr>
              <w:spacing w:after="0" w:line="240" w:lineRule="auto"/>
            </w:pPr>
            <w:r w:rsidRPr="00793BA8">
              <w:t xml:space="preserve">Address </w:t>
            </w:r>
            <w:r>
              <w:t>2</w:t>
            </w:r>
          </w:p>
        </w:tc>
        <w:tc>
          <w:tcPr>
            <w:tcW w:w="7038" w:type="dxa"/>
            <w:vAlign w:val="center"/>
          </w:tcPr>
          <w:p w:rsidR="00BD533A" w:rsidRDefault="00BD533A" w:rsidP="00CE155E">
            <w:pPr>
              <w:spacing w:after="0" w:line="240" w:lineRule="auto"/>
              <w:cnfStyle w:val="000000100000"/>
            </w:pPr>
          </w:p>
        </w:tc>
      </w:tr>
      <w:tr w:rsidR="00BD533A" w:rsidTr="00CE155E">
        <w:trPr>
          <w:cnfStyle w:val="000000010000"/>
          <w:trHeight w:val="576"/>
        </w:trPr>
        <w:tc>
          <w:tcPr>
            <w:cnfStyle w:val="001000000000"/>
            <w:tcW w:w="2538" w:type="dxa"/>
            <w:vAlign w:val="center"/>
          </w:tcPr>
          <w:p w:rsidR="00BD533A" w:rsidRDefault="00BD533A" w:rsidP="00CE155E">
            <w:pPr>
              <w:spacing w:after="0" w:line="240" w:lineRule="auto"/>
            </w:pPr>
            <w:r w:rsidRPr="00793BA8">
              <w:t>City</w:t>
            </w:r>
          </w:p>
        </w:tc>
        <w:tc>
          <w:tcPr>
            <w:tcW w:w="7038" w:type="dxa"/>
            <w:vAlign w:val="center"/>
          </w:tcPr>
          <w:p w:rsidR="00BD533A" w:rsidRDefault="00BD533A" w:rsidP="00CE155E">
            <w:pPr>
              <w:spacing w:after="0" w:line="240" w:lineRule="auto"/>
              <w:cnfStyle w:val="000000010000"/>
            </w:pPr>
          </w:p>
        </w:tc>
      </w:tr>
      <w:tr w:rsidR="00BD533A" w:rsidTr="00CE155E">
        <w:trPr>
          <w:cnfStyle w:val="000000100000"/>
          <w:trHeight w:val="576"/>
        </w:trPr>
        <w:tc>
          <w:tcPr>
            <w:cnfStyle w:val="001000000000"/>
            <w:tcW w:w="2538" w:type="dxa"/>
            <w:vAlign w:val="center"/>
          </w:tcPr>
          <w:p w:rsidR="00BD533A" w:rsidRDefault="00BD533A" w:rsidP="00CE155E">
            <w:pPr>
              <w:spacing w:after="0" w:line="240" w:lineRule="auto"/>
            </w:pPr>
            <w:r w:rsidRPr="00793BA8">
              <w:t>State</w:t>
            </w:r>
          </w:p>
        </w:tc>
        <w:tc>
          <w:tcPr>
            <w:tcW w:w="7038" w:type="dxa"/>
            <w:vAlign w:val="center"/>
          </w:tcPr>
          <w:p w:rsidR="00BD533A" w:rsidRDefault="00BD533A" w:rsidP="00CE155E">
            <w:pPr>
              <w:spacing w:after="0" w:line="240" w:lineRule="auto"/>
              <w:cnfStyle w:val="000000100000"/>
            </w:pPr>
          </w:p>
        </w:tc>
      </w:tr>
      <w:tr w:rsidR="00BD533A" w:rsidTr="00CE155E">
        <w:trPr>
          <w:cnfStyle w:val="000000010000"/>
          <w:trHeight w:val="576"/>
        </w:trPr>
        <w:tc>
          <w:tcPr>
            <w:cnfStyle w:val="001000000000"/>
            <w:tcW w:w="2538" w:type="dxa"/>
            <w:vAlign w:val="center"/>
          </w:tcPr>
          <w:p w:rsidR="00BD533A" w:rsidRDefault="00BD533A" w:rsidP="00CE155E">
            <w:pPr>
              <w:spacing w:after="0" w:line="240" w:lineRule="auto"/>
            </w:pPr>
            <w:r w:rsidRPr="00793BA8">
              <w:t>Phone (landline)</w:t>
            </w:r>
          </w:p>
        </w:tc>
        <w:tc>
          <w:tcPr>
            <w:tcW w:w="7038" w:type="dxa"/>
            <w:vAlign w:val="center"/>
          </w:tcPr>
          <w:p w:rsidR="00BD533A" w:rsidRDefault="00BD533A" w:rsidP="00CE155E">
            <w:pPr>
              <w:spacing w:after="0" w:line="240" w:lineRule="auto"/>
              <w:cnfStyle w:val="000000010000"/>
            </w:pPr>
          </w:p>
        </w:tc>
      </w:tr>
      <w:tr w:rsidR="00BD533A" w:rsidTr="00CE155E">
        <w:trPr>
          <w:cnfStyle w:val="000000100000"/>
          <w:trHeight w:val="576"/>
        </w:trPr>
        <w:tc>
          <w:tcPr>
            <w:cnfStyle w:val="001000000000"/>
            <w:tcW w:w="2538" w:type="dxa"/>
            <w:vAlign w:val="center"/>
          </w:tcPr>
          <w:p w:rsidR="00BD533A" w:rsidRDefault="00BD533A" w:rsidP="00CE155E">
            <w:pPr>
              <w:spacing w:after="0" w:line="240" w:lineRule="auto"/>
            </w:pPr>
            <w:r w:rsidRPr="00793BA8">
              <w:t>Phone (cellular)</w:t>
            </w:r>
          </w:p>
        </w:tc>
        <w:tc>
          <w:tcPr>
            <w:tcW w:w="7038" w:type="dxa"/>
            <w:vAlign w:val="center"/>
          </w:tcPr>
          <w:p w:rsidR="00BD533A" w:rsidRDefault="00BD533A" w:rsidP="00CE155E">
            <w:pPr>
              <w:spacing w:after="0" w:line="240" w:lineRule="auto"/>
              <w:cnfStyle w:val="000000100000"/>
            </w:pPr>
          </w:p>
        </w:tc>
      </w:tr>
      <w:tr w:rsidR="00BD533A" w:rsidTr="00CE155E">
        <w:trPr>
          <w:cnfStyle w:val="000000010000"/>
          <w:trHeight w:val="576"/>
        </w:trPr>
        <w:tc>
          <w:tcPr>
            <w:cnfStyle w:val="001000000000"/>
            <w:tcW w:w="2538" w:type="dxa"/>
            <w:vAlign w:val="center"/>
          </w:tcPr>
          <w:p w:rsidR="00BD533A" w:rsidRDefault="00BD533A" w:rsidP="00CE155E">
            <w:pPr>
              <w:spacing w:after="0" w:line="240" w:lineRule="auto"/>
            </w:pPr>
            <w:r w:rsidRPr="00793BA8">
              <w:t>Property Address (if different from above)</w:t>
            </w:r>
          </w:p>
        </w:tc>
        <w:tc>
          <w:tcPr>
            <w:tcW w:w="7038" w:type="dxa"/>
            <w:vAlign w:val="center"/>
          </w:tcPr>
          <w:p w:rsidR="00BD533A" w:rsidRDefault="00BD533A" w:rsidP="00CE155E">
            <w:pPr>
              <w:spacing w:after="0" w:line="240" w:lineRule="auto"/>
              <w:cnfStyle w:val="000000010000"/>
            </w:pPr>
          </w:p>
        </w:tc>
      </w:tr>
      <w:tr w:rsidR="00BD533A" w:rsidTr="00CE155E">
        <w:trPr>
          <w:cnfStyle w:val="000000100000"/>
          <w:trHeight w:val="576"/>
        </w:trPr>
        <w:tc>
          <w:tcPr>
            <w:cnfStyle w:val="001000000000"/>
            <w:tcW w:w="2538" w:type="dxa"/>
            <w:vAlign w:val="center"/>
          </w:tcPr>
          <w:p w:rsidR="00BD533A" w:rsidRDefault="00BD533A" w:rsidP="00CE155E">
            <w:pPr>
              <w:spacing w:after="0" w:line="240" w:lineRule="auto"/>
            </w:pPr>
            <w:r w:rsidRPr="00793BA8">
              <w:t>Address 2</w:t>
            </w:r>
          </w:p>
        </w:tc>
        <w:tc>
          <w:tcPr>
            <w:tcW w:w="7038" w:type="dxa"/>
            <w:vAlign w:val="center"/>
          </w:tcPr>
          <w:p w:rsidR="00BD533A" w:rsidRDefault="00BD533A" w:rsidP="00CE155E">
            <w:pPr>
              <w:spacing w:after="0" w:line="240" w:lineRule="auto"/>
              <w:cnfStyle w:val="000000100000"/>
            </w:pPr>
          </w:p>
        </w:tc>
      </w:tr>
      <w:tr w:rsidR="00BD533A" w:rsidTr="00CE155E">
        <w:trPr>
          <w:cnfStyle w:val="000000010000"/>
          <w:trHeight w:val="576"/>
        </w:trPr>
        <w:tc>
          <w:tcPr>
            <w:cnfStyle w:val="001000000000"/>
            <w:tcW w:w="2538" w:type="dxa"/>
            <w:vAlign w:val="center"/>
          </w:tcPr>
          <w:p w:rsidR="00BD533A" w:rsidRDefault="00BD533A" w:rsidP="00CE155E">
            <w:pPr>
              <w:spacing w:after="0" w:line="240" w:lineRule="auto"/>
            </w:pPr>
            <w:r w:rsidRPr="00793BA8">
              <w:t>City</w:t>
            </w:r>
          </w:p>
        </w:tc>
        <w:tc>
          <w:tcPr>
            <w:tcW w:w="7038" w:type="dxa"/>
            <w:vAlign w:val="center"/>
          </w:tcPr>
          <w:p w:rsidR="00BD533A" w:rsidRDefault="00BD533A" w:rsidP="00CE155E">
            <w:pPr>
              <w:spacing w:after="0" w:line="240" w:lineRule="auto"/>
              <w:cnfStyle w:val="000000010000"/>
            </w:pPr>
          </w:p>
        </w:tc>
      </w:tr>
      <w:tr w:rsidR="00BD533A" w:rsidTr="00CE155E">
        <w:trPr>
          <w:cnfStyle w:val="000000100000"/>
          <w:trHeight w:val="576"/>
        </w:trPr>
        <w:tc>
          <w:tcPr>
            <w:cnfStyle w:val="001000000000"/>
            <w:tcW w:w="2538" w:type="dxa"/>
            <w:vAlign w:val="center"/>
          </w:tcPr>
          <w:p w:rsidR="00BD533A" w:rsidRDefault="00BD533A" w:rsidP="00CE155E">
            <w:pPr>
              <w:spacing w:after="0" w:line="240" w:lineRule="auto"/>
            </w:pPr>
            <w:r w:rsidRPr="00793BA8">
              <w:t>State</w:t>
            </w:r>
          </w:p>
        </w:tc>
        <w:tc>
          <w:tcPr>
            <w:tcW w:w="7038" w:type="dxa"/>
            <w:vAlign w:val="center"/>
          </w:tcPr>
          <w:p w:rsidR="00BD533A" w:rsidRDefault="00BD533A" w:rsidP="00CE155E">
            <w:pPr>
              <w:spacing w:after="0" w:line="240" w:lineRule="auto"/>
              <w:cnfStyle w:val="000000100000"/>
            </w:pPr>
          </w:p>
        </w:tc>
      </w:tr>
      <w:tr w:rsidR="00BD533A" w:rsidTr="00CE155E">
        <w:trPr>
          <w:cnfStyle w:val="000000010000"/>
          <w:trHeight w:val="576"/>
        </w:trPr>
        <w:tc>
          <w:tcPr>
            <w:cnfStyle w:val="001000000000"/>
            <w:tcW w:w="2538" w:type="dxa"/>
            <w:vAlign w:val="center"/>
          </w:tcPr>
          <w:p w:rsidR="00BD533A" w:rsidRDefault="00BD533A" w:rsidP="00CE155E">
            <w:pPr>
              <w:spacing w:after="0" w:line="240" w:lineRule="auto"/>
            </w:pPr>
            <w:r w:rsidRPr="00793BA8">
              <w:t>Zip</w:t>
            </w:r>
          </w:p>
        </w:tc>
        <w:tc>
          <w:tcPr>
            <w:tcW w:w="7038" w:type="dxa"/>
            <w:vAlign w:val="center"/>
          </w:tcPr>
          <w:p w:rsidR="00BD533A" w:rsidRDefault="00BD533A" w:rsidP="00CE155E">
            <w:pPr>
              <w:spacing w:after="0" w:line="240" w:lineRule="auto"/>
              <w:cnfStyle w:val="000000010000"/>
            </w:pPr>
          </w:p>
        </w:tc>
      </w:tr>
      <w:tr w:rsidR="00BD533A" w:rsidTr="00CE155E">
        <w:trPr>
          <w:cnfStyle w:val="000000100000"/>
          <w:trHeight w:val="576"/>
        </w:trPr>
        <w:tc>
          <w:tcPr>
            <w:cnfStyle w:val="001000000000"/>
            <w:tcW w:w="2538" w:type="dxa"/>
            <w:vAlign w:val="center"/>
          </w:tcPr>
          <w:p w:rsidR="00BD533A" w:rsidRDefault="00BD533A" w:rsidP="00CE155E">
            <w:pPr>
              <w:spacing w:after="0" w:line="240" w:lineRule="auto"/>
            </w:pPr>
            <w:r w:rsidRPr="00793BA8">
              <w:t xml:space="preserve">Date of Survey </w:t>
            </w:r>
          </w:p>
        </w:tc>
        <w:tc>
          <w:tcPr>
            <w:tcW w:w="7038" w:type="dxa"/>
            <w:vAlign w:val="center"/>
          </w:tcPr>
          <w:p w:rsidR="00BD533A" w:rsidRDefault="00BD533A" w:rsidP="00CE155E">
            <w:pPr>
              <w:spacing w:after="0" w:line="240" w:lineRule="auto"/>
              <w:cnfStyle w:val="000000100000"/>
            </w:pPr>
          </w:p>
        </w:tc>
      </w:tr>
      <w:tr w:rsidR="00BD533A" w:rsidTr="00CE155E">
        <w:trPr>
          <w:cnfStyle w:val="000000010000"/>
          <w:trHeight w:val="576"/>
        </w:trPr>
        <w:tc>
          <w:tcPr>
            <w:cnfStyle w:val="001000000000"/>
            <w:tcW w:w="2538" w:type="dxa"/>
            <w:vAlign w:val="center"/>
          </w:tcPr>
          <w:p w:rsidR="00BD533A" w:rsidRDefault="00BD533A" w:rsidP="00CE155E">
            <w:pPr>
              <w:spacing w:after="0" w:line="240" w:lineRule="auto"/>
            </w:pPr>
            <w:r w:rsidRPr="00793BA8">
              <w:t>Time of Survey</w:t>
            </w:r>
          </w:p>
        </w:tc>
        <w:tc>
          <w:tcPr>
            <w:tcW w:w="7038" w:type="dxa"/>
            <w:vAlign w:val="center"/>
          </w:tcPr>
          <w:p w:rsidR="00BD533A" w:rsidRDefault="00BD533A" w:rsidP="00CE155E">
            <w:pPr>
              <w:spacing w:after="0" w:line="240" w:lineRule="auto"/>
              <w:cnfStyle w:val="000000010000"/>
            </w:pPr>
          </w:p>
        </w:tc>
      </w:tr>
      <w:tr w:rsidR="00BD533A" w:rsidTr="00CE155E">
        <w:trPr>
          <w:cnfStyle w:val="000000100000"/>
          <w:trHeight w:val="576"/>
        </w:trPr>
        <w:tc>
          <w:tcPr>
            <w:cnfStyle w:val="001000000000"/>
            <w:tcW w:w="2538" w:type="dxa"/>
            <w:vAlign w:val="center"/>
          </w:tcPr>
          <w:p w:rsidR="00BD533A" w:rsidRDefault="00BD533A" w:rsidP="00CE155E">
            <w:pPr>
              <w:spacing w:after="0" w:line="240" w:lineRule="auto"/>
            </w:pPr>
            <w:r w:rsidRPr="00793BA8">
              <w:t>Survey Conducted By</w:t>
            </w:r>
          </w:p>
        </w:tc>
        <w:tc>
          <w:tcPr>
            <w:tcW w:w="7038" w:type="dxa"/>
            <w:vAlign w:val="center"/>
          </w:tcPr>
          <w:p w:rsidR="00BD533A" w:rsidRDefault="00BD533A" w:rsidP="00CE155E">
            <w:pPr>
              <w:spacing w:after="0" w:line="240" w:lineRule="auto"/>
              <w:cnfStyle w:val="000000100000"/>
            </w:pPr>
          </w:p>
        </w:tc>
      </w:tr>
      <w:tr w:rsidR="00BD533A" w:rsidTr="00CE155E">
        <w:trPr>
          <w:cnfStyle w:val="000000010000"/>
          <w:trHeight w:val="1768"/>
        </w:trPr>
        <w:tc>
          <w:tcPr>
            <w:cnfStyle w:val="001000000000"/>
            <w:tcW w:w="2538" w:type="dxa"/>
            <w:vAlign w:val="center"/>
          </w:tcPr>
          <w:p w:rsidR="00BD533A" w:rsidRDefault="00BD533A" w:rsidP="00CE155E">
            <w:pPr>
              <w:spacing w:after="0" w:line="240" w:lineRule="auto"/>
            </w:pPr>
            <w:r w:rsidRPr="00793BA8">
              <w:t>Clients Present During the Survey</w:t>
            </w:r>
          </w:p>
        </w:tc>
        <w:tc>
          <w:tcPr>
            <w:tcW w:w="7038" w:type="dxa"/>
            <w:vAlign w:val="center"/>
          </w:tcPr>
          <w:p w:rsidR="00BD533A" w:rsidRDefault="00BD533A" w:rsidP="00CE155E">
            <w:pPr>
              <w:spacing w:after="0" w:line="240" w:lineRule="auto"/>
              <w:cnfStyle w:val="000000010000"/>
            </w:pPr>
          </w:p>
        </w:tc>
      </w:tr>
    </w:tbl>
    <w:p w:rsidR="00BD533A" w:rsidRDefault="00BD533A" w:rsidP="00F74497">
      <w:pPr>
        <w:spacing w:after="0" w:line="360" w:lineRule="auto"/>
        <w:rPr>
          <w:rFonts w:ascii="Arial" w:hAnsi="Arial" w:cs="Arial"/>
        </w:rPr>
      </w:pPr>
    </w:p>
    <w:p w:rsidR="00614FED" w:rsidRDefault="00464312" w:rsidP="00F74497">
      <w:pPr>
        <w:spacing w:after="0" w:line="360" w:lineRule="auto"/>
        <w:rPr>
          <w:rFonts w:ascii="Arial" w:hAnsi="Arial" w:cs="Arial"/>
        </w:rPr>
      </w:pPr>
      <w:r>
        <w:rPr>
          <w:rFonts w:ascii="Arial" w:hAnsi="Arial" w:cs="Arial"/>
        </w:rPr>
        <w:lastRenderedPageBreak/>
        <w:t>Toward the end of 2009, the National Federation of Independent Business revealed in its Small Business Trends Survey that small business owners are decidedly downcast about the future:</w:t>
      </w:r>
    </w:p>
    <w:p w:rsidR="00464312" w:rsidRDefault="00464312" w:rsidP="00F74497">
      <w:pPr>
        <w:spacing w:after="0" w:line="360" w:lineRule="auto"/>
        <w:rPr>
          <w:rFonts w:ascii="Arial" w:hAnsi="Arial" w:cs="Arial"/>
        </w:rPr>
      </w:pPr>
    </w:p>
    <w:p w:rsidR="00464312" w:rsidRDefault="00464312" w:rsidP="00F74497">
      <w:pPr>
        <w:pStyle w:val="ListParagraph"/>
        <w:numPr>
          <w:ilvl w:val="0"/>
          <w:numId w:val="2"/>
        </w:numPr>
        <w:spacing w:after="0" w:line="360" w:lineRule="auto"/>
        <w:rPr>
          <w:rFonts w:ascii="Arial" w:hAnsi="Arial" w:cs="Arial"/>
        </w:rPr>
      </w:pPr>
      <w:r>
        <w:rPr>
          <w:rFonts w:ascii="Arial" w:hAnsi="Arial" w:cs="Arial"/>
        </w:rPr>
        <w:t>40% expect retail sales to decline further in the months ahead</w:t>
      </w:r>
    </w:p>
    <w:p w:rsidR="00464312" w:rsidRDefault="00464312" w:rsidP="00F74497">
      <w:pPr>
        <w:pStyle w:val="ListParagraph"/>
        <w:numPr>
          <w:ilvl w:val="0"/>
          <w:numId w:val="2"/>
        </w:numPr>
        <w:spacing w:after="0" w:line="360" w:lineRule="auto"/>
        <w:rPr>
          <w:rFonts w:ascii="Arial" w:hAnsi="Arial" w:cs="Arial"/>
        </w:rPr>
      </w:pPr>
      <w:r>
        <w:rPr>
          <w:rFonts w:ascii="Arial" w:hAnsi="Arial" w:cs="Arial"/>
        </w:rPr>
        <w:t>Only about 25% small business owners expect any sales gain in coming months</w:t>
      </w:r>
    </w:p>
    <w:p w:rsidR="00464312" w:rsidRDefault="00464312" w:rsidP="00F74497">
      <w:pPr>
        <w:pStyle w:val="ListParagraph"/>
        <w:numPr>
          <w:ilvl w:val="0"/>
          <w:numId w:val="2"/>
        </w:numPr>
        <w:spacing w:after="0" w:line="360" w:lineRule="auto"/>
        <w:rPr>
          <w:rFonts w:ascii="Arial" w:hAnsi="Arial" w:cs="Arial"/>
        </w:rPr>
      </w:pPr>
      <w:r>
        <w:rPr>
          <w:rFonts w:ascii="Arial" w:hAnsi="Arial" w:cs="Arial"/>
        </w:rPr>
        <w:t>Investment and capital spending by small business owners are at historic lows</w:t>
      </w:r>
    </w:p>
    <w:p w:rsidR="00464312" w:rsidRDefault="00464312" w:rsidP="00F74497">
      <w:pPr>
        <w:spacing w:after="0" w:line="360" w:lineRule="auto"/>
        <w:rPr>
          <w:rFonts w:ascii="Arial" w:hAnsi="Arial" w:cs="Arial"/>
        </w:rPr>
      </w:pPr>
    </w:p>
    <w:p w:rsidR="00464312" w:rsidRDefault="00464312" w:rsidP="00F74497">
      <w:pPr>
        <w:spacing w:after="0" w:line="360" w:lineRule="auto"/>
        <w:rPr>
          <w:rFonts w:ascii="Arial" w:hAnsi="Arial" w:cs="Arial"/>
        </w:rPr>
      </w:pPr>
      <w:r>
        <w:rPr>
          <w:rFonts w:ascii="Arial" w:hAnsi="Arial" w:cs="Arial"/>
        </w:rPr>
        <w:t xml:space="preserve">With a myriad of initiatives likely to create higher taxes and higher energy costs, business owners find themselves wondering if it makes any sense to try to </w:t>
      </w:r>
      <w:r w:rsidR="00DD1F50">
        <w:rPr>
          <w:rFonts w:ascii="Arial" w:hAnsi="Arial" w:cs="Arial"/>
        </w:rPr>
        <w:t>expand</w:t>
      </w:r>
      <w:r>
        <w:rPr>
          <w:rFonts w:ascii="Arial" w:hAnsi="Arial" w:cs="Arial"/>
        </w:rPr>
        <w:t xml:space="preserve"> their business. </w:t>
      </w:r>
    </w:p>
    <w:p w:rsidR="00464312" w:rsidRDefault="00464312" w:rsidP="00F74497">
      <w:pPr>
        <w:spacing w:after="0" w:line="360" w:lineRule="auto"/>
        <w:rPr>
          <w:rFonts w:ascii="Arial" w:hAnsi="Arial" w:cs="Arial"/>
        </w:rPr>
      </w:pPr>
    </w:p>
    <w:p w:rsidR="006F62E6" w:rsidRPr="007F5815" w:rsidRDefault="00464312" w:rsidP="00F74497">
      <w:pPr>
        <w:spacing w:after="0" w:line="360" w:lineRule="auto"/>
        <w:rPr>
          <w:rFonts w:ascii="Arial" w:hAnsi="Arial" w:cs="Arial"/>
          <w:color w:val="000000"/>
        </w:rPr>
      </w:pPr>
      <w:r>
        <w:rPr>
          <w:rFonts w:ascii="Arial" w:hAnsi="Arial" w:cs="Arial"/>
        </w:rPr>
        <w:t xml:space="preserve">Further, if initiatives to place a price on carbon emissions increase electricity prices, as some groups have predicted, business owners </w:t>
      </w:r>
      <w:r w:rsidR="00DD1F50">
        <w:rPr>
          <w:rFonts w:ascii="Arial" w:hAnsi="Arial" w:cs="Arial"/>
        </w:rPr>
        <w:t xml:space="preserve">and organizational managers </w:t>
      </w:r>
      <w:r>
        <w:rPr>
          <w:rFonts w:ascii="Arial" w:hAnsi="Arial" w:cs="Arial"/>
        </w:rPr>
        <w:t xml:space="preserve">have yet another reason for a feeling of foreboding. An April 2008 study for the Small Business Administration determined that </w:t>
      </w:r>
      <w:r w:rsidR="006F62E6" w:rsidRPr="007F5815">
        <w:rPr>
          <w:rFonts w:ascii="Arial" w:hAnsi="Arial" w:cs="Arial"/>
          <w:color w:val="000000"/>
        </w:rPr>
        <w:t>small business (companies with fewer than 50 employees) is hit much harder by energy costs than larger companies (with more than 1,000 employees</w:t>
      </w:r>
      <w:r w:rsidR="006F62E6">
        <w:rPr>
          <w:rFonts w:ascii="Arial" w:hAnsi="Arial" w:cs="Arial"/>
          <w:color w:val="000000"/>
        </w:rPr>
        <w:t>)</w:t>
      </w:r>
      <w:r w:rsidR="006F62E6" w:rsidRPr="007F5815">
        <w:rPr>
          <w:rFonts w:ascii="Arial" w:hAnsi="Arial" w:cs="Arial"/>
          <w:color w:val="000000"/>
        </w:rPr>
        <w:t>.</w:t>
      </w:r>
    </w:p>
    <w:p w:rsidR="006F62E6" w:rsidRPr="007F5815" w:rsidRDefault="006F62E6" w:rsidP="00F74497">
      <w:pPr>
        <w:spacing w:after="0" w:line="360" w:lineRule="auto"/>
        <w:rPr>
          <w:rFonts w:ascii="Arial" w:hAnsi="Arial" w:cs="Arial"/>
          <w:color w:val="000000"/>
        </w:rPr>
      </w:pPr>
    </w:p>
    <w:p w:rsidR="006F62E6" w:rsidRPr="007F5815" w:rsidRDefault="006F62E6" w:rsidP="00F74497">
      <w:pPr>
        <w:spacing w:after="0" w:line="360" w:lineRule="auto"/>
        <w:rPr>
          <w:rFonts w:ascii="Arial" w:hAnsi="Arial" w:cs="Arial"/>
          <w:color w:val="000000"/>
        </w:rPr>
      </w:pPr>
      <w:r w:rsidRPr="007F5815">
        <w:rPr>
          <w:rFonts w:ascii="Arial" w:hAnsi="Arial" w:cs="Arial"/>
          <w:color w:val="000000"/>
        </w:rPr>
        <w:t xml:space="preserve">Overall, the small business category pays 35% more for electricity than the sector average for all businesses, while large companies pay 17% less than the average, the study showed. </w:t>
      </w:r>
    </w:p>
    <w:p w:rsidR="008F0A0E" w:rsidRDefault="008F0A0E" w:rsidP="00F74497">
      <w:pPr>
        <w:spacing w:after="0" w:line="360" w:lineRule="auto"/>
        <w:rPr>
          <w:rFonts w:ascii="Arial" w:hAnsi="Arial" w:cs="Arial"/>
          <w:color w:val="000000"/>
        </w:rPr>
      </w:pPr>
    </w:p>
    <w:p w:rsidR="006F62E6" w:rsidRPr="007F5815" w:rsidRDefault="006F62E6" w:rsidP="00F74497">
      <w:pPr>
        <w:spacing w:after="0" w:line="360" w:lineRule="auto"/>
        <w:rPr>
          <w:rFonts w:ascii="Arial" w:hAnsi="Arial" w:cs="Arial"/>
          <w:color w:val="000000"/>
        </w:rPr>
      </w:pPr>
      <w:r w:rsidRPr="007F5815">
        <w:rPr>
          <w:rFonts w:ascii="Arial" w:hAnsi="Arial" w:cs="Arial"/>
          <w:color w:val="000000"/>
        </w:rPr>
        <w:t>Energy prices</w:t>
      </w:r>
      <w:r w:rsidR="008F0A0E">
        <w:rPr>
          <w:rFonts w:ascii="Arial" w:hAnsi="Arial" w:cs="Arial"/>
          <w:color w:val="000000"/>
        </w:rPr>
        <w:t xml:space="preserve"> are a threat to </w:t>
      </w:r>
      <w:r w:rsidRPr="007F5815">
        <w:rPr>
          <w:rFonts w:ascii="Arial" w:hAnsi="Arial" w:cs="Arial"/>
          <w:color w:val="000000"/>
        </w:rPr>
        <w:t>the very life of small</w:t>
      </w:r>
      <w:r w:rsidR="008F0A0E">
        <w:rPr>
          <w:rFonts w:ascii="Arial" w:hAnsi="Arial" w:cs="Arial"/>
          <w:color w:val="000000"/>
        </w:rPr>
        <w:t xml:space="preserve"> business in the United States, the study said. </w:t>
      </w:r>
    </w:p>
    <w:p w:rsidR="006F62E6" w:rsidRPr="007F5815" w:rsidRDefault="006F62E6" w:rsidP="00F74497">
      <w:pPr>
        <w:spacing w:after="0" w:line="360" w:lineRule="auto"/>
        <w:rPr>
          <w:rFonts w:ascii="Arial" w:hAnsi="Arial" w:cs="Arial"/>
          <w:color w:val="000000"/>
        </w:rPr>
      </w:pPr>
    </w:p>
    <w:p w:rsidR="008F0A0E" w:rsidRDefault="006F62E6" w:rsidP="00F74497">
      <w:pPr>
        <w:spacing w:after="0" w:line="360" w:lineRule="auto"/>
        <w:rPr>
          <w:rFonts w:ascii="Arial" w:hAnsi="Arial" w:cs="Arial"/>
          <w:color w:val="000000"/>
        </w:rPr>
      </w:pPr>
      <w:r>
        <w:rPr>
          <w:rFonts w:ascii="Arial" w:hAnsi="Arial" w:cs="Arial"/>
          <w:color w:val="000000"/>
        </w:rPr>
        <w:t>This outlook creates an imperative for small business</w:t>
      </w:r>
      <w:r w:rsidR="008F0A0E">
        <w:rPr>
          <w:rFonts w:ascii="Arial" w:hAnsi="Arial" w:cs="Arial"/>
          <w:color w:val="000000"/>
        </w:rPr>
        <w:t xml:space="preserve"> owners</w:t>
      </w:r>
      <w:r w:rsidR="00DD1F50">
        <w:rPr>
          <w:rFonts w:ascii="Arial" w:hAnsi="Arial" w:cs="Arial"/>
          <w:color w:val="000000"/>
        </w:rPr>
        <w:t>, as well as the owners and managers of midsize businesses and small and large organizations,</w:t>
      </w:r>
      <w:r w:rsidR="008F0A0E">
        <w:rPr>
          <w:rFonts w:ascii="Arial" w:hAnsi="Arial" w:cs="Arial"/>
          <w:color w:val="000000"/>
        </w:rPr>
        <w:t xml:space="preserve"> </w:t>
      </w:r>
      <w:r>
        <w:rPr>
          <w:rFonts w:ascii="Arial" w:hAnsi="Arial" w:cs="Arial"/>
          <w:color w:val="000000"/>
        </w:rPr>
        <w:t xml:space="preserve">to scrutinize energy use, reduce energy and water consumption, recycle, and instill green energy practices in the workplace. </w:t>
      </w:r>
    </w:p>
    <w:p w:rsidR="008F0A0E" w:rsidRDefault="008F0A0E" w:rsidP="00F74497">
      <w:pPr>
        <w:spacing w:after="0" w:line="360" w:lineRule="auto"/>
        <w:rPr>
          <w:rFonts w:ascii="Arial" w:hAnsi="Arial" w:cs="Arial"/>
          <w:color w:val="000000"/>
        </w:rPr>
      </w:pPr>
    </w:p>
    <w:p w:rsidR="008F0A0E" w:rsidRDefault="008F0A0E" w:rsidP="00F74497">
      <w:pPr>
        <w:spacing w:after="0" w:line="360" w:lineRule="auto"/>
        <w:rPr>
          <w:rFonts w:ascii="Arial" w:hAnsi="Arial" w:cs="Arial"/>
          <w:color w:val="000000"/>
        </w:rPr>
      </w:pPr>
      <w:r>
        <w:rPr>
          <w:rFonts w:ascii="Arial" w:hAnsi="Arial" w:cs="Arial"/>
          <w:color w:val="000000"/>
        </w:rPr>
        <w:t>But, as a counterbalancing effect, these business owners</w:t>
      </w:r>
      <w:r w:rsidR="00DD1F50">
        <w:rPr>
          <w:rFonts w:ascii="Arial" w:hAnsi="Arial" w:cs="Arial"/>
          <w:color w:val="000000"/>
        </w:rPr>
        <w:t xml:space="preserve"> and organizational managers</w:t>
      </w:r>
      <w:r>
        <w:rPr>
          <w:rFonts w:ascii="Arial" w:hAnsi="Arial" w:cs="Arial"/>
          <w:color w:val="000000"/>
        </w:rPr>
        <w:t>, faced with limited fund</w:t>
      </w:r>
      <w:r w:rsidR="00DD1F50">
        <w:rPr>
          <w:rFonts w:ascii="Arial" w:hAnsi="Arial" w:cs="Arial"/>
          <w:color w:val="000000"/>
        </w:rPr>
        <w:t>s and tight credit, have little if any</w:t>
      </w:r>
      <w:r>
        <w:rPr>
          <w:rFonts w:ascii="Arial" w:hAnsi="Arial" w:cs="Arial"/>
          <w:color w:val="000000"/>
        </w:rPr>
        <w:t xml:space="preserve"> capital to invest in </w:t>
      </w:r>
      <w:r w:rsidR="00DD1F50">
        <w:rPr>
          <w:rFonts w:ascii="Arial" w:hAnsi="Arial" w:cs="Arial"/>
          <w:color w:val="000000"/>
        </w:rPr>
        <w:t>“</w:t>
      </w:r>
      <w:r>
        <w:rPr>
          <w:rFonts w:ascii="Arial" w:hAnsi="Arial" w:cs="Arial"/>
          <w:color w:val="000000"/>
        </w:rPr>
        <w:t>greening up</w:t>
      </w:r>
      <w:r w:rsidR="00DD1F50">
        <w:rPr>
          <w:rFonts w:ascii="Arial" w:hAnsi="Arial" w:cs="Arial"/>
          <w:color w:val="000000"/>
        </w:rPr>
        <w:t>”</w:t>
      </w:r>
      <w:r>
        <w:rPr>
          <w:rFonts w:ascii="Arial" w:hAnsi="Arial" w:cs="Arial"/>
          <w:color w:val="000000"/>
        </w:rPr>
        <w:t xml:space="preserve"> measures. Thus, low-cost measures and adoption of energy- and water-efficient practices are paramount.</w:t>
      </w:r>
    </w:p>
    <w:p w:rsidR="008F0A0E" w:rsidRDefault="008F0A0E" w:rsidP="00F74497">
      <w:pPr>
        <w:spacing w:after="0" w:line="360" w:lineRule="auto"/>
        <w:rPr>
          <w:rFonts w:ascii="Arial" w:hAnsi="Arial" w:cs="Arial"/>
          <w:color w:val="000000"/>
        </w:rPr>
      </w:pPr>
    </w:p>
    <w:p w:rsidR="00BE2F2C" w:rsidRDefault="00BE2F2C" w:rsidP="00F74497">
      <w:pPr>
        <w:spacing w:after="0" w:line="360" w:lineRule="auto"/>
        <w:rPr>
          <w:rFonts w:ascii="Arial" w:hAnsi="Arial" w:cs="Arial"/>
          <w:color w:val="000000"/>
        </w:rPr>
      </w:pPr>
      <w:r>
        <w:rPr>
          <w:rFonts w:ascii="Arial" w:hAnsi="Arial" w:cs="Arial"/>
          <w:color w:val="000000"/>
        </w:rPr>
        <w:t>Thus, the following Green Workplace Survey emphasizes efficiency improvements that can occur with little or no expenditure of funds.</w:t>
      </w:r>
    </w:p>
    <w:p w:rsidR="00BE2F2C" w:rsidRDefault="00BE2F2C" w:rsidP="006F62E6">
      <w:pPr>
        <w:spacing w:after="0" w:line="240" w:lineRule="auto"/>
        <w:rPr>
          <w:rFonts w:ascii="Arial" w:hAnsi="Arial" w:cs="Arial"/>
          <w:color w:val="000000"/>
        </w:rPr>
      </w:pPr>
    </w:p>
    <w:p w:rsidR="00DD1F50" w:rsidRDefault="00DD1F50" w:rsidP="006F62E6">
      <w:pPr>
        <w:spacing w:after="0" w:line="240" w:lineRule="auto"/>
        <w:rPr>
          <w:rFonts w:ascii="Arial" w:hAnsi="Arial" w:cs="Arial"/>
          <w:color w:val="000000"/>
        </w:rPr>
      </w:pPr>
    </w:p>
    <w:p w:rsidR="00DD1F50" w:rsidRDefault="00DD1F50" w:rsidP="006F62E6">
      <w:pPr>
        <w:spacing w:after="0" w:line="240" w:lineRule="auto"/>
        <w:rPr>
          <w:rFonts w:ascii="Arial" w:hAnsi="Arial" w:cs="Arial"/>
          <w:color w:val="000000"/>
        </w:rPr>
      </w:pPr>
    </w:p>
    <w:p w:rsidR="00DD1F50" w:rsidRPr="00DD1F50" w:rsidRDefault="00DD1F50" w:rsidP="00F74497">
      <w:pPr>
        <w:pStyle w:val="Heading1"/>
      </w:pPr>
      <w:bookmarkStart w:id="1" w:name="_Toc245641057"/>
      <w:r w:rsidRPr="00DD1F50">
        <w:lastRenderedPageBreak/>
        <w:t>1.</w:t>
      </w:r>
      <w:r w:rsidRPr="00DD1F50">
        <w:tab/>
        <w:t>LIGHTING</w:t>
      </w:r>
      <w:bookmarkEnd w:id="1"/>
    </w:p>
    <w:p w:rsidR="00DD1F50" w:rsidRDefault="00DD1F50" w:rsidP="00BE2F2C">
      <w:pPr>
        <w:spacing w:after="0" w:line="240" w:lineRule="auto"/>
        <w:rPr>
          <w:rFonts w:ascii="Arial" w:hAnsi="Arial" w:cs="Arial"/>
          <w:color w:val="000000"/>
        </w:rPr>
      </w:pPr>
    </w:p>
    <w:p w:rsidR="00BE2F2C" w:rsidRDefault="00BE2F2C" w:rsidP="00BE2F2C">
      <w:pPr>
        <w:spacing w:after="0" w:line="240" w:lineRule="auto"/>
        <w:rPr>
          <w:rFonts w:ascii="Arial" w:hAnsi="Arial" w:cs="Arial"/>
          <w:color w:val="000000"/>
        </w:rPr>
      </w:pPr>
      <w:r>
        <w:rPr>
          <w:rFonts w:ascii="Arial" w:hAnsi="Arial" w:cs="Arial"/>
          <w:color w:val="000000"/>
        </w:rPr>
        <w:t>At least 43% of small business owners have taken steps in the last three years to reduce energy bills. Most have engaged in lighting improvements because this area is substantially oriented to behavior modification and smaller investment costs (as opposed to large investments, such as new buildings and new vehicle fleets).</w:t>
      </w:r>
    </w:p>
    <w:p w:rsidR="00BE2F2C" w:rsidRDefault="00BE2F2C" w:rsidP="006F62E6">
      <w:pPr>
        <w:spacing w:after="0" w:line="240" w:lineRule="auto"/>
        <w:rPr>
          <w:rFonts w:ascii="Arial" w:hAnsi="Arial" w:cs="Arial"/>
          <w:b/>
          <w:color w:val="000000"/>
          <w:u w:val="single"/>
        </w:rPr>
      </w:pPr>
    </w:p>
    <w:p w:rsidR="00BE2F2C" w:rsidRDefault="00DD1F50" w:rsidP="00DD1F50">
      <w:pPr>
        <w:autoSpaceDE w:val="0"/>
        <w:autoSpaceDN w:val="0"/>
        <w:adjustRightInd w:val="0"/>
        <w:spacing w:after="0" w:line="240" w:lineRule="auto"/>
        <w:rPr>
          <w:rFonts w:ascii="Arial" w:hAnsi="Arial" w:cs="Arial"/>
        </w:rPr>
      </w:pPr>
      <w:r>
        <w:rPr>
          <w:rFonts w:ascii="Arial" w:hAnsi="Arial" w:cs="Arial"/>
        </w:rPr>
        <w:t>1.1</w:t>
      </w:r>
      <w:r>
        <w:rPr>
          <w:rFonts w:ascii="Arial" w:hAnsi="Arial" w:cs="Arial"/>
        </w:rPr>
        <w:tab/>
      </w:r>
      <w:r w:rsidR="00BE2F2C" w:rsidRPr="00DD1F50">
        <w:rPr>
          <w:rFonts w:ascii="Arial" w:hAnsi="Arial" w:cs="Arial"/>
        </w:rPr>
        <w:t>Are lights turned off when not in use?</w:t>
      </w:r>
    </w:p>
    <w:p w:rsidR="00DD1F50" w:rsidRPr="00DD1F50" w:rsidRDefault="00DD1F50" w:rsidP="00DD1F50">
      <w:pPr>
        <w:autoSpaceDE w:val="0"/>
        <w:autoSpaceDN w:val="0"/>
        <w:adjustRightInd w:val="0"/>
        <w:spacing w:after="0" w:line="240" w:lineRule="auto"/>
        <w:rPr>
          <w:rFonts w:ascii="Arial" w:hAnsi="Arial" w:cs="Arial"/>
        </w:rPr>
      </w:pPr>
    </w:p>
    <w:p w:rsidR="00BE2F2C" w:rsidRDefault="00DD1F50" w:rsidP="00DD1F50">
      <w:pPr>
        <w:autoSpaceDE w:val="0"/>
        <w:autoSpaceDN w:val="0"/>
        <w:adjustRightInd w:val="0"/>
        <w:spacing w:after="0" w:line="240" w:lineRule="auto"/>
        <w:rPr>
          <w:rFonts w:ascii="Arial" w:hAnsi="Arial" w:cs="Arial"/>
        </w:rPr>
      </w:pPr>
      <w:r>
        <w:rPr>
          <w:rFonts w:ascii="Arial" w:hAnsi="Arial" w:cs="Arial"/>
        </w:rPr>
        <w:t>1.2</w:t>
      </w:r>
      <w:r>
        <w:rPr>
          <w:rFonts w:ascii="Arial" w:hAnsi="Arial" w:cs="Arial"/>
        </w:rPr>
        <w:tab/>
      </w:r>
      <w:r w:rsidR="00BE2F2C" w:rsidRPr="00DD1F50">
        <w:rPr>
          <w:rFonts w:ascii="Arial" w:hAnsi="Arial" w:cs="Arial"/>
        </w:rPr>
        <w:t>Can switch plate occupancy sensors be installed? (up to 65%-75% energy savings)</w:t>
      </w:r>
    </w:p>
    <w:p w:rsidR="00DD1F50" w:rsidRPr="00DD1F50" w:rsidRDefault="00DD1F50" w:rsidP="00DD1F50">
      <w:pPr>
        <w:autoSpaceDE w:val="0"/>
        <w:autoSpaceDN w:val="0"/>
        <w:adjustRightInd w:val="0"/>
        <w:spacing w:after="0" w:line="240" w:lineRule="auto"/>
        <w:rPr>
          <w:rFonts w:ascii="Arial" w:hAnsi="Arial" w:cs="Arial"/>
        </w:rPr>
      </w:pPr>
    </w:p>
    <w:p w:rsidR="00BE2F2C" w:rsidRDefault="00DD1F50" w:rsidP="00DD1F50">
      <w:pPr>
        <w:autoSpaceDE w:val="0"/>
        <w:autoSpaceDN w:val="0"/>
        <w:adjustRightInd w:val="0"/>
        <w:spacing w:after="0" w:line="240" w:lineRule="auto"/>
        <w:rPr>
          <w:rFonts w:ascii="Arial" w:hAnsi="Arial" w:cs="Arial"/>
        </w:rPr>
      </w:pPr>
      <w:r>
        <w:rPr>
          <w:rFonts w:ascii="Arial" w:hAnsi="Arial" w:cs="Arial"/>
        </w:rPr>
        <w:t>1.3</w:t>
      </w:r>
      <w:r>
        <w:rPr>
          <w:rFonts w:ascii="Arial" w:hAnsi="Arial" w:cs="Arial"/>
        </w:rPr>
        <w:tab/>
      </w:r>
      <w:r w:rsidR="008339A9" w:rsidRPr="00DD1F50">
        <w:rPr>
          <w:rFonts w:ascii="Arial" w:hAnsi="Arial" w:cs="Arial"/>
        </w:rPr>
        <w:t>Can compact fluorescent light bulbs be installed in light fixtures?</w:t>
      </w:r>
    </w:p>
    <w:p w:rsidR="00DD1F50" w:rsidRPr="00DD1F50" w:rsidRDefault="00DD1F50" w:rsidP="00DD1F50">
      <w:pPr>
        <w:autoSpaceDE w:val="0"/>
        <w:autoSpaceDN w:val="0"/>
        <w:adjustRightInd w:val="0"/>
        <w:spacing w:after="0" w:line="240" w:lineRule="auto"/>
        <w:rPr>
          <w:rFonts w:ascii="Arial" w:hAnsi="Arial" w:cs="Arial"/>
        </w:rPr>
      </w:pPr>
    </w:p>
    <w:p w:rsidR="008339A9" w:rsidRDefault="00DD1F50" w:rsidP="00DD1F50">
      <w:pPr>
        <w:autoSpaceDE w:val="0"/>
        <w:autoSpaceDN w:val="0"/>
        <w:adjustRightInd w:val="0"/>
        <w:spacing w:after="0" w:line="240" w:lineRule="auto"/>
        <w:rPr>
          <w:rFonts w:ascii="Arial" w:hAnsi="Arial" w:cs="Arial"/>
        </w:rPr>
      </w:pPr>
      <w:r>
        <w:rPr>
          <w:rFonts w:ascii="Arial" w:hAnsi="Arial" w:cs="Arial"/>
        </w:rPr>
        <w:t>1.4</w:t>
      </w:r>
      <w:r>
        <w:rPr>
          <w:rFonts w:ascii="Arial" w:hAnsi="Arial" w:cs="Arial"/>
        </w:rPr>
        <w:tab/>
      </w:r>
      <w:r w:rsidR="008339A9" w:rsidRPr="00DD1F50">
        <w:rPr>
          <w:rFonts w:ascii="Arial" w:hAnsi="Arial" w:cs="Arial"/>
        </w:rPr>
        <w:t>Can employees be moved closer to windows for day</w:t>
      </w:r>
      <w:r>
        <w:rPr>
          <w:rFonts w:ascii="Arial" w:hAnsi="Arial" w:cs="Arial"/>
        </w:rPr>
        <w:t>-</w:t>
      </w:r>
      <w:r w:rsidR="008339A9" w:rsidRPr="00DD1F50">
        <w:rPr>
          <w:rFonts w:ascii="Arial" w:hAnsi="Arial" w:cs="Arial"/>
        </w:rPr>
        <w:t>lighting advantages?</w:t>
      </w:r>
    </w:p>
    <w:p w:rsidR="00DD1F50" w:rsidRPr="00DD1F50" w:rsidRDefault="00DD1F50" w:rsidP="00DD1F50">
      <w:pPr>
        <w:autoSpaceDE w:val="0"/>
        <w:autoSpaceDN w:val="0"/>
        <w:adjustRightInd w:val="0"/>
        <w:spacing w:after="0" w:line="240" w:lineRule="auto"/>
        <w:rPr>
          <w:rFonts w:ascii="Arial" w:hAnsi="Arial" w:cs="Arial"/>
        </w:rPr>
      </w:pPr>
    </w:p>
    <w:p w:rsidR="008339A9" w:rsidRDefault="00DD1F50" w:rsidP="00DD1F50">
      <w:pPr>
        <w:autoSpaceDE w:val="0"/>
        <w:autoSpaceDN w:val="0"/>
        <w:adjustRightInd w:val="0"/>
        <w:spacing w:after="0" w:line="240" w:lineRule="auto"/>
        <w:rPr>
          <w:rFonts w:ascii="Arial" w:hAnsi="Arial" w:cs="Arial"/>
        </w:rPr>
      </w:pPr>
      <w:r>
        <w:rPr>
          <w:rFonts w:ascii="Arial" w:hAnsi="Arial" w:cs="Arial"/>
        </w:rPr>
        <w:t>1.5</w:t>
      </w:r>
      <w:r>
        <w:rPr>
          <w:rFonts w:ascii="Arial" w:hAnsi="Arial" w:cs="Arial"/>
        </w:rPr>
        <w:tab/>
      </w:r>
      <w:r w:rsidR="008339A9" w:rsidRPr="00DD1F50">
        <w:rPr>
          <w:rFonts w:ascii="Arial" w:hAnsi="Arial" w:cs="Arial"/>
        </w:rPr>
        <w:t>Can some lights be removed from fixtures without losing visibility?</w:t>
      </w:r>
    </w:p>
    <w:p w:rsidR="00DD1F50" w:rsidRPr="00DD1F50" w:rsidRDefault="00DD1F50" w:rsidP="00DD1F50">
      <w:pPr>
        <w:autoSpaceDE w:val="0"/>
        <w:autoSpaceDN w:val="0"/>
        <w:adjustRightInd w:val="0"/>
        <w:spacing w:after="0" w:line="240" w:lineRule="auto"/>
        <w:rPr>
          <w:rFonts w:ascii="Arial" w:hAnsi="Arial" w:cs="Arial"/>
        </w:rPr>
      </w:pPr>
    </w:p>
    <w:p w:rsidR="008339A9" w:rsidRDefault="00DD1F50" w:rsidP="00DD1F50">
      <w:pPr>
        <w:autoSpaceDE w:val="0"/>
        <w:autoSpaceDN w:val="0"/>
        <w:adjustRightInd w:val="0"/>
        <w:spacing w:after="0" w:line="240" w:lineRule="auto"/>
        <w:rPr>
          <w:rFonts w:ascii="Arial" w:hAnsi="Arial" w:cs="Arial"/>
        </w:rPr>
      </w:pPr>
      <w:r>
        <w:rPr>
          <w:rFonts w:ascii="Arial" w:hAnsi="Arial" w:cs="Arial"/>
        </w:rPr>
        <w:t>1.6</w:t>
      </w:r>
      <w:r>
        <w:rPr>
          <w:rFonts w:ascii="Arial" w:hAnsi="Arial" w:cs="Arial"/>
        </w:rPr>
        <w:tab/>
      </w:r>
      <w:r w:rsidR="008339A9" w:rsidRPr="00DD1F50">
        <w:rPr>
          <w:rFonts w:ascii="Arial" w:hAnsi="Arial" w:cs="Arial"/>
        </w:rPr>
        <w:t>Can schedules be arranged to have employees work from home more?</w:t>
      </w:r>
    </w:p>
    <w:p w:rsidR="00DD1F50" w:rsidRPr="00DD1F50" w:rsidRDefault="00DD1F50" w:rsidP="00DD1F50">
      <w:pPr>
        <w:autoSpaceDE w:val="0"/>
        <w:autoSpaceDN w:val="0"/>
        <w:adjustRightInd w:val="0"/>
        <w:spacing w:after="0" w:line="240" w:lineRule="auto"/>
        <w:rPr>
          <w:rFonts w:ascii="Arial" w:hAnsi="Arial" w:cs="Arial"/>
        </w:rPr>
      </w:pPr>
    </w:p>
    <w:p w:rsidR="008339A9" w:rsidRDefault="00DD1F50" w:rsidP="00DD1F50">
      <w:pPr>
        <w:autoSpaceDE w:val="0"/>
        <w:autoSpaceDN w:val="0"/>
        <w:adjustRightInd w:val="0"/>
        <w:spacing w:after="0" w:line="240" w:lineRule="auto"/>
        <w:rPr>
          <w:rFonts w:ascii="Arial" w:hAnsi="Arial" w:cs="Arial"/>
        </w:rPr>
      </w:pPr>
      <w:r>
        <w:rPr>
          <w:rFonts w:ascii="Arial" w:hAnsi="Arial" w:cs="Arial"/>
        </w:rPr>
        <w:t>1.7</w:t>
      </w:r>
      <w:r>
        <w:rPr>
          <w:rFonts w:ascii="Arial" w:hAnsi="Arial" w:cs="Arial"/>
        </w:rPr>
        <w:tab/>
      </w:r>
      <w:r w:rsidR="008339A9" w:rsidRPr="00DD1F50">
        <w:rPr>
          <w:rFonts w:ascii="Arial" w:hAnsi="Arial" w:cs="Arial"/>
        </w:rPr>
        <w:t>Can sun tubes and light shelves be installed (for light and heat) to capture sunlight for more effective use in the workplace?</w:t>
      </w:r>
    </w:p>
    <w:p w:rsidR="00DD1F50" w:rsidRPr="00DD1F50" w:rsidRDefault="00DD1F50" w:rsidP="00DD1F50">
      <w:pPr>
        <w:autoSpaceDE w:val="0"/>
        <w:autoSpaceDN w:val="0"/>
        <w:adjustRightInd w:val="0"/>
        <w:spacing w:after="0" w:line="240" w:lineRule="auto"/>
        <w:rPr>
          <w:rFonts w:ascii="Arial" w:hAnsi="Arial" w:cs="Arial"/>
        </w:rPr>
      </w:pPr>
    </w:p>
    <w:p w:rsidR="008339A9" w:rsidRDefault="00DD1F50" w:rsidP="00DD1F50">
      <w:pPr>
        <w:autoSpaceDE w:val="0"/>
        <w:autoSpaceDN w:val="0"/>
        <w:adjustRightInd w:val="0"/>
        <w:spacing w:after="0" w:line="240" w:lineRule="auto"/>
        <w:rPr>
          <w:rFonts w:ascii="Arial" w:hAnsi="Arial" w:cs="Arial"/>
        </w:rPr>
      </w:pPr>
      <w:r>
        <w:rPr>
          <w:rFonts w:ascii="Arial" w:hAnsi="Arial" w:cs="Arial"/>
        </w:rPr>
        <w:t>1.8</w:t>
      </w:r>
      <w:r>
        <w:rPr>
          <w:rFonts w:ascii="Arial" w:hAnsi="Arial" w:cs="Arial"/>
        </w:rPr>
        <w:tab/>
      </w:r>
      <w:r w:rsidR="008339A9" w:rsidRPr="00DD1F50">
        <w:rPr>
          <w:rFonts w:ascii="Arial" w:hAnsi="Arial" w:cs="Arial"/>
        </w:rPr>
        <w:t>Can lower wattage task lighting replace the need for some overhead ambient lighting?</w:t>
      </w:r>
    </w:p>
    <w:p w:rsidR="00DD1F50" w:rsidRPr="00DD1F50" w:rsidRDefault="00DD1F50" w:rsidP="00DD1F50">
      <w:pPr>
        <w:autoSpaceDE w:val="0"/>
        <w:autoSpaceDN w:val="0"/>
        <w:adjustRightInd w:val="0"/>
        <w:spacing w:after="0" w:line="240" w:lineRule="auto"/>
        <w:rPr>
          <w:rFonts w:ascii="Arial" w:hAnsi="Arial" w:cs="Arial"/>
        </w:rPr>
      </w:pPr>
    </w:p>
    <w:p w:rsidR="008339A9" w:rsidRPr="00DD1F50" w:rsidRDefault="00DD1F50" w:rsidP="00DD1F50">
      <w:pPr>
        <w:autoSpaceDE w:val="0"/>
        <w:autoSpaceDN w:val="0"/>
        <w:adjustRightInd w:val="0"/>
        <w:spacing w:after="0" w:line="240" w:lineRule="auto"/>
        <w:rPr>
          <w:rFonts w:ascii="Arial" w:hAnsi="Arial" w:cs="Arial"/>
        </w:rPr>
      </w:pPr>
      <w:r>
        <w:rPr>
          <w:rFonts w:ascii="Arial" w:hAnsi="Arial" w:cs="Arial"/>
        </w:rPr>
        <w:t>1.9</w:t>
      </w:r>
      <w:r>
        <w:rPr>
          <w:rFonts w:ascii="Arial" w:hAnsi="Arial" w:cs="Arial"/>
        </w:rPr>
        <w:tab/>
      </w:r>
      <w:r w:rsidR="008339A9" w:rsidRPr="00DD1F50">
        <w:rPr>
          <w:rFonts w:ascii="Arial" w:hAnsi="Arial" w:cs="Arial"/>
        </w:rPr>
        <w:t>Can outdoor lighting and indoor “safety” lighting be set on timers?</w:t>
      </w:r>
    </w:p>
    <w:p w:rsidR="008339A9" w:rsidRDefault="008339A9" w:rsidP="008339A9">
      <w:pPr>
        <w:autoSpaceDE w:val="0"/>
        <w:autoSpaceDN w:val="0"/>
        <w:adjustRightInd w:val="0"/>
        <w:spacing w:after="0" w:line="240" w:lineRule="auto"/>
        <w:rPr>
          <w:rFonts w:ascii="Arial" w:hAnsi="Arial" w:cs="Arial"/>
        </w:rPr>
      </w:pPr>
    </w:p>
    <w:p w:rsidR="00DD1F50" w:rsidRDefault="00DD1F50">
      <w:pPr>
        <w:rPr>
          <w:rFonts w:ascii="Arial" w:hAnsi="Arial" w:cs="Arial"/>
          <w:b/>
          <w:u w:val="single"/>
        </w:rPr>
      </w:pPr>
      <w:r>
        <w:rPr>
          <w:rFonts w:ascii="Arial" w:hAnsi="Arial" w:cs="Arial"/>
          <w:b/>
          <w:u w:val="single"/>
        </w:rPr>
        <w:br w:type="page"/>
      </w:r>
    </w:p>
    <w:p w:rsidR="00DD1F50" w:rsidRPr="00DD1F50" w:rsidRDefault="00DD1F50" w:rsidP="00F74497">
      <w:pPr>
        <w:pStyle w:val="Heading1"/>
      </w:pPr>
      <w:bookmarkStart w:id="2" w:name="_Toc245641058"/>
      <w:r>
        <w:lastRenderedPageBreak/>
        <w:t>2</w:t>
      </w:r>
      <w:r w:rsidRPr="00DD1F50">
        <w:t>.</w:t>
      </w:r>
      <w:r w:rsidRPr="00DD1F50">
        <w:tab/>
      </w:r>
      <w:r>
        <w:t>HEA</w:t>
      </w:r>
      <w:r w:rsidRPr="00DD1F50">
        <w:t>TING</w:t>
      </w:r>
      <w:r>
        <w:t xml:space="preserve"> &amp; COOLING</w:t>
      </w:r>
      <w:bookmarkEnd w:id="2"/>
    </w:p>
    <w:p w:rsidR="00DD1F50" w:rsidRDefault="00DD1F50" w:rsidP="00DD1F50">
      <w:pPr>
        <w:spacing w:after="0" w:line="240" w:lineRule="auto"/>
        <w:rPr>
          <w:rFonts w:ascii="Arial" w:hAnsi="Arial" w:cs="Arial"/>
          <w:color w:val="000000"/>
        </w:rPr>
      </w:pPr>
    </w:p>
    <w:p w:rsidR="008339A9" w:rsidRDefault="001A75C4" w:rsidP="008339A9">
      <w:pPr>
        <w:autoSpaceDE w:val="0"/>
        <w:autoSpaceDN w:val="0"/>
        <w:adjustRightInd w:val="0"/>
        <w:spacing w:after="0" w:line="240" w:lineRule="auto"/>
        <w:rPr>
          <w:rFonts w:ascii="Arial" w:hAnsi="Arial" w:cs="Arial"/>
        </w:rPr>
      </w:pPr>
      <w:r>
        <w:rPr>
          <w:rFonts w:ascii="Arial" w:hAnsi="Arial" w:cs="Arial"/>
        </w:rPr>
        <w:t>About one-third of business owners in a National Federation of Independent Business survey voiced concern about heating and cooling costs as a leading factor in their energy bills. While system replacements are not likely to be an option for businesses with limited capital budgets, there are steps that can be taken to reduce heating and cooling costs.</w:t>
      </w:r>
    </w:p>
    <w:p w:rsidR="001A75C4" w:rsidRDefault="001A75C4" w:rsidP="008339A9">
      <w:pPr>
        <w:autoSpaceDE w:val="0"/>
        <w:autoSpaceDN w:val="0"/>
        <w:adjustRightInd w:val="0"/>
        <w:spacing w:after="0" w:line="240" w:lineRule="auto"/>
        <w:rPr>
          <w:rFonts w:ascii="Arial" w:hAnsi="Arial" w:cs="Arial"/>
        </w:rPr>
      </w:pPr>
    </w:p>
    <w:p w:rsidR="001A75C4" w:rsidRDefault="00FA3584" w:rsidP="00FA3584">
      <w:pPr>
        <w:autoSpaceDE w:val="0"/>
        <w:autoSpaceDN w:val="0"/>
        <w:adjustRightInd w:val="0"/>
        <w:spacing w:after="0" w:line="240" w:lineRule="auto"/>
        <w:rPr>
          <w:rFonts w:ascii="Arial" w:hAnsi="Arial" w:cs="Arial"/>
        </w:rPr>
      </w:pPr>
      <w:r>
        <w:rPr>
          <w:rFonts w:ascii="Arial" w:hAnsi="Arial" w:cs="Arial"/>
        </w:rPr>
        <w:t>2.1</w:t>
      </w:r>
      <w:r>
        <w:rPr>
          <w:rFonts w:ascii="Arial" w:hAnsi="Arial" w:cs="Arial"/>
        </w:rPr>
        <w:tab/>
      </w:r>
      <w:r w:rsidR="001A75C4" w:rsidRPr="00FA3584">
        <w:rPr>
          <w:rFonts w:ascii="Arial" w:hAnsi="Arial" w:cs="Arial"/>
        </w:rPr>
        <w:t>Create a map of the offices, conference rooms, storage and warehouse space, kitchen areas and other space uses in the workplace.</w:t>
      </w:r>
    </w:p>
    <w:p w:rsidR="00FA3584" w:rsidRPr="00FA3584" w:rsidRDefault="00FA3584" w:rsidP="00FA3584">
      <w:pPr>
        <w:autoSpaceDE w:val="0"/>
        <w:autoSpaceDN w:val="0"/>
        <w:adjustRightInd w:val="0"/>
        <w:spacing w:after="0" w:line="240" w:lineRule="auto"/>
        <w:rPr>
          <w:rFonts w:ascii="Arial" w:hAnsi="Arial" w:cs="Arial"/>
        </w:rPr>
      </w:pPr>
    </w:p>
    <w:p w:rsidR="001A75C4" w:rsidRDefault="00FA3584" w:rsidP="00FA3584">
      <w:pPr>
        <w:autoSpaceDE w:val="0"/>
        <w:autoSpaceDN w:val="0"/>
        <w:adjustRightInd w:val="0"/>
        <w:spacing w:after="0" w:line="240" w:lineRule="auto"/>
        <w:rPr>
          <w:rFonts w:ascii="Arial" w:hAnsi="Arial" w:cs="Arial"/>
        </w:rPr>
      </w:pPr>
      <w:r>
        <w:rPr>
          <w:rFonts w:ascii="Arial" w:hAnsi="Arial" w:cs="Arial"/>
        </w:rPr>
        <w:t>2.2</w:t>
      </w:r>
      <w:r>
        <w:rPr>
          <w:rFonts w:ascii="Arial" w:hAnsi="Arial" w:cs="Arial"/>
        </w:rPr>
        <w:tab/>
      </w:r>
      <w:r w:rsidR="001A75C4" w:rsidRPr="00FA3584">
        <w:rPr>
          <w:rFonts w:ascii="Arial" w:hAnsi="Arial" w:cs="Arial"/>
        </w:rPr>
        <w:t>Is the heating/cooling in these spaces controlled by a master thermostat or individual room thermostat?</w:t>
      </w:r>
    </w:p>
    <w:p w:rsidR="00FA3584" w:rsidRPr="00FA3584" w:rsidRDefault="00FA3584" w:rsidP="00FA3584">
      <w:pPr>
        <w:autoSpaceDE w:val="0"/>
        <w:autoSpaceDN w:val="0"/>
        <w:adjustRightInd w:val="0"/>
        <w:spacing w:after="0" w:line="240" w:lineRule="auto"/>
        <w:rPr>
          <w:rFonts w:ascii="Arial" w:hAnsi="Arial" w:cs="Arial"/>
        </w:rPr>
      </w:pPr>
    </w:p>
    <w:p w:rsidR="001A75C4" w:rsidRDefault="00FA3584" w:rsidP="00FA3584">
      <w:pPr>
        <w:autoSpaceDE w:val="0"/>
        <w:autoSpaceDN w:val="0"/>
        <w:adjustRightInd w:val="0"/>
        <w:spacing w:after="0" w:line="240" w:lineRule="auto"/>
        <w:rPr>
          <w:rFonts w:ascii="Arial" w:hAnsi="Arial" w:cs="Arial"/>
        </w:rPr>
      </w:pPr>
      <w:r>
        <w:rPr>
          <w:rFonts w:ascii="Arial" w:hAnsi="Arial" w:cs="Arial"/>
        </w:rPr>
        <w:t>2.3</w:t>
      </w:r>
      <w:r>
        <w:rPr>
          <w:rFonts w:ascii="Arial" w:hAnsi="Arial" w:cs="Arial"/>
        </w:rPr>
        <w:tab/>
      </w:r>
      <w:r w:rsidR="001A75C4" w:rsidRPr="00FA3584">
        <w:rPr>
          <w:rFonts w:ascii="Arial" w:hAnsi="Arial" w:cs="Arial"/>
        </w:rPr>
        <w:t>If there is a single master thermostat, is it a programmable type that can be set to reduce heating and cooling to minimal levels during non-work hours?</w:t>
      </w:r>
    </w:p>
    <w:p w:rsidR="00FA3584" w:rsidRPr="00FA3584" w:rsidRDefault="00FA3584" w:rsidP="00FA3584">
      <w:pPr>
        <w:autoSpaceDE w:val="0"/>
        <w:autoSpaceDN w:val="0"/>
        <w:adjustRightInd w:val="0"/>
        <w:spacing w:after="0" w:line="240" w:lineRule="auto"/>
        <w:rPr>
          <w:rFonts w:ascii="Arial" w:hAnsi="Arial" w:cs="Arial"/>
        </w:rPr>
      </w:pPr>
    </w:p>
    <w:p w:rsidR="001A75C4" w:rsidRDefault="00FA3584" w:rsidP="00FA3584">
      <w:pPr>
        <w:autoSpaceDE w:val="0"/>
        <w:autoSpaceDN w:val="0"/>
        <w:adjustRightInd w:val="0"/>
        <w:spacing w:after="0" w:line="240" w:lineRule="auto"/>
        <w:rPr>
          <w:rFonts w:ascii="Arial" w:hAnsi="Arial" w:cs="Arial"/>
        </w:rPr>
      </w:pPr>
      <w:r>
        <w:rPr>
          <w:rFonts w:ascii="Arial" w:hAnsi="Arial" w:cs="Arial"/>
        </w:rPr>
        <w:t>2.4</w:t>
      </w:r>
      <w:r>
        <w:rPr>
          <w:rFonts w:ascii="Arial" w:hAnsi="Arial" w:cs="Arial"/>
        </w:rPr>
        <w:tab/>
      </w:r>
      <w:r w:rsidR="001A75C4" w:rsidRPr="00FA3584">
        <w:rPr>
          <w:rFonts w:ascii="Arial" w:hAnsi="Arial" w:cs="Arial"/>
        </w:rPr>
        <w:t>If there are individual thermostats for these work spaces, what is the agreed-upon temperature setting? Who has access to the thermostat and is the setting ever changed?</w:t>
      </w:r>
    </w:p>
    <w:p w:rsidR="00FA3584" w:rsidRPr="00FA3584" w:rsidRDefault="00FA3584" w:rsidP="00FA3584">
      <w:pPr>
        <w:autoSpaceDE w:val="0"/>
        <w:autoSpaceDN w:val="0"/>
        <w:adjustRightInd w:val="0"/>
        <w:spacing w:after="0" w:line="240" w:lineRule="auto"/>
        <w:rPr>
          <w:rFonts w:ascii="Arial" w:hAnsi="Arial" w:cs="Arial"/>
        </w:rPr>
      </w:pPr>
    </w:p>
    <w:p w:rsidR="001A75C4" w:rsidRDefault="00FA3584" w:rsidP="00FA3584">
      <w:pPr>
        <w:autoSpaceDE w:val="0"/>
        <w:autoSpaceDN w:val="0"/>
        <w:adjustRightInd w:val="0"/>
        <w:spacing w:after="0" w:line="240" w:lineRule="auto"/>
        <w:rPr>
          <w:rFonts w:ascii="Arial" w:hAnsi="Arial" w:cs="Arial"/>
        </w:rPr>
      </w:pPr>
      <w:r>
        <w:rPr>
          <w:rFonts w:ascii="Arial" w:hAnsi="Arial" w:cs="Arial"/>
        </w:rPr>
        <w:t>2.5</w:t>
      </w:r>
      <w:r>
        <w:rPr>
          <w:rFonts w:ascii="Arial" w:hAnsi="Arial" w:cs="Arial"/>
        </w:rPr>
        <w:tab/>
      </w:r>
      <w:r w:rsidR="001A75C4" w:rsidRPr="00FA3584">
        <w:rPr>
          <w:rFonts w:ascii="Arial" w:hAnsi="Arial" w:cs="Arial"/>
        </w:rPr>
        <w:t>Are there spaces where heating and cooling are not needed (warehouse, store room)? Do these spaces create drafts into office space (for example, are doors left ajar)?</w:t>
      </w:r>
    </w:p>
    <w:p w:rsidR="00FA3584" w:rsidRPr="00FA3584" w:rsidRDefault="00FA3584" w:rsidP="00FA3584">
      <w:pPr>
        <w:autoSpaceDE w:val="0"/>
        <w:autoSpaceDN w:val="0"/>
        <w:adjustRightInd w:val="0"/>
        <w:spacing w:after="0" w:line="240" w:lineRule="auto"/>
        <w:rPr>
          <w:rFonts w:ascii="Arial" w:hAnsi="Arial" w:cs="Arial"/>
        </w:rPr>
      </w:pPr>
    </w:p>
    <w:p w:rsidR="001A75C4" w:rsidRDefault="00FA3584" w:rsidP="00FA3584">
      <w:pPr>
        <w:autoSpaceDE w:val="0"/>
        <w:autoSpaceDN w:val="0"/>
        <w:adjustRightInd w:val="0"/>
        <w:spacing w:after="0" w:line="240" w:lineRule="auto"/>
        <w:rPr>
          <w:rFonts w:ascii="Arial" w:hAnsi="Arial" w:cs="Arial"/>
        </w:rPr>
      </w:pPr>
      <w:r>
        <w:rPr>
          <w:rFonts w:ascii="Arial" w:hAnsi="Arial" w:cs="Arial"/>
        </w:rPr>
        <w:t>2.6</w:t>
      </w:r>
      <w:r>
        <w:rPr>
          <w:rFonts w:ascii="Arial" w:hAnsi="Arial" w:cs="Arial"/>
        </w:rPr>
        <w:tab/>
      </w:r>
      <w:r w:rsidR="001A75C4" w:rsidRPr="00FA3584">
        <w:rPr>
          <w:rFonts w:ascii="Arial" w:hAnsi="Arial" w:cs="Arial"/>
        </w:rPr>
        <w:t>Can heating needs of office space be augmented with “daylighting techniques” including the installation of flooring, glass types and glazes and window coverings that help retain heat in the winter and deflect it during the summer?</w:t>
      </w:r>
    </w:p>
    <w:p w:rsidR="00FA3584" w:rsidRPr="00FA3584" w:rsidRDefault="00FA3584" w:rsidP="00FA3584">
      <w:pPr>
        <w:autoSpaceDE w:val="0"/>
        <w:autoSpaceDN w:val="0"/>
        <w:adjustRightInd w:val="0"/>
        <w:spacing w:after="0" w:line="240" w:lineRule="auto"/>
        <w:rPr>
          <w:rFonts w:ascii="Arial" w:hAnsi="Arial" w:cs="Arial"/>
        </w:rPr>
      </w:pPr>
    </w:p>
    <w:p w:rsidR="001A75C4" w:rsidRDefault="00FA3584" w:rsidP="00FA3584">
      <w:pPr>
        <w:autoSpaceDE w:val="0"/>
        <w:autoSpaceDN w:val="0"/>
        <w:adjustRightInd w:val="0"/>
        <w:spacing w:after="0" w:line="240" w:lineRule="auto"/>
        <w:rPr>
          <w:rFonts w:ascii="Arial" w:hAnsi="Arial" w:cs="Arial"/>
        </w:rPr>
      </w:pPr>
      <w:r>
        <w:rPr>
          <w:rFonts w:ascii="Arial" w:hAnsi="Arial" w:cs="Arial"/>
        </w:rPr>
        <w:t>2.7</w:t>
      </w:r>
      <w:r>
        <w:rPr>
          <w:rFonts w:ascii="Arial" w:hAnsi="Arial" w:cs="Arial"/>
        </w:rPr>
        <w:tab/>
      </w:r>
      <w:r w:rsidR="001A75C4" w:rsidRPr="00FA3584">
        <w:rPr>
          <w:rFonts w:ascii="Arial" w:hAnsi="Arial" w:cs="Arial"/>
        </w:rPr>
        <w:t>Are room fans a feasible option to replace central air as</w:t>
      </w:r>
      <w:r>
        <w:rPr>
          <w:rFonts w:ascii="Arial" w:hAnsi="Arial" w:cs="Arial"/>
        </w:rPr>
        <w:t xml:space="preserve"> a cooling source on some days? </w:t>
      </w:r>
      <w:r w:rsidR="001A75C4" w:rsidRPr="00FA3584">
        <w:rPr>
          <w:rFonts w:ascii="Arial" w:hAnsi="Arial" w:cs="Arial"/>
        </w:rPr>
        <w:t>Studies show stirring air produces a satisfactory cooling effect and, on certain occasions, central air is actually too cold for many employees.</w:t>
      </w:r>
    </w:p>
    <w:p w:rsidR="00FA3584" w:rsidRPr="00FA3584" w:rsidRDefault="00FA3584" w:rsidP="00FA3584">
      <w:pPr>
        <w:autoSpaceDE w:val="0"/>
        <w:autoSpaceDN w:val="0"/>
        <w:adjustRightInd w:val="0"/>
        <w:spacing w:after="0" w:line="240" w:lineRule="auto"/>
        <w:rPr>
          <w:rFonts w:ascii="Arial" w:hAnsi="Arial" w:cs="Arial"/>
        </w:rPr>
      </w:pPr>
    </w:p>
    <w:p w:rsidR="00FD5A55" w:rsidRDefault="00FA3584" w:rsidP="00FA3584">
      <w:pPr>
        <w:autoSpaceDE w:val="0"/>
        <w:autoSpaceDN w:val="0"/>
        <w:adjustRightInd w:val="0"/>
        <w:spacing w:after="0" w:line="240" w:lineRule="auto"/>
        <w:rPr>
          <w:rFonts w:ascii="Arial" w:hAnsi="Arial" w:cs="Arial"/>
        </w:rPr>
      </w:pPr>
      <w:r>
        <w:rPr>
          <w:rFonts w:ascii="Arial" w:hAnsi="Arial" w:cs="Arial"/>
        </w:rPr>
        <w:t>2.8</w:t>
      </w:r>
      <w:r>
        <w:rPr>
          <w:rFonts w:ascii="Arial" w:hAnsi="Arial" w:cs="Arial"/>
        </w:rPr>
        <w:tab/>
      </w:r>
      <w:r w:rsidR="00FD5A55" w:rsidRPr="00FA3584">
        <w:rPr>
          <w:rFonts w:ascii="Arial" w:hAnsi="Arial" w:cs="Arial"/>
        </w:rPr>
        <w:t>How old is the current heating and cooling system? If it is more than a few years old and funds are available to replace the system, modern Energy Star systems can be 30% to 50% more efficient and may be worth the investment to the business owner</w:t>
      </w:r>
      <w:r>
        <w:rPr>
          <w:rFonts w:ascii="Arial" w:hAnsi="Arial" w:cs="Arial"/>
        </w:rPr>
        <w:t xml:space="preserve"> or organizational manager</w:t>
      </w:r>
      <w:r w:rsidR="00FD5A55" w:rsidRPr="00FA3584">
        <w:rPr>
          <w:rFonts w:ascii="Arial" w:hAnsi="Arial" w:cs="Arial"/>
        </w:rPr>
        <w:t>.</w:t>
      </w:r>
    </w:p>
    <w:p w:rsidR="00FA3584" w:rsidRPr="00FA3584" w:rsidRDefault="00FA3584" w:rsidP="00FA3584">
      <w:pPr>
        <w:autoSpaceDE w:val="0"/>
        <w:autoSpaceDN w:val="0"/>
        <w:adjustRightInd w:val="0"/>
        <w:spacing w:after="0" w:line="240" w:lineRule="auto"/>
        <w:rPr>
          <w:rFonts w:ascii="Arial" w:hAnsi="Arial" w:cs="Arial"/>
        </w:rPr>
      </w:pPr>
    </w:p>
    <w:p w:rsidR="00FD5A55" w:rsidRPr="00FA3584" w:rsidRDefault="00FA3584" w:rsidP="00FA3584">
      <w:pPr>
        <w:autoSpaceDE w:val="0"/>
        <w:autoSpaceDN w:val="0"/>
        <w:adjustRightInd w:val="0"/>
        <w:spacing w:after="0" w:line="240" w:lineRule="auto"/>
        <w:rPr>
          <w:rFonts w:ascii="Arial" w:hAnsi="Arial" w:cs="Arial"/>
        </w:rPr>
      </w:pPr>
      <w:r>
        <w:rPr>
          <w:rFonts w:ascii="Arial" w:hAnsi="Arial" w:cs="Arial"/>
        </w:rPr>
        <w:t>2.9</w:t>
      </w:r>
      <w:r>
        <w:rPr>
          <w:rFonts w:ascii="Arial" w:hAnsi="Arial" w:cs="Arial"/>
        </w:rPr>
        <w:tab/>
      </w:r>
      <w:r w:rsidR="00FD5A55" w:rsidRPr="00FA3584">
        <w:rPr>
          <w:rFonts w:ascii="Arial" w:hAnsi="Arial" w:cs="Arial"/>
        </w:rPr>
        <w:t xml:space="preserve">Investigate whether ductwork has been cleaned, ventilation systems are function and that there is no evidence of mold in the heating and cooling system on insulation (that might be blown through the central HVAC system). Steps to ensure the HVAC system is not promoting illness among employees can help save an expense that worries business owners </w:t>
      </w:r>
      <w:r w:rsidR="008D5F2D">
        <w:rPr>
          <w:rFonts w:ascii="Arial" w:hAnsi="Arial" w:cs="Arial"/>
        </w:rPr>
        <w:t xml:space="preserve">and organizational managers </w:t>
      </w:r>
      <w:r w:rsidR="00FD5A55" w:rsidRPr="00FA3584">
        <w:rPr>
          <w:rFonts w:ascii="Arial" w:hAnsi="Arial" w:cs="Arial"/>
        </w:rPr>
        <w:t xml:space="preserve">the most: higher healthcare insurance, medical costs and lost employee workdays. </w:t>
      </w:r>
      <w:r w:rsidR="00525AB4" w:rsidRPr="00FA3584">
        <w:rPr>
          <w:rFonts w:ascii="Arial" w:hAnsi="Arial" w:cs="Arial"/>
        </w:rPr>
        <w:t>As in the home, make sure filters are changed regularly.</w:t>
      </w:r>
    </w:p>
    <w:p w:rsidR="00FD5A55" w:rsidRDefault="00FD5A55" w:rsidP="00FD5A55">
      <w:pPr>
        <w:autoSpaceDE w:val="0"/>
        <w:autoSpaceDN w:val="0"/>
        <w:adjustRightInd w:val="0"/>
        <w:spacing w:after="0" w:line="240" w:lineRule="auto"/>
        <w:rPr>
          <w:rFonts w:ascii="Arial" w:hAnsi="Arial" w:cs="Arial"/>
        </w:rPr>
      </w:pPr>
    </w:p>
    <w:p w:rsidR="00FA3584" w:rsidRDefault="00FA3584">
      <w:pPr>
        <w:rPr>
          <w:rFonts w:ascii="Arial" w:hAnsi="Arial" w:cs="Arial"/>
          <w:b/>
          <w:u w:val="single"/>
        </w:rPr>
      </w:pPr>
      <w:r>
        <w:rPr>
          <w:rFonts w:ascii="Arial" w:hAnsi="Arial" w:cs="Arial"/>
          <w:b/>
          <w:u w:val="single"/>
        </w:rPr>
        <w:br w:type="page"/>
      </w:r>
    </w:p>
    <w:p w:rsidR="00FA3584" w:rsidRPr="00DD1F50" w:rsidRDefault="00FA3584" w:rsidP="00F74497">
      <w:pPr>
        <w:pStyle w:val="Heading1"/>
      </w:pPr>
      <w:bookmarkStart w:id="3" w:name="_Toc245641059"/>
      <w:r>
        <w:lastRenderedPageBreak/>
        <w:t>3</w:t>
      </w:r>
      <w:r w:rsidRPr="00DD1F50">
        <w:t>.</w:t>
      </w:r>
      <w:r w:rsidRPr="00DD1F50">
        <w:tab/>
      </w:r>
      <w:r>
        <w:t>PHANTOM ELECTRICITY LOAD</w:t>
      </w:r>
      <w:bookmarkEnd w:id="3"/>
    </w:p>
    <w:p w:rsidR="00FA3584" w:rsidRDefault="00FA3584" w:rsidP="00FA3584">
      <w:pPr>
        <w:spacing w:after="0" w:line="240" w:lineRule="auto"/>
        <w:rPr>
          <w:rFonts w:ascii="Arial" w:hAnsi="Arial" w:cs="Arial"/>
          <w:color w:val="000000"/>
        </w:rPr>
      </w:pPr>
    </w:p>
    <w:p w:rsidR="00FD5A55" w:rsidRDefault="00FD5A55" w:rsidP="00FD5A55">
      <w:pPr>
        <w:autoSpaceDE w:val="0"/>
        <w:autoSpaceDN w:val="0"/>
        <w:adjustRightInd w:val="0"/>
        <w:spacing w:after="0" w:line="240" w:lineRule="auto"/>
        <w:rPr>
          <w:rFonts w:ascii="Arial" w:hAnsi="Arial" w:cs="Arial"/>
        </w:rPr>
      </w:pPr>
      <w:r>
        <w:rPr>
          <w:rFonts w:ascii="Arial" w:hAnsi="Arial" w:cs="Arial"/>
        </w:rPr>
        <w:t>Many electronic devices and models of business equipment in the workplace continue to consume electricity (in power saver mode) even when not in active use. This is called “phantom electricity load,” and is an increasing concern as electronic devices and business equipment proliferate and electricity costs rise. Phantom load can be a factor for the following devices:</w:t>
      </w:r>
    </w:p>
    <w:p w:rsidR="00FD5A55" w:rsidRDefault="00FD5A55" w:rsidP="00FD5A55">
      <w:pPr>
        <w:autoSpaceDE w:val="0"/>
        <w:autoSpaceDN w:val="0"/>
        <w:adjustRightInd w:val="0"/>
        <w:spacing w:after="0" w:line="240" w:lineRule="auto"/>
        <w:rPr>
          <w:rFonts w:ascii="Arial" w:hAnsi="Arial" w:cs="Arial"/>
        </w:rPr>
      </w:pPr>
    </w:p>
    <w:p w:rsidR="00FD5A55" w:rsidRPr="00F53101" w:rsidRDefault="00FD5A55" w:rsidP="00FD5A55">
      <w:pPr>
        <w:numPr>
          <w:ilvl w:val="0"/>
          <w:numId w:val="5"/>
        </w:numPr>
        <w:spacing w:after="0" w:line="240" w:lineRule="auto"/>
        <w:rPr>
          <w:rFonts w:ascii="Arial" w:hAnsi="Arial" w:cs="Arial"/>
          <w:color w:val="000000"/>
        </w:rPr>
      </w:pPr>
      <w:r w:rsidRPr="00F53101">
        <w:rPr>
          <w:rFonts w:ascii="Arial" w:hAnsi="Arial" w:cs="Arial"/>
          <w:color w:val="000000"/>
        </w:rPr>
        <w:t>Cable boxes or satellite dish boxes</w:t>
      </w:r>
    </w:p>
    <w:p w:rsidR="00FD5A55" w:rsidRPr="00F53101" w:rsidRDefault="00FD5A55" w:rsidP="00FD5A55">
      <w:pPr>
        <w:numPr>
          <w:ilvl w:val="0"/>
          <w:numId w:val="5"/>
        </w:numPr>
        <w:spacing w:after="0" w:line="240" w:lineRule="auto"/>
        <w:rPr>
          <w:rFonts w:ascii="Arial" w:hAnsi="Arial" w:cs="Arial"/>
          <w:color w:val="000000"/>
        </w:rPr>
      </w:pPr>
      <w:r w:rsidRPr="00F53101">
        <w:rPr>
          <w:rFonts w:ascii="Arial" w:hAnsi="Arial" w:cs="Arial"/>
          <w:color w:val="000000"/>
        </w:rPr>
        <w:t>VCRs and DVDs</w:t>
      </w:r>
    </w:p>
    <w:p w:rsidR="00FD5A55" w:rsidRPr="00F53101" w:rsidRDefault="00FD5A55" w:rsidP="00FD5A55">
      <w:pPr>
        <w:numPr>
          <w:ilvl w:val="0"/>
          <w:numId w:val="5"/>
        </w:numPr>
        <w:spacing w:after="0" w:line="240" w:lineRule="auto"/>
        <w:rPr>
          <w:rFonts w:ascii="Arial" w:hAnsi="Arial" w:cs="Arial"/>
          <w:color w:val="000000"/>
        </w:rPr>
      </w:pPr>
      <w:r w:rsidRPr="00F53101">
        <w:rPr>
          <w:rFonts w:ascii="Arial" w:hAnsi="Arial" w:cs="Arial"/>
          <w:color w:val="000000"/>
        </w:rPr>
        <w:t>Computers</w:t>
      </w:r>
    </w:p>
    <w:p w:rsidR="00FD5A55" w:rsidRPr="00F53101" w:rsidRDefault="00FD5A55" w:rsidP="00FD5A55">
      <w:pPr>
        <w:numPr>
          <w:ilvl w:val="0"/>
          <w:numId w:val="5"/>
        </w:numPr>
        <w:spacing w:after="0" w:line="240" w:lineRule="auto"/>
        <w:rPr>
          <w:rFonts w:ascii="Arial" w:hAnsi="Arial" w:cs="Arial"/>
          <w:color w:val="000000"/>
        </w:rPr>
      </w:pPr>
      <w:r w:rsidRPr="00F53101">
        <w:rPr>
          <w:rFonts w:ascii="Arial" w:hAnsi="Arial" w:cs="Arial"/>
          <w:color w:val="000000"/>
        </w:rPr>
        <w:t>Computer printers</w:t>
      </w:r>
    </w:p>
    <w:p w:rsidR="00FD5A55" w:rsidRPr="00F53101" w:rsidRDefault="00FD5A55" w:rsidP="00FD5A55">
      <w:pPr>
        <w:numPr>
          <w:ilvl w:val="0"/>
          <w:numId w:val="5"/>
        </w:numPr>
        <w:spacing w:after="0" w:line="240" w:lineRule="auto"/>
        <w:rPr>
          <w:rFonts w:ascii="Arial" w:hAnsi="Arial" w:cs="Arial"/>
          <w:color w:val="000000"/>
        </w:rPr>
      </w:pPr>
      <w:r w:rsidRPr="00F53101">
        <w:rPr>
          <w:rFonts w:ascii="Arial" w:hAnsi="Arial" w:cs="Arial"/>
          <w:color w:val="000000"/>
        </w:rPr>
        <w:t>Cable modems/DSL</w:t>
      </w:r>
    </w:p>
    <w:p w:rsidR="00FD5A55" w:rsidRPr="00F53101" w:rsidRDefault="00FD5A55" w:rsidP="00FD5A55">
      <w:pPr>
        <w:numPr>
          <w:ilvl w:val="0"/>
          <w:numId w:val="5"/>
        </w:numPr>
        <w:spacing w:after="0" w:line="240" w:lineRule="auto"/>
        <w:rPr>
          <w:rFonts w:ascii="Arial" w:hAnsi="Arial" w:cs="Arial"/>
          <w:color w:val="000000"/>
        </w:rPr>
      </w:pPr>
      <w:r w:rsidRPr="00F53101">
        <w:rPr>
          <w:rFonts w:ascii="Arial" w:hAnsi="Arial" w:cs="Arial"/>
          <w:color w:val="000000"/>
        </w:rPr>
        <w:t>Televisions</w:t>
      </w:r>
    </w:p>
    <w:p w:rsidR="00FD5A55" w:rsidRPr="00F53101" w:rsidRDefault="00FD5A55" w:rsidP="00FD5A55">
      <w:pPr>
        <w:numPr>
          <w:ilvl w:val="0"/>
          <w:numId w:val="5"/>
        </w:numPr>
        <w:spacing w:after="0" w:line="240" w:lineRule="auto"/>
        <w:rPr>
          <w:rFonts w:ascii="Arial" w:hAnsi="Arial" w:cs="Arial"/>
          <w:color w:val="000000"/>
        </w:rPr>
      </w:pPr>
      <w:r w:rsidRPr="00F53101">
        <w:rPr>
          <w:rFonts w:ascii="Arial" w:hAnsi="Arial" w:cs="Arial"/>
          <w:color w:val="000000"/>
        </w:rPr>
        <w:t>Cell phone chargers plugged into the wall, whether or not a phone is attached</w:t>
      </w:r>
    </w:p>
    <w:p w:rsidR="00FD5A55" w:rsidRPr="00F53101" w:rsidRDefault="00FD5A55" w:rsidP="00FD5A55">
      <w:pPr>
        <w:numPr>
          <w:ilvl w:val="0"/>
          <w:numId w:val="5"/>
        </w:numPr>
        <w:spacing w:after="0" w:line="240" w:lineRule="auto"/>
        <w:rPr>
          <w:rFonts w:ascii="Arial" w:hAnsi="Arial" w:cs="Arial"/>
          <w:color w:val="000000"/>
        </w:rPr>
      </w:pPr>
      <w:r w:rsidRPr="00F53101">
        <w:rPr>
          <w:rFonts w:ascii="Arial" w:hAnsi="Arial" w:cs="Arial"/>
          <w:color w:val="000000"/>
        </w:rPr>
        <w:t>Microwaves</w:t>
      </w:r>
    </w:p>
    <w:p w:rsidR="00FD5A55" w:rsidRDefault="00FD5A55" w:rsidP="00FD5A55">
      <w:pPr>
        <w:numPr>
          <w:ilvl w:val="0"/>
          <w:numId w:val="5"/>
        </w:numPr>
        <w:spacing w:after="0" w:line="240" w:lineRule="auto"/>
        <w:rPr>
          <w:rFonts w:ascii="Arial" w:hAnsi="Arial" w:cs="Arial"/>
          <w:color w:val="000000"/>
        </w:rPr>
      </w:pPr>
      <w:r w:rsidRPr="00F53101">
        <w:rPr>
          <w:rFonts w:ascii="Arial" w:hAnsi="Arial" w:cs="Arial"/>
          <w:color w:val="000000"/>
        </w:rPr>
        <w:t>Coffee pots</w:t>
      </w:r>
    </w:p>
    <w:p w:rsidR="00FA3584" w:rsidRDefault="00FA3584" w:rsidP="00FD5A55">
      <w:pPr>
        <w:spacing w:after="0" w:line="240" w:lineRule="auto"/>
        <w:rPr>
          <w:rFonts w:ascii="Arial" w:hAnsi="Arial" w:cs="Arial"/>
          <w:color w:val="000000"/>
        </w:rPr>
      </w:pPr>
    </w:p>
    <w:p w:rsidR="00FD5A55" w:rsidRDefault="00FD5A55" w:rsidP="00FD5A55">
      <w:pPr>
        <w:spacing w:after="0" w:line="240" w:lineRule="auto"/>
        <w:rPr>
          <w:rFonts w:ascii="Arial" w:hAnsi="Arial" w:cs="Arial"/>
          <w:color w:val="000000"/>
        </w:rPr>
      </w:pPr>
      <w:r>
        <w:rPr>
          <w:rFonts w:ascii="Arial" w:hAnsi="Arial" w:cs="Arial"/>
          <w:color w:val="000000"/>
        </w:rPr>
        <w:t>An inexpensive energy monitor (</w:t>
      </w:r>
      <w:r w:rsidR="00FA3584">
        <w:rPr>
          <w:rFonts w:ascii="Arial" w:hAnsi="Arial" w:cs="Arial"/>
          <w:color w:val="000000"/>
        </w:rPr>
        <w:t xml:space="preserve">about </w:t>
      </w:r>
      <w:r>
        <w:rPr>
          <w:rFonts w:ascii="Arial" w:hAnsi="Arial" w:cs="Arial"/>
          <w:color w:val="000000"/>
        </w:rPr>
        <w:t>$30) can be used to determine how much electricity is used per device per hour. These devices should be unplugged when not in use</w:t>
      </w:r>
      <w:r w:rsidR="00525AB4">
        <w:rPr>
          <w:rFonts w:ascii="Arial" w:hAnsi="Arial" w:cs="Arial"/>
          <w:color w:val="000000"/>
        </w:rPr>
        <w:t xml:space="preserve"> in of</w:t>
      </w:r>
      <w:r w:rsidR="00FA3584">
        <w:rPr>
          <w:rFonts w:ascii="Arial" w:hAnsi="Arial" w:cs="Arial"/>
          <w:color w:val="000000"/>
        </w:rPr>
        <w:t>f-hours, evenings, or weekends.</w:t>
      </w:r>
    </w:p>
    <w:p w:rsidR="00FA3584" w:rsidRDefault="00FA3584" w:rsidP="00FD5A55">
      <w:pPr>
        <w:spacing w:after="0" w:line="240" w:lineRule="auto"/>
        <w:rPr>
          <w:rFonts w:ascii="Arial" w:hAnsi="Arial" w:cs="Arial"/>
          <w:color w:val="000000"/>
        </w:rPr>
      </w:pPr>
    </w:p>
    <w:p w:rsidR="00FA3584" w:rsidRDefault="00FA3584" w:rsidP="00FD5A55">
      <w:pPr>
        <w:spacing w:after="0" w:line="240" w:lineRule="auto"/>
        <w:rPr>
          <w:rFonts w:ascii="Arial" w:hAnsi="Arial" w:cs="Arial"/>
          <w:color w:val="000000"/>
        </w:rPr>
      </w:pPr>
      <w:r>
        <w:rPr>
          <w:rFonts w:ascii="Arial" w:hAnsi="Arial" w:cs="Arial"/>
          <w:color w:val="000000"/>
        </w:rPr>
        <w:t>For each device, therefore, ask:</w:t>
      </w:r>
    </w:p>
    <w:p w:rsidR="00FA3584" w:rsidRDefault="00FA3584" w:rsidP="00FD5A55">
      <w:pPr>
        <w:spacing w:after="0" w:line="240" w:lineRule="auto"/>
        <w:rPr>
          <w:rFonts w:ascii="Arial" w:hAnsi="Arial" w:cs="Arial"/>
          <w:color w:val="000000"/>
        </w:rPr>
      </w:pPr>
    </w:p>
    <w:p w:rsidR="00FA3584" w:rsidRDefault="00FA3584" w:rsidP="00FD5A55">
      <w:pPr>
        <w:spacing w:after="0" w:line="240" w:lineRule="auto"/>
        <w:rPr>
          <w:rFonts w:ascii="Arial" w:hAnsi="Arial" w:cs="Arial"/>
          <w:color w:val="000000"/>
        </w:rPr>
      </w:pPr>
      <w:r>
        <w:rPr>
          <w:rFonts w:ascii="Arial" w:hAnsi="Arial" w:cs="Arial"/>
          <w:color w:val="000000"/>
        </w:rPr>
        <w:t>3.1</w:t>
      </w:r>
      <w:r>
        <w:rPr>
          <w:rFonts w:ascii="Arial" w:hAnsi="Arial" w:cs="Arial"/>
          <w:color w:val="000000"/>
        </w:rPr>
        <w:tab/>
        <w:t>Is the device left turned on when not in use?</w:t>
      </w:r>
    </w:p>
    <w:p w:rsidR="00FA3584" w:rsidRDefault="00FA3584" w:rsidP="00FD5A55">
      <w:pPr>
        <w:spacing w:after="0" w:line="240" w:lineRule="auto"/>
        <w:rPr>
          <w:rFonts w:ascii="Arial" w:hAnsi="Arial" w:cs="Arial"/>
          <w:color w:val="000000"/>
        </w:rPr>
      </w:pPr>
    </w:p>
    <w:p w:rsidR="00FA3584" w:rsidRDefault="00FA3584" w:rsidP="00FD5A55">
      <w:pPr>
        <w:spacing w:after="0" w:line="240" w:lineRule="auto"/>
        <w:rPr>
          <w:rFonts w:ascii="Arial" w:hAnsi="Arial" w:cs="Arial"/>
          <w:color w:val="000000"/>
        </w:rPr>
      </w:pPr>
      <w:r>
        <w:rPr>
          <w:rFonts w:ascii="Arial" w:hAnsi="Arial" w:cs="Arial"/>
          <w:color w:val="000000"/>
        </w:rPr>
        <w:t>3.2</w:t>
      </w:r>
      <w:r>
        <w:rPr>
          <w:rFonts w:ascii="Arial" w:hAnsi="Arial" w:cs="Arial"/>
          <w:color w:val="000000"/>
        </w:rPr>
        <w:tab/>
        <w:t>Is this necessary?</w:t>
      </w:r>
    </w:p>
    <w:p w:rsidR="00FA3584" w:rsidRDefault="00FA3584" w:rsidP="00FD5A55">
      <w:pPr>
        <w:spacing w:after="0" w:line="240" w:lineRule="auto"/>
        <w:rPr>
          <w:rFonts w:ascii="Arial" w:hAnsi="Arial" w:cs="Arial"/>
          <w:color w:val="000000"/>
        </w:rPr>
      </w:pPr>
    </w:p>
    <w:p w:rsidR="00FA3584" w:rsidRDefault="00FA3584" w:rsidP="00FD5A55">
      <w:pPr>
        <w:spacing w:after="0" w:line="240" w:lineRule="auto"/>
        <w:rPr>
          <w:rFonts w:ascii="Arial" w:hAnsi="Arial" w:cs="Arial"/>
          <w:color w:val="000000"/>
        </w:rPr>
      </w:pPr>
      <w:r>
        <w:rPr>
          <w:rFonts w:ascii="Arial" w:hAnsi="Arial" w:cs="Arial"/>
          <w:color w:val="000000"/>
        </w:rPr>
        <w:t>3.3</w:t>
      </w:r>
      <w:r>
        <w:rPr>
          <w:rFonts w:ascii="Arial" w:hAnsi="Arial" w:cs="Arial"/>
          <w:color w:val="000000"/>
        </w:rPr>
        <w:tab/>
        <w:t>Is the device left plugged in when not in use?</w:t>
      </w:r>
    </w:p>
    <w:p w:rsidR="00FA3584" w:rsidRDefault="00FA3584" w:rsidP="00FD5A55">
      <w:pPr>
        <w:spacing w:after="0" w:line="240" w:lineRule="auto"/>
        <w:rPr>
          <w:rFonts w:ascii="Arial" w:hAnsi="Arial" w:cs="Arial"/>
          <w:color w:val="000000"/>
        </w:rPr>
      </w:pPr>
    </w:p>
    <w:p w:rsidR="00FA3584" w:rsidRDefault="00FA3584" w:rsidP="00FD5A55">
      <w:pPr>
        <w:spacing w:after="0" w:line="240" w:lineRule="auto"/>
        <w:rPr>
          <w:rFonts w:ascii="Arial" w:hAnsi="Arial" w:cs="Arial"/>
          <w:color w:val="000000"/>
        </w:rPr>
      </w:pPr>
      <w:r>
        <w:rPr>
          <w:rFonts w:ascii="Arial" w:hAnsi="Arial" w:cs="Arial"/>
          <w:color w:val="000000"/>
        </w:rPr>
        <w:t>3.4</w:t>
      </w:r>
      <w:r>
        <w:rPr>
          <w:rFonts w:ascii="Arial" w:hAnsi="Arial" w:cs="Arial"/>
          <w:color w:val="000000"/>
        </w:rPr>
        <w:tab/>
        <w:t>Is this necessary?</w:t>
      </w:r>
    </w:p>
    <w:p w:rsidR="00FA3584" w:rsidRDefault="00FA3584" w:rsidP="00FD5A55">
      <w:pPr>
        <w:spacing w:after="0" w:line="240" w:lineRule="auto"/>
        <w:rPr>
          <w:rFonts w:ascii="Arial" w:hAnsi="Arial" w:cs="Arial"/>
          <w:color w:val="000000"/>
        </w:rPr>
      </w:pPr>
    </w:p>
    <w:p w:rsidR="00FA3584" w:rsidRDefault="00FA3584" w:rsidP="00FD5A55">
      <w:pPr>
        <w:spacing w:after="0" w:line="240" w:lineRule="auto"/>
        <w:rPr>
          <w:rFonts w:ascii="Arial" w:hAnsi="Arial" w:cs="Arial"/>
          <w:color w:val="000000"/>
        </w:rPr>
      </w:pPr>
      <w:r>
        <w:rPr>
          <w:rFonts w:ascii="Arial" w:hAnsi="Arial" w:cs="Arial"/>
          <w:color w:val="000000"/>
        </w:rPr>
        <w:t>3.5</w:t>
      </w:r>
      <w:r>
        <w:rPr>
          <w:rFonts w:ascii="Arial" w:hAnsi="Arial" w:cs="Arial"/>
          <w:color w:val="000000"/>
        </w:rPr>
        <w:tab/>
        <w:t>Is the device turned off at night?</w:t>
      </w:r>
    </w:p>
    <w:p w:rsidR="00FA3584" w:rsidRDefault="00FA3584" w:rsidP="00FD5A55">
      <w:pPr>
        <w:spacing w:after="0" w:line="240" w:lineRule="auto"/>
        <w:rPr>
          <w:rFonts w:ascii="Arial" w:hAnsi="Arial" w:cs="Arial"/>
          <w:color w:val="000000"/>
        </w:rPr>
      </w:pPr>
    </w:p>
    <w:p w:rsidR="00FA3584" w:rsidRDefault="00FA3584" w:rsidP="00FD5A55">
      <w:pPr>
        <w:spacing w:after="0" w:line="240" w:lineRule="auto"/>
        <w:rPr>
          <w:rFonts w:ascii="Arial" w:hAnsi="Arial" w:cs="Arial"/>
          <w:color w:val="000000"/>
        </w:rPr>
      </w:pPr>
      <w:r>
        <w:rPr>
          <w:rFonts w:ascii="Arial" w:hAnsi="Arial" w:cs="Arial"/>
          <w:color w:val="000000"/>
        </w:rPr>
        <w:t>3.6</w:t>
      </w:r>
      <w:r>
        <w:rPr>
          <w:rFonts w:ascii="Arial" w:hAnsi="Arial" w:cs="Arial"/>
          <w:color w:val="000000"/>
        </w:rPr>
        <w:tab/>
        <w:t>Is the device turned off on the weekends?</w:t>
      </w:r>
    </w:p>
    <w:p w:rsidR="00FA3584" w:rsidRDefault="00FA3584" w:rsidP="00FD5A55">
      <w:pPr>
        <w:spacing w:after="0" w:line="240" w:lineRule="auto"/>
        <w:rPr>
          <w:rFonts w:ascii="Arial" w:hAnsi="Arial" w:cs="Arial"/>
          <w:color w:val="000000"/>
        </w:rPr>
      </w:pPr>
    </w:p>
    <w:p w:rsidR="00FA3584" w:rsidRDefault="00FA3584" w:rsidP="00FD5A55">
      <w:pPr>
        <w:spacing w:after="0" w:line="240" w:lineRule="auto"/>
        <w:rPr>
          <w:rFonts w:ascii="Arial" w:hAnsi="Arial" w:cs="Arial"/>
          <w:color w:val="000000"/>
        </w:rPr>
      </w:pPr>
      <w:r>
        <w:rPr>
          <w:rFonts w:ascii="Arial" w:hAnsi="Arial" w:cs="Arial"/>
          <w:color w:val="000000"/>
        </w:rPr>
        <w:t>3.7</w:t>
      </w:r>
      <w:r>
        <w:rPr>
          <w:rFonts w:ascii="Arial" w:hAnsi="Arial" w:cs="Arial"/>
          <w:color w:val="000000"/>
        </w:rPr>
        <w:tab/>
        <w:t>Is a timer or energy monitor installed on the device?</w:t>
      </w:r>
    </w:p>
    <w:p w:rsidR="00525AB4" w:rsidRDefault="00525AB4" w:rsidP="00FD5A55">
      <w:pPr>
        <w:spacing w:after="0" w:line="240" w:lineRule="auto"/>
        <w:rPr>
          <w:rFonts w:ascii="Arial" w:hAnsi="Arial" w:cs="Arial"/>
          <w:color w:val="000000"/>
        </w:rPr>
      </w:pPr>
    </w:p>
    <w:p w:rsidR="00FA3584" w:rsidRDefault="00FA3584">
      <w:pPr>
        <w:rPr>
          <w:rFonts w:ascii="Arial" w:hAnsi="Arial" w:cs="Arial"/>
          <w:b/>
          <w:color w:val="000000"/>
          <w:u w:val="single"/>
        </w:rPr>
      </w:pPr>
      <w:r>
        <w:rPr>
          <w:rFonts w:ascii="Arial" w:hAnsi="Arial" w:cs="Arial"/>
          <w:b/>
          <w:color w:val="000000"/>
          <w:u w:val="single"/>
        </w:rPr>
        <w:br w:type="page"/>
      </w:r>
    </w:p>
    <w:p w:rsidR="00FA3584" w:rsidRPr="00DD1F50" w:rsidRDefault="00FA3584" w:rsidP="00F74497">
      <w:pPr>
        <w:pStyle w:val="Heading1"/>
      </w:pPr>
      <w:bookmarkStart w:id="4" w:name="_Toc245641060"/>
      <w:r>
        <w:lastRenderedPageBreak/>
        <w:t>4</w:t>
      </w:r>
      <w:r w:rsidRPr="00DD1F50">
        <w:t>.</w:t>
      </w:r>
      <w:r w:rsidRPr="00DD1F50">
        <w:tab/>
      </w:r>
      <w:r>
        <w:t>INDOOR WATER USAGE &amp; WATER HEATING</w:t>
      </w:r>
      <w:bookmarkEnd w:id="4"/>
    </w:p>
    <w:p w:rsidR="00FA3584" w:rsidRDefault="00FA3584" w:rsidP="00FA3584">
      <w:pPr>
        <w:spacing w:after="0" w:line="240" w:lineRule="auto"/>
        <w:rPr>
          <w:rFonts w:ascii="Arial" w:hAnsi="Arial" w:cs="Arial"/>
          <w:color w:val="000000"/>
        </w:rPr>
      </w:pPr>
    </w:p>
    <w:p w:rsidR="00525AB4" w:rsidRDefault="008D5F2D" w:rsidP="00FD5A55">
      <w:pPr>
        <w:spacing w:after="0" w:line="240" w:lineRule="auto"/>
        <w:rPr>
          <w:rFonts w:ascii="Arial" w:hAnsi="Arial" w:cs="Arial"/>
          <w:color w:val="000000"/>
        </w:rPr>
      </w:pPr>
      <w:r>
        <w:rPr>
          <w:rFonts w:ascii="Arial" w:hAnsi="Arial" w:cs="Arial"/>
          <w:color w:val="000000"/>
        </w:rPr>
        <w:t>Many b</w:t>
      </w:r>
      <w:r w:rsidR="00525AB4">
        <w:rPr>
          <w:rFonts w:ascii="Arial" w:hAnsi="Arial" w:cs="Arial"/>
          <w:color w:val="000000"/>
        </w:rPr>
        <w:t xml:space="preserve">usiness </w:t>
      </w:r>
      <w:r w:rsidR="00FA3584">
        <w:rPr>
          <w:rFonts w:ascii="Arial" w:hAnsi="Arial" w:cs="Arial"/>
          <w:color w:val="000000"/>
        </w:rPr>
        <w:t xml:space="preserve">owners and organizational managers </w:t>
      </w:r>
      <w:r w:rsidR="00525AB4">
        <w:rPr>
          <w:rFonts w:ascii="Arial" w:hAnsi="Arial" w:cs="Arial"/>
          <w:color w:val="000000"/>
        </w:rPr>
        <w:t xml:space="preserve">share some </w:t>
      </w:r>
      <w:r>
        <w:rPr>
          <w:rFonts w:ascii="Arial" w:hAnsi="Arial" w:cs="Arial"/>
          <w:color w:val="000000"/>
        </w:rPr>
        <w:t>of the same concern</w:t>
      </w:r>
      <w:r w:rsidR="00525AB4">
        <w:rPr>
          <w:rFonts w:ascii="Arial" w:hAnsi="Arial" w:cs="Arial"/>
          <w:color w:val="000000"/>
        </w:rPr>
        <w:t xml:space="preserve">s </w:t>
      </w:r>
      <w:r>
        <w:rPr>
          <w:rFonts w:ascii="Arial" w:hAnsi="Arial" w:cs="Arial"/>
          <w:color w:val="000000"/>
        </w:rPr>
        <w:t>that affect</w:t>
      </w:r>
      <w:r w:rsidR="00525AB4">
        <w:rPr>
          <w:rFonts w:ascii="Arial" w:hAnsi="Arial" w:cs="Arial"/>
          <w:color w:val="000000"/>
        </w:rPr>
        <w:t xml:space="preserve"> home water us</w:t>
      </w:r>
      <w:r w:rsidR="00FA3584">
        <w:rPr>
          <w:rFonts w:ascii="Arial" w:hAnsi="Arial" w:cs="Arial"/>
          <w:color w:val="000000"/>
        </w:rPr>
        <w:t>ag</w:t>
      </w:r>
      <w:r w:rsidR="00525AB4">
        <w:rPr>
          <w:rFonts w:ascii="Arial" w:hAnsi="Arial" w:cs="Arial"/>
          <w:color w:val="000000"/>
        </w:rPr>
        <w:t>e and water heating, such as:</w:t>
      </w:r>
    </w:p>
    <w:p w:rsidR="00FA3584" w:rsidRDefault="00FA3584" w:rsidP="00FD5A55">
      <w:pPr>
        <w:spacing w:after="0" w:line="240" w:lineRule="auto"/>
        <w:rPr>
          <w:rFonts w:ascii="Arial" w:hAnsi="Arial" w:cs="Arial"/>
          <w:color w:val="000000"/>
        </w:rPr>
      </w:pPr>
    </w:p>
    <w:p w:rsidR="00525AB4" w:rsidRDefault="00FA3584" w:rsidP="00FA3584">
      <w:pPr>
        <w:spacing w:after="0" w:line="240" w:lineRule="auto"/>
        <w:rPr>
          <w:rFonts w:ascii="Arial" w:hAnsi="Arial" w:cs="Arial"/>
          <w:color w:val="000000"/>
        </w:rPr>
      </w:pPr>
      <w:r>
        <w:rPr>
          <w:rFonts w:ascii="Arial" w:hAnsi="Arial" w:cs="Arial"/>
          <w:color w:val="000000"/>
        </w:rPr>
        <w:t>4.1</w:t>
      </w:r>
      <w:r>
        <w:rPr>
          <w:rFonts w:ascii="Arial" w:hAnsi="Arial" w:cs="Arial"/>
          <w:color w:val="000000"/>
        </w:rPr>
        <w:tab/>
      </w:r>
      <w:r w:rsidR="00525AB4" w:rsidRPr="00FA3584">
        <w:rPr>
          <w:rFonts w:ascii="Arial" w:hAnsi="Arial" w:cs="Arial"/>
          <w:color w:val="000000"/>
        </w:rPr>
        <w:t>Check to make sure there are no plumbing leaks (moisture under sinks, standing water).</w:t>
      </w:r>
    </w:p>
    <w:p w:rsidR="00FA3584" w:rsidRPr="00FA3584" w:rsidRDefault="00FA3584" w:rsidP="00FA3584">
      <w:pPr>
        <w:spacing w:after="0" w:line="240" w:lineRule="auto"/>
        <w:rPr>
          <w:rFonts w:ascii="Arial" w:hAnsi="Arial" w:cs="Arial"/>
          <w:color w:val="000000"/>
        </w:rPr>
      </w:pPr>
    </w:p>
    <w:p w:rsidR="00525AB4" w:rsidRDefault="00FA3584" w:rsidP="00FA3584">
      <w:pPr>
        <w:spacing w:after="0" w:line="240" w:lineRule="auto"/>
        <w:rPr>
          <w:rFonts w:ascii="Arial" w:hAnsi="Arial" w:cs="Arial"/>
          <w:color w:val="000000"/>
        </w:rPr>
      </w:pPr>
      <w:r>
        <w:rPr>
          <w:rFonts w:ascii="Arial" w:hAnsi="Arial" w:cs="Arial"/>
          <w:color w:val="000000"/>
        </w:rPr>
        <w:t>4.2</w:t>
      </w:r>
      <w:r>
        <w:rPr>
          <w:rFonts w:ascii="Arial" w:hAnsi="Arial" w:cs="Arial"/>
          <w:color w:val="000000"/>
        </w:rPr>
        <w:tab/>
        <w:t>Check to see if</w:t>
      </w:r>
      <w:r w:rsidR="00525AB4" w:rsidRPr="00FA3584">
        <w:rPr>
          <w:rFonts w:ascii="Arial" w:hAnsi="Arial" w:cs="Arial"/>
          <w:color w:val="000000"/>
        </w:rPr>
        <w:t xml:space="preserve"> low-flow and automatic shut-off faucets </w:t>
      </w:r>
      <w:r>
        <w:rPr>
          <w:rFonts w:ascii="Arial" w:hAnsi="Arial" w:cs="Arial"/>
          <w:color w:val="000000"/>
        </w:rPr>
        <w:t xml:space="preserve">are installed </w:t>
      </w:r>
      <w:r w:rsidR="00525AB4" w:rsidRPr="00FA3584">
        <w:rPr>
          <w:rFonts w:ascii="Arial" w:hAnsi="Arial" w:cs="Arial"/>
          <w:color w:val="000000"/>
        </w:rPr>
        <w:t>in all restrooms and kitchen facilities</w:t>
      </w:r>
      <w:r>
        <w:rPr>
          <w:rFonts w:ascii="Arial" w:hAnsi="Arial" w:cs="Arial"/>
          <w:color w:val="000000"/>
        </w:rPr>
        <w:t>.</w:t>
      </w:r>
    </w:p>
    <w:p w:rsidR="00FA3584" w:rsidRPr="00FA3584" w:rsidRDefault="00FA3584" w:rsidP="00FA3584">
      <w:pPr>
        <w:spacing w:after="0" w:line="240" w:lineRule="auto"/>
        <w:rPr>
          <w:rFonts w:ascii="Arial" w:hAnsi="Arial" w:cs="Arial"/>
          <w:color w:val="000000"/>
        </w:rPr>
      </w:pPr>
    </w:p>
    <w:p w:rsidR="00525AB4" w:rsidRDefault="00FA3584" w:rsidP="00FA3584">
      <w:pPr>
        <w:spacing w:after="0" w:line="240" w:lineRule="auto"/>
        <w:rPr>
          <w:rFonts w:ascii="Arial" w:hAnsi="Arial" w:cs="Arial"/>
          <w:color w:val="000000"/>
        </w:rPr>
      </w:pPr>
      <w:r>
        <w:rPr>
          <w:rFonts w:ascii="Arial" w:hAnsi="Arial" w:cs="Arial"/>
          <w:color w:val="000000"/>
        </w:rPr>
        <w:t>4.3</w:t>
      </w:r>
      <w:r>
        <w:rPr>
          <w:rFonts w:ascii="Arial" w:hAnsi="Arial" w:cs="Arial"/>
          <w:color w:val="000000"/>
        </w:rPr>
        <w:tab/>
        <w:t xml:space="preserve">Check to see if </w:t>
      </w:r>
      <w:r w:rsidR="00525AB4" w:rsidRPr="00FA3584">
        <w:rPr>
          <w:rFonts w:ascii="Arial" w:hAnsi="Arial" w:cs="Arial"/>
          <w:color w:val="000000"/>
        </w:rPr>
        <w:t xml:space="preserve">low-flow, high efficiency toilets </w:t>
      </w:r>
      <w:r>
        <w:rPr>
          <w:rFonts w:ascii="Arial" w:hAnsi="Arial" w:cs="Arial"/>
          <w:color w:val="000000"/>
        </w:rPr>
        <w:t xml:space="preserve">are installed </w:t>
      </w:r>
      <w:r w:rsidR="00525AB4" w:rsidRPr="00FA3584">
        <w:rPr>
          <w:rFonts w:ascii="Arial" w:hAnsi="Arial" w:cs="Arial"/>
          <w:color w:val="000000"/>
        </w:rPr>
        <w:t>in all restrooms</w:t>
      </w:r>
      <w:r>
        <w:rPr>
          <w:rFonts w:ascii="Arial" w:hAnsi="Arial" w:cs="Arial"/>
          <w:color w:val="000000"/>
        </w:rPr>
        <w:t>.</w:t>
      </w:r>
    </w:p>
    <w:p w:rsidR="00FA3584" w:rsidRPr="00FA3584" w:rsidRDefault="00FA3584" w:rsidP="00FA3584">
      <w:pPr>
        <w:spacing w:after="0" w:line="240" w:lineRule="auto"/>
        <w:rPr>
          <w:rFonts w:ascii="Arial" w:hAnsi="Arial" w:cs="Arial"/>
          <w:color w:val="000000"/>
        </w:rPr>
      </w:pPr>
    </w:p>
    <w:p w:rsidR="00525AB4" w:rsidRDefault="00FA3584" w:rsidP="00FA3584">
      <w:pPr>
        <w:spacing w:after="0" w:line="240" w:lineRule="auto"/>
        <w:rPr>
          <w:rFonts w:ascii="Arial" w:hAnsi="Arial" w:cs="Arial"/>
          <w:color w:val="000000"/>
        </w:rPr>
      </w:pPr>
      <w:r>
        <w:rPr>
          <w:rFonts w:ascii="Arial" w:hAnsi="Arial" w:cs="Arial"/>
          <w:color w:val="000000"/>
        </w:rPr>
        <w:t>4.4</w:t>
      </w:r>
      <w:r>
        <w:rPr>
          <w:rFonts w:ascii="Arial" w:hAnsi="Arial" w:cs="Arial"/>
          <w:color w:val="000000"/>
        </w:rPr>
        <w:tab/>
      </w:r>
      <w:r w:rsidR="00525AB4" w:rsidRPr="00FA3584">
        <w:rPr>
          <w:rFonts w:ascii="Arial" w:hAnsi="Arial" w:cs="Arial"/>
          <w:color w:val="000000"/>
        </w:rPr>
        <w:t xml:space="preserve">Ensure </w:t>
      </w:r>
      <w:r>
        <w:rPr>
          <w:rFonts w:ascii="Arial" w:hAnsi="Arial" w:cs="Arial"/>
          <w:color w:val="000000"/>
        </w:rPr>
        <w:t xml:space="preserve">that </w:t>
      </w:r>
      <w:r w:rsidR="00525AB4" w:rsidRPr="00FA3584">
        <w:rPr>
          <w:rFonts w:ascii="Arial" w:hAnsi="Arial" w:cs="Arial"/>
          <w:color w:val="000000"/>
        </w:rPr>
        <w:t>there is no water leakage around the hot water tank</w:t>
      </w:r>
      <w:r>
        <w:rPr>
          <w:rFonts w:ascii="Arial" w:hAnsi="Arial" w:cs="Arial"/>
          <w:color w:val="000000"/>
        </w:rPr>
        <w:t>.</w:t>
      </w:r>
    </w:p>
    <w:p w:rsidR="00FA3584" w:rsidRPr="00FA3584" w:rsidRDefault="00FA3584" w:rsidP="00FA3584">
      <w:pPr>
        <w:spacing w:after="0" w:line="240" w:lineRule="auto"/>
        <w:rPr>
          <w:rFonts w:ascii="Arial" w:hAnsi="Arial" w:cs="Arial"/>
          <w:color w:val="000000"/>
        </w:rPr>
      </w:pPr>
    </w:p>
    <w:p w:rsidR="00525AB4" w:rsidRDefault="00FA3584" w:rsidP="00FA3584">
      <w:pPr>
        <w:spacing w:after="0" w:line="240" w:lineRule="auto"/>
        <w:rPr>
          <w:rFonts w:ascii="Arial" w:hAnsi="Arial" w:cs="Arial"/>
          <w:color w:val="000000"/>
        </w:rPr>
      </w:pPr>
      <w:r>
        <w:rPr>
          <w:rFonts w:ascii="Arial" w:hAnsi="Arial" w:cs="Arial"/>
          <w:color w:val="000000"/>
        </w:rPr>
        <w:t>4.5</w:t>
      </w:r>
      <w:r>
        <w:rPr>
          <w:rFonts w:ascii="Arial" w:hAnsi="Arial" w:cs="Arial"/>
          <w:color w:val="000000"/>
        </w:rPr>
        <w:tab/>
      </w:r>
      <w:r w:rsidR="00525AB4" w:rsidRPr="00FA3584">
        <w:rPr>
          <w:rFonts w:ascii="Arial" w:hAnsi="Arial" w:cs="Arial"/>
          <w:color w:val="000000"/>
        </w:rPr>
        <w:t xml:space="preserve">Provide bottled water service to deter employees from running water at length to </w:t>
      </w:r>
      <w:r>
        <w:rPr>
          <w:rFonts w:ascii="Arial" w:hAnsi="Arial" w:cs="Arial"/>
          <w:color w:val="000000"/>
        </w:rPr>
        <w:t>obtain</w:t>
      </w:r>
      <w:r w:rsidR="00525AB4" w:rsidRPr="00FA3584">
        <w:rPr>
          <w:rFonts w:ascii="Arial" w:hAnsi="Arial" w:cs="Arial"/>
          <w:color w:val="000000"/>
        </w:rPr>
        <w:t xml:space="preserve"> cold water to drink</w:t>
      </w:r>
      <w:r>
        <w:rPr>
          <w:rFonts w:ascii="Arial" w:hAnsi="Arial" w:cs="Arial"/>
          <w:color w:val="000000"/>
        </w:rPr>
        <w:t>.</w:t>
      </w:r>
    </w:p>
    <w:p w:rsidR="00FA3584" w:rsidRPr="00FA3584" w:rsidRDefault="00FA3584" w:rsidP="00FA3584">
      <w:pPr>
        <w:spacing w:after="0" w:line="240" w:lineRule="auto"/>
        <w:rPr>
          <w:rFonts w:ascii="Arial" w:hAnsi="Arial" w:cs="Arial"/>
          <w:color w:val="000000"/>
        </w:rPr>
      </w:pPr>
    </w:p>
    <w:p w:rsidR="00FA3584" w:rsidRDefault="00FA3584" w:rsidP="00FA3584">
      <w:pPr>
        <w:spacing w:after="0" w:line="240" w:lineRule="auto"/>
        <w:rPr>
          <w:rFonts w:ascii="Arial" w:hAnsi="Arial" w:cs="Arial"/>
          <w:color w:val="000000"/>
        </w:rPr>
      </w:pPr>
      <w:r>
        <w:rPr>
          <w:rFonts w:ascii="Arial" w:hAnsi="Arial" w:cs="Arial"/>
          <w:color w:val="000000"/>
        </w:rPr>
        <w:t>4.6</w:t>
      </w:r>
      <w:r>
        <w:rPr>
          <w:rFonts w:ascii="Arial" w:hAnsi="Arial" w:cs="Arial"/>
          <w:color w:val="000000"/>
        </w:rPr>
        <w:tab/>
      </w:r>
      <w:r w:rsidRPr="00FA3584">
        <w:rPr>
          <w:rFonts w:ascii="Arial" w:hAnsi="Arial" w:cs="Arial"/>
          <w:color w:val="000000"/>
        </w:rPr>
        <w:t xml:space="preserve">Ensure </w:t>
      </w:r>
      <w:r>
        <w:rPr>
          <w:rFonts w:ascii="Arial" w:hAnsi="Arial" w:cs="Arial"/>
          <w:color w:val="000000"/>
        </w:rPr>
        <w:t xml:space="preserve">that </w:t>
      </w:r>
      <w:r w:rsidRPr="00FA3584">
        <w:rPr>
          <w:rFonts w:ascii="Arial" w:hAnsi="Arial" w:cs="Arial"/>
          <w:color w:val="000000"/>
        </w:rPr>
        <w:t>the water heater has an insulation blanket unless it is a newer model with a high R-value that does not require additional insulation</w:t>
      </w:r>
      <w:r>
        <w:rPr>
          <w:rFonts w:ascii="Arial" w:hAnsi="Arial" w:cs="Arial"/>
          <w:color w:val="000000"/>
        </w:rPr>
        <w:t>.</w:t>
      </w:r>
    </w:p>
    <w:p w:rsidR="00FA3584" w:rsidRPr="00FA3584" w:rsidRDefault="00FA3584" w:rsidP="00FA3584">
      <w:pPr>
        <w:spacing w:after="0" w:line="240" w:lineRule="auto"/>
        <w:rPr>
          <w:rFonts w:ascii="Arial" w:hAnsi="Arial" w:cs="Arial"/>
          <w:color w:val="000000"/>
        </w:rPr>
      </w:pPr>
    </w:p>
    <w:p w:rsidR="00524079" w:rsidRPr="00FA3584" w:rsidRDefault="00FA3584" w:rsidP="00FA3584">
      <w:pPr>
        <w:spacing w:after="0" w:line="240" w:lineRule="auto"/>
        <w:rPr>
          <w:rFonts w:ascii="Arial" w:hAnsi="Arial" w:cs="Arial"/>
          <w:color w:val="000000"/>
        </w:rPr>
      </w:pPr>
      <w:r>
        <w:rPr>
          <w:rFonts w:ascii="Arial" w:hAnsi="Arial" w:cs="Arial"/>
          <w:color w:val="000000"/>
        </w:rPr>
        <w:t>4.7</w:t>
      </w:r>
      <w:r>
        <w:rPr>
          <w:rFonts w:ascii="Arial" w:hAnsi="Arial" w:cs="Arial"/>
          <w:color w:val="000000"/>
        </w:rPr>
        <w:tab/>
      </w:r>
      <w:r w:rsidR="00524079" w:rsidRPr="00FA3584">
        <w:rPr>
          <w:rFonts w:ascii="Arial" w:hAnsi="Arial" w:cs="Arial"/>
          <w:color w:val="000000"/>
        </w:rPr>
        <w:t>Ensure that the water heater is not located in a cold, drafty place that makes it more difficult for the unit to stay warm. Insulate water pipes.</w:t>
      </w:r>
    </w:p>
    <w:p w:rsidR="00FA3584" w:rsidRDefault="00FA3584" w:rsidP="00524079">
      <w:pPr>
        <w:spacing w:after="0" w:line="240" w:lineRule="auto"/>
        <w:rPr>
          <w:rFonts w:ascii="Arial" w:hAnsi="Arial" w:cs="Arial"/>
          <w:color w:val="000000"/>
        </w:rPr>
      </w:pPr>
    </w:p>
    <w:p w:rsidR="00FA3584" w:rsidRDefault="00FA3584" w:rsidP="00524079">
      <w:pPr>
        <w:spacing w:after="0" w:line="240" w:lineRule="auto"/>
        <w:rPr>
          <w:rFonts w:ascii="Arial" w:hAnsi="Arial" w:cs="Arial"/>
          <w:color w:val="000000"/>
        </w:rPr>
      </w:pPr>
    </w:p>
    <w:p w:rsidR="00FA3584" w:rsidRDefault="00FA3584">
      <w:pPr>
        <w:rPr>
          <w:rFonts w:ascii="Arial" w:hAnsi="Arial" w:cs="Arial"/>
          <w:color w:val="000000"/>
        </w:rPr>
      </w:pPr>
      <w:r>
        <w:rPr>
          <w:rFonts w:ascii="Arial" w:hAnsi="Arial" w:cs="Arial"/>
          <w:color w:val="000000"/>
        </w:rPr>
        <w:br w:type="page"/>
      </w:r>
    </w:p>
    <w:p w:rsidR="00FA3584" w:rsidRPr="00DD1F50" w:rsidRDefault="00FA3584" w:rsidP="00F74497">
      <w:pPr>
        <w:pStyle w:val="Heading1"/>
      </w:pPr>
      <w:bookmarkStart w:id="5" w:name="_Toc245641061"/>
      <w:r>
        <w:lastRenderedPageBreak/>
        <w:t>5</w:t>
      </w:r>
      <w:r w:rsidRPr="00DD1F50">
        <w:t>.</w:t>
      </w:r>
      <w:r w:rsidRPr="00DD1F50">
        <w:tab/>
      </w:r>
      <w:r>
        <w:t>OUTDOOR WATER USAGE</w:t>
      </w:r>
      <w:bookmarkEnd w:id="5"/>
    </w:p>
    <w:p w:rsidR="00FA3584" w:rsidRDefault="00FA3584" w:rsidP="00FA3584">
      <w:pPr>
        <w:spacing w:after="0" w:line="240" w:lineRule="auto"/>
        <w:rPr>
          <w:rFonts w:ascii="Arial" w:hAnsi="Arial" w:cs="Arial"/>
          <w:color w:val="000000"/>
        </w:rPr>
      </w:pPr>
    </w:p>
    <w:p w:rsidR="00524079" w:rsidRDefault="00524079" w:rsidP="00524079">
      <w:pPr>
        <w:spacing w:after="0" w:line="240" w:lineRule="auto"/>
        <w:rPr>
          <w:rFonts w:ascii="Arial" w:hAnsi="Arial" w:cs="Arial"/>
          <w:color w:val="000000"/>
        </w:rPr>
      </w:pPr>
      <w:r>
        <w:rPr>
          <w:rFonts w:ascii="Arial" w:hAnsi="Arial" w:cs="Arial"/>
          <w:color w:val="000000"/>
        </w:rPr>
        <w:t>For business</w:t>
      </w:r>
      <w:r w:rsidR="00FA3584">
        <w:rPr>
          <w:rFonts w:ascii="Arial" w:hAnsi="Arial" w:cs="Arial"/>
          <w:color w:val="000000"/>
        </w:rPr>
        <w:t>es and organizations</w:t>
      </w:r>
      <w:r>
        <w:rPr>
          <w:rFonts w:ascii="Arial" w:hAnsi="Arial" w:cs="Arial"/>
          <w:color w:val="000000"/>
        </w:rPr>
        <w:t>, outdoor landscaping may be the single biggest source of w</w:t>
      </w:r>
      <w:r w:rsidR="00FA3584">
        <w:rPr>
          <w:rFonts w:ascii="Arial" w:hAnsi="Arial" w:cs="Arial"/>
          <w:color w:val="000000"/>
        </w:rPr>
        <w:t>ater consumption. However, there are alternatives. Specifically:</w:t>
      </w:r>
    </w:p>
    <w:p w:rsidR="00FA3584" w:rsidRDefault="00FA3584" w:rsidP="00524079">
      <w:pPr>
        <w:spacing w:after="0" w:line="240" w:lineRule="auto"/>
        <w:rPr>
          <w:rFonts w:ascii="Arial" w:hAnsi="Arial" w:cs="Arial"/>
          <w:color w:val="000000"/>
        </w:rPr>
      </w:pPr>
    </w:p>
    <w:p w:rsidR="00524079" w:rsidRPr="00FA3584" w:rsidRDefault="00FA3584" w:rsidP="00FA3584">
      <w:pPr>
        <w:spacing w:after="0" w:line="240" w:lineRule="auto"/>
        <w:rPr>
          <w:rFonts w:ascii="Arial" w:hAnsi="Arial" w:cs="Arial"/>
          <w:color w:val="000000"/>
        </w:rPr>
      </w:pPr>
      <w:r>
        <w:rPr>
          <w:rFonts w:ascii="Arial" w:hAnsi="Arial" w:cs="Arial"/>
          <w:color w:val="000000"/>
        </w:rPr>
        <w:t>5.1</w:t>
      </w:r>
      <w:r>
        <w:rPr>
          <w:rFonts w:ascii="Arial" w:hAnsi="Arial" w:cs="Arial"/>
          <w:color w:val="000000"/>
        </w:rPr>
        <w:tab/>
      </w:r>
      <w:r w:rsidR="00524079" w:rsidRPr="00FA3584">
        <w:rPr>
          <w:rFonts w:ascii="Arial" w:hAnsi="Arial" w:cs="Arial"/>
          <w:color w:val="000000"/>
        </w:rPr>
        <w:t>Can attractive rock or gravel be used to replace some grassy areas around the building</w:t>
      </w:r>
    </w:p>
    <w:p w:rsidR="00524079" w:rsidRDefault="00524079" w:rsidP="00FA3584">
      <w:pPr>
        <w:spacing w:after="0" w:line="240" w:lineRule="auto"/>
        <w:rPr>
          <w:rFonts w:ascii="Arial" w:hAnsi="Arial" w:cs="Arial"/>
          <w:color w:val="000000"/>
        </w:rPr>
      </w:pPr>
      <w:r w:rsidRPr="00FA3584">
        <w:rPr>
          <w:rFonts w:ascii="Arial" w:hAnsi="Arial" w:cs="Arial"/>
          <w:color w:val="000000"/>
        </w:rPr>
        <w:t>Where there is greenery, can greater use be made of mulch to keep-in moisture?</w:t>
      </w:r>
    </w:p>
    <w:p w:rsidR="00FA3584" w:rsidRPr="00FA3584" w:rsidRDefault="00FA3584" w:rsidP="00FA3584">
      <w:pPr>
        <w:spacing w:after="0" w:line="240" w:lineRule="auto"/>
        <w:rPr>
          <w:rFonts w:ascii="Arial" w:hAnsi="Arial" w:cs="Arial"/>
          <w:color w:val="000000"/>
        </w:rPr>
      </w:pPr>
    </w:p>
    <w:p w:rsidR="00524079" w:rsidRDefault="00FA3584" w:rsidP="00FA3584">
      <w:pPr>
        <w:spacing w:after="0" w:line="240" w:lineRule="auto"/>
        <w:rPr>
          <w:rFonts w:ascii="Arial" w:hAnsi="Arial" w:cs="Arial"/>
          <w:color w:val="000000"/>
        </w:rPr>
      </w:pPr>
      <w:r>
        <w:rPr>
          <w:rFonts w:ascii="Arial" w:hAnsi="Arial" w:cs="Arial"/>
          <w:color w:val="000000"/>
        </w:rPr>
        <w:t>5.2</w:t>
      </w:r>
      <w:r>
        <w:rPr>
          <w:rFonts w:ascii="Arial" w:hAnsi="Arial" w:cs="Arial"/>
          <w:color w:val="000000"/>
        </w:rPr>
        <w:tab/>
      </w:r>
      <w:r w:rsidR="00524079" w:rsidRPr="00FA3584">
        <w:rPr>
          <w:rFonts w:ascii="Arial" w:hAnsi="Arial" w:cs="Arial"/>
          <w:color w:val="000000"/>
        </w:rPr>
        <w:t>Is there a sprinkler system and is it in good working condition?</w:t>
      </w:r>
    </w:p>
    <w:p w:rsidR="00FA3584" w:rsidRPr="00FA3584" w:rsidRDefault="00FA3584" w:rsidP="00FA3584">
      <w:pPr>
        <w:spacing w:after="0" w:line="240" w:lineRule="auto"/>
        <w:rPr>
          <w:rFonts w:ascii="Arial" w:hAnsi="Arial" w:cs="Arial"/>
          <w:color w:val="000000"/>
        </w:rPr>
      </w:pPr>
    </w:p>
    <w:p w:rsidR="00524079" w:rsidRDefault="00FA3584" w:rsidP="00FA3584">
      <w:pPr>
        <w:spacing w:after="0" w:line="240" w:lineRule="auto"/>
        <w:rPr>
          <w:rFonts w:ascii="Arial" w:hAnsi="Arial" w:cs="Arial"/>
          <w:color w:val="000000"/>
        </w:rPr>
      </w:pPr>
      <w:r>
        <w:rPr>
          <w:rFonts w:ascii="Arial" w:hAnsi="Arial" w:cs="Arial"/>
          <w:color w:val="000000"/>
        </w:rPr>
        <w:t>5.3</w:t>
      </w:r>
      <w:r>
        <w:rPr>
          <w:rFonts w:ascii="Arial" w:hAnsi="Arial" w:cs="Arial"/>
          <w:color w:val="000000"/>
        </w:rPr>
        <w:tab/>
      </w:r>
      <w:r w:rsidR="00524079" w:rsidRPr="00FA3584">
        <w:rPr>
          <w:rFonts w:ascii="Arial" w:hAnsi="Arial" w:cs="Arial"/>
          <w:color w:val="000000"/>
        </w:rPr>
        <w:t>Are efforts made to ensure landscape watering is conducting at the cooler parts of the day?</w:t>
      </w:r>
    </w:p>
    <w:p w:rsidR="00FA3584" w:rsidRPr="00FA3584" w:rsidRDefault="00FA3584" w:rsidP="00FA3584">
      <w:pPr>
        <w:spacing w:after="0" w:line="240" w:lineRule="auto"/>
        <w:rPr>
          <w:rFonts w:ascii="Arial" w:hAnsi="Arial" w:cs="Arial"/>
          <w:color w:val="000000"/>
        </w:rPr>
      </w:pPr>
    </w:p>
    <w:p w:rsidR="00524079" w:rsidRDefault="00FA3584" w:rsidP="00FA3584">
      <w:pPr>
        <w:spacing w:after="0" w:line="240" w:lineRule="auto"/>
        <w:rPr>
          <w:rFonts w:ascii="Arial" w:hAnsi="Arial" w:cs="Arial"/>
          <w:color w:val="000000"/>
        </w:rPr>
      </w:pPr>
      <w:r>
        <w:rPr>
          <w:rFonts w:ascii="Arial" w:hAnsi="Arial" w:cs="Arial"/>
          <w:color w:val="000000"/>
        </w:rPr>
        <w:t>5.4</w:t>
      </w:r>
      <w:r>
        <w:rPr>
          <w:rFonts w:ascii="Arial" w:hAnsi="Arial" w:cs="Arial"/>
          <w:color w:val="000000"/>
        </w:rPr>
        <w:tab/>
      </w:r>
      <w:r w:rsidR="00524079" w:rsidRPr="00FA3584">
        <w:rPr>
          <w:rFonts w:ascii="Arial" w:hAnsi="Arial" w:cs="Arial"/>
          <w:color w:val="000000"/>
        </w:rPr>
        <w:t xml:space="preserve">Can xeriscaping be introduced to create a biosphere of plants, trees, flowers and shrubbery with reduced water needs that coexist harmoniously? Expert counsel on xeriscaping can be expensive, but universities and community colleges increasingly have departments (and students) devoted to ecological disputes. A few phone calls may locate an academic group willing to take on your office landscape as </w:t>
      </w:r>
      <w:r w:rsidR="00CE7F18" w:rsidRPr="00FA3584">
        <w:rPr>
          <w:rFonts w:ascii="Arial" w:hAnsi="Arial" w:cs="Arial"/>
          <w:color w:val="000000"/>
        </w:rPr>
        <w:t>a</w:t>
      </w:r>
      <w:r w:rsidR="00524079" w:rsidRPr="00FA3584">
        <w:rPr>
          <w:rFonts w:ascii="Arial" w:hAnsi="Arial" w:cs="Arial"/>
          <w:color w:val="000000"/>
        </w:rPr>
        <w:t xml:space="preserve"> xeriscaping project.</w:t>
      </w:r>
    </w:p>
    <w:p w:rsidR="00FA3584" w:rsidRDefault="00FA3584" w:rsidP="00FA3584">
      <w:pPr>
        <w:spacing w:after="0" w:line="240" w:lineRule="auto"/>
        <w:rPr>
          <w:rFonts w:ascii="Arial" w:hAnsi="Arial" w:cs="Arial"/>
          <w:color w:val="000000"/>
        </w:rPr>
      </w:pPr>
    </w:p>
    <w:p w:rsidR="00FA3584" w:rsidRDefault="00FA3584" w:rsidP="00FA3584">
      <w:pPr>
        <w:spacing w:after="0" w:line="240" w:lineRule="auto"/>
        <w:rPr>
          <w:rFonts w:ascii="Arial" w:hAnsi="Arial" w:cs="Arial"/>
          <w:color w:val="000000"/>
        </w:rPr>
      </w:pPr>
      <w:r>
        <w:rPr>
          <w:rFonts w:ascii="Arial" w:hAnsi="Arial" w:cs="Arial"/>
          <w:color w:val="000000"/>
        </w:rPr>
        <w:t>Vehicle washing is another significant factor in outdoor water usage for some businesses and organizations. Therefore, ask:</w:t>
      </w:r>
    </w:p>
    <w:p w:rsidR="00FA3584" w:rsidRDefault="00FA3584" w:rsidP="00FA3584">
      <w:pPr>
        <w:spacing w:after="0" w:line="240" w:lineRule="auto"/>
        <w:rPr>
          <w:rFonts w:ascii="Arial" w:hAnsi="Arial" w:cs="Arial"/>
          <w:color w:val="000000"/>
        </w:rPr>
      </w:pPr>
    </w:p>
    <w:p w:rsidR="00FA3584" w:rsidRDefault="00FA3584" w:rsidP="00FA3584">
      <w:pPr>
        <w:spacing w:after="0" w:line="240" w:lineRule="auto"/>
        <w:rPr>
          <w:rFonts w:ascii="Arial" w:hAnsi="Arial" w:cs="Arial"/>
          <w:color w:val="000000"/>
        </w:rPr>
      </w:pPr>
      <w:r>
        <w:rPr>
          <w:rFonts w:ascii="Arial" w:hAnsi="Arial" w:cs="Arial"/>
          <w:color w:val="000000"/>
        </w:rPr>
        <w:t>5.5</w:t>
      </w:r>
      <w:r>
        <w:rPr>
          <w:rFonts w:ascii="Arial" w:hAnsi="Arial" w:cs="Arial"/>
          <w:color w:val="000000"/>
        </w:rPr>
        <w:tab/>
        <w:t>Does the business or organization maintain a vehicle fleet?</w:t>
      </w:r>
    </w:p>
    <w:p w:rsidR="00FA3584" w:rsidRDefault="00FA3584" w:rsidP="00FA3584">
      <w:pPr>
        <w:spacing w:after="0" w:line="240" w:lineRule="auto"/>
        <w:rPr>
          <w:rFonts w:ascii="Arial" w:hAnsi="Arial" w:cs="Arial"/>
          <w:color w:val="000000"/>
        </w:rPr>
      </w:pPr>
    </w:p>
    <w:p w:rsidR="00FA3584" w:rsidRDefault="00FA3584" w:rsidP="00FA3584">
      <w:pPr>
        <w:spacing w:after="0" w:line="240" w:lineRule="auto"/>
        <w:rPr>
          <w:rFonts w:ascii="Arial" w:hAnsi="Arial" w:cs="Arial"/>
          <w:color w:val="000000"/>
        </w:rPr>
      </w:pPr>
      <w:r>
        <w:rPr>
          <w:rFonts w:ascii="Arial" w:hAnsi="Arial" w:cs="Arial"/>
          <w:color w:val="000000"/>
        </w:rPr>
        <w:t>5.6</w:t>
      </w:r>
      <w:r>
        <w:rPr>
          <w:rFonts w:ascii="Arial" w:hAnsi="Arial" w:cs="Arial"/>
          <w:color w:val="000000"/>
        </w:rPr>
        <w:tab/>
        <w:t>How many cars, vans, and small trucks are in this fleet?</w:t>
      </w:r>
    </w:p>
    <w:p w:rsidR="00FA3584" w:rsidRDefault="00FA3584" w:rsidP="00FA3584">
      <w:pPr>
        <w:spacing w:after="0" w:line="240" w:lineRule="auto"/>
        <w:rPr>
          <w:rFonts w:ascii="Arial" w:hAnsi="Arial" w:cs="Arial"/>
          <w:color w:val="000000"/>
        </w:rPr>
      </w:pPr>
    </w:p>
    <w:p w:rsidR="00FA3584" w:rsidRDefault="00FA3584" w:rsidP="00FA3584">
      <w:pPr>
        <w:spacing w:after="0" w:line="240" w:lineRule="auto"/>
        <w:rPr>
          <w:rFonts w:ascii="Arial" w:hAnsi="Arial" w:cs="Arial"/>
          <w:color w:val="000000"/>
        </w:rPr>
      </w:pPr>
      <w:r>
        <w:rPr>
          <w:rFonts w:ascii="Arial" w:hAnsi="Arial" w:cs="Arial"/>
          <w:color w:val="000000"/>
        </w:rPr>
        <w:t>5.7</w:t>
      </w:r>
      <w:r>
        <w:rPr>
          <w:rFonts w:ascii="Arial" w:hAnsi="Arial" w:cs="Arial"/>
          <w:color w:val="000000"/>
        </w:rPr>
        <w:tab/>
        <w:t>How many mid-size trucks are in this fleet?</w:t>
      </w:r>
    </w:p>
    <w:p w:rsidR="00FA3584" w:rsidRDefault="00FA3584" w:rsidP="00FA3584">
      <w:pPr>
        <w:spacing w:after="0" w:line="240" w:lineRule="auto"/>
        <w:rPr>
          <w:rFonts w:ascii="Arial" w:hAnsi="Arial" w:cs="Arial"/>
          <w:color w:val="000000"/>
        </w:rPr>
      </w:pPr>
    </w:p>
    <w:p w:rsidR="00FA3584" w:rsidRDefault="00FA3584" w:rsidP="00FA3584">
      <w:pPr>
        <w:spacing w:after="0" w:line="240" w:lineRule="auto"/>
        <w:rPr>
          <w:rFonts w:ascii="Arial" w:hAnsi="Arial" w:cs="Arial"/>
          <w:color w:val="000000"/>
        </w:rPr>
      </w:pPr>
      <w:r>
        <w:rPr>
          <w:rFonts w:ascii="Arial" w:hAnsi="Arial" w:cs="Arial"/>
          <w:color w:val="000000"/>
        </w:rPr>
        <w:t>5.8</w:t>
      </w:r>
      <w:r>
        <w:rPr>
          <w:rFonts w:ascii="Arial" w:hAnsi="Arial" w:cs="Arial"/>
          <w:color w:val="000000"/>
        </w:rPr>
        <w:tab/>
        <w:t>How many buses or large trucks are in this fleet?</w:t>
      </w:r>
    </w:p>
    <w:p w:rsidR="00FA3584" w:rsidRDefault="00FA3584" w:rsidP="00FA3584">
      <w:pPr>
        <w:spacing w:after="0" w:line="240" w:lineRule="auto"/>
        <w:rPr>
          <w:rFonts w:ascii="Arial" w:hAnsi="Arial" w:cs="Arial"/>
          <w:color w:val="000000"/>
        </w:rPr>
      </w:pPr>
    </w:p>
    <w:p w:rsidR="00FA3584" w:rsidRDefault="00FA3584" w:rsidP="00FA3584">
      <w:pPr>
        <w:spacing w:after="0" w:line="240" w:lineRule="auto"/>
        <w:rPr>
          <w:rFonts w:ascii="Arial" w:hAnsi="Arial" w:cs="Arial"/>
          <w:color w:val="000000"/>
        </w:rPr>
      </w:pPr>
      <w:r>
        <w:rPr>
          <w:rFonts w:ascii="Arial" w:hAnsi="Arial" w:cs="Arial"/>
          <w:color w:val="000000"/>
        </w:rPr>
        <w:t>5.9</w:t>
      </w:r>
      <w:r>
        <w:rPr>
          <w:rFonts w:ascii="Arial" w:hAnsi="Arial" w:cs="Arial"/>
          <w:color w:val="000000"/>
        </w:rPr>
        <w:tab/>
        <w:t>Are these vehicles usually washed on-site or off-site (by a third-party facility)?</w:t>
      </w:r>
    </w:p>
    <w:p w:rsidR="00FA3584" w:rsidRDefault="00FA3584" w:rsidP="00FA3584">
      <w:pPr>
        <w:spacing w:after="0" w:line="240" w:lineRule="auto"/>
        <w:rPr>
          <w:rFonts w:ascii="Arial" w:hAnsi="Arial" w:cs="Arial"/>
          <w:color w:val="000000"/>
        </w:rPr>
      </w:pPr>
    </w:p>
    <w:p w:rsidR="00FA3584" w:rsidRPr="00FA3584" w:rsidRDefault="00FA3584" w:rsidP="00FA3584">
      <w:pPr>
        <w:spacing w:after="0" w:line="240" w:lineRule="auto"/>
        <w:rPr>
          <w:rFonts w:ascii="Arial" w:hAnsi="Arial" w:cs="Arial"/>
          <w:color w:val="000000"/>
        </w:rPr>
      </w:pPr>
      <w:r>
        <w:rPr>
          <w:rFonts w:ascii="Arial" w:hAnsi="Arial" w:cs="Arial"/>
          <w:color w:val="000000"/>
        </w:rPr>
        <w:t>5.10</w:t>
      </w:r>
      <w:r>
        <w:rPr>
          <w:rFonts w:ascii="Arial" w:hAnsi="Arial" w:cs="Arial"/>
          <w:color w:val="000000"/>
        </w:rPr>
        <w:tab/>
        <w:t>Is third-party off-site vehicle-washing a cost-effective alternative? Why or why not?</w:t>
      </w:r>
    </w:p>
    <w:p w:rsidR="00524079" w:rsidRDefault="00524079" w:rsidP="00524079">
      <w:pPr>
        <w:spacing w:after="0" w:line="240" w:lineRule="auto"/>
        <w:rPr>
          <w:rFonts w:ascii="Arial" w:hAnsi="Arial" w:cs="Arial"/>
          <w:color w:val="000000"/>
        </w:rPr>
      </w:pPr>
    </w:p>
    <w:p w:rsidR="00FA3584" w:rsidRDefault="00FA3584">
      <w:pPr>
        <w:rPr>
          <w:rFonts w:ascii="Arial" w:hAnsi="Arial" w:cs="Arial"/>
          <w:b/>
          <w:color w:val="000000"/>
          <w:u w:val="single"/>
        </w:rPr>
      </w:pPr>
      <w:r>
        <w:rPr>
          <w:rFonts w:ascii="Arial" w:hAnsi="Arial" w:cs="Arial"/>
          <w:b/>
          <w:color w:val="000000"/>
          <w:u w:val="single"/>
        </w:rPr>
        <w:br w:type="page"/>
      </w:r>
    </w:p>
    <w:p w:rsidR="00FA3584" w:rsidRPr="00DD1F50" w:rsidRDefault="00FA3584" w:rsidP="00F74497">
      <w:pPr>
        <w:pStyle w:val="Heading1"/>
      </w:pPr>
      <w:bookmarkStart w:id="6" w:name="_Toc245641062"/>
      <w:r>
        <w:lastRenderedPageBreak/>
        <w:t>6</w:t>
      </w:r>
      <w:r w:rsidRPr="00DD1F50">
        <w:t>.</w:t>
      </w:r>
      <w:r w:rsidRPr="00DD1F50">
        <w:tab/>
      </w:r>
      <w:r>
        <w:t>RECYCLING</w:t>
      </w:r>
      <w:bookmarkEnd w:id="6"/>
    </w:p>
    <w:p w:rsidR="00FA3584" w:rsidRDefault="00FA3584" w:rsidP="00FA3584">
      <w:pPr>
        <w:spacing w:after="0" w:line="240" w:lineRule="auto"/>
        <w:rPr>
          <w:rFonts w:ascii="Arial" w:hAnsi="Arial" w:cs="Arial"/>
          <w:color w:val="000000"/>
        </w:rPr>
      </w:pPr>
    </w:p>
    <w:p w:rsidR="00524079" w:rsidRDefault="008D5F2D" w:rsidP="00524079">
      <w:pPr>
        <w:spacing w:after="0" w:line="240" w:lineRule="auto"/>
        <w:rPr>
          <w:rFonts w:ascii="Arial" w:hAnsi="Arial" w:cs="Arial"/>
          <w:color w:val="000000"/>
        </w:rPr>
      </w:pPr>
      <w:r>
        <w:rPr>
          <w:rFonts w:ascii="Arial" w:hAnsi="Arial" w:cs="Arial"/>
          <w:color w:val="000000"/>
        </w:rPr>
        <w:t>Most b</w:t>
      </w:r>
      <w:r w:rsidR="00524079">
        <w:rPr>
          <w:rFonts w:ascii="Arial" w:hAnsi="Arial" w:cs="Arial"/>
          <w:color w:val="000000"/>
        </w:rPr>
        <w:t>usiness</w:t>
      </w:r>
      <w:r>
        <w:rPr>
          <w:rFonts w:ascii="Arial" w:hAnsi="Arial" w:cs="Arial"/>
          <w:color w:val="000000"/>
        </w:rPr>
        <w:t>es and organizations produce significant amounts of</w:t>
      </w:r>
      <w:r w:rsidR="00524079">
        <w:rPr>
          <w:rFonts w:ascii="Arial" w:hAnsi="Arial" w:cs="Arial"/>
          <w:color w:val="000000"/>
        </w:rPr>
        <w:t xml:space="preserve"> paper waste, shipping carton waste, ink and toner cartridge waste and more </w:t>
      </w:r>
      <w:r>
        <w:rPr>
          <w:rFonts w:ascii="Arial" w:hAnsi="Arial" w:cs="Arial"/>
          <w:color w:val="000000"/>
        </w:rPr>
        <w:t>each day—</w:t>
      </w:r>
      <w:r w:rsidR="00524079">
        <w:rPr>
          <w:rFonts w:ascii="Arial" w:hAnsi="Arial" w:cs="Arial"/>
          <w:color w:val="000000"/>
        </w:rPr>
        <w:t>all contributing to the waste stream and higher production/manufacturing and energy costs. Recycling can help reduce life-cycle air and water pollution, carbon emissions, energy use and expenditures for office products</w:t>
      </w:r>
      <w:r w:rsidR="00397883">
        <w:rPr>
          <w:rFonts w:ascii="Arial" w:hAnsi="Arial" w:cs="Arial"/>
          <w:color w:val="000000"/>
        </w:rPr>
        <w:t>.</w:t>
      </w:r>
    </w:p>
    <w:p w:rsidR="00397883" w:rsidRDefault="00397883" w:rsidP="00524079">
      <w:pPr>
        <w:spacing w:after="0" w:line="240" w:lineRule="auto"/>
        <w:rPr>
          <w:rFonts w:ascii="Arial" w:hAnsi="Arial" w:cs="Arial"/>
          <w:color w:val="000000"/>
        </w:rPr>
      </w:pPr>
    </w:p>
    <w:p w:rsidR="00397883" w:rsidRPr="006F6BC9" w:rsidRDefault="008D5F2D" w:rsidP="006F6BC9">
      <w:pPr>
        <w:rPr>
          <w:b/>
        </w:rPr>
      </w:pPr>
      <w:r w:rsidRPr="006F6BC9">
        <w:rPr>
          <w:b/>
        </w:rPr>
        <w:t>Paper</w:t>
      </w:r>
    </w:p>
    <w:p w:rsidR="008D5F2D" w:rsidRPr="008D5F2D" w:rsidRDefault="008D5F2D" w:rsidP="00524079">
      <w:pPr>
        <w:spacing w:after="0" w:line="240" w:lineRule="auto"/>
        <w:rPr>
          <w:rFonts w:ascii="Arial" w:hAnsi="Arial" w:cs="Arial"/>
          <w:b/>
          <w:i/>
          <w:color w:val="000000"/>
        </w:rPr>
      </w:pPr>
    </w:p>
    <w:p w:rsidR="00397883" w:rsidRDefault="008D5F2D" w:rsidP="008D5F2D">
      <w:pPr>
        <w:spacing w:after="0" w:line="240" w:lineRule="auto"/>
        <w:rPr>
          <w:rFonts w:ascii="Arial" w:hAnsi="Arial" w:cs="Arial"/>
          <w:color w:val="000000"/>
        </w:rPr>
      </w:pPr>
      <w:r>
        <w:rPr>
          <w:rFonts w:ascii="Arial" w:hAnsi="Arial" w:cs="Arial"/>
          <w:color w:val="000000"/>
        </w:rPr>
        <w:t>6.1</w:t>
      </w:r>
      <w:r>
        <w:rPr>
          <w:rFonts w:ascii="Arial" w:hAnsi="Arial" w:cs="Arial"/>
          <w:color w:val="000000"/>
        </w:rPr>
        <w:tab/>
      </w:r>
      <w:r w:rsidR="00397883" w:rsidRPr="008D5F2D">
        <w:rPr>
          <w:rFonts w:ascii="Arial" w:hAnsi="Arial" w:cs="Arial"/>
          <w:color w:val="000000"/>
        </w:rPr>
        <w:t>How much paper is purchased for the workplace each month? How is it used?</w:t>
      </w:r>
    </w:p>
    <w:p w:rsidR="008D5F2D" w:rsidRPr="008D5F2D" w:rsidRDefault="008D5F2D" w:rsidP="008D5F2D">
      <w:pPr>
        <w:spacing w:after="0" w:line="240" w:lineRule="auto"/>
        <w:rPr>
          <w:rFonts w:ascii="Arial" w:hAnsi="Arial" w:cs="Arial"/>
          <w:color w:val="000000"/>
        </w:rPr>
      </w:pPr>
    </w:p>
    <w:p w:rsidR="00397883" w:rsidRDefault="008D5F2D" w:rsidP="008D5F2D">
      <w:pPr>
        <w:spacing w:after="0" w:line="240" w:lineRule="auto"/>
        <w:rPr>
          <w:rFonts w:ascii="Arial" w:hAnsi="Arial" w:cs="Arial"/>
          <w:color w:val="000000"/>
        </w:rPr>
      </w:pPr>
      <w:r>
        <w:rPr>
          <w:rFonts w:ascii="Arial" w:hAnsi="Arial" w:cs="Arial"/>
          <w:color w:val="000000"/>
        </w:rPr>
        <w:t>6.2</w:t>
      </w:r>
      <w:r>
        <w:rPr>
          <w:rFonts w:ascii="Arial" w:hAnsi="Arial" w:cs="Arial"/>
          <w:color w:val="000000"/>
        </w:rPr>
        <w:tab/>
      </w:r>
      <w:r w:rsidR="00397883" w:rsidRPr="008D5F2D">
        <w:rPr>
          <w:rFonts w:ascii="Arial" w:hAnsi="Arial" w:cs="Arial"/>
          <w:color w:val="000000"/>
        </w:rPr>
        <w:t>Is all paper supply of the recycled variety? According to the U.S. Environmental Protection Agency, recycled paper creates 74% less air pollution and 35% less water pollution than paper production directly from trees.</w:t>
      </w:r>
    </w:p>
    <w:p w:rsidR="008D5F2D" w:rsidRPr="008D5F2D" w:rsidRDefault="008D5F2D" w:rsidP="008D5F2D">
      <w:pPr>
        <w:spacing w:after="0" w:line="240" w:lineRule="auto"/>
        <w:rPr>
          <w:rFonts w:ascii="Arial" w:hAnsi="Arial" w:cs="Arial"/>
          <w:color w:val="000000"/>
        </w:rPr>
      </w:pPr>
    </w:p>
    <w:p w:rsidR="00397883" w:rsidRDefault="008D5F2D" w:rsidP="008D5F2D">
      <w:pPr>
        <w:spacing w:after="0" w:line="240" w:lineRule="auto"/>
        <w:rPr>
          <w:rFonts w:ascii="Arial" w:hAnsi="Arial" w:cs="Arial"/>
          <w:color w:val="000000"/>
        </w:rPr>
      </w:pPr>
      <w:r>
        <w:rPr>
          <w:rFonts w:ascii="Arial" w:hAnsi="Arial" w:cs="Arial"/>
          <w:color w:val="000000"/>
        </w:rPr>
        <w:t>6.3</w:t>
      </w:r>
      <w:r>
        <w:rPr>
          <w:rFonts w:ascii="Arial" w:hAnsi="Arial" w:cs="Arial"/>
          <w:color w:val="000000"/>
        </w:rPr>
        <w:tab/>
      </w:r>
      <w:r w:rsidR="00397883" w:rsidRPr="008D5F2D">
        <w:rPr>
          <w:rFonts w:ascii="Arial" w:hAnsi="Arial" w:cs="Arial"/>
          <w:color w:val="000000"/>
        </w:rPr>
        <w:t>Can reliance on paper be reduced and reliance on electronic document handling be increased?</w:t>
      </w:r>
    </w:p>
    <w:p w:rsidR="008D5F2D" w:rsidRPr="008D5F2D" w:rsidRDefault="008D5F2D" w:rsidP="008D5F2D">
      <w:pPr>
        <w:spacing w:after="0" w:line="240" w:lineRule="auto"/>
        <w:rPr>
          <w:rFonts w:ascii="Arial" w:hAnsi="Arial" w:cs="Arial"/>
          <w:color w:val="000000"/>
        </w:rPr>
      </w:pPr>
    </w:p>
    <w:p w:rsidR="00397883" w:rsidRDefault="008D5F2D" w:rsidP="008D5F2D">
      <w:pPr>
        <w:spacing w:after="0" w:line="240" w:lineRule="auto"/>
        <w:rPr>
          <w:rFonts w:ascii="Arial" w:hAnsi="Arial" w:cs="Arial"/>
          <w:color w:val="000000"/>
        </w:rPr>
      </w:pPr>
      <w:r>
        <w:rPr>
          <w:rFonts w:ascii="Arial" w:hAnsi="Arial" w:cs="Arial"/>
          <w:color w:val="000000"/>
        </w:rPr>
        <w:t>6.4</w:t>
      </w:r>
      <w:r>
        <w:rPr>
          <w:rFonts w:ascii="Arial" w:hAnsi="Arial" w:cs="Arial"/>
          <w:color w:val="000000"/>
        </w:rPr>
        <w:tab/>
      </w:r>
      <w:r w:rsidR="00397883" w:rsidRPr="008D5F2D">
        <w:rPr>
          <w:rFonts w:ascii="Arial" w:hAnsi="Arial" w:cs="Arial"/>
          <w:color w:val="000000"/>
        </w:rPr>
        <w:t>Can incentives be introduced to motivate employees to use less paper?</w:t>
      </w:r>
    </w:p>
    <w:p w:rsidR="008D5F2D" w:rsidRPr="008D5F2D" w:rsidRDefault="008D5F2D" w:rsidP="008D5F2D">
      <w:pPr>
        <w:spacing w:after="0" w:line="240" w:lineRule="auto"/>
        <w:rPr>
          <w:rFonts w:ascii="Arial" w:hAnsi="Arial" w:cs="Arial"/>
          <w:color w:val="000000"/>
        </w:rPr>
      </w:pPr>
    </w:p>
    <w:p w:rsidR="00397883" w:rsidRDefault="008D5F2D" w:rsidP="008D5F2D">
      <w:pPr>
        <w:spacing w:after="0" w:line="240" w:lineRule="auto"/>
        <w:rPr>
          <w:rFonts w:ascii="Arial" w:hAnsi="Arial" w:cs="Arial"/>
          <w:color w:val="000000"/>
        </w:rPr>
      </w:pPr>
      <w:r>
        <w:rPr>
          <w:rFonts w:ascii="Arial" w:hAnsi="Arial" w:cs="Arial"/>
          <w:color w:val="000000"/>
        </w:rPr>
        <w:t>6.5</w:t>
      </w:r>
      <w:r>
        <w:rPr>
          <w:rFonts w:ascii="Arial" w:hAnsi="Arial" w:cs="Arial"/>
          <w:color w:val="000000"/>
        </w:rPr>
        <w:tab/>
      </w:r>
      <w:r w:rsidR="00397883" w:rsidRPr="008D5F2D">
        <w:rPr>
          <w:rFonts w:ascii="Arial" w:hAnsi="Arial" w:cs="Arial"/>
          <w:color w:val="000000"/>
        </w:rPr>
        <w:t>Can document copying be limited? Can documents be kept electronically?</w:t>
      </w:r>
    </w:p>
    <w:p w:rsidR="008D5F2D" w:rsidRPr="008D5F2D" w:rsidRDefault="008D5F2D" w:rsidP="008D5F2D">
      <w:pPr>
        <w:spacing w:after="0" w:line="240" w:lineRule="auto"/>
        <w:rPr>
          <w:rFonts w:ascii="Arial" w:hAnsi="Arial" w:cs="Arial"/>
          <w:color w:val="000000"/>
        </w:rPr>
      </w:pPr>
    </w:p>
    <w:p w:rsidR="00397883" w:rsidRDefault="008D5F2D" w:rsidP="008D5F2D">
      <w:pPr>
        <w:spacing w:after="0" w:line="240" w:lineRule="auto"/>
        <w:rPr>
          <w:rFonts w:ascii="Arial" w:hAnsi="Arial" w:cs="Arial"/>
          <w:color w:val="000000"/>
        </w:rPr>
      </w:pPr>
      <w:r>
        <w:rPr>
          <w:rFonts w:ascii="Arial" w:hAnsi="Arial" w:cs="Arial"/>
          <w:color w:val="000000"/>
        </w:rPr>
        <w:t>6.6</w:t>
      </w:r>
      <w:r>
        <w:rPr>
          <w:rFonts w:ascii="Arial" w:hAnsi="Arial" w:cs="Arial"/>
          <w:color w:val="000000"/>
        </w:rPr>
        <w:tab/>
      </w:r>
      <w:r w:rsidR="00397883" w:rsidRPr="008D5F2D">
        <w:rPr>
          <w:rFonts w:ascii="Arial" w:hAnsi="Arial" w:cs="Arial"/>
          <w:color w:val="000000"/>
        </w:rPr>
        <w:t>Ensure the company’s name is removed from non-strategic mailing lists and also ensure the accuracy of mailing lists used by the company.</w:t>
      </w:r>
    </w:p>
    <w:p w:rsidR="008D5F2D" w:rsidRPr="008D5F2D" w:rsidRDefault="008D5F2D" w:rsidP="008D5F2D">
      <w:pPr>
        <w:spacing w:after="0" w:line="240" w:lineRule="auto"/>
        <w:rPr>
          <w:rFonts w:ascii="Arial" w:hAnsi="Arial" w:cs="Arial"/>
          <w:color w:val="000000"/>
        </w:rPr>
      </w:pPr>
    </w:p>
    <w:p w:rsidR="00397883" w:rsidRDefault="008D5F2D" w:rsidP="008D5F2D">
      <w:pPr>
        <w:spacing w:after="0" w:line="240" w:lineRule="auto"/>
        <w:rPr>
          <w:rFonts w:ascii="Arial" w:hAnsi="Arial" w:cs="Arial"/>
          <w:color w:val="000000"/>
        </w:rPr>
      </w:pPr>
      <w:r>
        <w:rPr>
          <w:rFonts w:ascii="Arial" w:hAnsi="Arial" w:cs="Arial"/>
          <w:color w:val="000000"/>
        </w:rPr>
        <w:t>6.7</w:t>
      </w:r>
      <w:r>
        <w:rPr>
          <w:rFonts w:ascii="Arial" w:hAnsi="Arial" w:cs="Arial"/>
          <w:color w:val="000000"/>
        </w:rPr>
        <w:tab/>
      </w:r>
      <w:r w:rsidR="00397883" w:rsidRPr="008D5F2D">
        <w:rPr>
          <w:rFonts w:ascii="Arial" w:hAnsi="Arial" w:cs="Arial"/>
          <w:color w:val="000000"/>
        </w:rPr>
        <w:t>Can use of paper products in kitchen areas be eliminated (such as paper cups, paper plates, paper towels)?</w:t>
      </w:r>
    </w:p>
    <w:p w:rsidR="008D5F2D" w:rsidRPr="008D5F2D" w:rsidRDefault="008D5F2D" w:rsidP="008D5F2D">
      <w:pPr>
        <w:spacing w:after="0" w:line="240" w:lineRule="auto"/>
        <w:rPr>
          <w:rFonts w:ascii="Arial" w:hAnsi="Arial" w:cs="Arial"/>
          <w:color w:val="000000"/>
        </w:rPr>
      </w:pPr>
    </w:p>
    <w:p w:rsidR="00397883" w:rsidRPr="008D5F2D" w:rsidRDefault="008D5F2D" w:rsidP="008D5F2D">
      <w:pPr>
        <w:spacing w:after="0" w:line="240" w:lineRule="auto"/>
        <w:rPr>
          <w:rFonts w:ascii="Arial" w:hAnsi="Arial" w:cs="Arial"/>
          <w:color w:val="000000"/>
        </w:rPr>
      </w:pPr>
      <w:r>
        <w:rPr>
          <w:rFonts w:ascii="Arial" w:hAnsi="Arial" w:cs="Arial"/>
          <w:color w:val="000000"/>
        </w:rPr>
        <w:t>6.8</w:t>
      </w:r>
      <w:r>
        <w:rPr>
          <w:rFonts w:ascii="Arial" w:hAnsi="Arial" w:cs="Arial"/>
          <w:color w:val="000000"/>
        </w:rPr>
        <w:tab/>
      </w:r>
      <w:r w:rsidR="00397883" w:rsidRPr="008D5F2D">
        <w:rPr>
          <w:rFonts w:ascii="Arial" w:hAnsi="Arial" w:cs="Arial"/>
          <w:color w:val="000000"/>
        </w:rPr>
        <w:t>Are necessary paper products (such as toilet paper) of recycled material composition?</w:t>
      </w:r>
    </w:p>
    <w:p w:rsidR="00397883" w:rsidRDefault="00397883" w:rsidP="00397883">
      <w:pPr>
        <w:spacing w:after="0" w:line="240" w:lineRule="auto"/>
        <w:rPr>
          <w:rFonts w:ascii="Arial" w:hAnsi="Arial" w:cs="Arial"/>
          <w:color w:val="000000"/>
        </w:rPr>
      </w:pPr>
    </w:p>
    <w:p w:rsidR="00397883" w:rsidRPr="006F6BC9" w:rsidRDefault="008D5F2D" w:rsidP="006F6BC9">
      <w:pPr>
        <w:rPr>
          <w:b/>
        </w:rPr>
      </w:pPr>
      <w:r w:rsidRPr="006F6BC9">
        <w:rPr>
          <w:b/>
        </w:rPr>
        <w:t>General Materials</w:t>
      </w:r>
    </w:p>
    <w:p w:rsidR="008D5F2D" w:rsidRDefault="008D5F2D" w:rsidP="00397883">
      <w:pPr>
        <w:spacing w:after="0" w:line="240" w:lineRule="auto"/>
        <w:rPr>
          <w:rFonts w:ascii="Arial" w:hAnsi="Arial" w:cs="Arial"/>
          <w:i/>
          <w:color w:val="000000"/>
        </w:rPr>
      </w:pPr>
    </w:p>
    <w:p w:rsidR="00397883" w:rsidRDefault="008D5F2D" w:rsidP="008D5F2D">
      <w:pPr>
        <w:spacing w:after="0" w:line="240" w:lineRule="auto"/>
        <w:rPr>
          <w:rFonts w:ascii="Arial" w:hAnsi="Arial" w:cs="Arial"/>
          <w:color w:val="000000"/>
        </w:rPr>
      </w:pPr>
      <w:r>
        <w:rPr>
          <w:rFonts w:ascii="Arial" w:hAnsi="Arial" w:cs="Arial"/>
          <w:color w:val="000000"/>
        </w:rPr>
        <w:t>6.9</w:t>
      </w:r>
      <w:r>
        <w:rPr>
          <w:rFonts w:ascii="Arial" w:hAnsi="Arial" w:cs="Arial"/>
          <w:color w:val="000000"/>
        </w:rPr>
        <w:tab/>
      </w:r>
      <w:r w:rsidR="00397883" w:rsidRPr="008D5F2D">
        <w:rPr>
          <w:rFonts w:ascii="Arial" w:hAnsi="Arial" w:cs="Arial"/>
          <w:color w:val="000000"/>
        </w:rPr>
        <w:t>Are there recycle bins in abundance around the workplace to collect cans, paper, plastic and other recyclable materials?</w:t>
      </w:r>
    </w:p>
    <w:p w:rsidR="008D5F2D" w:rsidRPr="008D5F2D" w:rsidRDefault="008D5F2D" w:rsidP="008D5F2D">
      <w:pPr>
        <w:spacing w:after="0" w:line="240" w:lineRule="auto"/>
        <w:rPr>
          <w:rFonts w:ascii="Arial" w:hAnsi="Arial" w:cs="Arial"/>
          <w:color w:val="000000"/>
        </w:rPr>
      </w:pPr>
    </w:p>
    <w:p w:rsidR="00397883" w:rsidRDefault="008D5F2D" w:rsidP="008D5F2D">
      <w:pPr>
        <w:spacing w:after="0" w:line="240" w:lineRule="auto"/>
        <w:rPr>
          <w:rFonts w:ascii="Arial" w:hAnsi="Arial" w:cs="Arial"/>
          <w:color w:val="000000"/>
        </w:rPr>
      </w:pPr>
      <w:r>
        <w:rPr>
          <w:rFonts w:ascii="Arial" w:hAnsi="Arial" w:cs="Arial"/>
          <w:color w:val="000000"/>
        </w:rPr>
        <w:t>6.10</w:t>
      </w:r>
      <w:r>
        <w:rPr>
          <w:rFonts w:ascii="Arial" w:hAnsi="Arial" w:cs="Arial"/>
          <w:color w:val="000000"/>
        </w:rPr>
        <w:tab/>
      </w:r>
      <w:r w:rsidR="00397883" w:rsidRPr="008D5F2D">
        <w:rPr>
          <w:rFonts w:ascii="Arial" w:hAnsi="Arial" w:cs="Arial"/>
          <w:color w:val="000000"/>
        </w:rPr>
        <w:t>Is there a formal workplace recycling program and/or an employee team to ensure these efforts are enthusiastically maintained?</w:t>
      </w:r>
      <w:r w:rsidR="000E6F08" w:rsidRPr="008D5F2D">
        <w:rPr>
          <w:rFonts w:ascii="Arial" w:hAnsi="Arial" w:cs="Arial"/>
          <w:color w:val="000000"/>
        </w:rPr>
        <w:t xml:space="preserve"> With the proliferation of environmental groups, it can be an easy matter to find an expert speaker to address workplace recycling and the economic/cost benefits as well as ecological benefits (saving forests, reducing carbon footprint) of this practice.</w:t>
      </w:r>
    </w:p>
    <w:p w:rsidR="008D5F2D" w:rsidRPr="008D5F2D" w:rsidRDefault="008D5F2D" w:rsidP="008D5F2D">
      <w:pPr>
        <w:spacing w:after="0" w:line="240" w:lineRule="auto"/>
        <w:rPr>
          <w:rFonts w:ascii="Arial" w:hAnsi="Arial" w:cs="Arial"/>
          <w:color w:val="000000"/>
        </w:rPr>
      </w:pPr>
    </w:p>
    <w:p w:rsidR="000E6F08" w:rsidRPr="006F6BC9" w:rsidRDefault="008D5F2D" w:rsidP="006F6BC9">
      <w:pPr>
        <w:rPr>
          <w:b/>
        </w:rPr>
      </w:pPr>
      <w:r w:rsidRPr="006F6BC9">
        <w:rPr>
          <w:b/>
        </w:rPr>
        <w:t>Ink Cartridges/Toner Cartridges</w:t>
      </w:r>
    </w:p>
    <w:p w:rsidR="008D5F2D" w:rsidRDefault="008D5F2D" w:rsidP="000E6F08">
      <w:pPr>
        <w:spacing w:after="0" w:line="240" w:lineRule="auto"/>
        <w:rPr>
          <w:rFonts w:ascii="Arial" w:hAnsi="Arial" w:cs="Arial"/>
          <w:i/>
          <w:color w:val="000000"/>
        </w:rPr>
      </w:pPr>
    </w:p>
    <w:p w:rsidR="000E6F08" w:rsidRDefault="008D5F2D" w:rsidP="008D5F2D">
      <w:pPr>
        <w:spacing w:after="0" w:line="240" w:lineRule="auto"/>
        <w:rPr>
          <w:rFonts w:ascii="Arial" w:hAnsi="Arial" w:cs="Arial"/>
          <w:color w:val="000000"/>
        </w:rPr>
      </w:pPr>
      <w:r>
        <w:rPr>
          <w:rFonts w:ascii="Arial" w:hAnsi="Arial" w:cs="Arial"/>
          <w:color w:val="000000"/>
        </w:rPr>
        <w:t>6.10</w:t>
      </w:r>
      <w:r>
        <w:rPr>
          <w:rFonts w:ascii="Arial" w:hAnsi="Arial" w:cs="Arial"/>
          <w:color w:val="000000"/>
        </w:rPr>
        <w:tab/>
      </w:r>
      <w:r w:rsidR="000E6F08" w:rsidRPr="008D5F2D">
        <w:rPr>
          <w:rFonts w:ascii="Arial" w:hAnsi="Arial" w:cs="Arial"/>
          <w:color w:val="000000"/>
        </w:rPr>
        <w:t>List all business equipment in the workplace that utilizes ink c</w:t>
      </w:r>
      <w:r>
        <w:rPr>
          <w:rFonts w:ascii="Arial" w:hAnsi="Arial" w:cs="Arial"/>
          <w:color w:val="000000"/>
        </w:rPr>
        <w:t xml:space="preserve">artridges and toner cartridges. </w:t>
      </w:r>
      <w:r w:rsidR="000E6F08" w:rsidRPr="008D5F2D">
        <w:rPr>
          <w:rFonts w:ascii="Arial" w:hAnsi="Arial" w:cs="Arial"/>
          <w:color w:val="000000"/>
        </w:rPr>
        <w:t>How many are used by each workstation or piece of equipment each month?</w:t>
      </w:r>
    </w:p>
    <w:p w:rsidR="008D5F2D" w:rsidRPr="008D5F2D" w:rsidRDefault="008D5F2D" w:rsidP="008D5F2D">
      <w:pPr>
        <w:spacing w:after="0" w:line="240" w:lineRule="auto"/>
        <w:rPr>
          <w:rFonts w:ascii="Arial" w:hAnsi="Arial" w:cs="Arial"/>
          <w:color w:val="000000"/>
        </w:rPr>
      </w:pPr>
    </w:p>
    <w:p w:rsidR="000E6F08" w:rsidRDefault="008D5F2D" w:rsidP="008D5F2D">
      <w:pPr>
        <w:spacing w:after="0" w:line="240" w:lineRule="auto"/>
        <w:rPr>
          <w:rFonts w:ascii="Arial" w:hAnsi="Arial" w:cs="Arial"/>
          <w:color w:val="000000"/>
        </w:rPr>
      </w:pPr>
      <w:r>
        <w:rPr>
          <w:rFonts w:ascii="Arial" w:hAnsi="Arial" w:cs="Arial"/>
          <w:color w:val="000000"/>
        </w:rPr>
        <w:t>6.11</w:t>
      </w:r>
      <w:r>
        <w:rPr>
          <w:rFonts w:ascii="Arial" w:hAnsi="Arial" w:cs="Arial"/>
          <w:color w:val="000000"/>
        </w:rPr>
        <w:tab/>
      </w:r>
      <w:r w:rsidR="000E6F08" w:rsidRPr="008D5F2D">
        <w:rPr>
          <w:rFonts w:ascii="Arial" w:hAnsi="Arial" w:cs="Arial"/>
          <w:color w:val="000000"/>
        </w:rPr>
        <w:t>Can use of ink/toner cartridges be reduced without harming workflow or productivity?</w:t>
      </w:r>
    </w:p>
    <w:p w:rsidR="008D5F2D" w:rsidRPr="008D5F2D" w:rsidRDefault="008D5F2D" w:rsidP="008D5F2D">
      <w:pPr>
        <w:spacing w:after="0" w:line="240" w:lineRule="auto"/>
        <w:rPr>
          <w:rFonts w:ascii="Arial" w:hAnsi="Arial" w:cs="Arial"/>
          <w:color w:val="000000"/>
        </w:rPr>
      </w:pPr>
    </w:p>
    <w:p w:rsidR="000E6F08" w:rsidRDefault="008D5F2D" w:rsidP="008D5F2D">
      <w:pPr>
        <w:spacing w:after="0" w:line="240" w:lineRule="auto"/>
        <w:rPr>
          <w:rFonts w:ascii="Arial" w:hAnsi="Arial" w:cs="Arial"/>
          <w:color w:val="000000"/>
        </w:rPr>
      </w:pPr>
      <w:r>
        <w:rPr>
          <w:rFonts w:ascii="Arial" w:hAnsi="Arial" w:cs="Arial"/>
          <w:color w:val="000000"/>
        </w:rPr>
        <w:lastRenderedPageBreak/>
        <w:t>6.12</w:t>
      </w:r>
      <w:r>
        <w:rPr>
          <w:rFonts w:ascii="Arial" w:hAnsi="Arial" w:cs="Arial"/>
          <w:color w:val="000000"/>
        </w:rPr>
        <w:tab/>
      </w:r>
      <w:r w:rsidR="000E6F08" w:rsidRPr="008D5F2D">
        <w:rPr>
          <w:rFonts w:ascii="Arial" w:hAnsi="Arial" w:cs="Arial"/>
          <w:color w:val="000000"/>
        </w:rPr>
        <w:t>Can ink/toner cartridges be re-filled instead of replaced with new cartridges?</w:t>
      </w:r>
    </w:p>
    <w:p w:rsidR="008D5F2D" w:rsidRPr="008D5F2D" w:rsidRDefault="008D5F2D" w:rsidP="008D5F2D">
      <w:pPr>
        <w:spacing w:after="0" w:line="240" w:lineRule="auto"/>
        <w:rPr>
          <w:rFonts w:ascii="Arial" w:hAnsi="Arial" w:cs="Arial"/>
          <w:color w:val="000000"/>
        </w:rPr>
      </w:pPr>
    </w:p>
    <w:p w:rsidR="000E6F08" w:rsidRPr="008D5F2D" w:rsidRDefault="008D5F2D" w:rsidP="008D5F2D">
      <w:pPr>
        <w:spacing w:after="0" w:line="240" w:lineRule="auto"/>
        <w:rPr>
          <w:rFonts w:ascii="Arial" w:hAnsi="Arial" w:cs="Arial"/>
          <w:color w:val="000000"/>
        </w:rPr>
      </w:pPr>
      <w:r>
        <w:rPr>
          <w:rFonts w:ascii="Arial" w:hAnsi="Arial" w:cs="Arial"/>
          <w:color w:val="000000"/>
        </w:rPr>
        <w:t>6.13</w:t>
      </w:r>
      <w:r>
        <w:rPr>
          <w:rFonts w:ascii="Arial" w:hAnsi="Arial" w:cs="Arial"/>
          <w:color w:val="000000"/>
        </w:rPr>
        <w:tab/>
      </w:r>
      <w:r w:rsidR="000E6F08" w:rsidRPr="008D5F2D">
        <w:rPr>
          <w:rFonts w:ascii="Arial" w:hAnsi="Arial" w:cs="Arial"/>
          <w:color w:val="000000"/>
        </w:rPr>
        <w:t xml:space="preserve">Are all used cartridges taken to a local recycler? </w:t>
      </w:r>
    </w:p>
    <w:p w:rsidR="000E6F08" w:rsidRPr="000E6F08" w:rsidRDefault="000E6F08" w:rsidP="000E6F08">
      <w:pPr>
        <w:spacing w:after="0" w:line="240" w:lineRule="auto"/>
        <w:rPr>
          <w:rFonts w:ascii="Arial" w:hAnsi="Arial" w:cs="Arial"/>
          <w:color w:val="000000"/>
        </w:rPr>
      </w:pPr>
    </w:p>
    <w:p w:rsidR="000E6F08" w:rsidRPr="007929CD" w:rsidRDefault="000E6F08" w:rsidP="000E6F08">
      <w:pPr>
        <w:shd w:val="clear" w:color="auto" w:fill="FFFFFF"/>
        <w:spacing w:after="0" w:line="240" w:lineRule="auto"/>
        <w:rPr>
          <w:rFonts w:ascii="Arial" w:hAnsi="Arial" w:cs="Arial"/>
          <w:color w:val="000000"/>
        </w:rPr>
      </w:pPr>
      <w:r w:rsidRPr="008D5F2D">
        <w:rPr>
          <w:rFonts w:ascii="Arial" w:hAnsi="Arial" w:cs="Arial"/>
          <w:b/>
          <w:color w:val="000000"/>
        </w:rPr>
        <w:t>Note:</w:t>
      </w:r>
      <w:r>
        <w:rPr>
          <w:rFonts w:ascii="Arial" w:hAnsi="Arial" w:cs="Arial"/>
          <w:color w:val="000000"/>
        </w:rPr>
        <w:t xml:space="preserve"> </w:t>
      </w:r>
      <w:r w:rsidRPr="007929CD">
        <w:rPr>
          <w:rFonts w:ascii="Arial" w:hAnsi="Arial" w:cs="Arial"/>
          <w:color w:val="000000"/>
        </w:rPr>
        <w:t>On February 1, 2009, Staples, the world’s largest office products company, announced implementation of a comprehensive ink and toner cartridge program to serve everyone. In 2009, Staples is expected to recycle 30 million ink and toner cartridges. Other companies, such as Office Depot and OfficeMax, also provide ink and toner recycling programs.</w:t>
      </w:r>
    </w:p>
    <w:p w:rsidR="000E6F08" w:rsidRPr="000E6F08" w:rsidRDefault="000E6F08" w:rsidP="000E6F08">
      <w:pPr>
        <w:spacing w:after="0" w:line="240" w:lineRule="auto"/>
        <w:rPr>
          <w:rFonts w:ascii="Arial" w:hAnsi="Arial" w:cs="Arial"/>
          <w:color w:val="000000"/>
        </w:rPr>
      </w:pPr>
    </w:p>
    <w:p w:rsidR="00525AB4" w:rsidRPr="000E6F08" w:rsidRDefault="000E6F08" w:rsidP="00F74497">
      <w:pPr>
        <w:pStyle w:val="Heading1"/>
      </w:pPr>
      <w:bookmarkStart w:id="7" w:name="_Toc245641063"/>
      <w:r>
        <w:t>One final suggestion:</w:t>
      </w:r>
      <w:bookmarkEnd w:id="7"/>
    </w:p>
    <w:p w:rsidR="00525AB4" w:rsidRPr="00525AB4" w:rsidRDefault="00525AB4" w:rsidP="00FD5A55">
      <w:pPr>
        <w:spacing w:after="0" w:line="240" w:lineRule="auto"/>
        <w:rPr>
          <w:rFonts w:ascii="Arial" w:hAnsi="Arial" w:cs="Arial"/>
          <w:b/>
          <w:color w:val="000000"/>
        </w:rPr>
      </w:pPr>
    </w:p>
    <w:p w:rsidR="000E6F08" w:rsidRDefault="000E6F08" w:rsidP="000E6F08">
      <w:pPr>
        <w:autoSpaceDE w:val="0"/>
        <w:autoSpaceDN w:val="0"/>
        <w:adjustRightInd w:val="0"/>
        <w:spacing w:after="0" w:line="240" w:lineRule="auto"/>
        <w:rPr>
          <w:rFonts w:ascii="Arial" w:hAnsi="Arial" w:cs="Arial"/>
        </w:rPr>
      </w:pPr>
      <w:r>
        <w:rPr>
          <w:rFonts w:ascii="Arial" w:hAnsi="Arial" w:cs="Arial"/>
        </w:rPr>
        <w:t xml:space="preserve">Encourage the business owner </w:t>
      </w:r>
      <w:r w:rsidR="008D5F2D">
        <w:rPr>
          <w:rFonts w:ascii="Arial" w:hAnsi="Arial" w:cs="Arial"/>
        </w:rPr>
        <w:t xml:space="preserve">or organizational manager </w:t>
      </w:r>
      <w:r>
        <w:rPr>
          <w:rFonts w:ascii="Arial" w:hAnsi="Arial" w:cs="Arial"/>
        </w:rPr>
        <w:t>to speak frankly with employees about rising energy costs in the workplace and solicit their ideas and suggestions how to reduce energy, water, paper</w:t>
      </w:r>
      <w:r w:rsidR="008D5F2D">
        <w:rPr>
          <w:rFonts w:ascii="Arial" w:hAnsi="Arial" w:cs="Arial"/>
        </w:rPr>
        <w:t>,</w:t>
      </w:r>
      <w:r>
        <w:rPr>
          <w:rFonts w:ascii="Arial" w:hAnsi="Arial" w:cs="Arial"/>
        </w:rPr>
        <w:t xml:space="preserve"> and supply usage. </w:t>
      </w:r>
    </w:p>
    <w:p w:rsidR="000E6F08" w:rsidRDefault="000E6F08" w:rsidP="000E6F08">
      <w:pPr>
        <w:autoSpaceDE w:val="0"/>
        <w:autoSpaceDN w:val="0"/>
        <w:adjustRightInd w:val="0"/>
        <w:spacing w:after="0" w:line="240" w:lineRule="auto"/>
        <w:rPr>
          <w:rFonts w:ascii="Arial" w:hAnsi="Arial" w:cs="Arial"/>
        </w:rPr>
      </w:pPr>
    </w:p>
    <w:p w:rsidR="000E6F08" w:rsidRDefault="000E6F08" w:rsidP="000E6F08">
      <w:pPr>
        <w:autoSpaceDE w:val="0"/>
        <w:autoSpaceDN w:val="0"/>
        <w:adjustRightInd w:val="0"/>
        <w:spacing w:after="0" w:line="240" w:lineRule="auto"/>
        <w:rPr>
          <w:rFonts w:ascii="Arial" w:hAnsi="Arial" w:cs="Arial"/>
        </w:rPr>
      </w:pPr>
      <w:r>
        <w:rPr>
          <w:rFonts w:ascii="Arial" w:hAnsi="Arial" w:cs="Arial"/>
        </w:rPr>
        <w:t xml:space="preserve">There is a growing public awareness of environmentalism. In addition, employees are concerned with helping businesses </w:t>
      </w:r>
      <w:r w:rsidR="008D5F2D">
        <w:rPr>
          <w:rFonts w:ascii="Arial" w:hAnsi="Arial" w:cs="Arial"/>
        </w:rPr>
        <w:t xml:space="preserve">and organizations to </w:t>
      </w:r>
      <w:r>
        <w:rPr>
          <w:rFonts w:ascii="Arial" w:hAnsi="Arial" w:cs="Arial"/>
        </w:rPr>
        <w:t xml:space="preserve">hold down costs if it can help keep their jobs, </w:t>
      </w:r>
      <w:r w:rsidR="008D5F2D">
        <w:rPr>
          <w:rFonts w:ascii="Arial" w:hAnsi="Arial" w:cs="Arial"/>
        </w:rPr>
        <w:t xml:space="preserve">salaries, and benefits, </w:t>
      </w:r>
      <w:r>
        <w:rPr>
          <w:rFonts w:ascii="Arial" w:hAnsi="Arial" w:cs="Arial"/>
        </w:rPr>
        <w:t xml:space="preserve">which is essential to their ability to handle their own budgets. </w:t>
      </w:r>
    </w:p>
    <w:p w:rsidR="000E6F08" w:rsidRDefault="000E6F08" w:rsidP="000E6F08">
      <w:pPr>
        <w:autoSpaceDE w:val="0"/>
        <w:autoSpaceDN w:val="0"/>
        <w:adjustRightInd w:val="0"/>
        <w:spacing w:after="0" w:line="240" w:lineRule="auto"/>
        <w:rPr>
          <w:rFonts w:ascii="Arial" w:hAnsi="Arial" w:cs="Arial"/>
        </w:rPr>
      </w:pPr>
    </w:p>
    <w:p w:rsidR="00BE2F2C" w:rsidRPr="006F62E6" w:rsidRDefault="000E6F08" w:rsidP="000E6F08">
      <w:pPr>
        <w:autoSpaceDE w:val="0"/>
        <w:autoSpaceDN w:val="0"/>
        <w:adjustRightInd w:val="0"/>
        <w:spacing w:after="0" w:line="240" w:lineRule="auto"/>
        <w:rPr>
          <w:rFonts w:ascii="Arial" w:hAnsi="Arial" w:cs="Arial"/>
        </w:rPr>
      </w:pPr>
      <w:r>
        <w:rPr>
          <w:rFonts w:ascii="Arial" w:hAnsi="Arial" w:cs="Arial"/>
        </w:rPr>
        <w:t xml:space="preserve">Employees may be able to offer many suggestions that have escaped the employer’s notice. Suggestions from employees are likely to elicit their buy-in and active support more immediately and with greater longevity than solutions imposed on them without their involvement. </w:t>
      </w:r>
    </w:p>
    <w:sectPr w:rsidR="00BE2F2C" w:rsidRPr="006F62E6" w:rsidSect="00F74497">
      <w:footerReference w:type="default" r:id="rId10"/>
      <w:pgSz w:w="12240" w:h="15840"/>
      <w:pgMar w:top="1440" w:right="1440" w:bottom="1440" w:left="1440" w:header="720" w:footer="720" w:gutter="0"/>
      <w:pgBorders w:offsetFrom="page">
        <w:top w:val="thickThinSmallGap" w:sz="24" w:space="24" w:color="7FB004"/>
        <w:left w:val="thickThinSmallGap" w:sz="24" w:space="24" w:color="7FB004"/>
        <w:bottom w:val="thinThickSmallGap" w:sz="24" w:space="24" w:color="7FB004"/>
        <w:right w:val="thinThickSmallGap" w:sz="24" w:space="24" w:color="7FB004"/>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091" w:rsidRDefault="004E3091" w:rsidP="006F6BC9">
      <w:pPr>
        <w:spacing w:after="0" w:line="240" w:lineRule="auto"/>
      </w:pPr>
      <w:r>
        <w:separator/>
      </w:r>
    </w:p>
  </w:endnote>
  <w:endnote w:type="continuationSeparator" w:id="1">
    <w:p w:rsidR="004E3091" w:rsidRDefault="004E3091" w:rsidP="006F6B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LucidaSansTypewrit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7427"/>
      <w:docPartObj>
        <w:docPartGallery w:val="Page Numbers (Bottom of Page)"/>
        <w:docPartUnique/>
      </w:docPartObj>
    </w:sdtPr>
    <w:sdtEndPr>
      <w:rPr>
        <w:color w:val="7F7F7F" w:themeColor="background1" w:themeShade="7F"/>
        <w:spacing w:val="60"/>
      </w:rPr>
    </w:sdtEndPr>
    <w:sdtContent>
      <w:p w:rsidR="006F6BC9" w:rsidRDefault="006F6BC9">
        <w:pPr>
          <w:pStyle w:val="Footer"/>
          <w:pBdr>
            <w:top w:val="single" w:sz="4" w:space="1" w:color="D9D9D9" w:themeColor="background1" w:themeShade="D9"/>
          </w:pBdr>
          <w:jc w:val="right"/>
        </w:pPr>
        <w:fldSimple w:instr=" PAGE   \* MERGEFORMAT ">
          <w:r>
            <w:rPr>
              <w:noProof/>
            </w:rPr>
            <w:t>2</w:t>
          </w:r>
        </w:fldSimple>
        <w:r>
          <w:t xml:space="preserve"> | </w:t>
        </w:r>
        <w:r>
          <w:rPr>
            <w:color w:val="7F7F7F" w:themeColor="background1" w:themeShade="7F"/>
            <w:spacing w:val="60"/>
          </w:rPr>
          <w:t>Page</w:t>
        </w:r>
      </w:p>
    </w:sdtContent>
  </w:sdt>
  <w:p w:rsidR="006F6BC9" w:rsidRDefault="006F6B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091" w:rsidRDefault="004E3091" w:rsidP="006F6BC9">
      <w:pPr>
        <w:spacing w:after="0" w:line="240" w:lineRule="auto"/>
      </w:pPr>
      <w:r>
        <w:separator/>
      </w:r>
    </w:p>
  </w:footnote>
  <w:footnote w:type="continuationSeparator" w:id="1">
    <w:p w:rsidR="004E3091" w:rsidRDefault="004E3091" w:rsidP="006F6B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in;height:3in" o:bullet="t"/>
    </w:pict>
  </w:numPicBullet>
  <w:numPicBullet w:numPicBulletId="1">
    <w:pict>
      <v:shape id="_x0000_i1072" type="#_x0000_t75" style="width:3in;height:3in" o:bullet="t"/>
    </w:pict>
  </w:numPicBullet>
  <w:numPicBullet w:numPicBulletId="2">
    <w:pict>
      <v:shape id="_x0000_i1073" type="#_x0000_t75" style="width:3in;height:3in" o:bullet="t"/>
    </w:pict>
  </w:numPicBullet>
  <w:abstractNum w:abstractNumId="0">
    <w:nsid w:val="0A7022FB"/>
    <w:multiLevelType w:val="hybridMultilevel"/>
    <w:tmpl w:val="7BEC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71C72"/>
    <w:multiLevelType w:val="hybridMultilevel"/>
    <w:tmpl w:val="E470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E5204"/>
    <w:multiLevelType w:val="hybridMultilevel"/>
    <w:tmpl w:val="48A8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12294"/>
    <w:multiLevelType w:val="hybridMultilevel"/>
    <w:tmpl w:val="A3DC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E6D9A"/>
    <w:multiLevelType w:val="hybridMultilevel"/>
    <w:tmpl w:val="F3709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04758B"/>
    <w:multiLevelType w:val="hybridMultilevel"/>
    <w:tmpl w:val="532A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39283D"/>
    <w:multiLevelType w:val="hybridMultilevel"/>
    <w:tmpl w:val="9280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5121EE"/>
    <w:multiLevelType w:val="hybridMultilevel"/>
    <w:tmpl w:val="9B94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B81662"/>
    <w:multiLevelType w:val="hybridMultilevel"/>
    <w:tmpl w:val="FE1C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ucidaSansTypewriter" w:hAnsi="LucidaSansTypewrit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ucidaSansTypewriter" w:hAnsi="LucidaSansTypewrit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ucidaSansTypewriter" w:hAnsi="LucidaSansTypewriter"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EE42B9"/>
    <w:multiLevelType w:val="multilevel"/>
    <w:tmpl w:val="080296E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305371"/>
    <w:multiLevelType w:val="hybridMultilevel"/>
    <w:tmpl w:val="DE24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3"/>
  </w:num>
  <w:num w:numId="5">
    <w:abstractNumId w:val="4"/>
  </w:num>
  <w:num w:numId="6">
    <w:abstractNumId w:val="7"/>
  </w:num>
  <w:num w:numId="7">
    <w:abstractNumId w:val="10"/>
  </w:num>
  <w:num w:numId="8">
    <w:abstractNumId w:val="0"/>
  </w:num>
  <w:num w:numId="9">
    <w:abstractNumId w:val="1"/>
  </w:num>
  <w:num w:numId="10">
    <w:abstractNumId w:val="2"/>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F62E6"/>
    <w:rsid w:val="000E6F08"/>
    <w:rsid w:val="001A2379"/>
    <w:rsid w:val="001A75C4"/>
    <w:rsid w:val="00217D57"/>
    <w:rsid w:val="00281271"/>
    <w:rsid w:val="00397883"/>
    <w:rsid w:val="003C1A98"/>
    <w:rsid w:val="00464312"/>
    <w:rsid w:val="004E3091"/>
    <w:rsid w:val="00524079"/>
    <w:rsid w:val="00525AB4"/>
    <w:rsid w:val="00614FED"/>
    <w:rsid w:val="006440B8"/>
    <w:rsid w:val="006937EF"/>
    <w:rsid w:val="006F62E6"/>
    <w:rsid w:val="006F6BC9"/>
    <w:rsid w:val="00701361"/>
    <w:rsid w:val="007918AE"/>
    <w:rsid w:val="007E34EB"/>
    <w:rsid w:val="008339A9"/>
    <w:rsid w:val="008D5F2D"/>
    <w:rsid w:val="008F0A0E"/>
    <w:rsid w:val="00A67F31"/>
    <w:rsid w:val="00AC5621"/>
    <w:rsid w:val="00BD533A"/>
    <w:rsid w:val="00BE2F2C"/>
    <w:rsid w:val="00CE7F18"/>
    <w:rsid w:val="00DD1F50"/>
    <w:rsid w:val="00E138C4"/>
    <w:rsid w:val="00E61C5B"/>
    <w:rsid w:val="00F46519"/>
    <w:rsid w:val="00F74497"/>
    <w:rsid w:val="00FA3584"/>
    <w:rsid w:val="00FD5A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57"/>
    <w:pPr>
      <w:spacing w:after="200" w:line="276" w:lineRule="auto"/>
    </w:pPr>
    <w:rPr>
      <w:sz w:val="22"/>
      <w:szCs w:val="22"/>
    </w:rPr>
  </w:style>
  <w:style w:type="paragraph" w:styleId="Heading1">
    <w:name w:val="heading 1"/>
    <w:basedOn w:val="Normal"/>
    <w:next w:val="Normal"/>
    <w:link w:val="Heading1Char"/>
    <w:uiPriority w:val="9"/>
    <w:qFormat/>
    <w:rsid w:val="00F7449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74497"/>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312"/>
    <w:pPr>
      <w:ind w:left="720"/>
      <w:contextualSpacing/>
    </w:pPr>
  </w:style>
  <w:style w:type="paragraph" w:styleId="NoSpacing">
    <w:name w:val="No Spacing"/>
    <w:link w:val="NoSpacingChar"/>
    <w:uiPriority w:val="1"/>
    <w:qFormat/>
    <w:rsid w:val="00F7449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74497"/>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74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497"/>
    <w:rPr>
      <w:rFonts w:ascii="Tahoma" w:hAnsi="Tahoma" w:cs="Tahoma"/>
      <w:sz w:val="16"/>
      <w:szCs w:val="16"/>
    </w:rPr>
  </w:style>
  <w:style w:type="character" w:customStyle="1" w:styleId="Heading1Char">
    <w:name w:val="Heading 1 Char"/>
    <w:basedOn w:val="DefaultParagraphFont"/>
    <w:link w:val="Heading1"/>
    <w:uiPriority w:val="9"/>
    <w:rsid w:val="00F74497"/>
    <w:rPr>
      <w:rFonts w:asciiTheme="majorHAnsi" w:eastAsiaTheme="majorEastAsia" w:hAnsiTheme="majorHAnsi" w:cstheme="majorBidi"/>
      <w:b/>
      <w:bCs/>
      <w:kern w:val="32"/>
      <w:sz w:val="32"/>
      <w:szCs w:val="32"/>
    </w:rPr>
  </w:style>
  <w:style w:type="paragraph" w:styleId="TOCHeading">
    <w:name w:val="TOC Heading"/>
    <w:basedOn w:val="Heading1"/>
    <w:next w:val="Normal"/>
    <w:uiPriority w:val="39"/>
    <w:semiHidden/>
    <w:unhideWhenUsed/>
    <w:qFormat/>
    <w:rsid w:val="00F74497"/>
    <w:pPr>
      <w:keepLines/>
      <w:spacing w:before="480" w:after="0"/>
      <w:outlineLvl w:val="9"/>
    </w:pPr>
    <w:rPr>
      <w:color w:val="365F91" w:themeColor="accent1" w:themeShade="BF"/>
      <w:kern w:val="0"/>
      <w:sz w:val="28"/>
      <w:szCs w:val="28"/>
    </w:rPr>
  </w:style>
  <w:style w:type="character" w:customStyle="1" w:styleId="Heading2Char">
    <w:name w:val="Heading 2 Char"/>
    <w:basedOn w:val="DefaultParagraphFont"/>
    <w:link w:val="Heading2"/>
    <w:uiPriority w:val="9"/>
    <w:rsid w:val="00F74497"/>
    <w:rPr>
      <w:rFonts w:asciiTheme="majorHAnsi" w:eastAsiaTheme="majorEastAsia" w:hAnsiTheme="majorHAnsi" w:cstheme="majorBidi"/>
      <w:b/>
      <w:bCs/>
      <w:i/>
      <w:iCs/>
      <w:sz w:val="28"/>
      <w:szCs w:val="28"/>
    </w:rPr>
  </w:style>
  <w:style w:type="paragraph" w:styleId="TOC1">
    <w:name w:val="toc 1"/>
    <w:basedOn w:val="Normal"/>
    <w:next w:val="Normal"/>
    <w:autoRedefine/>
    <w:uiPriority w:val="39"/>
    <w:unhideWhenUsed/>
    <w:rsid w:val="001A2379"/>
    <w:pPr>
      <w:spacing w:after="100"/>
    </w:pPr>
  </w:style>
  <w:style w:type="paragraph" w:styleId="TOC2">
    <w:name w:val="toc 2"/>
    <w:basedOn w:val="Normal"/>
    <w:next w:val="Normal"/>
    <w:autoRedefine/>
    <w:uiPriority w:val="39"/>
    <w:unhideWhenUsed/>
    <w:rsid w:val="001A2379"/>
    <w:pPr>
      <w:spacing w:after="100"/>
      <w:ind w:left="220"/>
    </w:pPr>
  </w:style>
  <w:style w:type="character" w:styleId="Hyperlink">
    <w:name w:val="Hyperlink"/>
    <w:basedOn w:val="DefaultParagraphFont"/>
    <w:uiPriority w:val="99"/>
    <w:unhideWhenUsed/>
    <w:rsid w:val="001A2379"/>
    <w:rPr>
      <w:color w:val="0000FF" w:themeColor="hyperlink"/>
      <w:u w:val="single"/>
    </w:rPr>
  </w:style>
  <w:style w:type="table" w:styleId="LightGrid-Accent3">
    <w:name w:val="Light Grid Accent 3"/>
    <w:basedOn w:val="TableNormal"/>
    <w:uiPriority w:val="62"/>
    <w:rsid w:val="00BD533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Header">
    <w:name w:val="header"/>
    <w:basedOn w:val="Normal"/>
    <w:link w:val="HeaderChar"/>
    <w:uiPriority w:val="99"/>
    <w:semiHidden/>
    <w:unhideWhenUsed/>
    <w:rsid w:val="006F6B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6BC9"/>
    <w:rPr>
      <w:sz w:val="22"/>
      <w:szCs w:val="22"/>
    </w:rPr>
  </w:style>
  <w:style w:type="paragraph" w:styleId="Footer">
    <w:name w:val="footer"/>
    <w:basedOn w:val="Normal"/>
    <w:link w:val="FooterChar"/>
    <w:uiPriority w:val="99"/>
    <w:unhideWhenUsed/>
    <w:rsid w:val="006F6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BC9"/>
    <w:rPr>
      <w:sz w:val="22"/>
      <w:szCs w:val="22"/>
    </w:rPr>
  </w:style>
</w:styles>
</file>

<file path=word/webSettings.xml><?xml version="1.0" encoding="utf-8"?>
<w:webSettings xmlns:r="http://schemas.openxmlformats.org/officeDocument/2006/relationships" xmlns:w="http://schemas.openxmlformats.org/wordprocessingml/2006/main">
  <w:divs>
    <w:div w:id="1642071821">
      <w:bodyDiv w:val="1"/>
      <w:marLeft w:val="0"/>
      <w:marRight w:val="0"/>
      <w:marTop w:val="0"/>
      <w:marBottom w:val="0"/>
      <w:divBdr>
        <w:top w:val="none" w:sz="0" w:space="0" w:color="auto"/>
        <w:left w:val="none" w:sz="0" w:space="0" w:color="auto"/>
        <w:bottom w:val="none" w:sz="0" w:space="0" w:color="auto"/>
        <w:right w:val="none" w:sz="0" w:space="0" w:color="auto"/>
      </w:divBdr>
      <w:divsChild>
        <w:div w:id="92362552">
          <w:marLeft w:val="0"/>
          <w:marRight w:val="0"/>
          <w:marTop w:val="0"/>
          <w:marBottom w:val="0"/>
          <w:divBdr>
            <w:top w:val="none" w:sz="0" w:space="0" w:color="auto"/>
            <w:left w:val="none" w:sz="0" w:space="0" w:color="auto"/>
            <w:bottom w:val="none" w:sz="0" w:space="0" w:color="auto"/>
            <w:right w:val="none" w:sz="0" w:space="0" w:color="auto"/>
          </w:divBdr>
        </w:div>
        <w:div w:id="378288490">
          <w:marLeft w:val="0"/>
          <w:marRight w:val="0"/>
          <w:marTop w:val="0"/>
          <w:marBottom w:val="0"/>
          <w:divBdr>
            <w:top w:val="none" w:sz="0" w:space="0" w:color="auto"/>
            <w:left w:val="none" w:sz="0" w:space="0" w:color="auto"/>
            <w:bottom w:val="none" w:sz="0" w:space="0" w:color="auto"/>
            <w:right w:val="none" w:sz="0" w:space="0" w:color="auto"/>
          </w:divBdr>
        </w:div>
        <w:div w:id="559362364">
          <w:marLeft w:val="0"/>
          <w:marRight w:val="0"/>
          <w:marTop w:val="0"/>
          <w:marBottom w:val="0"/>
          <w:divBdr>
            <w:top w:val="none" w:sz="0" w:space="0" w:color="auto"/>
            <w:left w:val="none" w:sz="0" w:space="0" w:color="auto"/>
            <w:bottom w:val="none" w:sz="0" w:space="0" w:color="auto"/>
            <w:right w:val="none" w:sz="0" w:space="0" w:color="auto"/>
          </w:divBdr>
        </w:div>
        <w:div w:id="707223254">
          <w:marLeft w:val="0"/>
          <w:marRight w:val="0"/>
          <w:marTop w:val="0"/>
          <w:marBottom w:val="0"/>
          <w:divBdr>
            <w:top w:val="none" w:sz="0" w:space="0" w:color="auto"/>
            <w:left w:val="none" w:sz="0" w:space="0" w:color="auto"/>
            <w:bottom w:val="none" w:sz="0" w:space="0" w:color="auto"/>
            <w:right w:val="none" w:sz="0" w:space="0" w:color="auto"/>
          </w:divBdr>
        </w:div>
        <w:div w:id="770861895">
          <w:marLeft w:val="0"/>
          <w:marRight w:val="0"/>
          <w:marTop w:val="0"/>
          <w:marBottom w:val="0"/>
          <w:divBdr>
            <w:top w:val="none" w:sz="0" w:space="0" w:color="auto"/>
            <w:left w:val="none" w:sz="0" w:space="0" w:color="auto"/>
            <w:bottom w:val="none" w:sz="0" w:space="0" w:color="auto"/>
            <w:right w:val="none" w:sz="0" w:space="0" w:color="auto"/>
          </w:divBdr>
        </w:div>
        <w:div w:id="1763792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LucidaSansTypewrit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6E5B"/>
    <w:rsid w:val="000B2DDF"/>
    <w:rsid w:val="00C36E5B"/>
    <w:rsid w:val="00FF6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E26198FC64CC2A6C5ED1479612D92">
    <w:name w:val="476E26198FC64CC2A6C5ED1479612D92"/>
    <w:rsid w:val="00C36E5B"/>
  </w:style>
  <w:style w:type="paragraph" w:customStyle="1" w:styleId="A0A0A5D25EA849ED803C5CA00C19E417">
    <w:name w:val="A0A0A5D25EA849ED803C5CA00C19E417"/>
    <w:rsid w:val="00C36E5B"/>
  </w:style>
  <w:style w:type="paragraph" w:customStyle="1" w:styleId="45D0C4BEE898469690D5ECA22ED89C87">
    <w:name w:val="45D0C4BEE898469690D5ECA22ED89C87"/>
    <w:rsid w:val="00C36E5B"/>
  </w:style>
  <w:style w:type="paragraph" w:customStyle="1" w:styleId="B199FEB4312A470C84022B534DE0A0B9">
    <w:name w:val="B199FEB4312A470C84022B534DE0A0B9"/>
    <w:rsid w:val="00C36E5B"/>
  </w:style>
  <w:style w:type="paragraph" w:customStyle="1" w:styleId="85860FCE5916425895DD5EE882D1A048">
    <w:name w:val="85860FCE5916425895DD5EE882D1A048"/>
    <w:rsid w:val="00C36E5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B9E2D-9005-4058-8B79-0D7988ABC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Workplace Survey Form</dc:title>
  <dc:creator>User name placeholder</dc:creator>
  <cp:lastModifiedBy>Grace</cp:lastModifiedBy>
  <cp:revision>5</cp:revision>
  <dcterms:created xsi:type="dcterms:W3CDTF">2009-11-07T18:05:00Z</dcterms:created>
  <dcterms:modified xsi:type="dcterms:W3CDTF">2009-11-11T02:28:00Z</dcterms:modified>
</cp:coreProperties>
</file>