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2E9" w:rsidRPr="00B717BB" w:rsidRDefault="00B717BB" w:rsidP="00AB05C0">
      <w:pPr>
        <w:rPr>
          <w:rFonts w:ascii="Times New Roman" w:hAnsi="Times New Roman" w:cs="Times New Roman"/>
        </w:rPr>
      </w:pPr>
      <w:bookmarkStart w:id="0" w:name="_Hlk481528516"/>
      <w:bookmarkEnd w:id="0"/>
      <w:r w:rsidRPr="00B717BB">
        <w:rPr>
          <w:rFonts w:ascii="Times New Roman" w:hAnsi="Times New Roman" w:cs="Times New Roman"/>
        </w:rPr>
        <w:t>Kim Dang</w:t>
      </w:r>
    </w:p>
    <w:p w:rsidR="00B717BB" w:rsidRPr="00B717BB" w:rsidRDefault="00F950A9" w:rsidP="00AB05C0">
      <w:pPr>
        <w:rPr>
          <w:rFonts w:ascii="Times New Roman" w:hAnsi="Times New Roman" w:cs="Times New Roman"/>
        </w:rPr>
      </w:pPr>
      <w:r>
        <w:rPr>
          <w:rFonts w:ascii="Times New Roman" w:hAnsi="Times New Roman" w:cs="Times New Roman"/>
        </w:rPr>
        <w:t>May 22</w:t>
      </w:r>
      <w:r w:rsidR="00641E4B">
        <w:rPr>
          <w:rFonts w:ascii="Times New Roman" w:hAnsi="Times New Roman" w:cs="Times New Roman"/>
        </w:rPr>
        <w:t>,</w:t>
      </w:r>
      <w:r w:rsidR="00B717BB" w:rsidRPr="00B717BB">
        <w:rPr>
          <w:rFonts w:ascii="Times New Roman" w:hAnsi="Times New Roman" w:cs="Times New Roman"/>
        </w:rPr>
        <w:t xml:space="preserve"> 2017</w:t>
      </w:r>
    </w:p>
    <w:p w:rsidR="00B717BB" w:rsidRPr="00B717BB" w:rsidRDefault="00B717BB" w:rsidP="00AB05C0">
      <w:pPr>
        <w:rPr>
          <w:rFonts w:ascii="Times New Roman" w:hAnsi="Times New Roman" w:cs="Times New Roman"/>
        </w:rPr>
      </w:pPr>
      <w:r w:rsidRPr="00B717BB">
        <w:rPr>
          <w:rFonts w:ascii="Times New Roman" w:hAnsi="Times New Roman" w:cs="Times New Roman"/>
        </w:rPr>
        <w:t>Professor Yong Jae Lee</w:t>
      </w:r>
    </w:p>
    <w:p w:rsidR="00B717BB" w:rsidRDefault="00B717BB" w:rsidP="00AB05C0">
      <w:pPr>
        <w:rPr>
          <w:rFonts w:ascii="Times New Roman" w:hAnsi="Times New Roman" w:cs="Times New Roman"/>
        </w:rPr>
      </w:pPr>
      <w:r w:rsidRPr="00B717BB">
        <w:rPr>
          <w:rFonts w:ascii="Times New Roman" w:hAnsi="Times New Roman" w:cs="Times New Roman"/>
        </w:rPr>
        <w:t>ECS 174</w:t>
      </w:r>
    </w:p>
    <w:p w:rsidR="00B717BB" w:rsidRDefault="00B717BB" w:rsidP="00AB05C0">
      <w:pPr>
        <w:jc w:val="center"/>
        <w:rPr>
          <w:rFonts w:ascii="Times New Roman" w:hAnsi="Times New Roman" w:cs="Times New Roman"/>
        </w:rPr>
      </w:pPr>
      <w:r>
        <w:rPr>
          <w:rFonts w:ascii="Times New Roman" w:hAnsi="Times New Roman" w:cs="Times New Roman"/>
        </w:rPr>
        <w:t xml:space="preserve">Problem Set </w:t>
      </w:r>
      <w:r w:rsidR="00EB5398">
        <w:rPr>
          <w:rFonts w:ascii="Times New Roman" w:hAnsi="Times New Roman" w:cs="Times New Roman"/>
        </w:rPr>
        <w:t>2</w:t>
      </w:r>
    </w:p>
    <w:p w:rsidR="00214BB9" w:rsidRPr="00753216" w:rsidRDefault="00D22894" w:rsidP="00AB05C0">
      <w:pPr>
        <w:rPr>
          <w:rFonts w:ascii="Times New Roman" w:hAnsi="Times New Roman" w:cs="Times New Roman"/>
          <w:b/>
        </w:rPr>
      </w:pPr>
      <w:r w:rsidRPr="00753216">
        <w:rPr>
          <w:rFonts w:ascii="Times New Roman" w:hAnsi="Times New Roman" w:cs="Times New Roman"/>
          <w:b/>
        </w:rPr>
        <w:t xml:space="preserve">I. </w:t>
      </w:r>
      <w:r w:rsidR="00214BB9" w:rsidRPr="00753216">
        <w:rPr>
          <w:rFonts w:ascii="Times New Roman" w:hAnsi="Times New Roman" w:cs="Times New Roman"/>
          <w:b/>
        </w:rPr>
        <w:t>Short Answer Problems</w:t>
      </w:r>
    </w:p>
    <w:p w:rsidR="00D021D4" w:rsidRDefault="00B9206A" w:rsidP="00AB05C0">
      <w:pPr>
        <w:pStyle w:val="ListParagraph"/>
        <w:numPr>
          <w:ilvl w:val="0"/>
          <w:numId w:val="4"/>
        </w:numPr>
        <w:contextualSpacing w:val="0"/>
        <w:rPr>
          <w:rFonts w:ascii="Times New Roman" w:hAnsi="Times New Roman" w:cs="Times New Roman"/>
        </w:rPr>
      </w:pPr>
      <w:r>
        <w:rPr>
          <w:rFonts w:ascii="Times New Roman" w:hAnsi="Times New Roman" w:cs="Times New Roman"/>
        </w:rPr>
        <w:t xml:space="preserve">The given filter bank </w:t>
      </w:r>
      <w:r w:rsidR="00C11464">
        <w:rPr>
          <w:rFonts w:ascii="Times New Roman" w:hAnsi="Times New Roman" w:cs="Times New Roman"/>
        </w:rPr>
        <w:t>will b</w:t>
      </w:r>
      <w:r w:rsidR="00845584">
        <w:rPr>
          <w:rFonts w:ascii="Times New Roman" w:hAnsi="Times New Roman" w:cs="Times New Roman"/>
        </w:rPr>
        <w:t xml:space="preserve">e invariant to orientation because of the filters have been recorded at every single rotation possible. This means that </w:t>
      </w:r>
      <w:r w:rsidR="00D739C9">
        <w:rPr>
          <w:rFonts w:ascii="Times New Roman" w:hAnsi="Times New Roman" w:cs="Times New Roman"/>
        </w:rPr>
        <w:t>rapid changes in intensity can be detected in any direction.</w:t>
      </w:r>
    </w:p>
    <w:p w:rsidR="007D4F71" w:rsidRDefault="00B32698" w:rsidP="001238D9">
      <w:pPr>
        <w:pStyle w:val="ListParagraph"/>
        <w:numPr>
          <w:ilvl w:val="0"/>
          <w:numId w:val="4"/>
        </w:numPr>
        <w:contextualSpacing w:val="0"/>
        <w:rPr>
          <w:rFonts w:ascii="Times New Roman" w:hAnsi="Times New Roman" w:cs="Times New Roman"/>
        </w:rPr>
      </w:pPr>
      <w:r>
        <w:rPr>
          <w:rFonts w:ascii="Times New Roman" w:hAnsi="Times New Roman" w:cs="Times New Roman"/>
        </w:rPr>
        <w:t xml:space="preserve">If we run k-means, the </w:t>
      </w:r>
      <w:r w:rsidR="0011749B">
        <w:rPr>
          <w:rFonts w:ascii="Times New Roman" w:hAnsi="Times New Roman" w:cs="Times New Roman"/>
        </w:rPr>
        <w:t xml:space="preserve">points of the two concentric circles will be split cleanly in half. K-means doesn’t do well with clusters </w:t>
      </w:r>
      <w:r w:rsidR="00C11464">
        <w:rPr>
          <w:rFonts w:ascii="Times New Roman" w:hAnsi="Times New Roman" w:cs="Times New Roman"/>
        </w:rPr>
        <w:t xml:space="preserve">within clusters. K-means </w:t>
      </w:r>
      <w:r w:rsidR="001238D9">
        <w:rPr>
          <w:rFonts w:ascii="Times New Roman" w:hAnsi="Times New Roman" w:cs="Times New Roman"/>
        </w:rPr>
        <w:t xml:space="preserve">attempts to guess the center of clusters and tries to minimize the sum of squared differences </w:t>
      </w:r>
      <w:r w:rsidR="00831C41">
        <w:rPr>
          <w:rFonts w:ascii="Times New Roman" w:hAnsi="Times New Roman" w:cs="Times New Roman"/>
        </w:rPr>
        <w:t>among</w:t>
      </w:r>
      <w:r w:rsidR="001238D9">
        <w:rPr>
          <w:rFonts w:ascii="Times New Roman" w:hAnsi="Times New Roman" w:cs="Times New Roman"/>
        </w:rPr>
        <w:t xml:space="preserve"> all the points near the supposed cluster centers. Therefore, k-means doesn’t make a distinction between concentric shapes such as the ones given.</w:t>
      </w:r>
      <w:r w:rsidR="007D4F71">
        <w:rPr>
          <w:rFonts w:ascii="Times New Roman" w:hAnsi="Times New Roman" w:cs="Times New Roman"/>
        </w:rPr>
        <w:t xml:space="preserve"> </w:t>
      </w:r>
    </w:p>
    <w:p w:rsidR="005D0056" w:rsidRPr="00036DC1" w:rsidRDefault="00DC79A9" w:rsidP="00036DC1">
      <w:pPr>
        <w:pStyle w:val="ListParagraph"/>
        <w:numPr>
          <w:ilvl w:val="0"/>
          <w:numId w:val="4"/>
        </w:numPr>
        <w:contextualSpacing w:val="0"/>
        <w:rPr>
          <w:rFonts w:ascii="Times New Roman" w:hAnsi="Times New Roman" w:cs="Times New Roman"/>
        </w:rPr>
      </w:pPr>
      <w:r w:rsidRPr="00036DC1">
        <w:rPr>
          <w:rFonts w:ascii="Times New Roman" w:hAnsi="Times New Roman" w:cs="Times New Roman"/>
        </w:rPr>
        <w:t xml:space="preserve">The mean-shift algorithm would be the most favorable grouping algorithm to find the </w:t>
      </w:r>
      <w:r w:rsidR="00036DC1" w:rsidRPr="00036DC1">
        <w:rPr>
          <w:rFonts w:ascii="Times New Roman" w:hAnsi="Times New Roman" w:cs="Times New Roman"/>
        </w:rPr>
        <w:t xml:space="preserve">model parameter hypotheses from a continuous vote space. </w:t>
      </w:r>
      <w:r w:rsidR="00036DC1">
        <w:rPr>
          <w:rFonts w:ascii="Times New Roman" w:hAnsi="Times New Roman" w:cs="Times New Roman"/>
        </w:rPr>
        <w:t xml:space="preserve">A k-means algorithm requires evaluation of the distance of the hypothesized center to all bins, which will be impossible to do with a continuous vote space. Graph-cuts may work best when the space has been discretized into single units like pixels in an image, which is not the case here. The mean shift algorithm only needs one parameter of a window size and not have to </w:t>
      </w:r>
      <w:r w:rsidR="003104BB">
        <w:rPr>
          <w:rFonts w:ascii="Times New Roman" w:hAnsi="Times New Roman" w:cs="Times New Roman"/>
        </w:rPr>
        <w:t>perform calculations for all votes placed in the vote space.</w:t>
      </w:r>
      <w:r w:rsidR="005D0056" w:rsidRPr="00036DC1">
        <w:rPr>
          <w:rFonts w:ascii="Times New Roman" w:hAnsi="Times New Roman" w:cs="Times New Roman"/>
        </w:rPr>
        <w:br w:type="page"/>
      </w:r>
    </w:p>
    <w:p w:rsidR="00214BB9" w:rsidRPr="00753216" w:rsidRDefault="00D22894" w:rsidP="00AB05C0">
      <w:pPr>
        <w:rPr>
          <w:rFonts w:ascii="Times New Roman" w:hAnsi="Times New Roman" w:cs="Times New Roman"/>
          <w:b/>
        </w:rPr>
      </w:pPr>
      <w:r w:rsidRPr="00753216">
        <w:rPr>
          <w:rFonts w:ascii="Times New Roman" w:hAnsi="Times New Roman" w:cs="Times New Roman"/>
          <w:b/>
        </w:rPr>
        <w:lastRenderedPageBreak/>
        <w:t>II</w:t>
      </w:r>
      <w:r w:rsidR="00B96D38" w:rsidRPr="00753216">
        <w:rPr>
          <w:rFonts w:ascii="Times New Roman" w:hAnsi="Times New Roman" w:cs="Times New Roman"/>
          <w:b/>
        </w:rPr>
        <w:t>.</w:t>
      </w:r>
      <w:r w:rsidRPr="00753216">
        <w:rPr>
          <w:rFonts w:ascii="Times New Roman" w:hAnsi="Times New Roman" w:cs="Times New Roman"/>
          <w:b/>
        </w:rPr>
        <w:t xml:space="preserve"> Programming</w:t>
      </w:r>
      <w:r w:rsidR="00E96788" w:rsidRPr="00753216">
        <w:rPr>
          <w:rFonts w:ascii="Times New Roman" w:hAnsi="Times New Roman" w:cs="Times New Roman"/>
          <w:b/>
        </w:rPr>
        <w:t xml:space="preserve"> Problem</w:t>
      </w:r>
    </w:p>
    <w:p w:rsidR="003C5526" w:rsidRDefault="00226882" w:rsidP="003C5526">
      <w:pPr>
        <w:pStyle w:val="ListParagraph"/>
        <w:numPr>
          <w:ilvl w:val="0"/>
          <w:numId w:val="6"/>
        </w:numPr>
        <w:rPr>
          <w:rFonts w:ascii="Times New Roman" w:hAnsi="Times New Roman" w:cs="Times New Roman"/>
        </w:rPr>
      </w:pPr>
      <w:r w:rsidRPr="00226882">
        <w:rPr>
          <w:rFonts w:ascii="Times New Roman" w:hAnsi="Times New Roman" w:cs="Times New Roman"/>
        </w:rPr>
        <w:t xml:space="preserve">The following images are </w:t>
      </w:r>
      <w:r w:rsidR="003C5526" w:rsidRPr="00226882">
        <w:rPr>
          <w:rFonts w:ascii="Times New Roman" w:hAnsi="Times New Roman" w:cs="Times New Roman"/>
        </w:rPr>
        <w:t xml:space="preserve">provided by </w:t>
      </w:r>
      <w:hyperlink r:id="rId5" w:history="1">
        <w:r w:rsidR="003C5526" w:rsidRPr="00226882">
          <w:rPr>
            <w:rStyle w:val="Hyperlink"/>
            <w:rFonts w:ascii="Times New Roman" w:hAnsi="Times New Roman" w:cs="Times New Roman"/>
          </w:rPr>
          <w:t>http://www.photofit4panorama.com/gallery.html</w:t>
        </w:r>
      </w:hyperlink>
      <w:r w:rsidR="003C5526" w:rsidRPr="00226882">
        <w:rPr>
          <w:rFonts w:ascii="Times New Roman" w:hAnsi="Times New Roman" w:cs="Times New Roman"/>
        </w:rPr>
        <w:t xml:space="preserve">. </w:t>
      </w:r>
      <w:r w:rsidR="00A76E91">
        <w:rPr>
          <w:rFonts w:ascii="Times New Roman" w:hAnsi="Times New Roman" w:cs="Times New Roman"/>
        </w:rPr>
        <w:t>On the first row are the hand sampled points of interest using the cpselect tool. The bottom row is the result of applying the homographic matrix calculated from computeH.mat.</w:t>
      </w:r>
      <w:r w:rsidR="007D6808">
        <w:rPr>
          <w:rFonts w:ascii="Times New Roman" w:hAnsi="Times New Roman" w:cs="Times New Roman"/>
        </w:rPr>
        <w:t xml:space="preserve"> The red dots are the chosen or predicted points calculated.</w:t>
      </w:r>
      <w:r w:rsidR="007F5F05">
        <w:rPr>
          <w:rFonts w:ascii="Times New Roman" w:hAnsi="Times New Roman" w:cs="Times New Roman"/>
        </w:rPr>
        <w:t xml:space="preserve"> Even without normalization, the points line up very well.</w:t>
      </w:r>
      <w:r w:rsidR="00A41133">
        <w:rPr>
          <w:rFonts w:ascii="Times New Roman" w:hAnsi="Times New Roman" w:cs="Times New Roman"/>
        </w:rPr>
        <w:t xml:space="preserve"> A test file labeled text.m </w:t>
      </w:r>
      <w:r w:rsidR="004C65F5">
        <w:rPr>
          <w:rFonts w:ascii="Times New Roman" w:hAnsi="Times New Roman" w:cs="Times New Roman"/>
        </w:rPr>
        <w:t xml:space="preserve">to show and map these points </w:t>
      </w:r>
      <w:bookmarkStart w:id="1" w:name="_GoBack"/>
      <w:bookmarkEnd w:id="1"/>
      <w:r w:rsidR="00A41133">
        <w:rPr>
          <w:rFonts w:ascii="Times New Roman" w:hAnsi="Times New Roman" w:cs="Times New Roman"/>
        </w:rPr>
        <w:t>is attached in the file.</w:t>
      </w:r>
    </w:p>
    <w:tbl>
      <w:tblPr>
        <w:tblStyle w:val="TableGrid"/>
        <w:tblW w:w="11430" w:type="dxa"/>
        <w:tblInd w:w="-1175" w:type="dxa"/>
        <w:tblLook w:val="04A0" w:firstRow="1" w:lastRow="0" w:firstColumn="1" w:lastColumn="0" w:noHBand="0" w:noVBand="1"/>
      </w:tblPr>
      <w:tblGrid>
        <w:gridCol w:w="6081"/>
        <w:gridCol w:w="6036"/>
      </w:tblGrid>
      <w:tr w:rsidR="00CB40AA" w:rsidTr="00CB40AA">
        <w:tc>
          <w:tcPr>
            <w:tcW w:w="3775" w:type="dxa"/>
          </w:tcPr>
          <w:p w:rsidR="00955A5D" w:rsidRDefault="00CB40AA" w:rsidP="004D76FE">
            <w:pPr>
              <w:rPr>
                <w:rFonts w:ascii="Times New Roman" w:hAnsi="Times New Roman" w:cs="Times New Roman"/>
              </w:rPr>
            </w:pPr>
            <w:r>
              <w:rPr>
                <w:rFonts w:ascii="Times New Roman" w:hAnsi="Times New Roman" w:cs="Times New Roman"/>
                <w:noProof/>
              </w:rPr>
              <w:drawing>
                <wp:inline distT="0" distB="0" distL="0" distR="0">
                  <wp:extent cx="3705225" cy="2559218"/>
                  <wp:effectExtent l="0" t="0" r="0" b="0"/>
                  <wp:docPr id="1" name="Picture 1" descr="C:\Users\gadau\AppData\Local\Microsoft\Windows\INetCache\Content.Word\b1_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dau\AppData\Local\Microsoft\Windows\INetCache\Content.Word\b1_han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2203" cy="2570945"/>
                          </a:xfrm>
                          <a:prstGeom prst="rect">
                            <a:avLst/>
                          </a:prstGeom>
                          <a:noFill/>
                          <a:ln>
                            <a:noFill/>
                          </a:ln>
                        </pic:spPr>
                      </pic:pic>
                    </a:graphicData>
                  </a:graphic>
                </wp:inline>
              </w:drawing>
            </w:r>
          </w:p>
        </w:tc>
        <w:tc>
          <w:tcPr>
            <w:tcW w:w="7655" w:type="dxa"/>
          </w:tcPr>
          <w:p w:rsidR="00955A5D" w:rsidRDefault="00CB40AA" w:rsidP="004D76FE">
            <w:pPr>
              <w:rPr>
                <w:rFonts w:ascii="Times New Roman" w:hAnsi="Times New Roman" w:cs="Times New Roman"/>
              </w:rPr>
            </w:pPr>
            <w:r>
              <w:rPr>
                <w:noProof/>
              </w:rPr>
              <w:drawing>
                <wp:inline distT="0" distB="0" distL="0" distR="0">
                  <wp:extent cx="3504132" cy="2424270"/>
                  <wp:effectExtent l="0" t="0" r="1270" b="0"/>
                  <wp:docPr id="3" name="Picture 3" descr="C:\Users\gadau\AppData\Local\Microsoft\Windows\INetCache\Content.Word\b2_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dau\AppData\Local\Microsoft\Windows\INetCache\Content.Word\b2_ha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9087" cy="2441534"/>
                          </a:xfrm>
                          <a:prstGeom prst="rect">
                            <a:avLst/>
                          </a:prstGeom>
                          <a:noFill/>
                          <a:ln>
                            <a:noFill/>
                          </a:ln>
                        </pic:spPr>
                      </pic:pic>
                    </a:graphicData>
                  </a:graphic>
                </wp:inline>
              </w:drawing>
            </w:r>
          </w:p>
        </w:tc>
      </w:tr>
      <w:tr w:rsidR="00CB40AA" w:rsidTr="00CB40AA">
        <w:tc>
          <w:tcPr>
            <w:tcW w:w="3775" w:type="dxa"/>
          </w:tcPr>
          <w:p w:rsidR="00955A5D" w:rsidRDefault="007D6808" w:rsidP="004D76FE">
            <w:pPr>
              <w:rPr>
                <w:rFonts w:ascii="Times New Roman" w:hAnsi="Times New Roman" w:cs="Times New Roman"/>
              </w:rPr>
            </w:pPr>
            <w:r>
              <w:rPr>
                <w:noProof/>
              </w:rPr>
              <w:drawing>
                <wp:inline distT="0" distB="0" distL="0" distR="0">
                  <wp:extent cx="3724275" cy="2576571"/>
                  <wp:effectExtent l="0" t="0" r="0" b="0"/>
                  <wp:docPr id="5" name="Picture 5" descr="C:\Users\gadau\AppData\Local\Microsoft\Windows\INetCache\Content.Word\b1_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dau\AppData\Local\Microsoft\Windows\INetCache\Content.Word\b1_predi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9577" cy="2587158"/>
                          </a:xfrm>
                          <a:prstGeom prst="rect">
                            <a:avLst/>
                          </a:prstGeom>
                          <a:noFill/>
                          <a:ln>
                            <a:noFill/>
                          </a:ln>
                        </pic:spPr>
                      </pic:pic>
                    </a:graphicData>
                  </a:graphic>
                </wp:inline>
              </w:drawing>
            </w:r>
          </w:p>
        </w:tc>
        <w:tc>
          <w:tcPr>
            <w:tcW w:w="7655" w:type="dxa"/>
          </w:tcPr>
          <w:p w:rsidR="00955A5D" w:rsidRDefault="007D6808" w:rsidP="004D76FE">
            <w:pPr>
              <w:rPr>
                <w:rFonts w:ascii="Times New Roman" w:hAnsi="Times New Roman" w:cs="Times New Roman"/>
              </w:rPr>
            </w:pPr>
            <w:r>
              <w:rPr>
                <w:noProof/>
              </w:rPr>
              <w:drawing>
                <wp:inline distT="0" distB="0" distL="0" distR="0">
                  <wp:extent cx="3694430" cy="2555924"/>
                  <wp:effectExtent l="0" t="0" r="1270" b="0"/>
                  <wp:docPr id="6" name="Picture 6" descr="C:\Users\gadau\AppData\Local\Microsoft\Windows\INetCache\Content.Word\b2_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dau\AppData\Local\Microsoft\Windows\INetCache\Content.Word\b2_predi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5545" cy="2570532"/>
                          </a:xfrm>
                          <a:prstGeom prst="rect">
                            <a:avLst/>
                          </a:prstGeom>
                          <a:noFill/>
                          <a:ln>
                            <a:noFill/>
                          </a:ln>
                        </pic:spPr>
                      </pic:pic>
                    </a:graphicData>
                  </a:graphic>
                </wp:inline>
              </w:drawing>
            </w:r>
          </w:p>
        </w:tc>
      </w:tr>
    </w:tbl>
    <w:p w:rsidR="007D6808" w:rsidRDefault="007D6808" w:rsidP="007D6808">
      <w:pPr>
        <w:pStyle w:val="ListParagraph"/>
        <w:rPr>
          <w:rFonts w:ascii="Times New Roman" w:hAnsi="Times New Roman" w:cs="Times New Roman"/>
        </w:rPr>
      </w:pPr>
    </w:p>
    <w:p w:rsidR="007D6808" w:rsidRDefault="007D6808">
      <w:pPr>
        <w:rPr>
          <w:rFonts w:ascii="Times New Roman" w:hAnsi="Times New Roman" w:cs="Times New Roman"/>
        </w:rPr>
      </w:pPr>
      <w:r>
        <w:rPr>
          <w:rFonts w:ascii="Times New Roman" w:hAnsi="Times New Roman" w:cs="Times New Roman"/>
        </w:rPr>
        <w:br w:type="page"/>
      </w:r>
    </w:p>
    <w:p w:rsidR="004D76FE" w:rsidRPr="007D6808" w:rsidRDefault="007D6808" w:rsidP="007D6808">
      <w:pPr>
        <w:pStyle w:val="ListParagraph"/>
        <w:numPr>
          <w:ilvl w:val="0"/>
          <w:numId w:val="6"/>
        </w:numPr>
        <w:rPr>
          <w:rFonts w:ascii="Times New Roman" w:hAnsi="Times New Roman" w:cs="Times New Roman"/>
        </w:rPr>
      </w:pPr>
      <w:r w:rsidRPr="007D6808">
        <w:rPr>
          <w:rFonts w:ascii="Times New Roman" w:hAnsi="Times New Roman" w:cs="Times New Roman"/>
        </w:rPr>
        <w:lastRenderedPageBreak/>
        <w:t>The following figure is an attempted warped image of crop1.jpg onto crop2.jpg</w:t>
      </w:r>
      <w:r w:rsidR="00A66A9B">
        <w:rPr>
          <w:rFonts w:ascii="Times New Roman" w:hAnsi="Times New Roman" w:cs="Times New Roman"/>
        </w:rPr>
        <w:t>.</w:t>
      </w:r>
      <w:r w:rsidR="004220D2">
        <w:rPr>
          <w:rFonts w:ascii="Times New Roman" w:hAnsi="Times New Roman" w:cs="Times New Roman"/>
        </w:rPr>
        <w:t xml:space="preserve"> The bounding box was not very well calculated and so the warped image is cropped.</w:t>
      </w:r>
    </w:p>
    <w:p w:rsidR="007D6808" w:rsidRDefault="007D6808" w:rsidP="007D6808">
      <w:pPr>
        <w:rPr>
          <w:rFonts w:ascii="Times New Roman" w:hAnsi="Times New Roman" w:cs="Times New Roman"/>
        </w:rPr>
      </w:pPr>
      <w:r>
        <w:rPr>
          <w:noProof/>
        </w:rPr>
        <w:drawing>
          <wp:inline distT="0" distB="0" distL="0" distR="0">
            <wp:extent cx="5943600" cy="3417027"/>
            <wp:effectExtent l="0" t="0" r="0" b="0"/>
            <wp:docPr id="7" name="Picture 7" descr="C:\Users\gadau\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dau\AppData\Local\Microsoft\Windows\INetCache\Content.Wor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17027"/>
                    </a:xfrm>
                    <a:prstGeom prst="rect">
                      <a:avLst/>
                    </a:prstGeom>
                    <a:noFill/>
                    <a:ln>
                      <a:noFill/>
                    </a:ln>
                  </pic:spPr>
                </pic:pic>
              </a:graphicData>
            </a:graphic>
          </wp:inline>
        </w:drawing>
      </w:r>
    </w:p>
    <w:p w:rsidR="007D6808" w:rsidRDefault="007D6808">
      <w:pPr>
        <w:rPr>
          <w:rFonts w:ascii="Times New Roman" w:hAnsi="Times New Roman" w:cs="Times New Roman"/>
        </w:rPr>
      </w:pPr>
      <w:r>
        <w:rPr>
          <w:rFonts w:ascii="Times New Roman" w:hAnsi="Times New Roman" w:cs="Times New Roman"/>
        </w:rPr>
        <w:br w:type="page"/>
      </w:r>
    </w:p>
    <w:p w:rsidR="007D6808" w:rsidRDefault="007D6808" w:rsidP="007D6808">
      <w:pPr>
        <w:pStyle w:val="ListParagraph"/>
        <w:numPr>
          <w:ilvl w:val="0"/>
          <w:numId w:val="6"/>
        </w:numPr>
        <w:rPr>
          <w:rFonts w:ascii="Times New Roman" w:hAnsi="Times New Roman" w:cs="Times New Roman"/>
        </w:rPr>
      </w:pPr>
      <w:r>
        <w:rPr>
          <w:rFonts w:ascii="Times New Roman" w:hAnsi="Times New Roman" w:cs="Times New Roman"/>
        </w:rPr>
        <w:lastRenderedPageBreak/>
        <w:t>The following figure is an attempted inverse warp of the image GJ1.jpg. onto GJ2.jpg.</w:t>
      </w:r>
    </w:p>
    <w:p w:rsidR="007D6808" w:rsidRPr="007D6808" w:rsidRDefault="007D6808" w:rsidP="007D6808">
      <w:pPr>
        <w:rPr>
          <w:rFonts w:ascii="Times New Roman" w:hAnsi="Times New Roman" w:cs="Times New Roman"/>
        </w:rPr>
      </w:pPr>
      <w:r>
        <w:rPr>
          <w:noProof/>
        </w:rPr>
        <w:drawing>
          <wp:inline distT="0" distB="0" distL="0" distR="0">
            <wp:extent cx="5734050" cy="5200650"/>
            <wp:effectExtent l="0" t="0" r="0" b="0"/>
            <wp:docPr id="8" name="Picture 8" descr="C:\Users\gadau\AppData\Local\Microsoft\Windows\INetCache\Content.Wor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dau\AppData\Local\Microsoft\Windows\INetCache\Content.Word\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200650"/>
                    </a:xfrm>
                    <a:prstGeom prst="rect">
                      <a:avLst/>
                    </a:prstGeom>
                    <a:noFill/>
                    <a:ln>
                      <a:noFill/>
                    </a:ln>
                  </pic:spPr>
                </pic:pic>
              </a:graphicData>
            </a:graphic>
          </wp:inline>
        </w:drawing>
      </w:r>
    </w:p>
    <w:sectPr w:rsidR="007D6808" w:rsidRPr="007D68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01DD1"/>
    <w:multiLevelType w:val="hybridMultilevel"/>
    <w:tmpl w:val="2578F8C4"/>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DB595E"/>
    <w:multiLevelType w:val="hybridMultilevel"/>
    <w:tmpl w:val="3818828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C60506"/>
    <w:multiLevelType w:val="hybridMultilevel"/>
    <w:tmpl w:val="5DCCB0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053BCC"/>
    <w:multiLevelType w:val="hybridMultilevel"/>
    <w:tmpl w:val="B6267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A1752B"/>
    <w:multiLevelType w:val="hybridMultilevel"/>
    <w:tmpl w:val="FAE00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6C5869"/>
    <w:multiLevelType w:val="hybridMultilevel"/>
    <w:tmpl w:val="80F2537E"/>
    <w:lvl w:ilvl="0" w:tplc="84B6999C">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7BB"/>
    <w:rsid w:val="00001929"/>
    <w:rsid w:val="0000222C"/>
    <w:rsid w:val="00007A14"/>
    <w:rsid w:val="000125FE"/>
    <w:rsid w:val="00016D27"/>
    <w:rsid w:val="00017ACB"/>
    <w:rsid w:val="00020F13"/>
    <w:rsid w:val="00036DC1"/>
    <w:rsid w:val="00037A00"/>
    <w:rsid w:val="0004065E"/>
    <w:rsid w:val="00045A37"/>
    <w:rsid w:val="00046CF8"/>
    <w:rsid w:val="000524AE"/>
    <w:rsid w:val="00052F3E"/>
    <w:rsid w:val="00053A05"/>
    <w:rsid w:val="000575E7"/>
    <w:rsid w:val="00065868"/>
    <w:rsid w:val="000A61BE"/>
    <w:rsid w:val="000B3C5B"/>
    <w:rsid w:val="000C1A4A"/>
    <w:rsid w:val="000C4136"/>
    <w:rsid w:val="000D679C"/>
    <w:rsid w:val="000E0072"/>
    <w:rsid w:val="000E0DC1"/>
    <w:rsid w:val="000E15F3"/>
    <w:rsid w:val="00106504"/>
    <w:rsid w:val="0011749B"/>
    <w:rsid w:val="001238D9"/>
    <w:rsid w:val="00134F8C"/>
    <w:rsid w:val="00135B1C"/>
    <w:rsid w:val="00160DF7"/>
    <w:rsid w:val="00160F94"/>
    <w:rsid w:val="001678B5"/>
    <w:rsid w:val="00171F45"/>
    <w:rsid w:val="00174E63"/>
    <w:rsid w:val="0018186C"/>
    <w:rsid w:val="00184CAE"/>
    <w:rsid w:val="00193BC0"/>
    <w:rsid w:val="001B124B"/>
    <w:rsid w:val="001B2175"/>
    <w:rsid w:val="001C19F7"/>
    <w:rsid w:val="001C31EC"/>
    <w:rsid w:val="001C482E"/>
    <w:rsid w:val="001E22E6"/>
    <w:rsid w:val="001E469B"/>
    <w:rsid w:val="00202AE4"/>
    <w:rsid w:val="00212C8D"/>
    <w:rsid w:val="00214BB9"/>
    <w:rsid w:val="0022435B"/>
    <w:rsid w:val="00226882"/>
    <w:rsid w:val="002269F9"/>
    <w:rsid w:val="002366C0"/>
    <w:rsid w:val="002410D2"/>
    <w:rsid w:val="00241CCD"/>
    <w:rsid w:val="002421B3"/>
    <w:rsid w:val="00266662"/>
    <w:rsid w:val="0029096A"/>
    <w:rsid w:val="0029127D"/>
    <w:rsid w:val="002949D9"/>
    <w:rsid w:val="002B14DE"/>
    <w:rsid w:val="002B4209"/>
    <w:rsid w:val="002C37AB"/>
    <w:rsid w:val="002D2DCF"/>
    <w:rsid w:val="002F5595"/>
    <w:rsid w:val="002F6FAB"/>
    <w:rsid w:val="003104BB"/>
    <w:rsid w:val="003328EA"/>
    <w:rsid w:val="00345681"/>
    <w:rsid w:val="00346789"/>
    <w:rsid w:val="00353F75"/>
    <w:rsid w:val="003676C0"/>
    <w:rsid w:val="00385653"/>
    <w:rsid w:val="003A7D0A"/>
    <w:rsid w:val="003B1016"/>
    <w:rsid w:val="003C5526"/>
    <w:rsid w:val="003D10E5"/>
    <w:rsid w:val="003D3C7B"/>
    <w:rsid w:val="003D5906"/>
    <w:rsid w:val="003D5D51"/>
    <w:rsid w:val="003E30A1"/>
    <w:rsid w:val="003E58E8"/>
    <w:rsid w:val="003F0F8E"/>
    <w:rsid w:val="00400824"/>
    <w:rsid w:val="00410CC1"/>
    <w:rsid w:val="004220D2"/>
    <w:rsid w:val="004243DC"/>
    <w:rsid w:val="00432679"/>
    <w:rsid w:val="00446B29"/>
    <w:rsid w:val="0045617C"/>
    <w:rsid w:val="0046298B"/>
    <w:rsid w:val="00466388"/>
    <w:rsid w:val="00471B2E"/>
    <w:rsid w:val="0047204D"/>
    <w:rsid w:val="00473D42"/>
    <w:rsid w:val="0048340C"/>
    <w:rsid w:val="004842EE"/>
    <w:rsid w:val="00484FF5"/>
    <w:rsid w:val="00487D11"/>
    <w:rsid w:val="004928CA"/>
    <w:rsid w:val="004B0B8E"/>
    <w:rsid w:val="004B2C01"/>
    <w:rsid w:val="004B5C62"/>
    <w:rsid w:val="004B6B34"/>
    <w:rsid w:val="004C65F5"/>
    <w:rsid w:val="004D6147"/>
    <w:rsid w:val="004D619A"/>
    <w:rsid w:val="004D76FE"/>
    <w:rsid w:val="004F388D"/>
    <w:rsid w:val="004F4866"/>
    <w:rsid w:val="004F6F80"/>
    <w:rsid w:val="005010D0"/>
    <w:rsid w:val="00504986"/>
    <w:rsid w:val="00517669"/>
    <w:rsid w:val="00522BC9"/>
    <w:rsid w:val="00534C42"/>
    <w:rsid w:val="00535988"/>
    <w:rsid w:val="00536D73"/>
    <w:rsid w:val="00537D67"/>
    <w:rsid w:val="00541322"/>
    <w:rsid w:val="005441D5"/>
    <w:rsid w:val="00545B96"/>
    <w:rsid w:val="005673B0"/>
    <w:rsid w:val="005745D2"/>
    <w:rsid w:val="00591F5E"/>
    <w:rsid w:val="00596373"/>
    <w:rsid w:val="005B13AF"/>
    <w:rsid w:val="005B2329"/>
    <w:rsid w:val="005D0056"/>
    <w:rsid w:val="005D396C"/>
    <w:rsid w:val="005D7B1C"/>
    <w:rsid w:val="005F15A8"/>
    <w:rsid w:val="005F163B"/>
    <w:rsid w:val="005F75AC"/>
    <w:rsid w:val="00602AA4"/>
    <w:rsid w:val="00620AAE"/>
    <w:rsid w:val="00636D08"/>
    <w:rsid w:val="0064163F"/>
    <w:rsid w:val="00641E4B"/>
    <w:rsid w:val="006521FC"/>
    <w:rsid w:val="00653DBC"/>
    <w:rsid w:val="006669A6"/>
    <w:rsid w:val="006B3AA3"/>
    <w:rsid w:val="006B41CB"/>
    <w:rsid w:val="006B6E5F"/>
    <w:rsid w:val="006C5483"/>
    <w:rsid w:val="006C54D5"/>
    <w:rsid w:val="006D0AD3"/>
    <w:rsid w:val="006D2C12"/>
    <w:rsid w:val="006F35BD"/>
    <w:rsid w:val="00702275"/>
    <w:rsid w:val="007166AA"/>
    <w:rsid w:val="00723A41"/>
    <w:rsid w:val="007477EE"/>
    <w:rsid w:val="00751457"/>
    <w:rsid w:val="00753216"/>
    <w:rsid w:val="00760347"/>
    <w:rsid w:val="007745FF"/>
    <w:rsid w:val="00776587"/>
    <w:rsid w:val="0078523D"/>
    <w:rsid w:val="007925F5"/>
    <w:rsid w:val="00792F52"/>
    <w:rsid w:val="0079392B"/>
    <w:rsid w:val="00794067"/>
    <w:rsid w:val="00795858"/>
    <w:rsid w:val="007B2A6E"/>
    <w:rsid w:val="007C0538"/>
    <w:rsid w:val="007C15F0"/>
    <w:rsid w:val="007D4F71"/>
    <w:rsid w:val="007D5DD8"/>
    <w:rsid w:val="007D6808"/>
    <w:rsid w:val="007E28A9"/>
    <w:rsid w:val="007E6370"/>
    <w:rsid w:val="007E7526"/>
    <w:rsid w:val="007F41B3"/>
    <w:rsid w:val="007F5F05"/>
    <w:rsid w:val="00800BA8"/>
    <w:rsid w:val="00800F2E"/>
    <w:rsid w:val="00800F3D"/>
    <w:rsid w:val="00816B2C"/>
    <w:rsid w:val="00816DFC"/>
    <w:rsid w:val="00825801"/>
    <w:rsid w:val="00825821"/>
    <w:rsid w:val="00831C41"/>
    <w:rsid w:val="00842E8E"/>
    <w:rsid w:val="008437BB"/>
    <w:rsid w:val="00845584"/>
    <w:rsid w:val="008531F4"/>
    <w:rsid w:val="008608B7"/>
    <w:rsid w:val="00864D3E"/>
    <w:rsid w:val="008670AF"/>
    <w:rsid w:val="008764E8"/>
    <w:rsid w:val="00880544"/>
    <w:rsid w:val="00891AA9"/>
    <w:rsid w:val="008A173E"/>
    <w:rsid w:val="008B0A7F"/>
    <w:rsid w:val="008B615E"/>
    <w:rsid w:val="008E087C"/>
    <w:rsid w:val="008E3757"/>
    <w:rsid w:val="009108F1"/>
    <w:rsid w:val="00912291"/>
    <w:rsid w:val="009160E8"/>
    <w:rsid w:val="00917F94"/>
    <w:rsid w:val="009214F9"/>
    <w:rsid w:val="00935B0B"/>
    <w:rsid w:val="00951A84"/>
    <w:rsid w:val="00955A5D"/>
    <w:rsid w:val="00955FF1"/>
    <w:rsid w:val="009661FA"/>
    <w:rsid w:val="00970EBA"/>
    <w:rsid w:val="009870BE"/>
    <w:rsid w:val="009870D5"/>
    <w:rsid w:val="00990E50"/>
    <w:rsid w:val="00994C74"/>
    <w:rsid w:val="00994E53"/>
    <w:rsid w:val="009B76DF"/>
    <w:rsid w:val="009C2817"/>
    <w:rsid w:val="009D22FF"/>
    <w:rsid w:val="009E1DF5"/>
    <w:rsid w:val="009E47D5"/>
    <w:rsid w:val="009E78A2"/>
    <w:rsid w:val="009E7FDC"/>
    <w:rsid w:val="009F4FE8"/>
    <w:rsid w:val="00A00E39"/>
    <w:rsid w:val="00A030CA"/>
    <w:rsid w:val="00A03813"/>
    <w:rsid w:val="00A06F00"/>
    <w:rsid w:val="00A07165"/>
    <w:rsid w:val="00A1175C"/>
    <w:rsid w:val="00A1716A"/>
    <w:rsid w:val="00A27A44"/>
    <w:rsid w:val="00A3676B"/>
    <w:rsid w:val="00A41133"/>
    <w:rsid w:val="00A54E9E"/>
    <w:rsid w:val="00A60FB8"/>
    <w:rsid w:val="00A663D5"/>
    <w:rsid w:val="00A66A9B"/>
    <w:rsid w:val="00A76E91"/>
    <w:rsid w:val="00A77D7F"/>
    <w:rsid w:val="00A83A67"/>
    <w:rsid w:val="00A94818"/>
    <w:rsid w:val="00AB03C1"/>
    <w:rsid w:val="00AB05C0"/>
    <w:rsid w:val="00AB2AA8"/>
    <w:rsid w:val="00AC2A97"/>
    <w:rsid w:val="00AC4AB8"/>
    <w:rsid w:val="00AC7143"/>
    <w:rsid w:val="00AD3799"/>
    <w:rsid w:val="00AD72B7"/>
    <w:rsid w:val="00AF21ED"/>
    <w:rsid w:val="00B01802"/>
    <w:rsid w:val="00B10007"/>
    <w:rsid w:val="00B13960"/>
    <w:rsid w:val="00B17F76"/>
    <w:rsid w:val="00B3258C"/>
    <w:rsid w:val="00B32698"/>
    <w:rsid w:val="00B33D40"/>
    <w:rsid w:val="00B46B04"/>
    <w:rsid w:val="00B540D5"/>
    <w:rsid w:val="00B552FF"/>
    <w:rsid w:val="00B5622D"/>
    <w:rsid w:val="00B64485"/>
    <w:rsid w:val="00B65124"/>
    <w:rsid w:val="00B717BB"/>
    <w:rsid w:val="00B738B5"/>
    <w:rsid w:val="00B9206A"/>
    <w:rsid w:val="00B96D38"/>
    <w:rsid w:val="00BB39D5"/>
    <w:rsid w:val="00BC6A84"/>
    <w:rsid w:val="00BD1EA9"/>
    <w:rsid w:val="00BD398C"/>
    <w:rsid w:val="00BD3C2B"/>
    <w:rsid w:val="00BE5474"/>
    <w:rsid w:val="00BE6F86"/>
    <w:rsid w:val="00BF5F44"/>
    <w:rsid w:val="00C06D47"/>
    <w:rsid w:val="00C1111B"/>
    <w:rsid w:val="00C11464"/>
    <w:rsid w:val="00C12047"/>
    <w:rsid w:val="00C23C8C"/>
    <w:rsid w:val="00C25B79"/>
    <w:rsid w:val="00C31CD7"/>
    <w:rsid w:val="00C552AF"/>
    <w:rsid w:val="00C563F3"/>
    <w:rsid w:val="00C579A2"/>
    <w:rsid w:val="00C633A3"/>
    <w:rsid w:val="00C75E3F"/>
    <w:rsid w:val="00C849C2"/>
    <w:rsid w:val="00C85397"/>
    <w:rsid w:val="00C95940"/>
    <w:rsid w:val="00CB40AA"/>
    <w:rsid w:val="00CB5F27"/>
    <w:rsid w:val="00CC32A8"/>
    <w:rsid w:val="00CC4312"/>
    <w:rsid w:val="00CD02E9"/>
    <w:rsid w:val="00CD0A5A"/>
    <w:rsid w:val="00D021D4"/>
    <w:rsid w:val="00D11988"/>
    <w:rsid w:val="00D22894"/>
    <w:rsid w:val="00D2598A"/>
    <w:rsid w:val="00D25B85"/>
    <w:rsid w:val="00D25E37"/>
    <w:rsid w:val="00D34ADA"/>
    <w:rsid w:val="00D5456B"/>
    <w:rsid w:val="00D61007"/>
    <w:rsid w:val="00D650E5"/>
    <w:rsid w:val="00D739C9"/>
    <w:rsid w:val="00D9419C"/>
    <w:rsid w:val="00DB3440"/>
    <w:rsid w:val="00DC79A9"/>
    <w:rsid w:val="00DE0F68"/>
    <w:rsid w:val="00E00C5E"/>
    <w:rsid w:val="00E17394"/>
    <w:rsid w:val="00E201B2"/>
    <w:rsid w:val="00E32FD9"/>
    <w:rsid w:val="00E374C4"/>
    <w:rsid w:val="00E43094"/>
    <w:rsid w:val="00E55F30"/>
    <w:rsid w:val="00E56770"/>
    <w:rsid w:val="00E6237E"/>
    <w:rsid w:val="00E71280"/>
    <w:rsid w:val="00E75401"/>
    <w:rsid w:val="00E96788"/>
    <w:rsid w:val="00EA5A18"/>
    <w:rsid w:val="00EA7389"/>
    <w:rsid w:val="00EB491D"/>
    <w:rsid w:val="00EB5398"/>
    <w:rsid w:val="00EB7203"/>
    <w:rsid w:val="00EE23EC"/>
    <w:rsid w:val="00EE38D0"/>
    <w:rsid w:val="00EE4686"/>
    <w:rsid w:val="00EF2065"/>
    <w:rsid w:val="00EF5884"/>
    <w:rsid w:val="00F00229"/>
    <w:rsid w:val="00F01697"/>
    <w:rsid w:val="00F01B16"/>
    <w:rsid w:val="00F105BB"/>
    <w:rsid w:val="00F11711"/>
    <w:rsid w:val="00F1482B"/>
    <w:rsid w:val="00F243CB"/>
    <w:rsid w:val="00F33B6D"/>
    <w:rsid w:val="00F52617"/>
    <w:rsid w:val="00F55C59"/>
    <w:rsid w:val="00F61F86"/>
    <w:rsid w:val="00F77495"/>
    <w:rsid w:val="00F85EAA"/>
    <w:rsid w:val="00F87505"/>
    <w:rsid w:val="00F950A9"/>
    <w:rsid w:val="00FA5BA7"/>
    <w:rsid w:val="00FC64D0"/>
    <w:rsid w:val="00FD1DAF"/>
    <w:rsid w:val="00FE0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4ECF"/>
  <w15:chartTrackingRefBased/>
  <w15:docId w15:val="{9E126158-DE0D-4FE5-99A1-F75C9A52A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7BB"/>
    <w:pPr>
      <w:ind w:left="720"/>
      <w:contextualSpacing/>
    </w:pPr>
  </w:style>
  <w:style w:type="table" w:styleId="TableGrid">
    <w:name w:val="Table Grid"/>
    <w:basedOn w:val="TableNormal"/>
    <w:uiPriority w:val="39"/>
    <w:rsid w:val="009E1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0FB8"/>
    <w:rPr>
      <w:color w:val="0563C1" w:themeColor="hyperlink"/>
      <w:u w:val="single"/>
    </w:rPr>
  </w:style>
  <w:style w:type="character" w:styleId="Mention">
    <w:name w:val="Mention"/>
    <w:basedOn w:val="DefaultParagraphFont"/>
    <w:uiPriority w:val="99"/>
    <w:semiHidden/>
    <w:unhideWhenUsed/>
    <w:rsid w:val="00A60FB8"/>
    <w:rPr>
      <w:color w:val="2B579A"/>
      <w:shd w:val="clear" w:color="auto" w:fill="E6E6E6"/>
    </w:rPr>
  </w:style>
  <w:style w:type="character" w:styleId="FollowedHyperlink">
    <w:name w:val="FollowedHyperlink"/>
    <w:basedOn w:val="DefaultParagraphFont"/>
    <w:uiPriority w:val="99"/>
    <w:semiHidden/>
    <w:unhideWhenUsed/>
    <w:rsid w:val="00C114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photofit4panorama.com/gallery.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2215</TotalTime>
  <Pages>4</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Dang</dc:creator>
  <cp:keywords/>
  <dc:description/>
  <cp:lastModifiedBy>Kim Dang</cp:lastModifiedBy>
  <cp:revision>32</cp:revision>
  <cp:lastPrinted>2017-05-23T06:47:00Z</cp:lastPrinted>
  <dcterms:created xsi:type="dcterms:W3CDTF">2017-05-17T08:46:00Z</dcterms:created>
  <dcterms:modified xsi:type="dcterms:W3CDTF">2017-05-23T06:48:00Z</dcterms:modified>
</cp:coreProperties>
</file>