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4F7" w:rsidRPr="00B124F7" w:rsidRDefault="00B124F7" w:rsidP="00B1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>// ==========================================================================</w:t>
      </w:r>
    </w:p>
    <w:p w:rsidR="00B124F7" w:rsidRPr="00B124F7" w:rsidRDefault="00B124F7" w:rsidP="00B1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>// CRC Generation Unit - Linear Feedback Shift Register implementation</w:t>
      </w:r>
    </w:p>
    <w:p w:rsidR="00B124F7" w:rsidRPr="00B124F7" w:rsidRDefault="00B124F7" w:rsidP="00B1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(c) Kay </w:t>
      </w:r>
      <w:proofErr w:type="spellStart"/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>Gorontzi</w:t>
      </w:r>
      <w:proofErr w:type="spellEnd"/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>, GHSi.de, distributed under the terms of LGPL</w:t>
      </w:r>
    </w:p>
    <w:p w:rsidR="00B124F7" w:rsidRPr="00B124F7" w:rsidRDefault="00B124F7" w:rsidP="00B1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>// ==========================================================================</w:t>
      </w:r>
    </w:p>
    <w:p w:rsidR="00B124F7" w:rsidRPr="00B124F7" w:rsidRDefault="00B124F7" w:rsidP="00B1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124F7">
        <w:rPr>
          <w:rFonts w:ascii="Courier New" w:eastAsia="Times New Roman" w:hAnsi="Courier New" w:cs="Courier New"/>
          <w:color w:val="0000FF"/>
          <w:sz w:val="20"/>
          <w:szCs w:val="20"/>
        </w:rPr>
        <w:t>module</w:t>
      </w:r>
      <w:proofErr w:type="gramEnd"/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>CRC_Unit</w:t>
      </w:r>
      <w:proofErr w:type="spellEnd"/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>(BITVAL, BITSTRB, CLEAR, CRC);</w:t>
      </w:r>
    </w:p>
    <w:p w:rsidR="00B124F7" w:rsidRPr="00B124F7" w:rsidRDefault="00B124F7" w:rsidP="00B1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B124F7">
        <w:rPr>
          <w:rFonts w:ascii="Courier New" w:eastAsia="Times New Roman" w:hAnsi="Courier New" w:cs="Courier New"/>
          <w:color w:val="0000FF"/>
          <w:sz w:val="20"/>
          <w:szCs w:val="20"/>
        </w:rPr>
        <w:t>input</w:t>
      </w:r>
      <w:proofErr w:type="gramEnd"/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BITVAL;                            // Next input bit</w:t>
      </w:r>
    </w:p>
    <w:p w:rsidR="00B124F7" w:rsidRPr="00B124F7" w:rsidRDefault="00B124F7" w:rsidP="00B1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B124F7">
        <w:rPr>
          <w:rFonts w:ascii="Courier New" w:eastAsia="Times New Roman" w:hAnsi="Courier New" w:cs="Courier New"/>
          <w:color w:val="0000FF"/>
          <w:sz w:val="20"/>
          <w:szCs w:val="20"/>
        </w:rPr>
        <w:t>input</w:t>
      </w:r>
      <w:proofErr w:type="gramEnd"/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BITSTRB;                           // Current bit valid (Clock)</w:t>
      </w:r>
    </w:p>
    <w:p w:rsidR="00B124F7" w:rsidRPr="00B124F7" w:rsidRDefault="00B124F7" w:rsidP="00B1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B124F7">
        <w:rPr>
          <w:rFonts w:ascii="Courier New" w:eastAsia="Times New Roman" w:hAnsi="Courier New" w:cs="Courier New"/>
          <w:color w:val="0000FF"/>
          <w:sz w:val="20"/>
          <w:szCs w:val="20"/>
        </w:rPr>
        <w:t>input</w:t>
      </w:r>
      <w:proofErr w:type="gramEnd"/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CLEAR;                             // </w:t>
      </w:r>
      <w:proofErr w:type="spellStart"/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CRC value</w:t>
      </w:r>
    </w:p>
    <w:p w:rsidR="00B124F7" w:rsidRPr="00B124F7" w:rsidRDefault="00B124F7" w:rsidP="00B1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B124F7">
        <w:rPr>
          <w:rFonts w:ascii="Courier New" w:eastAsia="Times New Roman" w:hAnsi="Courier New" w:cs="Courier New"/>
          <w:color w:val="0000FF"/>
          <w:sz w:val="20"/>
          <w:szCs w:val="20"/>
        </w:rPr>
        <w:t>output</w:t>
      </w:r>
      <w:proofErr w:type="gramEnd"/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[6:0] CRC;                               // Current output CRC value</w:t>
      </w:r>
    </w:p>
    <w:p w:rsidR="00B124F7" w:rsidRPr="00B124F7" w:rsidRDefault="00B124F7" w:rsidP="00B1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124F7" w:rsidRPr="00B124F7" w:rsidRDefault="00B124F7" w:rsidP="00B1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B124F7">
        <w:rPr>
          <w:rFonts w:ascii="Courier New" w:eastAsia="Times New Roman" w:hAnsi="Courier New" w:cs="Courier New"/>
          <w:color w:val="0000FF"/>
          <w:sz w:val="20"/>
          <w:szCs w:val="20"/>
        </w:rPr>
        <w:t>reg</w:t>
      </w:r>
      <w:proofErr w:type="spellEnd"/>
      <w:proofErr w:type="gramEnd"/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[6:0] CRC;                               // We need output registers</w:t>
      </w:r>
    </w:p>
    <w:p w:rsidR="00B124F7" w:rsidRPr="00B124F7" w:rsidRDefault="00B124F7" w:rsidP="00B1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B124F7">
        <w:rPr>
          <w:rFonts w:ascii="Courier New" w:eastAsia="Times New Roman" w:hAnsi="Courier New" w:cs="Courier New"/>
          <w:color w:val="0000FF"/>
          <w:sz w:val="20"/>
          <w:szCs w:val="20"/>
        </w:rPr>
        <w:t>wire</w:t>
      </w:r>
      <w:proofErr w:type="gramEnd"/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>inv</w:t>
      </w:r>
      <w:proofErr w:type="spellEnd"/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124F7" w:rsidRPr="00B124F7" w:rsidRDefault="00B124F7" w:rsidP="00B1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B124F7" w:rsidRPr="00B124F7" w:rsidRDefault="00B124F7" w:rsidP="00B1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B124F7">
        <w:rPr>
          <w:rFonts w:ascii="Courier New" w:eastAsia="Times New Roman" w:hAnsi="Courier New" w:cs="Courier New"/>
          <w:color w:val="0000FF"/>
          <w:sz w:val="20"/>
          <w:szCs w:val="20"/>
        </w:rPr>
        <w:t>assign</w:t>
      </w:r>
      <w:proofErr w:type="gramEnd"/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>inv</w:t>
      </w:r>
      <w:proofErr w:type="spellEnd"/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BITVAL ^ CRC[6];                   // XOR required?</w:t>
      </w:r>
    </w:p>
    <w:p w:rsidR="00B124F7" w:rsidRPr="00B124F7" w:rsidRDefault="00B124F7" w:rsidP="00B1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B124F7" w:rsidRPr="00B124F7" w:rsidRDefault="00B124F7" w:rsidP="00B1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B124F7">
        <w:rPr>
          <w:rFonts w:ascii="Courier New" w:eastAsia="Times New Roman" w:hAnsi="Courier New" w:cs="Courier New"/>
          <w:color w:val="0000FF"/>
          <w:sz w:val="20"/>
          <w:szCs w:val="20"/>
        </w:rPr>
        <w:t>always</w:t>
      </w:r>
      <w:proofErr w:type="gramEnd"/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@(</w:t>
      </w:r>
      <w:proofErr w:type="spellStart"/>
      <w:r w:rsidRPr="00B124F7">
        <w:rPr>
          <w:rFonts w:ascii="Courier New" w:eastAsia="Times New Roman" w:hAnsi="Courier New" w:cs="Courier New"/>
          <w:color w:val="0000FF"/>
          <w:sz w:val="20"/>
          <w:szCs w:val="20"/>
        </w:rPr>
        <w:t>posedge</w:t>
      </w:r>
      <w:proofErr w:type="spellEnd"/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BITSTRB </w:t>
      </w:r>
      <w:r w:rsidRPr="00B124F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or </w:t>
      </w:r>
      <w:proofErr w:type="spellStart"/>
      <w:r w:rsidRPr="00B124F7">
        <w:rPr>
          <w:rFonts w:ascii="Courier New" w:eastAsia="Times New Roman" w:hAnsi="Courier New" w:cs="Courier New"/>
          <w:color w:val="0000FF"/>
          <w:sz w:val="20"/>
          <w:szCs w:val="20"/>
        </w:rPr>
        <w:t>posedge</w:t>
      </w:r>
      <w:proofErr w:type="spellEnd"/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CLEAR) </w:t>
      </w:r>
      <w:r w:rsidRPr="00B124F7">
        <w:rPr>
          <w:rFonts w:ascii="Courier New" w:eastAsia="Times New Roman" w:hAnsi="Courier New" w:cs="Courier New"/>
          <w:color w:val="0000FF"/>
          <w:sz w:val="20"/>
          <w:szCs w:val="20"/>
        </w:rPr>
        <w:t>begin</w:t>
      </w:r>
    </w:p>
    <w:p w:rsidR="00B124F7" w:rsidRPr="00B124F7" w:rsidRDefault="00B124F7" w:rsidP="00B1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B124F7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(CLEAR) </w:t>
      </w:r>
      <w:r w:rsidRPr="00B124F7">
        <w:rPr>
          <w:rFonts w:ascii="Courier New" w:eastAsia="Times New Roman" w:hAnsi="Courier New" w:cs="Courier New"/>
          <w:color w:val="0000FF"/>
          <w:sz w:val="20"/>
          <w:szCs w:val="20"/>
        </w:rPr>
        <w:t>begin</w:t>
      </w:r>
    </w:p>
    <w:p w:rsidR="00B124F7" w:rsidRPr="00B124F7" w:rsidRDefault="00B124F7" w:rsidP="00B1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CRC = 0;                                  // </w:t>
      </w:r>
      <w:proofErr w:type="spellStart"/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calculation</w:t>
      </w:r>
    </w:p>
    <w:p w:rsidR="00B124F7" w:rsidRPr="00B124F7" w:rsidRDefault="00B124F7" w:rsidP="00B1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B124F7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  <w:proofErr w:type="gramEnd"/>
    </w:p>
    <w:p w:rsidR="00B124F7" w:rsidRPr="00B124F7" w:rsidRDefault="00B124F7" w:rsidP="00B1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4F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</w:t>
      </w:r>
      <w:proofErr w:type="gramStart"/>
      <w:r w:rsidRPr="00B124F7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  <w:proofErr w:type="gramEnd"/>
      <w:r w:rsidRPr="00B124F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begin</w:t>
      </w:r>
    </w:p>
    <w:p w:rsidR="00B124F7" w:rsidRPr="00B124F7" w:rsidRDefault="00B124F7" w:rsidP="00B1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>CRC[</w:t>
      </w:r>
      <w:proofErr w:type="gramEnd"/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>6] = CRC[5];</w:t>
      </w:r>
    </w:p>
    <w:p w:rsidR="00B124F7" w:rsidRPr="00B124F7" w:rsidRDefault="00B124F7" w:rsidP="00B1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>CRC[</w:t>
      </w:r>
      <w:proofErr w:type="gramEnd"/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5] = CRC[4] ^ </w:t>
      </w:r>
      <w:proofErr w:type="spellStart"/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>inv</w:t>
      </w:r>
      <w:proofErr w:type="spellEnd"/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124F7" w:rsidRPr="00B124F7" w:rsidRDefault="00B124F7" w:rsidP="00B1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>CRC[</w:t>
      </w:r>
      <w:proofErr w:type="gramEnd"/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>4] = CRC[3];</w:t>
      </w:r>
    </w:p>
    <w:p w:rsidR="00B124F7" w:rsidRPr="00B124F7" w:rsidRDefault="00B124F7" w:rsidP="00B1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>CRC[</w:t>
      </w:r>
      <w:proofErr w:type="gramEnd"/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3] = CRC[2] ^ </w:t>
      </w:r>
      <w:proofErr w:type="spellStart"/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>inv</w:t>
      </w:r>
      <w:proofErr w:type="spellEnd"/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124F7" w:rsidRPr="00B124F7" w:rsidRDefault="00B124F7" w:rsidP="00B1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>CRC[</w:t>
      </w:r>
      <w:proofErr w:type="gramEnd"/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>2] = CRC[1];</w:t>
      </w:r>
    </w:p>
    <w:p w:rsidR="00B124F7" w:rsidRPr="00B124F7" w:rsidRDefault="00B124F7" w:rsidP="00B1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>CRC[</w:t>
      </w:r>
      <w:proofErr w:type="gramEnd"/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1] = CRC[0] ^ </w:t>
      </w:r>
      <w:proofErr w:type="spellStart"/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>inv</w:t>
      </w:r>
      <w:proofErr w:type="spellEnd"/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124F7" w:rsidRPr="00B124F7" w:rsidRDefault="00B124F7" w:rsidP="00B1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>CRC[</w:t>
      </w:r>
      <w:proofErr w:type="gramEnd"/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0] = </w:t>
      </w:r>
      <w:proofErr w:type="spellStart"/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>inv</w:t>
      </w:r>
      <w:proofErr w:type="spellEnd"/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124F7" w:rsidRPr="00B124F7" w:rsidRDefault="00B124F7" w:rsidP="00B1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B124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B124F7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  <w:proofErr w:type="gramEnd"/>
    </w:p>
    <w:p w:rsidR="00B124F7" w:rsidRPr="00B124F7" w:rsidRDefault="00B124F7" w:rsidP="00B1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B124F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</w:t>
      </w:r>
      <w:proofErr w:type="gramStart"/>
      <w:r w:rsidRPr="00B124F7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  <w:proofErr w:type="gramEnd"/>
    </w:p>
    <w:p w:rsidR="00B124F7" w:rsidRPr="00B124F7" w:rsidRDefault="00B124F7" w:rsidP="00B1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B124F7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</w:t>
      </w:r>
    </w:p>
    <w:p w:rsidR="00B124F7" w:rsidRPr="00B124F7" w:rsidRDefault="00B124F7" w:rsidP="00B12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124F7">
        <w:rPr>
          <w:rFonts w:ascii="Courier New" w:eastAsia="Times New Roman" w:hAnsi="Courier New" w:cs="Courier New"/>
          <w:color w:val="0000FF"/>
          <w:sz w:val="20"/>
          <w:szCs w:val="20"/>
        </w:rPr>
        <w:t>endmodule</w:t>
      </w:r>
      <w:proofErr w:type="spellEnd"/>
      <w:proofErr w:type="gramEnd"/>
    </w:p>
    <w:p w:rsidR="003C471C" w:rsidRDefault="003C471C"/>
    <w:sectPr w:rsidR="003C4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F7"/>
    <w:rsid w:val="003C471C"/>
    <w:rsid w:val="007E1404"/>
    <w:rsid w:val="00B1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A0839-6082-435F-92F7-B78CEF25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4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5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Lafayette College</Company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2016-11-13T02:30:00Z</dcterms:created>
  <dcterms:modified xsi:type="dcterms:W3CDTF">2016-11-13T02:30:00Z</dcterms:modified>
</cp:coreProperties>
</file>