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E15F4" w14:textId="11199570" w:rsidR="00084899" w:rsidRDefault="00084899">
      <w:r>
        <w:t xml:space="preserve">Yale Global Health Review – </w:t>
      </w:r>
    </w:p>
    <w:p w14:paraId="443A5E40" w14:textId="0E3E913F" w:rsidR="008344D5" w:rsidRDefault="00DC7D72">
      <w:hyperlink r:id="rId4" w:history="1">
        <w:r w:rsidRPr="003A26F1">
          <w:rPr>
            <w:rStyle w:val="Hyperlink"/>
          </w:rPr>
          <w:t>https://yaleglobalhealthreview.com/2016/09/22/photo-feature-burma/</w:t>
        </w:r>
      </w:hyperlink>
      <w:r w:rsidR="002330EF">
        <w:t xml:space="preserve"> - author</w:t>
      </w:r>
    </w:p>
    <w:p w14:paraId="58E9FA7A" w14:textId="77777777" w:rsidR="00DC7D72" w:rsidRDefault="00DC7D72"/>
    <w:p w14:paraId="7ACA397E" w14:textId="0428177C" w:rsidR="00DC7D72" w:rsidRDefault="00DC7D72">
      <w:r>
        <w:t>YDN:</w:t>
      </w:r>
    </w:p>
    <w:p w14:paraId="6C0EB1BE" w14:textId="127BBB67" w:rsidR="00DC7D72" w:rsidRDefault="00DC7D72">
      <w:hyperlink r:id="rId5" w:history="1">
        <w:r w:rsidRPr="003A26F1">
          <w:rPr>
            <w:rStyle w:val="Hyperlink"/>
          </w:rPr>
          <w:t>https://yaledailynews.com/blog/2015/03/04/take-a-day-off/</w:t>
        </w:r>
      </w:hyperlink>
      <w:r w:rsidR="002330EF">
        <w:t xml:space="preserve"> - author</w:t>
      </w:r>
    </w:p>
    <w:p w14:paraId="00B3F2F1" w14:textId="77777777" w:rsidR="002330EF" w:rsidRDefault="002330EF"/>
    <w:p w14:paraId="2FD12C92" w14:textId="48233BFE" w:rsidR="002330EF" w:rsidRDefault="002330EF">
      <w:hyperlink r:id="rId6" w:history="1">
        <w:r w:rsidRPr="003A26F1">
          <w:rPr>
            <w:rStyle w:val="Hyperlink"/>
          </w:rPr>
          <w:t>https://yaledailynews.com/blog/2016/04/29/a-world-of-ones-own/</w:t>
        </w:r>
      </w:hyperlink>
      <w:r>
        <w:t xml:space="preserve"> - quoted</w:t>
      </w:r>
    </w:p>
    <w:p w14:paraId="0AC14EC7" w14:textId="77777777" w:rsidR="002330EF" w:rsidRDefault="002330EF"/>
    <w:p w14:paraId="34F7D10E" w14:textId="28B3D198" w:rsidR="002330EF" w:rsidRDefault="002330EF">
      <w:hyperlink r:id="rId7" w:history="1">
        <w:r w:rsidRPr="003A26F1">
          <w:rPr>
            <w:rStyle w:val="Hyperlink"/>
          </w:rPr>
          <w:t>https://yaledailynews.com/blog/2017/03/08/yale-to-offer-new-major-in-data-science/</w:t>
        </w:r>
      </w:hyperlink>
      <w:r>
        <w:t xml:space="preserve"> - quoted</w:t>
      </w:r>
    </w:p>
    <w:p w14:paraId="209B6960" w14:textId="77777777" w:rsidR="00DC7D72" w:rsidRDefault="00DC7D72"/>
    <w:p w14:paraId="1156E91E" w14:textId="0C28A385" w:rsidR="008344D5" w:rsidRDefault="008344D5">
      <w:hyperlink r:id="rId8" w:history="1">
        <w:r w:rsidRPr="003A26F1">
          <w:rPr>
            <w:rStyle w:val="Hyperlink"/>
          </w:rPr>
          <w:t>https://yaledailynews.com/blog/2016/02/19/poignant-pierson-play/</w:t>
        </w:r>
      </w:hyperlink>
      <w:r>
        <w:t xml:space="preserve"> - referenced </w:t>
      </w:r>
    </w:p>
    <w:p w14:paraId="0E15CCA8" w14:textId="77777777" w:rsidR="008344D5" w:rsidRDefault="008344D5"/>
    <w:p w14:paraId="75590A5E" w14:textId="79BE235F" w:rsidR="008344D5" w:rsidRDefault="008344D5">
      <w:hyperlink r:id="rId9" w:history="1">
        <w:r w:rsidRPr="003A26F1">
          <w:rPr>
            <w:rStyle w:val="Hyperlink"/>
          </w:rPr>
          <w:t>https://yaledailynews.com/blog/2014/04/07/pierson-freshmen-emerge-victorious-2/</w:t>
        </w:r>
      </w:hyperlink>
      <w:r>
        <w:t xml:space="preserve"> - referenced </w:t>
      </w:r>
    </w:p>
    <w:p w14:paraId="436F84AB" w14:textId="77777777" w:rsidR="00A15A74" w:rsidRDefault="00A15A74"/>
    <w:p w14:paraId="2841748E" w14:textId="0020E768" w:rsidR="00A15A74" w:rsidRDefault="00A15A74">
      <w:r>
        <w:t>YUSAG:</w:t>
      </w:r>
    </w:p>
    <w:p w14:paraId="72213CA8" w14:textId="43372701" w:rsidR="00A15A74" w:rsidRDefault="004B1CA0">
      <w:hyperlink r:id="rId10" w:history="1">
        <w:r w:rsidRPr="003A26F1">
          <w:rPr>
            <w:rStyle w:val="Hyperlink"/>
          </w:rPr>
          <w:t>http://sports.sites.yale.edu/news/nba-hackathon</w:t>
        </w:r>
      </w:hyperlink>
      <w:r>
        <w:t xml:space="preserve"> - referenced </w:t>
      </w:r>
    </w:p>
    <w:p w14:paraId="0E420652" w14:textId="77777777" w:rsidR="00F13191" w:rsidRDefault="00F13191"/>
    <w:p w14:paraId="1CD54CBF" w14:textId="77777777" w:rsidR="00D9128E" w:rsidRDefault="00F13191">
      <w:r>
        <w:t xml:space="preserve">Yale Global Health Leadership </w:t>
      </w:r>
      <w:r w:rsidR="00D9128E">
        <w:t>Initiative photo contest:</w:t>
      </w:r>
    </w:p>
    <w:p w14:paraId="15F92439" w14:textId="0E9D2B3B" w:rsidR="00F13191" w:rsidRDefault="00D9128E">
      <w:r w:rsidRPr="00D9128E">
        <w:t>https://news.yale.edu/2016/05/19/ghli-photo-contest-winners-announced</w:t>
      </w:r>
      <w:bookmarkStart w:id="0" w:name="_GoBack"/>
      <w:bookmarkEnd w:id="0"/>
      <w:r>
        <w:t xml:space="preserve"> - winner </w:t>
      </w:r>
    </w:p>
    <w:p w14:paraId="2949D78B" w14:textId="77777777" w:rsidR="00F13191" w:rsidRDefault="00F13191"/>
    <w:sectPr w:rsidR="00F13191" w:rsidSect="00CD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0A"/>
    <w:rsid w:val="00084899"/>
    <w:rsid w:val="0015220A"/>
    <w:rsid w:val="002330EF"/>
    <w:rsid w:val="004B1CA0"/>
    <w:rsid w:val="006B279E"/>
    <w:rsid w:val="008344D5"/>
    <w:rsid w:val="00A15A74"/>
    <w:rsid w:val="00C87750"/>
    <w:rsid w:val="00CD2B45"/>
    <w:rsid w:val="00D9128E"/>
    <w:rsid w:val="00DC7D72"/>
    <w:rsid w:val="00F1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E75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D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yaleglobalhealthreview.com/2016/09/22/photo-feature-burma/" TargetMode="External"/><Relationship Id="rId5" Type="http://schemas.openxmlformats.org/officeDocument/2006/relationships/hyperlink" Target="https://yaledailynews.com/blog/2015/03/04/take-a-day-off/" TargetMode="External"/><Relationship Id="rId6" Type="http://schemas.openxmlformats.org/officeDocument/2006/relationships/hyperlink" Target="https://yaledailynews.com/blog/2016/04/29/a-world-of-ones-own/" TargetMode="External"/><Relationship Id="rId7" Type="http://schemas.openxmlformats.org/officeDocument/2006/relationships/hyperlink" Target="https://yaledailynews.com/blog/2017/03/08/yale-to-offer-new-major-in-data-science/" TargetMode="External"/><Relationship Id="rId8" Type="http://schemas.openxmlformats.org/officeDocument/2006/relationships/hyperlink" Target="https://yaledailynews.com/blog/2016/02/19/poignant-pierson-play/" TargetMode="External"/><Relationship Id="rId9" Type="http://schemas.openxmlformats.org/officeDocument/2006/relationships/hyperlink" Target="https://yaledailynews.com/blog/2014/04/07/pierson-freshmen-emerge-victorious-2/" TargetMode="External"/><Relationship Id="rId10" Type="http://schemas.openxmlformats.org/officeDocument/2006/relationships/hyperlink" Target="http://sports.sites.yale.edu/news/nba-hacka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1109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Tebbe</dc:creator>
  <cp:keywords/>
  <dc:description/>
  <cp:lastModifiedBy>Kira Tebbe</cp:lastModifiedBy>
  <cp:revision>5</cp:revision>
  <dcterms:created xsi:type="dcterms:W3CDTF">2017-10-30T14:48:00Z</dcterms:created>
  <dcterms:modified xsi:type="dcterms:W3CDTF">2017-10-30T19:18:00Z</dcterms:modified>
</cp:coreProperties>
</file>