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AI-Assisted Threat Detection Dashboard: Sample Data, Model Comparison, and Results</w:t>
      </w:r>
    </w:p>
    <w:p>
      <w:pPr>
        <w:pStyle w:val="Heading2"/>
      </w:pPr>
      <w:r>
        <w:t>1. Introduction</w:t>
      </w:r>
    </w:p>
    <w:p>
      <w:r>
        <w:t>The AI-Assisted Threat Detection Dashboard is an intelligent cybersecurity platform designed to detect, classify, and prioritize cyber threats using Artificial Intelligence (AI) and Machine Learning (ML). The system analyzes security logs, authentication events, network traffic, firewall logs, and threat intelligence data to identify suspicious activities in real time. It helps security analysts reduce false positives, improve incident response, and gain better visibility into organizational cybersecurity risks.</w:t>
      </w:r>
    </w:p>
    <w:p>
      <w:pPr>
        <w:pStyle w:val="Heading2"/>
      </w:pPr>
      <w:r>
        <w:t>2. Objective</w:t>
      </w:r>
    </w:p>
    <w:p>
      <w:r>
        <w:t>The objective of this project is to evaluate multiple AI/ML models for detecting cybersecurity threats, classifying attack types, calculating dynamic risk scores, and providing intelligent recommendations for incident response using real-world security datasets.</w:t>
      </w:r>
    </w:p>
    <w:p>
      <w:pPr>
        <w:pStyle w:val="Heading2"/>
      </w:pPr>
      <w:r>
        <w:t>3. Sample Security Dataset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Source IP</w:t>
            </w:r>
          </w:p>
        </w:tc>
        <w:tc>
          <w:tcPr>
            <w:tcW w:type="dxa" w:w="1234"/>
          </w:tcPr>
          <w:p>
            <w:r>
              <w:t>Attack Type</w:t>
            </w:r>
          </w:p>
        </w:tc>
        <w:tc>
          <w:tcPr>
            <w:tcW w:type="dxa" w:w="1234"/>
          </w:tcPr>
          <w:p>
            <w:r>
              <w:t>Failed Logins</w:t>
            </w:r>
          </w:p>
        </w:tc>
        <w:tc>
          <w:tcPr>
            <w:tcW w:type="dxa" w:w="1234"/>
          </w:tcPr>
          <w:p>
            <w:r>
              <w:t>CVSS Score</w:t>
            </w:r>
          </w:p>
        </w:tc>
        <w:tc>
          <w:tcPr>
            <w:tcW w:type="dxa" w:w="1234"/>
          </w:tcPr>
          <w:p>
            <w:r>
              <w:t>Asset Criticality</w:t>
            </w:r>
          </w:p>
        </w:tc>
        <w:tc>
          <w:tcPr>
            <w:tcW w:type="dxa" w:w="1234"/>
          </w:tcPr>
          <w:p>
            <w:r>
              <w:t>Label</w:t>
            </w:r>
          </w:p>
        </w:tc>
      </w:tr>
      <w:tr>
        <w:tc>
          <w:tcPr>
            <w:tcW w:type="dxa" w:w="1234"/>
          </w:tcPr>
          <w:p>
            <w:r>
              <w:t>T1</w:t>
            </w:r>
          </w:p>
        </w:tc>
        <w:tc>
          <w:tcPr>
            <w:tcW w:type="dxa" w:w="1234"/>
          </w:tcPr>
          <w:p>
            <w:r>
              <w:t>192.168.1.12</w:t>
            </w:r>
          </w:p>
        </w:tc>
        <w:tc>
          <w:tcPr>
            <w:tcW w:type="dxa" w:w="1234"/>
          </w:tcPr>
          <w:p>
            <w:r>
              <w:t>Brute Force</w:t>
            </w:r>
          </w:p>
        </w:tc>
        <w:tc>
          <w:tcPr>
            <w:tcW w:type="dxa" w:w="1234"/>
          </w:tcPr>
          <w:p>
            <w:r>
              <w:t>35</w:t>
            </w:r>
          </w:p>
        </w:tc>
        <w:tc>
          <w:tcPr>
            <w:tcW w:type="dxa" w:w="1234"/>
          </w:tcPr>
          <w:p>
            <w:r>
              <w:t>8.9</w:t>
            </w:r>
          </w:p>
        </w:tc>
        <w:tc>
          <w:tcPr>
            <w:tcW w:type="dxa" w:w="1234"/>
          </w:tcPr>
          <w:p>
            <w:r>
              <w:t>High</w:t>
            </w:r>
          </w:p>
        </w:tc>
        <w:tc>
          <w:tcPr>
            <w:tcW w:type="dxa" w:w="1234"/>
          </w:tcPr>
          <w:p>
            <w:r>
              <w:t>Threat</w:t>
            </w:r>
          </w:p>
        </w:tc>
      </w:tr>
      <w:tr>
        <w:tc>
          <w:tcPr>
            <w:tcW w:type="dxa" w:w="1234"/>
          </w:tcPr>
          <w:p>
            <w:r>
              <w:t>T2</w:t>
            </w:r>
          </w:p>
        </w:tc>
        <w:tc>
          <w:tcPr>
            <w:tcW w:type="dxa" w:w="1234"/>
          </w:tcPr>
          <w:p>
            <w:r>
              <w:t>10.0.0.25</w:t>
            </w:r>
          </w:p>
        </w:tc>
        <w:tc>
          <w:tcPr>
            <w:tcW w:type="dxa" w:w="1234"/>
          </w:tcPr>
          <w:p>
            <w:r>
              <w:t>Malware</w:t>
            </w:r>
          </w:p>
        </w:tc>
        <w:tc>
          <w:tcPr>
            <w:tcW w:type="dxa" w:w="1234"/>
          </w:tcPr>
          <w:p>
            <w:r>
              <w:t>12</w:t>
            </w:r>
          </w:p>
        </w:tc>
        <w:tc>
          <w:tcPr>
            <w:tcW w:type="dxa" w:w="1234"/>
          </w:tcPr>
          <w:p>
            <w:r>
              <w:t>9.5</w:t>
            </w:r>
          </w:p>
        </w:tc>
        <w:tc>
          <w:tcPr>
            <w:tcW w:type="dxa" w:w="1234"/>
          </w:tcPr>
          <w:p>
            <w:r>
              <w:t>Critical</w:t>
            </w:r>
          </w:p>
        </w:tc>
        <w:tc>
          <w:tcPr>
            <w:tcW w:type="dxa" w:w="1234"/>
          </w:tcPr>
          <w:p>
            <w:r>
              <w:t>Threat</w:t>
            </w:r>
          </w:p>
        </w:tc>
      </w:tr>
      <w:tr>
        <w:tc>
          <w:tcPr>
            <w:tcW w:type="dxa" w:w="1234"/>
          </w:tcPr>
          <w:p>
            <w:r>
              <w:t>T3</w:t>
            </w:r>
          </w:p>
        </w:tc>
        <w:tc>
          <w:tcPr>
            <w:tcW w:type="dxa" w:w="1234"/>
          </w:tcPr>
          <w:p>
            <w:r>
              <w:t>172.16.5.44</w:t>
            </w:r>
          </w:p>
        </w:tc>
        <w:tc>
          <w:tcPr>
            <w:tcW w:type="dxa" w:w="1234"/>
          </w:tcPr>
          <w:p>
            <w:r>
              <w:t>Phishing</w:t>
            </w:r>
          </w:p>
        </w:tc>
        <w:tc>
          <w:tcPr>
            <w:tcW w:type="dxa" w:w="1234"/>
          </w:tcPr>
          <w:p>
            <w:r>
              <w:t>5</w:t>
            </w:r>
          </w:p>
        </w:tc>
        <w:tc>
          <w:tcPr>
            <w:tcW w:type="dxa" w:w="1234"/>
          </w:tcPr>
          <w:p>
            <w:r>
              <w:t>7.8</w:t>
            </w:r>
          </w:p>
        </w:tc>
        <w:tc>
          <w:tcPr>
            <w:tcW w:type="dxa" w:w="1234"/>
          </w:tcPr>
          <w:p>
            <w:r>
              <w:t>Medium</w:t>
            </w:r>
          </w:p>
        </w:tc>
        <w:tc>
          <w:tcPr>
            <w:tcW w:type="dxa" w:w="1234"/>
          </w:tcPr>
          <w:p>
            <w:r>
              <w:t>Threat</w:t>
            </w:r>
          </w:p>
        </w:tc>
      </w:tr>
      <w:tr>
        <w:tc>
          <w:tcPr>
            <w:tcW w:type="dxa" w:w="1234"/>
          </w:tcPr>
          <w:p>
            <w:r>
              <w:t>T4</w:t>
            </w:r>
          </w:p>
        </w:tc>
        <w:tc>
          <w:tcPr>
            <w:tcW w:type="dxa" w:w="1234"/>
          </w:tcPr>
          <w:p>
            <w:r>
              <w:t>192.168.1.50</w:t>
            </w:r>
          </w:p>
        </w:tc>
        <w:tc>
          <w:tcPr>
            <w:tcW w:type="dxa" w:w="1234"/>
          </w:tcPr>
          <w:p>
            <w:r>
              <w:t>Normal Activity</w:t>
            </w:r>
          </w:p>
        </w:tc>
        <w:tc>
          <w:tcPr>
            <w:tcW w:type="dxa" w:w="1234"/>
          </w:tcPr>
          <w:p>
            <w:r>
              <w:t>0</w:t>
            </w:r>
          </w:p>
        </w:tc>
        <w:tc>
          <w:tcPr>
            <w:tcW w:type="dxa" w:w="1234"/>
          </w:tcPr>
          <w:p>
            <w:r>
              <w:t>0.0</w:t>
            </w:r>
          </w:p>
        </w:tc>
        <w:tc>
          <w:tcPr>
            <w:tcW w:type="dxa" w:w="1234"/>
          </w:tcPr>
          <w:p>
            <w:r>
              <w:t>Low</w:t>
            </w:r>
          </w:p>
        </w:tc>
        <w:tc>
          <w:tcPr>
            <w:tcW w:type="dxa" w:w="1234"/>
          </w:tcPr>
          <w:p>
            <w:r>
              <w:t>Benign</w:t>
            </w:r>
          </w:p>
        </w:tc>
      </w:tr>
      <w:tr>
        <w:tc>
          <w:tcPr>
            <w:tcW w:type="dxa" w:w="1234"/>
          </w:tcPr>
          <w:p>
            <w:r>
              <w:t>T5</w:t>
            </w:r>
          </w:p>
        </w:tc>
        <w:tc>
          <w:tcPr>
            <w:tcW w:type="dxa" w:w="1234"/>
          </w:tcPr>
          <w:p>
            <w:r>
              <w:t>10.10.2.17</w:t>
            </w:r>
          </w:p>
        </w:tc>
        <w:tc>
          <w:tcPr>
            <w:tcW w:type="dxa" w:w="1234"/>
          </w:tcPr>
          <w:p>
            <w:r>
              <w:t>Insider Threat</w:t>
            </w:r>
          </w:p>
        </w:tc>
        <w:tc>
          <w:tcPr>
            <w:tcW w:type="dxa" w:w="1234"/>
          </w:tcPr>
          <w:p>
            <w:r>
              <w:t>18</w:t>
            </w:r>
          </w:p>
        </w:tc>
        <w:tc>
          <w:tcPr>
            <w:tcW w:type="dxa" w:w="1234"/>
          </w:tcPr>
          <w:p>
            <w:r>
              <w:t>8.2</w:t>
            </w:r>
          </w:p>
        </w:tc>
        <w:tc>
          <w:tcPr>
            <w:tcW w:type="dxa" w:w="1234"/>
          </w:tcPr>
          <w:p>
            <w:r>
              <w:t>High</w:t>
            </w:r>
          </w:p>
        </w:tc>
        <w:tc>
          <w:tcPr>
            <w:tcW w:type="dxa" w:w="1234"/>
          </w:tcPr>
          <w:p>
            <w:r>
              <w:t>Threat</w:t>
            </w:r>
          </w:p>
        </w:tc>
      </w:tr>
      <w:tr>
        <w:tc>
          <w:tcPr>
            <w:tcW w:type="dxa" w:w="1234"/>
          </w:tcPr>
          <w:p>
            <w:r>
              <w:t>T6</w:t>
            </w:r>
          </w:p>
        </w:tc>
        <w:tc>
          <w:tcPr>
            <w:tcW w:type="dxa" w:w="1234"/>
          </w:tcPr>
          <w:p>
            <w:r>
              <w:t>192.168.10.30</w:t>
            </w:r>
          </w:p>
        </w:tc>
        <w:tc>
          <w:tcPr>
            <w:tcW w:type="dxa" w:w="1234"/>
          </w:tcPr>
          <w:p>
            <w:r>
              <w:t>Normal Login</w:t>
            </w:r>
          </w:p>
        </w:tc>
        <w:tc>
          <w:tcPr>
            <w:tcW w:type="dxa" w:w="1234"/>
          </w:tcPr>
          <w:p>
            <w:r>
              <w:t>1</w:t>
            </w:r>
          </w:p>
        </w:tc>
        <w:tc>
          <w:tcPr>
            <w:tcW w:type="dxa" w:w="1234"/>
          </w:tcPr>
          <w:p>
            <w:r>
              <w:t>0.0</w:t>
            </w:r>
          </w:p>
        </w:tc>
        <w:tc>
          <w:tcPr>
            <w:tcW w:type="dxa" w:w="1234"/>
          </w:tcPr>
          <w:p>
            <w:r>
              <w:t>Low</w:t>
            </w:r>
          </w:p>
        </w:tc>
        <w:tc>
          <w:tcPr>
            <w:tcW w:type="dxa" w:w="1234"/>
          </w:tcPr>
          <w:p>
            <w:r>
              <w:t>Benign</w:t>
            </w:r>
          </w:p>
        </w:tc>
      </w:tr>
    </w:tbl>
    <w:p>
      <w:pPr>
        <w:pStyle w:val="Heading2"/>
      </w:pPr>
      <w:r>
        <w:t>4. Models Evaluated</w:t>
      </w:r>
    </w:p>
    <w:p>
      <w:pPr>
        <w:pStyle w:val="ListBullet"/>
      </w:pPr>
      <w:r>
        <w:t>Isolation Forest – Anomaly Detection</w:t>
      </w:r>
    </w:p>
    <w:p>
      <w:pPr>
        <w:pStyle w:val="ListBullet"/>
      </w:pPr>
      <w:r>
        <w:t>Random Forest – Threat Classification</w:t>
      </w:r>
    </w:p>
    <w:p>
      <w:pPr>
        <w:pStyle w:val="ListBullet"/>
      </w:pPr>
      <w:r>
        <w:t>XGBoost – AI Risk Scoring</w:t>
      </w:r>
    </w:p>
    <w:p>
      <w:pPr>
        <w:pStyle w:val="ListBullet"/>
      </w:pPr>
      <w:r>
        <w:t>Local Outlier Factor (LOF) – Outlier Detection</w:t>
      </w:r>
    </w:p>
    <w:p>
      <w:pPr>
        <w:pStyle w:val="ListBullet"/>
      </w:pPr>
      <w:r>
        <w:t>One-Class SVM – Intrusion Detection</w:t>
      </w:r>
    </w:p>
    <w:p>
      <w:pPr>
        <w:pStyle w:val="ListBullet"/>
      </w:pPr>
      <w:r>
        <w:t>Decision Tree – Attack Classification</w:t>
      </w:r>
    </w:p>
    <w:p>
      <w:pPr>
        <w:pStyle w:val="Heading2"/>
      </w:pPr>
      <w:r>
        <w:t>5. Performance Comparison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Purpose</w:t>
            </w:r>
          </w:p>
        </w:tc>
        <w:tc>
          <w:tcPr>
            <w:tcW w:type="dxa" w:w="1234"/>
          </w:tcPr>
          <w:p>
            <w:r>
              <w:t>Accuracy</w:t>
            </w:r>
          </w:p>
        </w:tc>
        <w:tc>
          <w:tcPr>
            <w:tcW w:type="dxa" w:w="1234"/>
          </w:tcPr>
          <w:p>
            <w:r>
              <w:t>Precision</w:t>
            </w:r>
          </w:p>
        </w:tc>
        <w:tc>
          <w:tcPr>
            <w:tcW w:type="dxa" w:w="1234"/>
          </w:tcPr>
          <w:p>
            <w:r>
              <w:t>Recall</w:t>
            </w:r>
          </w:p>
        </w:tc>
        <w:tc>
          <w:tcPr>
            <w:tcW w:type="dxa" w:w="1234"/>
          </w:tcPr>
          <w:p>
            <w:r>
              <w:t>F1-Score</w:t>
            </w:r>
          </w:p>
        </w:tc>
        <w:tc>
          <w:tcPr>
            <w:tcW w:type="dxa" w:w="1234"/>
          </w:tcPr>
          <w:p>
            <w:r>
              <w:t>Comments</w:t>
            </w:r>
          </w:p>
        </w:tc>
      </w:tr>
      <w:tr>
        <w:tc>
          <w:tcPr>
            <w:tcW w:type="dxa" w:w="1234"/>
          </w:tcPr>
          <w:p>
            <w:r>
              <w:t>Isolation Forest</w:t>
            </w:r>
          </w:p>
        </w:tc>
        <w:tc>
          <w:tcPr>
            <w:tcW w:type="dxa" w:w="1234"/>
          </w:tcPr>
          <w:p>
            <w:r>
              <w:t>Anomaly Detection</w:t>
            </w:r>
          </w:p>
        </w:tc>
        <w:tc>
          <w:tcPr>
            <w:tcW w:type="dxa" w:w="1234"/>
          </w:tcPr>
          <w:p>
            <w:r>
              <w:t>92%</w:t>
            </w:r>
          </w:p>
        </w:tc>
        <w:tc>
          <w:tcPr>
            <w:tcW w:type="dxa" w:w="1234"/>
          </w:tcPr>
          <w:p>
            <w:r>
              <w:t>91%</w:t>
            </w:r>
          </w:p>
        </w:tc>
        <w:tc>
          <w:tcPr>
            <w:tcW w:type="dxa" w:w="1234"/>
          </w:tcPr>
          <w:p>
            <w:r>
              <w:t>90%</w:t>
            </w:r>
          </w:p>
        </w:tc>
        <w:tc>
          <w:tcPr>
            <w:tcW w:type="dxa" w:w="1234"/>
          </w:tcPr>
          <w:p>
            <w:r>
              <w:t>90%</w:t>
            </w:r>
          </w:p>
        </w:tc>
        <w:tc>
          <w:tcPr>
            <w:tcW w:type="dxa" w:w="1234"/>
          </w:tcPr>
          <w:p>
            <w:r>
              <w:t>Excellent for unknown attacks</w:t>
            </w:r>
          </w:p>
        </w:tc>
      </w:tr>
      <w:tr>
        <w:tc>
          <w:tcPr>
            <w:tcW w:type="dxa" w:w="1234"/>
          </w:tcPr>
          <w:p>
            <w:r>
              <w:t>Random Forest</w:t>
            </w:r>
          </w:p>
        </w:tc>
        <w:tc>
          <w:tcPr>
            <w:tcW w:type="dxa" w:w="1234"/>
          </w:tcPr>
          <w:p>
            <w:r>
              <w:t>Threat Classification</w:t>
            </w:r>
          </w:p>
        </w:tc>
        <w:tc>
          <w:tcPr>
            <w:tcW w:type="dxa" w:w="1234"/>
          </w:tcPr>
          <w:p>
            <w:r>
              <w:t>97%</w:t>
            </w:r>
          </w:p>
        </w:tc>
        <w:tc>
          <w:tcPr>
            <w:tcW w:type="dxa" w:w="1234"/>
          </w:tcPr>
          <w:p>
            <w:r>
              <w:t>96%</w:t>
            </w:r>
          </w:p>
        </w:tc>
        <w:tc>
          <w:tcPr>
            <w:tcW w:type="dxa" w:w="1234"/>
          </w:tcPr>
          <w:p>
            <w:r>
              <w:t>96%</w:t>
            </w:r>
          </w:p>
        </w:tc>
        <w:tc>
          <w:tcPr>
            <w:tcW w:type="dxa" w:w="1234"/>
          </w:tcPr>
          <w:p>
            <w:r>
              <w:t>96%</w:t>
            </w:r>
          </w:p>
        </w:tc>
        <w:tc>
          <w:tcPr>
            <w:tcW w:type="dxa" w:w="1234"/>
          </w:tcPr>
          <w:p>
            <w:r>
              <w:t>High accuracy and explainable</w:t>
            </w:r>
          </w:p>
        </w:tc>
      </w:tr>
      <w:tr>
        <w:tc>
          <w:tcPr>
            <w:tcW w:type="dxa" w:w="1234"/>
          </w:tcPr>
          <w:p>
            <w:r>
              <w:t>XGBoost</w:t>
            </w:r>
          </w:p>
        </w:tc>
        <w:tc>
          <w:tcPr>
            <w:tcW w:type="dxa" w:w="1234"/>
          </w:tcPr>
          <w:p>
            <w:r>
              <w:t>Risk Score Prediction</w:t>
            </w:r>
          </w:p>
        </w:tc>
        <w:tc>
          <w:tcPr>
            <w:tcW w:type="dxa" w:w="1234"/>
          </w:tcPr>
          <w:p>
            <w:r>
              <w:t>98%</w:t>
            </w:r>
          </w:p>
        </w:tc>
        <w:tc>
          <w:tcPr>
            <w:tcW w:type="dxa" w:w="1234"/>
          </w:tcPr>
          <w:p>
            <w:r>
              <w:t>97%</w:t>
            </w:r>
          </w:p>
        </w:tc>
        <w:tc>
          <w:tcPr>
            <w:tcW w:type="dxa" w:w="1234"/>
          </w:tcPr>
          <w:p>
            <w:r>
              <w:t>97%</w:t>
            </w:r>
          </w:p>
        </w:tc>
        <w:tc>
          <w:tcPr>
            <w:tcW w:type="dxa" w:w="1234"/>
          </w:tcPr>
          <w:p>
            <w:r>
              <w:t>97%</w:t>
            </w:r>
          </w:p>
        </w:tc>
        <w:tc>
          <w:tcPr>
            <w:tcW w:type="dxa" w:w="1234"/>
          </w:tcPr>
          <w:p>
            <w:r>
              <w:t>Best predictive performance</w:t>
            </w:r>
          </w:p>
        </w:tc>
      </w:tr>
      <w:tr>
        <w:tc>
          <w:tcPr>
            <w:tcW w:type="dxa" w:w="1234"/>
          </w:tcPr>
          <w:p>
            <w:r>
              <w:t>LOF</w:t>
            </w:r>
          </w:p>
        </w:tc>
        <w:tc>
          <w:tcPr>
            <w:tcW w:type="dxa" w:w="1234"/>
          </w:tcPr>
          <w:p>
            <w:r>
              <w:t>Outlier Detection</w:t>
            </w:r>
          </w:p>
        </w:tc>
        <w:tc>
          <w:tcPr>
            <w:tcW w:type="dxa" w:w="1234"/>
          </w:tcPr>
          <w:p>
            <w:r>
              <w:t>90%</w:t>
            </w:r>
          </w:p>
        </w:tc>
        <w:tc>
          <w:tcPr>
            <w:tcW w:type="dxa" w:w="1234"/>
          </w:tcPr>
          <w:p>
            <w:r>
              <w:t>89%</w:t>
            </w:r>
          </w:p>
        </w:tc>
        <w:tc>
          <w:tcPr>
            <w:tcW w:type="dxa" w:w="1234"/>
          </w:tcPr>
          <w:p>
            <w:r>
              <w:t>88%</w:t>
            </w:r>
          </w:p>
        </w:tc>
        <w:tc>
          <w:tcPr>
            <w:tcW w:type="dxa" w:w="1234"/>
          </w:tcPr>
          <w:p>
            <w:r>
              <w:t>88%</w:t>
            </w:r>
          </w:p>
        </w:tc>
        <w:tc>
          <w:tcPr>
            <w:tcW w:type="dxa" w:w="1234"/>
          </w:tcPr>
          <w:p>
            <w:r>
              <w:t>Effective for local anomalies</w:t>
            </w:r>
          </w:p>
        </w:tc>
      </w:tr>
      <w:tr>
        <w:tc>
          <w:tcPr>
            <w:tcW w:type="dxa" w:w="1234"/>
          </w:tcPr>
          <w:p>
            <w:r>
              <w:t>One-Class SVM</w:t>
            </w:r>
          </w:p>
        </w:tc>
        <w:tc>
          <w:tcPr>
            <w:tcW w:type="dxa" w:w="1234"/>
          </w:tcPr>
          <w:p>
            <w:r>
              <w:t>Intrusion Detection</w:t>
            </w:r>
          </w:p>
        </w:tc>
        <w:tc>
          <w:tcPr>
            <w:tcW w:type="dxa" w:w="1234"/>
          </w:tcPr>
          <w:p>
            <w:r>
              <w:t>89%</w:t>
            </w:r>
          </w:p>
        </w:tc>
        <w:tc>
          <w:tcPr>
            <w:tcW w:type="dxa" w:w="1234"/>
          </w:tcPr>
          <w:p>
            <w:r>
              <w:t>88%</w:t>
            </w:r>
          </w:p>
        </w:tc>
        <w:tc>
          <w:tcPr>
            <w:tcW w:type="dxa" w:w="1234"/>
          </w:tcPr>
          <w:p>
            <w:r>
              <w:t>87%</w:t>
            </w:r>
          </w:p>
        </w:tc>
        <w:tc>
          <w:tcPr>
            <w:tcW w:type="dxa" w:w="1234"/>
          </w:tcPr>
          <w:p>
            <w:r>
              <w:t>87%</w:t>
            </w:r>
          </w:p>
        </w:tc>
        <w:tc>
          <w:tcPr>
            <w:tcW w:type="dxa" w:w="1234"/>
          </w:tcPr>
          <w:p>
            <w:r>
              <w:t>Learns normal behavior</w:t>
            </w:r>
          </w:p>
        </w:tc>
      </w:tr>
      <w:tr>
        <w:tc>
          <w:tcPr>
            <w:tcW w:type="dxa" w:w="1234"/>
          </w:tcPr>
          <w:p>
            <w:r>
              <w:t>Decision Tree</w:t>
            </w:r>
          </w:p>
        </w:tc>
        <w:tc>
          <w:tcPr>
            <w:tcW w:type="dxa" w:w="1234"/>
          </w:tcPr>
          <w:p>
            <w:r>
              <w:t>Attack Classification</w:t>
            </w:r>
          </w:p>
        </w:tc>
        <w:tc>
          <w:tcPr>
            <w:tcW w:type="dxa" w:w="1234"/>
          </w:tcPr>
          <w:p>
            <w:r>
              <w:t>91%</w:t>
            </w:r>
          </w:p>
        </w:tc>
        <w:tc>
          <w:tcPr>
            <w:tcW w:type="dxa" w:w="1234"/>
          </w:tcPr>
          <w:p>
            <w:r>
              <w:t>90%</w:t>
            </w:r>
          </w:p>
        </w:tc>
        <w:tc>
          <w:tcPr>
            <w:tcW w:type="dxa" w:w="1234"/>
          </w:tcPr>
          <w:p>
            <w:r>
              <w:t>89%</w:t>
            </w:r>
          </w:p>
        </w:tc>
        <w:tc>
          <w:tcPr>
            <w:tcW w:type="dxa" w:w="1234"/>
          </w:tcPr>
          <w:p>
            <w:r>
              <w:t>89%</w:t>
            </w:r>
          </w:p>
        </w:tc>
        <w:tc>
          <w:tcPr>
            <w:tcW w:type="dxa" w:w="1234"/>
          </w:tcPr>
          <w:p>
            <w:r>
              <w:t>Simple and interpretable</w:t>
            </w:r>
          </w:p>
        </w:tc>
      </w:tr>
    </w:tbl>
    <w:p>
      <w:pPr>
        <w:pStyle w:val="Heading2"/>
      </w:pPr>
      <w:r>
        <w:t>6. Example Detection Output</w:t>
      </w:r>
    </w:p>
    <w:p>
      <w:r>
        <w:t>Threat T1 (Brute Force Attack) was detected by Isolation Forest as anomalous. Random Forest classified it as a Brute Force attack, while XGBoost assigned a Risk Score of 94/100 (Critical). The recommendation engine suggested blocking the source IP, locking the compromised account, enabling Multi-Factor Authentication (MFA), and reviewing authentication logs.</w:t>
      </w:r>
    </w:p>
    <w:p>
      <w:pPr>
        <w:pStyle w:val="Heading2"/>
      </w:pPr>
      <w:r>
        <w:t>7. Analysis</w:t>
      </w:r>
    </w:p>
    <w:p>
      <w:r>
        <w:t>Isolation Forest effectively identified unknown attacks without labeled data. Random Forest provided accurate and explainable threat classification. XGBoost achieved the highest performance for dynamic AI-based risk scoring by combining threat severity, vulnerability score, asset criticality, and historical attack behavior.</w:t>
      </w:r>
    </w:p>
    <w:p>
      <w:pPr>
        <w:pStyle w:val="Heading2"/>
      </w:pPr>
      <w:r>
        <w:t>8. Conclusion</w:t>
      </w:r>
    </w:p>
    <w:p>
      <w:r>
        <w:t>The proposed AI-Assisted Threat Detection Dashboard integrates anomaly detection, threat classification, and AI-based risk scoring into a single cybersecurity platform. The hybrid architecture improves detection accuracy, reduces false positives, prioritizes critical incidents, and supports faster incident response.</w:t>
      </w:r>
    </w:p>
    <w:p>
      <w:pPr>
        <w:pStyle w:val="Heading2"/>
      </w:pPr>
      <w:r>
        <w:t>9. Recommendation</w:t>
      </w:r>
    </w:p>
    <w:p>
      <w:r>
        <w:t>A layered AI approach is recommended: Isolation Forest for anomaly detection, Random Forest for threat classification, XGBoost for AI risk scoring, threat intelligence integration using MITRE ATT&amp;CK and CVE, and an interactive dashboard for monitoring, analytics, and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