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F68CED" w14:textId="77777777" w:rsidR="00FB0B21" w:rsidRDefault="00FB0B21" w:rsidP="00FB0B21">
      <w:pPr>
        <w:spacing w:line="275" w:lineRule="auto"/>
        <w:rPr>
          <w:b/>
          <w:bCs/>
          <w:sz w:val="40"/>
          <w:szCs w:val="40"/>
        </w:rPr>
      </w:pPr>
    </w:p>
    <w:p w14:paraId="33893CDC" w14:textId="77777777" w:rsidR="00FB0B21" w:rsidRDefault="00FB0B21" w:rsidP="00FB0B21">
      <w:pPr>
        <w:spacing w:line="275" w:lineRule="auto"/>
        <w:rPr>
          <w:rFonts w:hint="eastAsia"/>
          <w:b/>
          <w:bCs/>
          <w:sz w:val="40"/>
          <w:szCs w:val="40"/>
        </w:rPr>
      </w:pPr>
    </w:p>
    <w:p w14:paraId="32F098D1" w14:textId="77777777" w:rsidR="00FB0B21" w:rsidRDefault="00FB0B21" w:rsidP="00FB0B21">
      <w:pPr>
        <w:spacing w:line="275" w:lineRule="auto"/>
        <w:jc w:val="center"/>
        <w:rPr>
          <w:b/>
          <w:bCs/>
          <w:sz w:val="40"/>
          <w:szCs w:val="40"/>
        </w:rPr>
      </w:pPr>
      <w:proofErr w:type="spellStart"/>
      <w:r w:rsidRPr="00C32185">
        <w:rPr>
          <w:b/>
          <w:bCs/>
          <w:sz w:val="40"/>
          <w:szCs w:val="40"/>
        </w:rPr>
        <w:t>비주얼컴퓨팅최신기술</w:t>
      </w:r>
      <w:proofErr w:type="spellEnd"/>
      <w:r>
        <w:rPr>
          <w:rFonts w:hint="eastAsia"/>
          <w:b/>
          <w:bCs/>
          <w:sz w:val="40"/>
          <w:szCs w:val="40"/>
        </w:rPr>
        <w:t xml:space="preserve"> 보고서</w:t>
      </w:r>
    </w:p>
    <w:p w14:paraId="53235C0C" w14:textId="77777777" w:rsidR="00FB0B21" w:rsidRPr="00C32185" w:rsidRDefault="00FB0B21" w:rsidP="00FB0B21">
      <w:pPr>
        <w:spacing w:line="275" w:lineRule="auto"/>
        <w:jc w:val="center"/>
        <w:rPr>
          <w:b/>
          <w:bCs/>
          <w:sz w:val="40"/>
          <w:szCs w:val="40"/>
        </w:rPr>
      </w:pPr>
    </w:p>
    <w:p w14:paraId="0E8F1533" w14:textId="77777777" w:rsidR="00FB0B21" w:rsidRPr="0083196E" w:rsidRDefault="00FB0B21" w:rsidP="00FB0B21">
      <w:pPr>
        <w:spacing w:after="80"/>
        <w:jc w:val="center"/>
        <w:rPr>
          <w:sz w:val="36"/>
          <w:szCs w:val="36"/>
        </w:rPr>
      </w:pPr>
      <w:r w:rsidRPr="0083196E">
        <w:rPr>
          <w:b/>
          <w:bCs/>
          <w:sz w:val="36"/>
          <w:szCs w:val="36"/>
        </w:rPr>
        <w:t>DDPM vs DDIM</w:t>
      </w:r>
    </w:p>
    <w:p w14:paraId="222CFB07" w14:textId="77777777" w:rsidR="00FB0B21" w:rsidRPr="0083196E" w:rsidRDefault="00FB0B21" w:rsidP="00FB0B21">
      <w:pPr>
        <w:spacing w:after="40"/>
        <w:jc w:val="center"/>
        <w:rPr>
          <w:sz w:val="36"/>
          <w:szCs w:val="36"/>
        </w:rPr>
      </w:pPr>
      <w:r w:rsidRPr="0083196E">
        <w:rPr>
          <w:b/>
          <w:bCs/>
          <w:sz w:val="36"/>
          <w:szCs w:val="36"/>
        </w:rPr>
        <w:t>커스텀 데이터 학습과 샘플링 스텝 수에 따른 비교</w:t>
      </w:r>
    </w:p>
    <w:p w14:paraId="32A7098B" w14:textId="77777777" w:rsidR="00FB0B21" w:rsidRDefault="00FB0B21" w:rsidP="00FB0B21">
      <w:pPr>
        <w:pStyle w:val="ac"/>
        <w:spacing w:line="275" w:lineRule="auto"/>
        <w:ind w:firstLine="144"/>
        <w:jc w:val="center"/>
        <w:rPr>
          <w:b/>
        </w:rPr>
      </w:pPr>
      <w:r>
        <w:rPr>
          <w:noProof/>
        </w:rPr>
        <w:drawing>
          <wp:inline distT="0" distB="0" distL="0" distR="0" wp14:anchorId="20917299" wp14:editId="06E61301">
            <wp:extent cx="3838575" cy="3638550"/>
            <wp:effectExtent l="0" t="0" r="0" b="0"/>
            <wp:docPr id="9" name="shape1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var/mobile/Containers/Data/Application/25930261-7DA3-47C3-92F5-51EBE597622C/tmp/_d/image1.jpeg"/>
                    <pic:cNvPicPr preferRelativeResize="0">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839210" cy="3639185"/>
                    </a:xfrm>
                    <a:prstGeom prst="rect">
                      <a:avLst/>
                    </a:prstGeom>
                    <a:ln w="12700" cap="flat">
                      <a:noFill/>
                    </a:ln>
                  </pic:spPr>
                </pic:pic>
              </a:graphicData>
            </a:graphic>
          </wp:inline>
        </w:drawing>
      </w:r>
    </w:p>
    <w:p w14:paraId="4D25F6B5" w14:textId="77777777" w:rsidR="00FB0B21" w:rsidRDefault="00FB0B21" w:rsidP="00FB0B21">
      <w:pPr>
        <w:pStyle w:val="ac"/>
        <w:spacing w:line="275" w:lineRule="auto"/>
        <w:ind w:firstLine="144"/>
        <w:jc w:val="center"/>
        <w:rPr>
          <w:b/>
        </w:rPr>
      </w:pPr>
    </w:p>
    <w:p w14:paraId="44765618" w14:textId="77777777" w:rsidR="00FB0B21" w:rsidRDefault="00FB0B21" w:rsidP="00FB0B21">
      <w:pPr>
        <w:widowControl/>
        <w:wordWrap/>
        <w:autoSpaceDE/>
        <w:autoSpaceDN/>
        <w:jc w:val="both"/>
        <w:rPr>
          <w:b/>
          <w:bCs/>
          <w:sz w:val="24"/>
          <w:szCs w:val="24"/>
        </w:rPr>
      </w:pPr>
    </w:p>
    <w:p w14:paraId="0AD1B67B" w14:textId="77777777" w:rsidR="00FB0B21" w:rsidRDefault="00FB0B21" w:rsidP="00FB0B21">
      <w:pPr>
        <w:widowControl/>
        <w:wordWrap/>
        <w:autoSpaceDE/>
        <w:autoSpaceDN/>
        <w:jc w:val="both"/>
        <w:rPr>
          <w:b/>
          <w:bCs/>
          <w:sz w:val="24"/>
          <w:szCs w:val="24"/>
        </w:rPr>
      </w:pPr>
    </w:p>
    <w:p w14:paraId="2A524568" w14:textId="77777777" w:rsidR="00FB0B21" w:rsidRDefault="00FB0B21" w:rsidP="00FB0B21">
      <w:pPr>
        <w:widowControl/>
        <w:wordWrap/>
        <w:autoSpaceDE/>
        <w:autoSpaceDN/>
        <w:ind w:right="960"/>
        <w:jc w:val="right"/>
        <w:rPr>
          <w:b/>
          <w:bCs/>
          <w:sz w:val="24"/>
          <w:szCs w:val="24"/>
        </w:rPr>
      </w:pPr>
      <w:r>
        <w:rPr>
          <w:rFonts w:hint="eastAsia"/>
          <w:b/>
          <w:bCs/>
          <w:sz w:val="24"/>
          <w:szCs w:val="24"/>
        </w:rPr>
        <w:t>학과: AI빅데이터융합경영학과</w:t>
      </w:r>
    </w:p>
    <w:p w14:paraId="313D6D84" w14:textId="77777777" w:rsidR="00FB0B21" w:rsidRDefault="00FB0B21" w:rsidP="00FB0B21">
      <w:pPr>
        <w:widowControl/>
        <w:wordWrap/>
        <w:autoSpaceDE/>
        <w:autoSpaceDN/>
        <w:ind w:right="1920"/>
        <w:jc w:val="center"/>
        <w:rPr>
          <w:b/>
          <w:bCs/>
          <w:sz w:val="24"/>
          <w:szCs w:val="24"/>
        </w:rPr>
      </w:pPr>
      <w:r>
        <w:rPr>
          <w:rFonts w:hint="eastAsia"/>
          <w:b/>
          <w:bCs/>
          <w:sz w:val="24"/>
          <w:szCs w:val="24"/>
        </w:rPr>
        <w:t xml:space="preserve">                                                           학번: 20212550</w:t>
      </w:r>
    </w:p>
    <w:p w14:paraId="1C9F266A" w14:textId="77777777" w:rsidR="00FB0B21" w:rsidRPr="00C32185" w:rsidRDefault="00FB0B21" w:rsidP="00FB0B21">
      <w:pPr>
        <w:widowControl/>
        <w:wordWrap/>
        <w:autoSpaceDE/>
        <w:autoSpaceDN/>
        <w:ind w:right="1920"/>
        <w:jc w:val="center"/>
        <w:rPr>
          <w:b/>
          <w:bCs/>
          <w:sz w:val="24"/>
          <w:szCs w:val="24"/>
        </w:rPr>
      </w:pPr>
      <w:r>
        <w:rPr>
          <w:rFonts w:hint="eastAsia"/>
          <w:b/>
          <w:bCs/>
          <w:sz w:val="24"/>
          <w:szCs w:val="24"/>
        </w:rPr>
        <w:t xml:space="preserve">                                                       이름: 김태현</w:t>
      </w:r>
    </w:p>
    <w:p w14:paraId="0D0DEBF8" w14:textId="77777777" w:rsidR="00C56C6B" w:rsidRDefault="00000000">
      <w:pPr>
        <w:spacing w:before="220" w:after="100"/>
      </w:pPr>
      <w:r>
        <w:rPr>
          <w:b/>
          <w:bCs/>
          <w:sz w:val="24"/>
          <w:szCs w:val="24"/>
        </w:rPr>
        <w:lastRenderedPageBreak/>
        <w:t>1. 서론 및 목표</w:t>
      </w:r>
    </w:p>
    <w:p w14:paraId="6A2231C7" w14:textId="0C8448CF" w:rsidR="00C56C6B" w:rsidRDefault="00000000">
      <w:pPr>
        <w:spacing w:after="120" w:line="276" w:lineRule="auto"/>
      </w:pPr>
      <w:r>
        <w:t>Denoising Diffusion Probabilistic Models(DDPM)</w:t>
      </w:r>
      <w:r w:rsidR="00FB0B21">
        <w:rPr>
          <w:rFonts w:hint="eastAsia"/>
        </w:rPr>
        <w:t>은</w:t>
      </w:r>
      <w:r>
        <w:t xml:space="preserve"> 데이터에 점진적으로 노이즈를 더하는 forward 과정과 이를 역으로 되돌리는 reverse 과정을 학습하는 생성 모델이다. forward는 닫힌 형태로 임의 시점 t까지 노이즈를 더하며, 모델은 각 단계에서 더해진 노이즈 ε를 MSE 손실로 예측하도록 학습한다. 다만 표준 DDPM은 학습에 쓴 전체 스텝 수 T(여기서는 500)만큼 reverse를 반복해야 하므로 생성 속도가 느리다는 단점이 있다.</w:t>
      </w:r>
    </w:p>
    <w:p w14:paraId="3CDC9156" w14:textId="77777777" w:rsidR="00C56C6B" w:rsidRDefault="00000000">
      <w:pPr>
        <w:spacing w:after="120" w:line="276" w:lineRule="auto"/>
      </w:pPr>
      <w:r>
        <w:t xml:space="preserve">forward 과정은 닫힌 형태로 표현된다: </w:t>
      </w:r>
      <w:proofErr w:type="spellStart"/>
      <w:r>
        <w:t>x_t</w:t>
      </w:r>
      <w:proofErr w:type="spellEnd"/>
      <w:r>
        <w:t xml:space="preserve"> = √(</w:t>
      </w:r>
      <w:proofErr w:type="spellStart"/>
      <w:r>
        <w:t>ᾱ_t</w:t>
      </w:r>
      <w:proofErr w:type="spellEnd"/>
      <w:r>
        <w:t xml:space="preserve">)·x₀ + √(1−ᾱ_t)·ε. </w:t>
      </w:r>
      <w:proofErr w:type="spellStart"/>
      <w:r>
        <w:t>ᾱ_t</w:t>
      </w:r>
      <w:proofErr w:type="spellEnd"/>
      <w:r>
        <w:t xml:space="preserve">는 1−β를 누적 곱한 값으로, t가 커질수록 0에 수렴해 </w:t>
      </w:r>
      <w:proofErr w:type="spellStart"/>
      <w:r>
        <w:t>x_t</w:t>
      </w:r>
      <w:proofErr w:type="spellEnd"/>
      <w:r>
        <w:t xml:space="preserve">는 점점 순수 노이즈가 된다. 학습 목표는 ‖ε − </w:t>
      </w:r>
      <w:proofErr w:type="spellStart"/>
      <w:r>
        <w:t>ε_θ</w:t>
      </w:r>
      <w:proofErr w:type="spellEnd"/>
      <w:r>
        <w:t>(</w:t>
      </w:r>
      <w:proofErr w:type="spellStart"/>
      <w:r>
        <w:t>x_t</w:t>
      </w:r>
      <w:proofErr w:type="spellEnd"/>
      <w:r>
        <w:t xml:space="preserve">, t)‖²를 최소화하는 단순한 MSE 형태다. 이 목표는 DDPM과 DDIM이 완전히 동일하므로, 하나의 모델을 학습하면 두 </w:t>
      </w:r>
      <w:proofErr w:type="spellStart"/>
      <w:r>
        <w:t>샘플러에</w:t>
      </w:r>
      <w:proofErr w:type="spellEnd"/>
      <w:r>
        <w:t xml:space="preserve"> 모두 사용할 수 있다.</w:t>
      </w:r>
    </w:p>
    <w:p w14:paraId="74C05540" w14:textId="07C6AC4B" w:rsidR="00C56C6B" w:rsidRDefault="00000000">
      <w:pPr>
        <w:spacing w:after="120" w:line="276" w:lineRule="auto"/>
      </w:pPr>
      <w:r>
        <w:t>Denoising Diffusion Implicit Models(DDIM)</w:t>
      </w:r>
      <w:r w:rsidR="00FB0B21">
        <w:rPr>
          <w:rFonts w:hint="eastAsia"/>
        </w:rPr>
        <w:t>은</w:t>
      </w:r>
      <w:r>
        <w:t xml:space="preserve"> forward를 non-Markovian 과정으</w:t>
      </w:r>
      <w:r w:rsidRPr="00FB0B21">
        <w:t>로 재정의하여 같은 학습 목표를 유지하면서도 reverse 단계에서 일부 시점만 골라 건너뛰며 생성할 수 있게 한다</w:t>
      </w:r>
      <w:r>
        <w:t xml:space="preserve">. 따라서 </w:t>
      </w:r>
      <w:proofErr w:type="spellStart"/>
      <w:r>
        <w:t>재학습</w:t>
      </w:r>
      <w:proofErr w:type="spellEnd"/>
      <w:r>
        <w:t xml:space="preserve"> 없이 10~100스텝만으로 이미지를 만들 수 있으며, η=0으로 설정하면 동일 </w:t>
      </w:r>
      <w:proofErr w:type="spellStart"/>
      <w:r>
        <w:t>시드에서</w:t>
      </w:r>
      <w:proofErr w:type="spellEnd"/>
      <w:r>
        <w:t xml:space="preserve"> 항상 같은 결과를 내는 결정론적 생성이 된다.</w:t>
      </w:r>
    </w:p>
    <w:p w14:paraId="11935D42" w14:textId="77777777" w:rsidR="00C56C6B" w:rsidRDefault="00000000">
      <w:pPr>
        <w:spacing w:after="120" w:line="276" w:lineRule="auto"/>
      </w:pPr>
      <w:r>
        <w:t xml:space="preserve">본 과제의 목표는 (1) </w:t>
      </w:r>
      <w:r w:rsidRPr="00FB0B21">
        <w:t xml:space="preserve">폴더 기반 커스텀 데이터셋으로 직접 데이터를 불러와 DDPM을 학습하고, (2) 동일한 가중치 위에 DDIM </w:t>
      </w:r>
      <w:proofErr w:type="spellStart"/>
      <w:r w:rsidRPr="00FB0B21">
        <w:t>샘플러를</w:t>
      </w:r>
      <w:proofErr w:type="spellEnd"/>
      <w:r w:rsidRPr="00FB0B21">
        <w:t xml:space="preserve"> 구현하여 샘플링 스텝 수 T에 따라 속도·품질을 비교하는 것이다.</w:t>
      </w:r>
    </w:p>
    <w:p w14:paraId="5A109907" w14:textId="77777777" w:rsidR="00FB0B21" w:rsidRPr="00FB0B21" w:rsidRDefault="00FB0B21">
      <w:pPr>
        <w:spacing w:after="120" w:line="276" w:lineRule="auto"/>
      </w:pPr>
    </w:p>
    <w:p w14:paraId="5D6D5AC2" w14:textId="77777777" w:rsidR="00C56C6B" w:rsidRDefault="00000000">
      <w:pPr>
        <w:spacing w:before="220" w:after="100"/>
      </w:pPr>
      <w:r>
        <w:rPr>
          <w:b/>
          <w:bCs/>
          <w:sz w:val="24"/>
          <w:szCs w:val="24"/>
        </w:rPr>
        <w:t xml:space="preserve">2. 커스텀 데이터 </w:t>
      </w:r>
      <w:proofErr w:type="spellStart"/>
      <w:r>
        <w:rPr>
          <w:b/>
          <w:bCs/>
          <w:sz w:val="24"/>
          <w:szCs w:val="24"/>
        </w:rPr>
        <w:t>로더</w:t>
      </w:r>
      <w:proofErr w:type="spellEnd"/>
      <w:r>
        <w:rPr>
          <w:b/>
          <w:bCs/>
          <w:sz w:val="24"/>
          <w:szCs w:val="24"/>
        </w:rPr>
        <w:t xml:space="preserve"> 구현</w:t>
      </w:r>
    </w:p>
    <w:p w14:paraId="473F9DA4" w14:textId="77777777" w:rsidR="00C56C6B" w:rsidRDefault="00000000">
      <w:pPr>
        <w:spacing w:after="120" w:line="276" w:lineRule="auto"/>
      </w:pPr>
      <w:proofErr w:type="spellStart"/>
      <w:r>
        <w:t>torchvision</w:t>
      </w:r>
      <w:proofErr w:type="spellEnd"/>
      <w:r>
        <w:t xml:space="preserve">의 빌트인 데이터셋 대신, </w:t>
      </w:r>
      <w:proofErr w:type="spellStart"/>
      <w:r>
        <w:t>torch.utils.data.Dataset</w:t>
      </w:r>
      <w:proofErr w:type="spellEnd"/>
      <w:r>
        <w:t xml:space="preserve">을 상속한 </w:t>
      </w:r>
      <w:proofErr w:type="spellStart"/>
      <w:r>
        <w:t>FolderImageDataset</w:t>
      </w:r>
      <w:proofErr w:type="spellEnd"/>
      <w:r>
        <w:t>을 구현하였다. 생성자에서 폴더의 이미지 경로를 glob으로 모으고, __</w:t>
      </w:r>
      <w:proofErr w:type="spellStart"/>
      <w:r>
        <w:t>getitem</w:t>
      </w:r>
      <w:proofErr w:type="spellEnd"/>
      <w:r>
        <w:t xml:space="preserve">__에서 PIL로 열어 리사이즈·정규화([−1,1])한 뒤 </w:t>
      </w:r>
      <w:proofErr w:type="spellStart"/>
      <w:r>
        <w:t>텐서로</w:t>
      </w:r>
      <w:proofErr w:type="spellEnd"/>
      <w:r>
        <w:t xml:space="preserve"> 반환한다. 투명(RGBA) 이미지는 검정 배경에 합성해 처리하며, 채널·크기를 인자로 받아 흑백/컬러를 모두 같은 코드로 다룬다.</w:t>
      </w:r>
    </w:p>
    <w:p w14:paraId="6E8F7C42" w14:textId="77777777" w:rsidR="00C56C6B" w:rsidRDefault="00000000">
      <w:pPr>
        <w:pBdr>
          <w:top w:val="single" w:sz="1" w:space="0" w:color="BBBBBB"/>
          <w:left w:val="single" w:sz="1" w:space="0" w:color="BBBBBB"/>
          <w:bottom w:val="single" w:sz="1" w:space="0" w:color="BBBBBB"/>
          <w:right w:val="single" w:sz="1" w:space="0" w:color="BBBBBB"/>
        </w:pBdr>
        <w:shd w:val="clear" w:color="auto" w:fill="F4F4F4"/>
        <w:spacing w:before="60" w:after="120"/>
      </w:pPr>
      <w:r>
        <w:rPr>
          <w:rFonts w:ascii="Consolas" w:eastAsia="Consolas" w:hAnsi="Consolas" w:cs="Consolas"/>
          <w:sz w:val="16"/>
          <w:szCs w:val="16"/>
        </w:rPr>
        <w:t xml:space="preserve">class </w:t>
      </w:r>
      <w:proofErr w:type="spellStart"/>
      <w:r>
        <w:rPr>
          <w:rFonts w:ascii="Consolas" w:eastAsia="Consolas" w:hAnsi="Consolas" w:cs="Consolas"/>
          <w:sz w:val="16"/>
          <w:szCs w:val="16"/>
        </w:rPr>
        <w:t>FolderImageDataset</w:t>
      </w:r>
      <w:proofErr w:type="spellEnd"/>
      <w:r>
        <w:rPr>
          <w:rFonts w:ascii="Consolas" w:eastAsia="Consolas" w:hAnsi="Consolas" w:cs="Consolas"/>
          <w:sz w:val="16"/>
          <w:szCs w:val="16"/>
        </w:rPr>
        <w:t>(Dataset):</w:t>
      </w:r>
      <w:r>
        <w:br/>
      </w:r>
      <w:r>
        <w:rPr>
          <w:rFonts w:ascii="Consolas" w:eastAsia="Consolas" w:hAnsi="Consolas" w:cs="Consolas"/>
          <w:sz w:val="16"/>
          <w:szCs w:val="16"/>
        </w:rPr>
        <w:t xml:space="preserve">    def __</w:t>
      </w:r>
      <w:proofErr w:type="spellStart"/>
      <w:r>
        <w:rPr>
          <w:rFonts w:ascii="Consolas" w:eastAsia="Consolas" w:hAnsi="Consolas" w:cs="Consolas"/>
          <w:sz w:val="16"/>
          <w:szCs w:val="16"/>
        </w:rPr>
        <w:t>init</w:t>
      </w:r>
      <w:proofErr w:type="spellEnd"/>
      <w:r>
        <w:rPr>
          <w:rFonts w:ascii="Consolas" w:eastAsia="Consolas" w:hAnsi="Consolas" w:cs="Consolas"/>
          <w:sz w:val="16"/>
          <w:szCs w:val="16"/>
        </w:rPr>
        <w:t xml:space="preserve">__(self, root, </w:t>
      </w:r>
      <w:proofErr w:type="spellStart"/>
      <w:r>
        <w:rPr>
          <w:rFonts w:ascii="Consolas" w:eastAsia="Consolas" w:hAnsi="Consolas" w:cs="Consolas"/>
          <w:sz w:val="16"/>
          <w:szCs w:val="16"/>
        </w:rPr>
        <w:t>img_size</w:t>
      </w:r>
      <w:proofErr w:type="spellEnd"/>
      <w:r>
        <w:rPr>
          <w:rFonts w:ascii="Consolas" w:eastAsia="Consolas" w:hAnsi="Consolas" w:cs="Consolas"/>
          <w:sz w:val="16"/>
          <w:szCs w:val="16"/>
        </w:rPr>
        <w:t>=64, channels=3):</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self.paths</w:t>
      </w:r>
      <w:proofErr w:type="spellEnd"/>
      <w:r>
        <w:rPr>
          <w:rFonts w:ascii="Consolas" w:eastAsia="Consolas" w:hAnsi="Consolas" w:cs="Consolas"/>
          <w:sz w:val="16"/>
          <w:szCs w:val="16"/>
        </w:rPr>
        <w:t xml:space="preserve"> = sorted(</w:t>
      </w:r>
      <w:proofErr w:type="spellStart"/>
      <w:r>
        <w:rPr>
          <w:rFonts w:ascii="Consolas" w:eastAsia="Consolas" w:hAnsi="Consolas" w:cs="Consolas"/>
          <w:sz w:val="16"/>
          <w:szCs w:val="16"/>
        </w:rPr>
        <w:t>glob.glob</w:t>
      </w:r>
      <w:proofErr w:type="spellEnd"/>
      <w:r>
        <w:rPr>
          <w:rFonts w:ascii="Consolas" w:eastAsia="Consolas" w:hAnsi="Consolas" w:cs="Consolas"/>
          <w:sz w:val="16"/>
          <w:szCs w:val="16"/>
        </w:rPr>
        <w:t>(root+'/**/*.</w:t>
      </w:r>
      <w:proofErr w:type="spellStart"/>
      <w:r>
        <w:rPr>
          <w:rFonts w:ascii="Consolas" w:eastAsia="Consolas" w:hAnsi="Consolas" w:cs="Consolas"/>
          <w:sz w:val="16"/>
          <w:szCs w:val="16"/>
        </w:rPr>
        <w:t>png</w:t>
      </w:r>
      <w:proofErr w:type="spellEnd"/>
      <w:r>
        <w:rPr>
          <w:rFonts w:ascii="Consolas" w:eastAsia="Consolas" w:hAnsi="Consolas" w:cs="Consolas"/>
          <w:sz w:val="16"/>
          <w:szCs w:val="16"/>
        </w:rPr>
        <w:t>', recursive=True) + ...)</w:t>
      </w:r>
      <w:r>
        <w:br/>
      </w:r>
      <w:r>
        <w:rPr>
          <w:rFonts w:ascii="Consolas" w:eastAsia="Consolas" w:hAnsi="Consolas" w:cs="Consolas"/>
          <w:sz w:val="16"/>
          <w:szCs w:val="16"/>
        </w:rPr>
        <w:t xml:space="preserve">    def __</w:t>
      </w:r>
      <w:proofErr w:type="spellStart"/>
      <w:r>
        <w:rPr>
          <w:rFonts w:ascii="Consolas" w:eastAsia="Consolas" w:hAnsi="Consolas" w:cs="Consolas"/>
          <w:sz w:val="16"/>
          <w:szCs w:val="16"/>
        </w:rPr>
        <w:t>getitem</w:t>
      </w:r>
      <w:proofErr w:type="spellEnd"/>
      <w:r>
        <w:rPr>
          <w:rFonts w:ascii="Consolas" w:eastAsia="Consolas" w:hAnsi="Consolas" w:cs="Consolas"/>
          <w:sz w:val="16"/>
          <w:szCs w:val="16"/>
        </w:rPr>
        <w:t xml:space="preserve">__(self, </w:t>
      </w:r>
      <w:proofErr w:type="spellStart"/>
      <w:r>
        <w:rPr>
          <w:rFonts w:ascii="Consolas" w:eastAsia="Consolas" w:hAnsi="Consolas" w:cs="Consolas"/>
          <w:sz w:val="16"/>
          <w:szCs w:val="16"/>
        </w:rPr>
        <w:t>idx</w:t>
      </w:r>
      <w:proofErr w:type="spellEnd"/>
      <w:r>
        <w:rPr>
          <w:rFonts w:ascii="Consolas" w:eastAsia="Consolas" w:hAnsi="Consolas" w:cs="Consolas"/>
          <w:sz w:val="16"/>
          <w:szCs w:val="16"/>
        </w:rPr>
        <w:t>):</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img</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Image.open</w:t>
      </w:r>
      <w:proofErr w:type="spellEnd"/>
      <w:r>
        <w:rPr>
          <w:rFonts w:ascii="Consolas" w:eastAsia="Consolas" w:hAnsi="Consolas" w:cs="Consolas"/>
          <w:sz w:val="16"/>
          <w:szCs w:val="16"/>
        </w:rPr>
        <w:t>(</w:t>
      </w:r>
      <w:proofErr w:type="spellStart"/>
      <w:r>
        <w:rPr>
          <w:rFonts w:ascii="Consolas" w:eastAsia="Consolas" w:hAnsi="Consolas" w:cs="Consolas"/>
          <w:sz w:val="16"/>
          <w:szCs w:val="16"/>
        </w:rPr>
        <w:t>self.paths</w:t>
      </w:r>
      <w:proofErr w:type="spellEnd"/>
      <w:r>
        <w:rPr>
          <w:rFonts w:ascii="Consolas" w:eastAsia="Consolas" w:hAnsi="Consolas" w:cs="Consolas"/>
          <w:sz w:val="16"/>
          <w:szCs w:val="16"/>
        </w:rPr>
        <w:t>[</w:t>
      </w:r>
      <w:proofErr w:type="spellStart"/>
      <w:r>
        <w:rPr>
          <w:rFonts w:ascii="Consolas" w:eastAsia="Consolas" w:hAnsi="Consolas" w:cs="Consolas"/>
          <w:sz w:val="16"/>
          <w:szCs w:val="16"/>
        </w:rPr>
        <w:t>idx</w:t>
      </w:r>
      <w:proofErr w:type="spellEnd"/>
      <w:r>
        <w:rPr>
          <w:rFonts w:ascii="Consolas" w:eastAsia="Consolas" w:hAnsi="Consolas" w:cs="Consolas"/>
          <w:sz w:val="16"/>
          <w:szCs w:val="16"/>
        </w:rPr>
        <w:t>])</w:t>
      </w:r>
      <w:r>
        <w:br/>
      </w:r>
      <w:r>
        <w:rPr>
          <w:rFonts w:ascii="Consolas" w:eastAsia="Consolas" w:hAnsi="Consolas" w:cs="Consolas"/>
          <w:sz w:val="16"/>
          <w:szCs w:val="16"/>
        </w:rPr>
        <w:t xml:space="preserve">        if </w:t>
      </w:r>
      <w:proofErr w:type="spellStart"/>
      <w:r>
        <w:rPr>
          <w:rFonts w:ascii="Consolas" w:eastAsia="Consolas" w:hAnsi="Consolas" w:cs="Consolas"/>
          <w:sz w:val="16"/>
          <w:szCs w:val="16"/>
        </w:rPr>
        <w:t>img.mode</w:t>
      </w:r>
      <w:proofErr w:type="spellEnd"/>
      <w:r>
        <w:rPr>
          <w:rFonts w:ascii="Consolas" w:eastAsia="Consolas" w:hAnsi="Consolas" w:cs="Consolas"/>
          <w:sz w:val="16"/>
          <w:szCs w:val="16"/>
        </w:rPr>
        <w:t xml:space="preserve"> == 'RGBA':                # 투명 처리</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bg</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Image.new</w:t>
      </w:r>
      <w:proofErr w:type="spellEnd"/>
      <w:r>
        <w:rPr>
          <w:rFonts w:ascii="Consolas" w:eastAsia="Consolas" w:hAnsi="Consolas" w:cs="Consolas"/>
          <w:sz w:val="16"/>
          <w:szCs w:val="16"/>
        </w:rPr>
        <w:t xml:space="preserve">('RGBA', </w:t>
      </w:r>
      <w:proofErr w:type="spellStart"/>
      <w:r>
        <w:rPr>
          <w:rFonts w:ascii="Consolas" w:eastAsia="Consolas" w:hAnsi="Consolas" w:cs="Consolas"/>
          <w:sz w:val="16"/>
          <w:szCs w:val="16"/>
        </w:rPr>
        <w:t>img.size</w:t>
      </w:r>
      <w:proofErr w:type="spellEnd"/>
      <w:r>
        <w:rPr>
          <w:rFonts w:ascii="Consolas" w:eastAsia="Consolas" w:hAnsi="Consolas" w:cs="Consolas"/>
          <w:sz w:val="16"/>
          <w:szCs w:val="16"/>
        </w:rPr>
        <w:t>, (0,0,0,255))</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img</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Image.alpha_composite</w:t>
      </w:r>
      <w:proofErr w:type="spellEnd"/>
      <w:r>
        <w:rPr>
          <w:rFonts w:ascii="Consolas" w:eastAsia="Consolas" w:hAnsi="Consolas" w:cs="Consolas"/>
          <w:sz w:val="16"/>
          <w:szCs w:val="16"/>
        </w:rPr>
        <w:t>(</w:t>
      </w:r>
      <w:proofErr w:type="spellStart"/>
      <w:r>
        <w:rPr>
          <w:rFonts w:ascii="Consolas" w:eastAsia="Consolas" w:hAnsi="Consolas" w:cs="Consolas"/>
          <w:sz w:val="16"/>
          <w:szCs w:val="16"/>
        </w:rPr>
        <w:t>bg</w:t>
      </w:r>
      <w:proofErr w:type="spellEnd"/>
      <w:r>
        <w:rPr>
          <w:rFonts w:ascii="Consolas" w:eastAsia="Consolas" w:hAnsi="Consolas" w:cs="Consolas"/>
          <w:sz w:val="16"/>
          <w:szCs w:val="16"/>
        </w:rPr>
        <w:t xml:space="preserve">, </w:t>
      </w:r>
      <w:proofErr w:type="spellStart"/>
      <w:r>
        <w:rPr>
          <w:rFonts w:ascii="Consolas" w:eastAsia="Consolas" w:hAnsi="Consolas" w:cs="Consolas"/>
          <w:sz w:val="16"/>
          <w:szCs w:val="16"/>
        </w:rPr>
        <w:t>img</w:t>
      </w:r>
      <w:proofErr w:type="spellEnd"/>
      <w:r>
        <w:rPr>
          <w:rFonts w:ascii="Consolas" w:eastAsia="Consolas" w:hAnsi="Consolas" w:cs="Consolas"/>
          <w:sz w:val="16"/>
          <w:szCs w:val="16"/>
        </w:rPr>
        <w:t>)</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img</w:t>
      </w:r>
      <w:proofErr w:type="spellEnd"/>
      <w:r>
        <w:rPr>
          <w:rFonts w:ascii="Consolas" w:eastAsia="Consolas" w:hAnsi="Consolas" w:cs="Consolas"/>
          <w:sz w:val="16"/>
          <w:szCs w:val="16"/>
        </w:rPr>
        <w:t xml:space="preserve"> = </w:t>
      </w:r>
      <w:proofErr w:type="spellStart"/>
      <w:r>
        <w:rPr>
          <w:rFonts w:ascii="Consolas" w:eastAsia="Consolas" w:hAnsi="Consolas" w:cs="Consolas"/>
          <w:sz w:val="16"/>
          <w:szCs w:val="16"/>
        </w:rPr>
        <w:t>img.convert</w:t>
      </w:r>
      <w:proofErr w:type="spellEnd"/>
      <w:r>
        <w:rPr>
          <w:rFonts w:ascii="Consolas" w:eastAsia="Consolas" w:hAnsi="Consolas" w:cs="Consolas"/>
          <w:sz w:val="16"/>
          <w:szCs w:val="16"/>
        </w:rPr>
        <w:t>('RGB').resize((64,64))</w:t>
      </w:r>
      <w:r>
        <w:br/>
      </w:r>
      <w:r>
        <w:rPr>
          <w:rFonts w:ascii="Consolas" w:eastAsia="Consolas" w:hAnsi="Consolas" w:cs="Consolas"/>
          <w:sz w:val="16"/>
          <w:szCs w:val="16"/>
        </w:rPr>
        <w:t xml:space="preserve">        return (</w:t>
      </w:r>
      <w:proofErr w:type="spellStart"/>
      <w:r>
        <w:rPr>
          <w:rFonts w:ascii="Consolas" w:eastAsia="Consolas" w:hAnsi="Consolas" w:cs="Consolas"/>
          <w:sz w:val="16"/>
          <w:szCs w:val="16"/>
        </w:rPr>
        <w:t>torch.from_numpy</w:t>
      </w:r>
      <w:proofErr w:type="spellEnd"/>
      <w:r>
        <w:rPr>
          <w:rFonts w:ascii="Consolas" w:eastAsia="Consolas" w:hAnsi="Consolas" w:cs="Consolas"/>
          <w:sz w:val="16"/>
          <w:szCs w:val="16"/>
        </w:rPr>
        <w:t>(</w:t>
      </w:r>
      <w:proofErr w:type="spellStart"/>
      <w:r>
        <w:rPr>
          <w:rFonts w:ascii="Consolas" w:eastAsia="Consolas" w:hAnsi="Consolas" w:cs="Consolas"/>
          <w:sz w:val="16"/>
          <w:szCs w:val="16"/>
        </w:rPr>
        <w:t>arr.transpose</w:t>
      </w:r>
      <w:proofErr w:type="spellEnd"/>
      <w:r>
        <w:rPr>
          <w:rFonts w:ascii="Consolas" w:eastAsia="Consolas" w:hAnsi="Consolas" w:cs="Consolas"/>
          <w:sz w:val="16"/>
          <w:szCs w:val="16"/>
        </w:rPr>
        <w:t>(2,0,1)) - 0.5)*2.0, 0  # [-1,1]</w:t>
      </w:r>
    </w:p>
    <w:p w14:paraId="119EEE75" w14:textId="77777777" w:rsidR="00C56C6B" w:rsidRDefault="00000000">
      <w:pPr>
        <w:spacing w:after="120" w:line="276" w:lineRule="auto"/>
      </w:pPr>
      <w:r>
        <w:t xml:space="preserve">학습은 배치마다 무작위 시점 t와 노이즈 ε를 뽑아 noisy 이미지를 만들고, U-Net이 ε를 예측하도록 MSE로 최적화한다. DDPM·DDIM은 이 학습 목표가 </w:t>
      </w:r>
      <w:r w:rsidRPr="00FB0B21">
        <w:t xml:space="preserve">동일하므로 모델을 한 번만 학습하고 </w:t>
      </w:r>
      <w:proofErr w:type="spellStart"/>
      <w:r w:rsidRPr="00FB0B21">
        <w:t>샘플러만</w:t>
      </w:r>
      <w:proofErr w:type="spellEnd"/>
      <w:r w:rsidRPr="00FB0B21">
        <w:t xml:space="preserve"> 바꿔 두 방법을 비교하는 것이 본 실험의 핵심 설계다.</w:t>
      </w:r>
    </w:p>
    <w:p w14:paraId="3B434831" w14:textId="77777777" w:rsidR="00FB0B21" w:rsidRDefault="00FB0B21">
      <w:pPr>
        <w:spacing w:after="120" w:line="276" w:lineRule="auto"/>
        <w:rPr>
          <w:rFonts w:hint="eastAsia"/>
        </w:rPr>
      </w:pPr>
    </w:p>
    <w:p w14:paraId="192EC95C" w14:textId="77777777" w:rsidR="00C56C6B" w:rsidRDefault="00000000">
      <w:pPr>
        <w:spacing w:before="220" w:after="100"/>
      </w:pPr>
      <w:r>
        <w:rPr>
          <w:b/>
          <w:bCs/>
          <w:sz w:val="24"/>
          <w:szCs w:val="24"/>
        </w:rPr>
        <w:lastRenderedPageBreak/>
        <w:t xml:space="preserve">3. DDIM </w:t>
      </w:r>
      <w:proofErr w:type="spellStart"/>
      <w:r>
        <w:rPr>
          <w:b/>
          <w:bCs/>
          <w:sz w:val="24"/>
          <w:szCs w:val="24"/>
        </w:rPr>
        <w:t>샘플러</w:t>
      </w:r>
      <w:proofErr w:type="spellEnd"/>
      <w:r>
        <w:rPr>
          <w:b/>
          <w:bCs/>
          <w:sz w:val="24"/>
          <w:szCs w:val="24"/>
        </w:rPr>
        <w:t xml:space="preserve"> 구현</w:t>
      </w:r>
    </w:p>
    <w:p w14:paraId="32EF9382" w14:textId="49CB90A9" w:rsidR="00C56C6B" w:rsidRDefault="00000000">
      <w:pPr>
        <w:spacing w:after="120" w:line="276" w:lineRule="auto"/>
      </w:pPr>
      <w:r>
        <w:t xml:space="preserve">DDPM은 전체 스텝(500)을 하나도 빠짐없이 역방향으로 내려가며, 매 스텝 posterior 평균을 구한 뒤 분산만큼의 </w:t>
      </w:r>
      <w:proofErr w:type="spellStart"/>
      <w:r>
        <w:t>가우시안</w:t>
      </w:r>
      <w:proofErr w:type="spellEnd"/>
      <w:r>
        <w:t xml:space="preserve"> 노이즈를 </w:t>
      </w:r>
      <w:r w:rsidRPr="00FB0B21">
        <w:t>더하는 확률적 샘플링이다</w:t>
      </w:r>
      <w:r>
        <w:t>.</w:t>
      </w:r>
    </w:p>
    <w:p w14:paraId="2BFAA7D6" w14:textId="77777777" w:rsidR="00C56C6B" w:rsidRDefault="00000000">
      <w:pPr>
        <w:pBdr>
          <w:top w:val="single" w:sz="1" w:space="0" w:color="BBBBBB"/>
          <w:left w:val="single" w:sz="1" w:space="0" w:color="BBBBBB"/>
          <w:bottom w:val="single" w:sz="1" w:space="0" w:color="BBBBBB"/>
          <w:right w:val="single" w:sz="1" w:space="0" w:color="BBBBBB"/>
        </w:pBdr>
        <w:shd w:val="clear" w:color="auto" w:fill="F4F4F4"/>
        <w:spacing w:before="60" w:after="120"/>
      </w:pPr>
      <w:r>
        <w:rPr>
          <w:rFonts w:ascii="Consolas" w:eastAsia="Consolas" w:hAnsi="Consolas" w:cs="Consolas"/>
          <w:sz w:val="16"/>
          <w:szCs w:val="16"/>
        </w:rPr>
        <w:t>for t in reversed(range(T)):           # 전체 500스텝, 생략 불가</w:t>
      </w:r>
      <w:r>
        <w:br/>
      </w:r>
      <w:r>
        <w:rPr>
          <w:rFonts w:ascii="Consolas" w:eastAsia="Consolas" w:hAnsi="Consolas" w:cs="Consolas"/>
          <w:sz w:val="16"/>
          <w:szCs w:val="16"/>
        </w:rPr>
        <w:t xml:space="preserve">    </w:t>
      </w:r>
      <w:proofErr w:type="gramStart"/>
      <w:r>
        <w:rPr>
          <w:rFonts w:ascii="Consolas" w:eastAsia="Consolas" w:hAnsi="Consolas" w:cs="Consolas"/>
          <w:sz w:val="16"/>
          <w:szCs w:val="16"/>
        </w:rPr>
        <w:t>eps  =</w:t>
      </w:r>
      <w:proofErr w:type="gramEnd"/>
      <w:r>
        <w:rPr>
          <w:rFonts w:ascii="Consolas" w:eastAsia="Consolas" w:hAnsi="Consolas" w:cs="Consolas"/>
          <w:sz w:val="16"/>
          <w:szCs w:val="16"/>
        </w:rPr>
        <w:t xml:space="preserve"> model(x, t)</w:t>
      </w:r>
      <w:r>
        <w:br/>
      </w:r>
      <w:r>
        <w:rPr>
          <w:rFonts w:ascii="Consolas" w:eastAsia="Consolas" w:hAnsi="Consolas" w:cs="Consolas"/>
          <w:sz w:val="16"/>
          <w:szCs w:val="16"/>
        </w:rPr>
        <w:t xml:space="preserve">    x0   = clamp((x - sqrt(1-āb_t)*eps)/sqrt(</w:t>
      </w:r>
      <w:proofErr w:type="spellStart"/>
      <w:r>
        <w:rPr>
          <w:rFonts w:ascii="Consolas" w:eastAsia="Consolas" w:hAnsi="Consolas" w:cs="Consolas"/>
          <w:sz w:val="16"/>
          <w:szCs w:val="16"/>
        </w:rPr>
        <w:t>āb_t</w:t>
      </w:r>
      <w:proofErr w:type="spellEnd"/>
      <w:r>
        <w:rPr>
          <w:rFonts w:ascii="Consolas" w:eastAsia="Consolas" w:hAnsi="Consolas" w:cs="Consolas"/>
          <w:sz w:val="16"/>
          <w:szCs w:val="16"/>
        </w:rPr>
        <w:t>), -1, 1)</w:t>
      </w:r>
      <w:r>
        <w:br/>
      </w:r>
      <w:r>
        <w:rPr>
          <w:rFonts w:ascii="Consolas" w:eastAsia="Consolas" w:hAnsi="Consolas" w:cs="Consolas"/>
          <w:sz w:val="16"/>
          <w:szCs w:val="16"/>
        </w:rPr>
        <w:t xml:space="preserve">    mean = c_x0*x0 + </w:t>
      </w:r>
      <w:proofErr w:type="spellStart"/>
      <w:r>
        <w:rPr>
          <w:rFonts w:ascii="Consolas" w:eastAsia="Consolas" w:hAnsi="Consolas" w:cs="Consolas"/>
          <w:sz w:val="16"/>
          <w:szCs w:val="16"/>
        </w:rPr>
        <w:t>c_xt</w:t>
      </w:r>
      <w:proofErr w:type="spellEnd"/>
      <w:r>
        <w:rPr>
          <w:rFonts w:ascii="Consolas" w:eastAsia="Consolas" w:hAnsi="Consolas" w:cs="Consolas"/>
          <w:sz w:val="16"/>
          <w:szCs w:val="16"/>
        </w:rPr>
        <w:t>*x            # posterior 평균</w:t>
      </w:r>
      <w:r>
        <w:br/>
      </w:r>
      <w:r>
        <w:rPr>
          <w:rFonts w:ascii="Consolas" w:eastAsia="Consolas" w:hAnsi="Consolas" w:cs="Consolas"/>
          <w:sz w:val="16"/>
          <w:szCs w:val="16"/>
        </w:rPr>
        <w:t xml:space="preserve">    x    = mean + sqrt(var)*</w:t>
      </w:r>
      <w:proofErr w:type="spellStart"/>
      <w:r>
        <w:rPr>
          <w:rFonts w:ascii="Consolas" w:eastAsia="Consolas" w:hAnsi="Consolas" w:cs="Consolas"/>
          <w:sz w:val="16"/>
          <w:szCs w:val="16"/>
        </w:rPr>
        <w:t>randn_like</w:t>
      </w:r>
      <w:proofErr w:type="spellEnd"/>
      <w:r>
        <w:rPr>
          <w:rFonts w:ascii="Consolas" w:eastAsia="Consolas" w:hAnsi="Consolas" w:cs="Consolas"/>
          <w:sz w:val="16"/>
          <w:szCs w:val="16"/>
        </w:rPr>
        <w:t>(x</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매 스텝 노이즈 추가</w:t>
      </w:r>
    </w:p>
    <w:p w14:paraId="3D43D52B" w14:textId="1B09BCED" w:rsidR="00FB0B21" w:rsidRDefault="00000000">
      <w:pPr>
        <w:spacing w:after="120" w:line="276" w:lineRule="auto"/>
        <w:rPr>
          <w:rFonts w:hint="eastAsia"/>
        </w:rPr>
      </w:pPr>
      <w:r>
        <w:t>DDIM은 전체 시점 중 n개만 등간격으로 골라</w:t>
      </w:r>
      <w:r w:rsidR="00FB0B21">
        <w:rPr>
          <w:rFonts w:hint="eastAsia"/>
        </w:rPr>
        <w:t xml:space="preserve"> </w:t>
      </w:r>
      <w:r>
        <w:t>건너뛰며, 예측한 x₀를 이전 시점으로 직접 사영하는 방식이다. η=0이면 σ=0</w:t>
      </w:r>
      <w:r w:rsidRPr="00FB0B21">
        <w:t>이 되어 노이즈를 전혀 더하지 않는 결정론적 경로를 따른다</w:t>
      </w:r>
      <w:r>
        <w:t>.</w:t>
      </w:r>
    </w:p>
    <w:p w14:paraId="51F614BE" w14:textId="77777777" w:rsidR="00C56C6B" w:rsidRDefault="00000000">
      <w:pPr>
        <w:pBdr>
          <w:top w:val="single" w:sz="1" w:space="0" w:color="BBBBBB"/>
          <w:left w:val="single" w:sz="1" w:space="0" w:color="BBBBBB"/>
          <w:bottom w:val="single" w:sz="1" w:space="0" w:color="BBBBBB"/>
          <w:right w:val="single" w:sz="1" w:space="0" w:color="BBBBBB"/>
        </w:pBdr>
        <w:shd w:val="clear" w:color="auto" w:fill="F4F4F4"/>
        <w:spacing w:before="60" w:after="120"/>
      </w:pPr>
      <w:proofErr w:type="spellStart"/>
      <w:r>
        <w:rPr>
          <w:rFonts w:ascii="Consolas" w:eastAsia="Consolas" w:hAnsi="Consolas" w:cs="Consolas"/>
          <w:sz w:val="16"/>
          <w:szCs w:val="16"/>
        </w:rPr>
        <w:t>step_seq</w:t>
      </w:r>
      <w:proofErr w:type="spellEnd"/>
      <w:r>
        <w:rPr>
          <w:rFonts w:ascii="Consolas" w:eastAsia="Consolas" w:hAnsi="Consolas" w:cs="Consolas"/>
          <w:sz w:val="16"/>
          <w:szCs w:val="16"/>
        </w:rPr>
        <w:t xml:space="preserve"> = unique(</w:t>
      </w:r>
      <w:proofErr w:type="spellStart"/>
      <w:r>
        <w:rPr>
          <w:rFonts w:ascii="Consolas" w:eastAsia="Consolas" w:hAnsi="Consolas" w:cs="Consolas"/>
          <w:sz w:val="16"/>
          <w:szCs w:val="16"/>
        </w:rPr>
        <w:t>linspace</w:t>
      </w:r>
      <w:proofErr w:type="spellEnd"/>
      <w:r>
        <w:rPr>
          <w:rFonts w:ascii="Consolas" w:eastAsia="Consolas" w:hAnsi="Consolas" w:cs="Consolas"/>
          <w:sz w:val="16"/>
          <w:szCs w:val="16"/>
        </w:rPr>
        <w:t xml:space="preserve">(0, T-1, </w:t>
      </w:r>
      <w:proofErr w:type="spellStart"/>
      <w:r>
        <w:rPr>
          <w:rFonts w:ascii="Consolas" w:eastAsia="Consolas" w:hAnsi="Consolas" w:cs="Consolas"/>
          <w:sz w:val="16"/>
          <w:szCs w:val="16"/>
        </w:rPr>
        <w:t>n_ddim</w:t>
      </w:r>
      <w:proofErr w:type="spellEnd"/>
      <w:r>
        <w:rPr>
          <w:rFonts w:ascii="Consolas" w:eastAsia="Consolas" w:hAnsi="Consolas" w:cs="Consolas"/>
          <w:sz w:val="16"/>
          <w:szCs w:val="16"/>
        </w:rPr>
        <w:t>)</w:t>
      </w:r>
      <w:proofErr w:type="gramStart"/>
      <w:r>
        <w:rPr>
          <w:rFonts w:ascii="Consolas" w:eastAsia="Consolas" w:hAnsi="Consolas" w:cs="Consolas"/>
          <w:sz w:val="16"/>
          <w:szCs w:val="16"/>
        </w:rPr>
        <w:t>)  #</w:t>
      </w:r>
      <w:proofErr w:type="gramEnd"/>
      <w:r>
        <w:rPr>
          <w:rFonts w:ascii="Consolas" w:eastAsia="Consolas" w:hAnsi="Consolas" w:cs="Consolas"/>
          <w:sz w:val="16"/>
          <w:szCs w:val="16"/>
        </w:rPr>
        <w:t xml:space="preserve"> </w:t>
      </w:r>
      <w:proofErr w:type="spellStart"/>
      <w:r>
        <w:rPr>
          <w:rFonts w:ascii="Consolas" w:eastAsia="Consolas" w:hAnsi="Consolas" w:cs="Consolas"/>
          <w:sz w:val="16"/>
          <w:szCs w:val="16"/>
        </w:rPr>
        <w:t>n_ddim</w:t>
      </w:r>
      <w:proofErr w:type="spellEnd"/>
      <w:r>
        <w:rPr>
          <w:rFonts w:ascii="Consolas" w:eastAsia="Consolas" w:hAnsi="Consolas" w:cs="Consolas"/>
          <w:sz w:val="16"/>
          <w:szCs w:val="16"/>
        </w:rPr>
        <w:t>개 시점만 선택</w:t>
      </w:r>
      <w:r>
        <w:br/>
      </w:r>
      <w:r>
        <w:rPr>
          <w:rFonts w:ascii="Consolas" w:eastAsia="Consolas" w:hAnsi="Consolas" w:cs="Consolas"/>
          <w:sz w:val="16"/>
          <w:szCs w:val="16"/>
        </w:rPr>
        <w:t xml:space="preserve">for t, </w:t>
      </w:r>
      <w:proofErr w:type="spellStart"/>
      <w:r>
        <w:rPr>
          <w:rFonts w:ascii="Consolas" w:eastAsia="Consolas" w:hAnsi="Consolas" w:cs="Consolas"/>
          <w:sz w:val="16"/>
          <w:szCs w:val="16"/>
        </w:rPr>
        <w:t>t_prev</w:t>
      </w:r>
      <w:proofErr w:type="spellEnd"/>
      <w:r>
        <w:rPr>
          <w:rFonts w:ascii="Consolas" w:eastAsia="Consolas" w:hAnsi="Consolas" w:cs="Consolas"/>
          <w:sz w:val="16"/>
          <w:szCs w:val="16"/>
        </w:rPr>
        <w:t xml:space="preserve"> in reversed(pairs(</w:t>
      </w:r>
      <w:proofErr w:type="spellStart"/>
      <w:r>
        <w:rPr>
          <w:rFonts w:ascii="Consolas" w:eastAsia="Consolas" w:hAnsi="Consolas" w:cs="Consolas"/>
          <w:sz w:val="16"/>
          <w:szCs w:val="16"/>
        </w:rPr>
        <w:t>step_seq</w:t>
      </w:r>
      <w:proofErr w:type="spellEnd"/>
      <w:r>
        <w:rPr>
          <w:rFonts w:ascii="Consolas" w:eastAsia="Consolas" w:hAnsi="Consolas" w:cs="Consolas"/>
          <w:sz w:val="16"/>
          <w:szCs w:val="16"/>
        </w:rPr>
        <w:t>)):</w:t>
      </w:r>
      <w:r>
        <w:br/>
      </w:r>
      <w:r>
        <w:rPr>
          <w:rFonts w:ascii="Consolas" w:eastAsia="Consolas" w:hAnsi="Consolas" w:cs="Consolas"/>
          <w:sz w:val="16"/>
          <w:szCs w:val="16"/>
        </w:rPr>
        <w:t xml:space="preserve">    eps   = model(x, t)</w:t>
      </w:r>
      <w:r>
        <w:br/>
      </w:r>
      <w:r>
        <w:rPr>
          <w:rFonts w:ascii="Consolas" w:eastAsia="Consolas" w:hAnsi="Consolas" w:cs="Consolas"/>
          <w:sz w:val="16"/>
          <w:szCs w:val="16"/>
        </w:rPr>
        <w:t xml:space="preserve">    x0    = clamp((x - sqrt(1-āb_t)*eps)/sqrt(</w:t>
      </w:r>
      <w:proofErr w:type="spellStart"/>
      <w:r>
        <w:rPr>
          <w:rFonts w:ascii="Consolas" w:eastAsia="Consolas" w:hAnsi="Consolas" w:cs="Consolas"/>
          <w:sz w:val="16"/>
          <w:szCs w:val="16"/>
        </w:rPr>
        <w:t>āb_t</w:t>
      </w:r>
      <w:proofErr w:type="spellEnd"/>
      <w:r>
        <w:rPr>
          <w:rFonts w:ascii="Consolas" w:eastAsia="Consolas" w:hAnsi="Consolas" w:cs="Consolas"/>
          <w:sz w:val="16"/>
          <w:szCs w:val="16"/>
        </w:rPr>
        <w:t>), -1, 1)</w:t>
      </w:r>
      <w:r>
        <w:br/>
      </w:r>
      <w:r>
        <w:rPr>
          <w:rFonts w:ascii="Consolas" w:eastAsia="Consolas" w:hAnsi="Consolas" w:cs="Consolas"/>
          <w:sz w:val="16"/>
          <w:szCs w:val="16"/>
        </w:rPr>
        <w:t xml:space="preserve">    sigma = eta * sqrt((1-āb_prev)/(1-āb_t) * (1-āb_t/</w:t>
      </w:r>
      <w:proofErr w:type="spellStart"/>
      <w:r>
        <w:rPr>
          <w:rFonts w:ascii="Consolas" w:eastAsia="Consolas" w:hAnsi="Consolas" w:cs="Consolas"/>
          <w:sz w:val="16"/>
          <w:szCs w:val="16"/>
        </w:rPr>
        <w:t>āb_prev</w:t>
      </w:r>
      <w:proofErr w:type="spellEnd"/>
      <w:r>
        <w:rPr>
          <w:rFonts w:ascii="Consolas" w:eastAsia="Consolas" w:hAnsi="Consolas" w:cs="Consolas"/>
          <w:sz w:val="16"/>
          <w:szCs w:val="16"/>
        </w:rPr>
        <w:t>))</w:t>
      </w:r>
      <w:r>
        <w:br/>
      </w:r>
      <w:r>
        <w:rPr>
          <w:rFonts w:ascii="Consolas" w:eastAsia="Consolas" w:hAnsi="Consolas" w:cs="Consolas"/>
          <w:sz w:val="16"/>
          <w:szCs w:val="16"/>
        </w:rPr>
        <w:t xml:space="preserve">    </w:t>
      </w:r>
      <w:proofErr w:type="spellStart"/>
      <w:r>
        <w:rPr>
          <w:rFonts w:ascii="Consolas" w:eastAsia="Consolas" w:hAnsi="Consolas" w:cs="Consolas"/>
          <w:sz w:val="16"/>
          <w:szCs w:val="16"/>
        </w:rPr>
        <w:t>dir</w:t>
      </w:r>
      <w:proofErr w:type="spellEnd"/>
      <w:r>
        <w:rPr>
          <w:rFonts w:ascii="Consolas" w:eastAsia="Consolas" w:hAnsi="Consolas" w:cs="Consolas"/>
          <w:sz w:val="16"/>
          <w:szCs w:val="16"/>
        </w:rPr>
        <w:t xml:space="preserve">   = sqrt(1-āb_prev-sigma^2) * eps</w:t>
      </w:r>
      <w:r>
        <w:br/>
      </w:r>
      <w:r>
        <w:rPr>
          <w:rFonts w:ascii="Consolas" w:eastAsia="Consolas" w:hAnsi="Consolas" w:cs="Consolas"/>
          <w:sz w:val="16"/>
          <w:szCs w:val="16"/>
        </w:rPr>
        <w:t xml:space="preserve">    x     = sqrt(</w:t>
      </w:r>
      <w:proofErr w:type="spellStart"/>
      <w:r>
        <w:rPr>
          <w:rFonts w:ascii="Consolas" w:eastAsia="Consolas" w:hAnsi="Consolas" w:cs="Consolas"/>
          <w:sz w:val="16"/>
          <w:szCs w:val="16"/>
        </w:rPr>
        <w:t>āb_prev</w:t>
      </w:r>
      <w:proofErr w:type="spellEnd"/>
      <w:r>
        <w:rPr>
          <w:rFonts w:ascii="Consolas" w:eastAsia="Consolas" w:hAnsi="Consolas" w:cs="Consolas"/>
          <w:sz w:val="16"/>
          <w:szCs w:val="16"/>
        </w:rPr>
        <w:t xml:space="preserve">)*x0 + </w:t>
      </w:r>
      <w:proofErr w:type="spellStart"/>
      <w:r>
        <w:rPr>
          <w:rFonts w:ascii="Consolas" w:eastAsia="Consolas" w:hAnsi="Consolas" w:cs="Consolas"/>
          <w:sz w:val="16"/>
          <w:szCs w:val="16"/>
        </w:rPr>
        <w:t>dir</w:t>
      </w:r>
      <w:proofErr w:type="spellEnd"/>
      <w:r>
        <w:rPr>
          <w:rFonts w:ascii="Consolas" w:eastAsia="Consolas" w:hAnsi="Consolas" w:cs="Consolas"/>
          <w:sz w:val="16"/>
          <w:szCs w:val="16"/>
        </w:rPr>
        <w:t xml:space="preserve">   # eta=0이면 노이즈 없음</w:t>
      </w:r>
    </w:p>
    <w:p w14:paraId="6886992F" w14:textId="5FA19E05" w:rsidR="00C56C6B" w:rsidRDefault="00FB0B21">
      <w:pPr>
        <w:spacing w:after="120" w:line="276" w:lineRule="auto"/>
      </w:pPr>
      <w:r>
        <w:br/>
      </w:r>
      <w:r w:rsidR="00000000">
        <w:t xml:space="preserve">DDPM은 forward가 </w:t>
      </w:r>
      <w:proofErr w:type="spellStart"/>
      <w:r w:rsidR="00000000">
        <w:t>마르코프</w:t>
      </w:r>
      <w:proofErr w:type="spellEnd"/>
      <w:r w:rsidR="00000000">
        <w:t xml:space="preserve"> 연쇄라 학습한 스텝 간격을 건너뛰면 공식이 어긋나 품질이 급격히 나빠진다. DDIM은 forward를 비-</w:t>
      </w:r>
      <w:proofErr w:type="spellStart"/>
      <w:r w:rsidR="00000000">
        <w:t>마르코프로</w:t>
      </w:r>
      <w:proofErr w:type="spellEnd"/>
      <w:r w:rsidR="00000000">
        <w:t xml:space="preserve"> 일반화해 어떤 시점이든 직접 x₀로 이동할 수 있으므로 스텝 건너뛰기가 가능하다. 이것이 두 </w:t>
      </w:r>
      <w:proofErr w:type="spellStart"/>
      <w:r w:rsidR="00000000">
        <w:t>샘플러의</w:t>
      </w:r>
      <w:proofErr w:type="spellEnd"/>
      <w:r w:rsidR="00000000">
        <w:t xml:space="preserve"> 구조적 차이다.</w:t>
      </w:r>
    </w:p>
    <w:p w14:paraId="65C76480" w14:textId="77777777" w:rsidR="00FB0B21" w:rsidRDefault="00FB0B21">
      <w:pPr>
        <w:spacing w:after="120" w:line="276" w:lineRule="auto"/>
      </w:pPr>
    </w:p>
    <w:p w14:paraId="0EAF89F4" w14:textId="77777777" w:rsidR="00C56C6B" w:rsidRDefault="00000000">
      <w:pPr>
        <w:spacing w:before="220" w:after="100"/>
      </w:pPr>
      <w:r>
        <w:rPr>
          <w:b/>
          <w:bCs/>
          <w:sz w:val="24"/>
          <w:szCs w:val="24"/>
        </w:rPr>
        <w:t>4. 비교 실험 — 샘플링 스텝 수에 따른 DDPM vs DDIM</w:t>
      </w:r>
    </w:p>
    <w:p w14:paraId="7F4BFC00" w14:textId="77777777" w:rsidR="00C56C6B" w:rsidRDefault="00000000">
      <w:pPr>
        <w:spacing w:after="120" w:line="276" w:lineRule="auto"/>
      </w:pPr>
      <w:r>
        <w:t xml:space="preserve">동일하게 학습된 모델(포켓몬 809장, 64×64 컬러, T=500, 100 epoch)을 사용하여 DDPM 500스텝과 DDIM 10/20/50/100스텝을 비교하였다. 모든 설정에서 동일한 초기 노이즈 </w:t>
      </w:r>
      <w:proofErr w:type="spellStart"/>
      <w:r>
        <w:t>시드를</w:t>
      </w:r>
      <w:proofErr w:type="spellEnd"/>
      <w:r>
        <w:t xml:space="preserve"> 사용해 공정성을 확보하였다.</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100"/>
      </w:tblGrid>
      <w:tr w:rsidR="00C56C6B" w14:paraId="645AE592" w14:textId="77777777" w:rsidTr="00FB0B21">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10" w:type="dxa"/>
              <w:bottom w:w="60" w:type="dxa"/>
              <w:right w:w="110" w:type="dxa"/>
            </w:tcMar>
          </w:tcPr>
          <w:p w14:paraId="210F8C34" w14:textId="77777777" w:rsidR="00C56C6B" w:rsidRDefault="00000000">
            <w:r>
              <w:rPr>
                <w:b/>
                <w:bCs/>
                <w:sz w:val="18"/>
                <w:szCs w:val="18"/>
              </w:rPr>
              <w:t>항목</w:t>
            </w:r>
          </w:p>
        </w:tc>
        <w:tc>
          <w:tcPr>
            <w:tcW w:w="61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10" w:type="dxa"/>
              <w:bottom w:w="60" w:type="dxa"/>
              <w:right w:w="110" w:type="dxa"/>
            </w:tcMar>
          </w:tcPr>
          <w:p w14:paraId="6C8278A3" w14:textId="77777777" w:rsidR="00C56C6B" w:rsidRDefault="00000000">
            <w:r>
              <w:rPr>
                <w:b/>
                <w:bCs/>
                <w:sz w:val="18"/>
                <w:szCs w:val="18"/>
              </w:rPr>
              <w:t>값</w:t>
            </w:r>
          </w:p>
        </w:tc>
      </w:tr>
      <w:tr w:rsidR="00C56C6B" w14:paraId="463C9C4C"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E2602A9" w14:textId="77777777" w:rsidR="00C56C6B" w:rsidRDefault="00000000">
            <w:r>
              <w:rPr>
                <w:sz w:val="18"/>
                <w:szCs w:val="18"/>
              </w:rPr>
              <w:t>데이터</w:t>
            </w:r>
          </w:p>
        </w:tc>
        <w:tc>
          <w:tcPr>
            <w:tcW w:w="6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340C118" w14:textId="77777777" w:rsidR="00C56C6B" w:rsidRDefault="00000000">
            <w:r>
              <w:rPr>
                <w:sz w:val="18"/>
                <w:szCs w:val="18"/>
              </w:rPr>
              <w:t xml:space="preserve">포켓몬 </w:t>
            </w:r>
            <w:proofErr w:type="spellStart"/>
            <w:r>
              <w:rPr>
                <w:sz w:val="18"/>
                <w:szCs w:val="18"/>
              </w:rPr>
              <w:t>스프라이트</w:t>
            </w:r>
            <w:proofErr w:type="spellEnd"/>
            <w:r>
              <w:rPr>
                <w:sz w:val="18"/>
                <w:szCs w:val="18"/>
              </w:rPr>
              <w:t xml:space="preserve"> 809장, 64×64 컬러, [−1,1] 정규화</w:t>
            </w:r>
          </w:p>
        </w:tc>
      </w:tr>
      <w:tr w:rsidR="00C56C6B" w14:paraId="3D0E03DD"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E44DCA3" w14:textId="77777777" w:rsidR="00C56C6B" w:rsidRDefault="00000000">
            <w:r>
              <w:rPr>
                <w:sz w:val="18"/>
                <w:szCs w:val="18"/>
              </w:rPr>
              <w:t>학습 스텝 수 T</w:t>
            </w:r>
          </w:p>
        </w:tc>
        <w:tc>
          <w:tcPr>
            <w:tcW w:w="6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2D12890" w14:textId="77777777" w:rsidR="00C56C6B" w:rsidRDefault="00000000">
            <w:r>
              <w:rPr>
                <w:sz w:val="18"/>
                <w:szCs w:val="18"/>
              </w:rPr>
              <w:t>500 (β: 1e-4 → 0.02 선형 스케줄)</w:t>
            </w:r>
          </w:p>
        </w:tc>
      </w:tr>
      <w:tr w:rsidR="00C56C6B" w14:paraId="0173D779"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DB7102C" w14:textId="77777777" w:rsidR="00C56C6B" w:rsidRDefault="00000000">
            <w:r>
              <w:rPr>
                <w:sz w:val="18"/>
                <w:szCs w:val="18"/>
              </w:rPr>
              <w:t>모델</w:t>
            </w:r>
          </w:p>
        </w:tc>
        <w:tc>
          <w:tcPr>
            <w:tcW w:w="6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2F44E7C" w14:textId="77777777" w:rsidR="00C56C6B" w:rsidRDefault="00000000">
            <w:r>
              <w:rPr>
                <w:sz w:val="18"/>
                <w:szCs w:val="18"/>
              </w:rPr>
              <w:t xml:space="preserve">U-Net(width=1.0, 91만 파라미터), Adam </w:t>
            </w:r>
            <w:proofErr w:type="spellStart"/>
            <w:r>
              <w:rPr>
                <w:sz w:val="18"/>
                <w:szCs w:val="18"/>
              </w:rPr>
              <w:t>lr</w:t>
            </w:r>
            <w:proofErr w:type="spellEnd"/>
            <w:r>
              <w:rPr>
                <w:sz w:val="18"/>
                <w:szCs w:val="18"/>
              </w:rPr>
              <w:t>=1e-3, 100 epoch</w:t>
            </w:r>
          </w:p>
        </w:tc>
      </w:tr>
      <w:tr w:rsidR="00C56C6B" w14:paraId="6C4829C8" w14:textId="77777777">
        <w:tblPrEx>
          <w:tblCellMar>
            <w:top w:w="0" w:type="dxa"/>
            <w:bottom w:w="0" w:type="dxa"/>
          </w:tblCellMar>
        </w:tblPrEx>
        <w:tc>
          <w:tcPr>
            <w:tcW w:w="30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41DEA10" w14:textId="77777777" w:rsidR="00C56C6B" w:rsidRDefault="00000000">
            <w:r>
              <w:rPr>
                <w:sz w:val="18"/>
                <w:szCs w:val="18"/>
              </w:rPr>
              <w:t>비교 대상</w:t>
            </w:r>
          </w:p>
        </w:tc>
        <w:tc>
          <w:tcPr>
            <w:tcW w:w="61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AA94EFE" w14:textId="77777777" w:rsidR="00C56C6B" w:rsidRDefault="00000000">
            <w:r>
              <w:rPr>
                <w:sz w:val="18"/>
                <w:szCs w:val="18"/>
              </w:rPr>
              <w:t>DDPM 500스텝 vs DDIM 10/20/50/100스텝 (η=0)</w:t>
            </w:r>
          </w:p>
        </w:tc>
      </w:tr>
    </w:tbl>
    <w:p w14:paraId="38E7D3BE" w14:textId="77777777" w:rsidR="00FB0B21" w:rsidRDefault="00FB0B21">
      <w:pPr>
        <w:spacing w:after="60"/>
        <w:rPr>
          <w:rFonts w:hint="eastAsia"/>
        </w:rPr>
      </w:pPr>
    </w:p>
    <w:p w14:paraId="3A90093A" w14:textId="77777777" w:rsidR="00C56C6B" w:rsidRDefault="00000000">
      <w:pPr>
        <w:spacing w:before="140" w:after="60"/>
      </w:pPr>
      <w:r>
        <w:rPr>
          <w:b/>
          <w:bCs/>
          <w:sz w:val="22"/>
          <w:szCs w:val="22"/>
        </w:rPr>
        <w:t>4.1 정량 비교 — 실측 생성 시간</w:t>
      </w:r>
    </w:p>
    <w:p w14:paraId="42BEC7BE" w14:textId="77777777" w:rsidR="00C56C6B" w:rsidRDefault="00000000">
      <w:pPr>
        <w:spacing w:after="120" w:line="276" w:lineRule="auto"/>
      </w:pPr>
      <w:r>
        <w:t>Tesla T4 GPU에서 16장 생성 기준 실측 결과다. DDIM은 스텝 수에 거의 선형으로 빨라지며 최대 22.6배 단축되었다. DDIM 10스텝(0.17s)이 20스텝(0.14s)보다 미세하게 느린 것은 GPU 커널 오버헤드가 연산 시간보다 커지는 정상 현상이다.</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600"/>
        <w:gridCol w:w="1700"/>
        <w:gridCol w:w="1800"/>
        <w:gridCol w:w="1600"/>
      </w:tblGrid>
      <w:tr w:rsidR="00C56C6B" w14:paraId="0199D52B" w14:textId="77777777" w:rsidTr="00FB0B21">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10" w:type="dxa"/>
              <w:bottom w:w="60" w:type="dxa"/>
              <w:right w:w="110" w:type="dxa"/>
            </w:tcMar>
          </w:tcPr>
          <w:p w14:paraId="2C019D6A" w14:textId="77777777" w:rsidR="00C56C6B" w:rsidRDefault="00000000">
            <w:proofErr w:type="spellStart"/>
            <w:r>
              <w:rPr>
                <w:b/>
                <w:bCs/>
                <w:sz w:val="18"/>
                <w:szCs w:val="18"/>
              </w:rPr>
              <w:lastRenderedPageBreak/>
              <w:t>샘플러</w:t>
            </w:r>
            <w:proofErr w:type="spellEnd"/>
          </w:p>
        </w:tc>
        <w:tc>
          <w:tcPr>
            <w:tcW w:w="16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10" w:type="dxa"/>
              <w:bottom w:w="60" w:type="dxa"/>
              <w:right w:w="110" w:type="dxa"/>
            </w:tcMar>
          </w:tcPr>
          <w:p w14:paraId="5500B9BB" w14:textId="77777777" w:rsidR="00C56C6B" w:rsidRDefault="00000000">
            <w:r>
              <w:rPr>
                <w:b/>
                <w:bCs/>
                <w:sz w:val="18"/>
                <w:szCs w:val="18"/>
              </w:rPr>
              <w:t>스텝 수</w:t>
            </w:r>
          </w:p>
        </w:tc>
        <w:tc>
          <w:tcPr>
            <w:tcW w:w="17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10" w:type="dxa"/>
              <w:bottom w:w="60" w:type="dxa"/>
              <w:right w:w="110" w:type="dxa"/>
            </w:tcMar>
          </w:tcPr>
          <w:p w14:paraId="17E22D0D" w14:textId="77777777" w:rsidR="00C56C6B" w:rsidRDefault="00000000">
            <w:r>
              <w:rPr>
                <w:b/>
                <w:bCs/>
                <w:sz w:val="18"/>
                <w:szCs w:val="18"/>
              </w:rPr>
              <w:t>생성 시간</w:t>
            </w:r>
          </w:p>
        </w:tc>
        <w:tc>
          <w:tcPr>
            <w:tcW w:w="18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10" w:type="dxa"/>
              <w:bottom w:w="60" w:type="dxa"/>
              <w:right w:w="110" w:type="dxa"/>
            </w:tcMar>
          </w:tcPr>
          <w:p w14:paraId="5AE717B3" w14:textId="77777777" w:rsidR="00C56C6B" w:rsidRDefault="00000000">
            <w:r>
              <w:rPr>
                <w:b/>
                <w:bCs/>
                <w:sz w:val="18"/>
                <w:szCs w:val="18"/>
              </w:rPr>
              <w:t>DDPM 대비</w:t>
            </w:r>
          </w:p>
        </w:tc>
        <w:tc>
          <w:tcPr>
            <w:tcW w:w="1600" w:type="dxa"/>
            <w:tcBorders>
              <w:top w:val="single" w:sz="1" w:space="0" w:color="BBBBBB"/>
              <w:left w:val="single" w:sz="1" w:space="0" w:color="BBBBBB"/>
              <w:bottom w:val="single" w:sz="1" w:space="0" w:color="BBBBBB"/>
              <w:right w:val="single" w:sz="1" w:space="0" w:color="BBBBBB"/>
            </w:tcBorders>
            <w:shd w:val="clear" w:color="auto" w:fill="E8E8E8" w:themeFill="background2"/>
            <w:tcMar>
              <w:top w:w="60" w:type="dxa"/>
              <w:left w:w="110" w:type="dxa"/>
              <w:bottom w:w="60" w:type="dxa"/>
              <w:right w:w="110" w:type="dxa"/>
            </w:tcMar>
          </w:tcPr>
          <w:p w14:paraId="6E850EE8" w14:textId="77777777" w:rsidR="00C56C6B" w:rsidRDefault="00000000">
            <w:r>
              <w:rPr>
                <w:b/>
                <w:bCs/>
                <w:sz w:val="18"/>
                <w:szCs w:val="18"/>
              </w:rPr>
              <w:t>비고</w:t>
            </w:r>
          </w:p>
        </w:tc>
      </w:tr>
      <w:tr w:rsidR="00C56C6B" w14:paraId="5DFA8C2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59381E8" w14:textId="77777777" w:rsidR="00C56C6B" w:rsidRDefault="00000000">
            <w:r>
              <w:rPr>
                <w:sz w:val="18"/>
                <w:szCs w:val="18"/>
              </w:rPr>
              <w:t>DDPM</w:t>
            </w:r>
          </w:p>
        </w:tc>
        <w:tc>
          <w:tcPr>
            <w:tcW w:w="1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6EB4600" w14:textId="77777777" w:rsidR="00C56C6B" w:rsidRDefault="00000000">
            <w:r>
              <w:rPr>
                <w:sz w:val="18"/>
                <w:szCs w:val="18"/>
              </w:rPr>
              <w:t>500</w:t>
            </w:r>
          </w:p>
        </w:tc>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AE92D20" w14:textId="77777777" w:rsidR="00C56C6B" w:rsidRDefault="00000000">
            <w:r>
              <w:rPr>
                <w:sz w:val="18"/>
                <w:szCs w:val="18"/>
              </w:rPr>
              <w:t>3.16s</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E74E4E5" w14:textId="77777777" w:rsidR="00C56C6B" w:rsidRDefault="00000000">
            <w:r>
              <w:rPr>
                <w:sz w:val="18"/>
                <w:szCs w:val="18"/>
              </w:rPr>
              <w:t>1.0× (기준)</w:t>
            </w:r>
          </w:p>
        </w:tc>
        <w:tc>
          <w:tcPr>
            <w:tcW w:w="1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57E0109" w14:textId="77777777" w:rsidR="00C56C6B" w:rsidRDefault="00000000">
            <w:r>
              <w:rPr>
                <w:sz w:val="18"/>
                <w:szCs w:val="18"/>
              </w:rPr>
              <w:t>확률적</w:t>
            </w:r>
          </w:p>
        </w:tc>
      </w:tr>
      <w:tr w:rsidR="00C56C6B" w14:paraId="21A212DF"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FDEFAB2" w14:textId="77777777" w:rsidR="00C56C6B" w:rsidRDefault="00000000">
            <w:r>
              <w:rPr>
                <w:sz w:val="18"/>
                <w:szCs w:val="18"/>
              </w:rPr>
              <w:t>DDIM (η=0)</w:t>
            </w:r>
          </w:p>
        </w:tc>
        <w:tc>
          <w:tcPr>
            <w:tcW w:w="1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84472A7" w14:textId="77777777" w:rsidR="00C56C6B" w:rsidRDefault="00000000">
            <w:r>
              <w:rPr>
                <w:sz w:val="18"/>
                <w:szCs w:val="18"/>
              </w:rPr>
              <w:t>100</w:t>
            </w:r>
          </w:p>
        </w:tc>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4EF5166" w14:textId="77777777" w:rsidR="00C56C6B" w:rsidRDefault="00000000">
            <w:r>
              <w:rPr>
                <w:sz w:val="18"/>
                <w:szCs w:val="18"/>
              </w:rPr>
              <w:t>0.60s</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C12A2FF" w14:textId="77777777" w:rsidR="00C56C6B" w:rsidRDefault="00000000">
            <w:r>
              <w:rPr>
                <w:sz w:val="18"/>
                <w:szCs w:val="18"/>
              </w:rPr>
              <w:t>5.3×</w:t>
            </w:r>
          </w:p>
        </w:tc>
        <w:tc>
          <w:tcPr>
            <w:tcW w:w="1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20414E2" w14:textId="77777777" w:rsidR="00C56C6B" w:rsidRDefault="00000000">
            <w:r>
              <w:rPr>
                <w:sz w:val="18"/>
                <w:szCs w:val="18"/>
              </w:rPr>
              <w:t>결정론적</w:t>
            </w:r>
          </w:p>
        </w:tc>
      </w:tr>
      <w:tr w:rsidR="00C56C6B" w14:paraId="68C164F3"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1BAB6B9" w14:textId="77777777" w:rsidR="00C56C6B" w:rsidRDefault="00000000">
            <w:r>
              <w:rPr>
                <w:sz w:val="18"/>
                <w:szCs w:val="18"/>
              </w:rPr>
              <w:t>DDIM (η=0)</w:t>
            </w:r>
          </w:p>
        </w:tc>
        <w:tc>
          <w:tcPr>
            <w:tcW w:w="1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300BC82" w14:textId="77777777" w:rsidR="00C56C6B" w:rsidRDefault="00000000">
            <w:r>
              <w:rPr>
                <w:sz w:val="18"/>
                <w:szCs w:val="18"/>
              </w:rPr>
              <w:t>50</w:t>
            </w:r>
          </w:p>
        </w:tc>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E4CB73E" w14:textId="77777777" w:rsidR="00C56C6B" w:rsidRDefault="00000000">
            <w:r>
              <w:rPr>
                <w:sz w:val="18"/>
                <w:szCs w:val="18"/>
              </w:rPr>
              <w:t>0.33s</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01EB491" w14:textId="77777777" w:rsidR="00C56C6B" w:rsidRDefault="00000000">
            <w:r>
              <w:rPr>
                <w:sz w:val="18"/>
                <w:szCs w:val="18"/>
              </w:rPr>
              <w:t>9.5×</w:t>
            </w:r>
          </w:p>
        </w:tc>
        <w:tc>
          <w:tcPr>
            <w:tcW w:w="1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501FFDB" w14:textId="77777777" w:rsidR="00C56C6B" w:rsidRDefault="00000000">
            <w:r>
              <w:rPr>
                <w:sz w:val="18"/>
                <w:szCs w:val="18"/>
              </w:rPr>
              <w:t>결정론적</w:t>
            </w:r>
          </w:p>
        </w:tc>
      </w:tr>
      <w:tr w:rsidR="00C56C6B" w14:paraId="1F10E897"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E4AA9CC" w14:textId="77777777" w:rsidR="00C56C6B" w:rsidRDefault="00000000">
            <w:r>
              <w:rPr>
                <w:sz w:val="18"/>
                <w:szCs w:val="18"/>
              </w:rPr>
              <w:t>DDIM (η=0)</w:t>
            </w:r>
          </w:p>
        </w:tc>
        <w:tc>
          <w:tcPr>
            <w:tcW w:w="1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7160EA0C" w14:textId="77777777" w:rsidR="00C56C6B" w:rsidRDefault="00000000">
            <w:r>
              <w:rPr>
                <w:sz w:val="18"/>
                <w:szCs w:val="18"/>
              </w:rPr>
              <w:t>20</w:t>
            </w:r>
          </w:p>
        </w:tc>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2DFFC0A0" w14:textId="77777777" w:rsidR="00C56C6B" w:rsidRDefault="00000000">
            <w:r>
              <w:rPr>
                <w:sz w:val="18"/>
                <w:szCs w:val="18"/>
              </w:rPr>
              <w:t>0.14s</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478D941D" w14:textId="77777777" w:rsidR="00C56C6B" w:rsidRDefault="00000000">
            <w:r>
              <w:rPr>
                <w:sz w:val="18"/>
                <w:szCs w:val="18"/>
              </w:rPr>
              <w:t>22.6×</w:t>
            </w:r>
          </w:p>
        </w:tc>
        <w:tc>
          <w:tcPr>
            <w:tcW w:w="1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1D77FC25" w14:textId="77777777" w:rsidR="00C56C6B" w:rsidRDefault="00000000">
            <w:r>
              <w:rPr>
                <w:sz w:val="18"/>
                <w:szCs w:val="18"/>
              </w:rPr>
              <w:t>결정론적</w:t>
            </w:r>
          </w:p>
        </w:tc>
      </w:tr>
      <w:tr w:rsidR="00C56C6B" w14:paraId="6D88E63A" w14:textId="77777777">
        <w:tblPrEx>
          <w:tblCellMar>
            <w:top w:w="0" w:type="dxa"/>
            <w:bottom w:w="0" w:type="dxa"/>
          </w:tblCellMar>
        </w:tblPrEx>
        <w:tc>
          <w:tcPr>
            <w:tcW w:w="24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6B7B7D4" w14:textId="77777777" w:rsidR="00C56C6B" w:rsidRDefault="00000000">
            <w:r>
              <w:rPr>
                <w:sz w:val="18"/>
                <w:szCs w:val="18"/>
              </w:rPr>
              <w:t>DDIM (η=0)</w:t>
            </w:r>
          </w:p>
        </w:tc>
        <w:tc>
          <w:tcPr>
            <w:tcW w:w="1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31142B17" w14:textId="77777777" w:rsidR="00C56C6B" w:rsidRDefault="00000000">
            <w:r>
              <w:rPr>
                <w:sz w:val="18"/>
                <w:szCs w:val="18"/>
              </w:rPr>
              <w:t>10</w:t>
            </w:r>
          </w:p>
        </w:tc>
        <w:tc>
          <w:tcPr>
            <w:tcW w:w="17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6DC5DA7C" w14:textId="77777777" w:rsidR="00C56C6B" w:rsidRDefault="00000000">
            <w:r>
              <w:rPr>
                <w:sz w:val="18"/>
                <w:szCs w:val="18"/>
              </w:rPr>
              <w:t>0.17s</w:t>
            </w:r>
          </w:p>
        </w:tc>
        <w:tc>
          <w:tcPr>
            <w:tcW w:w="18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5A5BABAD" w14:textId="77777777" w:rsidR="00C56C6B" w:rsidRDefault="00000000">
            <w:r>
              <w:rPr>
                <w:sz w:val="18"/>
                <w:szCs w:val="18"/>
              </w:rPr>
              <w:t>18.6×</w:t>
            </w:r>
          </w:p>
        </w:tc>
        <w:tc>
          <w:tcPr>
            <w:tcW w:w="1600" w:type="dxa"/>
            <w:tcBorders>
              <w:top w:val="single" w:sz="1" w:space="0" w:color="BBBBBB"/>
              <w:left w:val="single" w:sz="1" w:space="0" w:color="BBBBBB"/>
              <w:bottom w:val="single" w:sz="1" w:space="0" w:color="BBBBBB"/>
              <w:right w:val="single" w:sz="1" w:space="0" w:color="BBBBBB"/>
            </w:tcBorders>
            <w:tcMar>
              <w:top w:w="60" w:type="dxa"/>
              <w:left w:w="110" w:type="dxa"/>
              <w:bottom w:w="60" w:type="dxa"/>
              <w:right w:w="110" w:type="dxa"/>
            </w:tcMar>
          </w:tcPr>
          <w:p w14:paraId="09D5E398" w14:textId="77777777" w:rsidR="00C56C6B" w:rsidRDefault="00000000">
            <w:r>
              <w:rPr>
                <w:sz w:val="18"/>
                <w:szCs w:val="18"/>
              </w:rPr>
              <w:t>GPU 오버헤드</w:t>
            </w:r>
          </w:p>
        </w:tc>
      </w:tr>
    </w:tbl>
    <w:p w14:paraId="37F53F20" w14:textId="77777777" w:rsidR="00C56C6B" w:rsidRDefault="00000000">
      <w:pPr>
        <w:spacing w:before="120" w:after="40"/>
        <w:jc w:val="center"/>
      </w:pPr>
      <w:r>
        <w:rPr>
          <w:noProof/>
        </w:rPr>
        <w:drawing>
          <wp:inline distT="0" distB="0" distL="0" distR="0" wp14:anchorId="47107F6D" wp14:editId="5EF55B94">
            <wp:extent cx="4953000" cy="1866900"/>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1866900"/>
                    </a:xfrm>
                    <a:prstGeom prst="rect">
                      <a:avLst/>
                    </a:prstGeom>
                  </pic:spPr>
                </pic:pic>
              </a:graphicData>
            </a:graphic>
          </wp:inline>
        </w:drawing>
      </w:r>
    </w:p>
    <w:p w14:paraId="5683726F" w14:textId="77777777" w:rsidR="00C56C6B" w:rsidRPr="00FB0B21" w:rsidRDefault="00000000">
      <w:pPr>
        <w:spacing w:after="120"/>
        <w:jc w:val="center"/>
        <w:rPr>
          <w:color w:val="3A3A3A" w:themeColor="background2" w:themeShade="40"/>
        </w:rPr>
      </w:pPr>
      <w:r w:rsidRPr="00FB0B21">
        <w:rPr>
          <w:color w:val="3A3A3A" w:themeColor="background2" w:themeShade="40"/>
          <w:sz w:val="16"/>
          <w:szCs w:val="16"/>
        </w:rPr>
        <w:t xml:space="preserve">그림 1. 실측 </w:t>
      </w:r>
      <w:proofErr w:type="spellStart"/>
      <w:r w:rsidRPr="00FB0B21">
        <w:rPr>
          <w:color w:val="3A3A3A" w:themeColor="background2" w:themeShade="40"/>
          <w:sz w:val="16"/>
          <w:szCs w:val="16"/>
        </w:rPr>
        <w:t>샘플러별</w:t>
      </w:r>
      <w:proofErr w:type="spellEnd"/>
      <w:r w:rsidRPr="00FB0B21">
        <w:rPr>
          <w:color w:val="3A3A3A" w:themeColor="background2" w:themeShade="40"/>
          <w:sz w:val="16"/>
          <w:szCs w:val="16"/>
        </w:rPr>
        <w:t xml:space="preserve"> 생성 시간(좌)과 스텝 수 대비 생성 시간(우). Tesla T4, 16장 기준.</w:t>
      </w:r>
    </w:p>
    <w:p w14:paraId="2F9974ED" w14:textId="77777777" w:rsidR="00FB0B21" w:rsidRDefault="00FB0B21">
      <w:pPr>
        <w:spacing w:before="140" w:after="60"/>
        <w:rPr>
          <w:b/>
          <w:bCs/>
          <w:sz w:val="22"/>
          <w:szCs w:val="22"/>
        </w:rPr>
      </w:pPr>
    </w:p>
    <w:p w14:paraId="0BC9F4ED" w14:textId="30D9D3A7" w:rsidR="00C56C6B" w:rsidRDefault="00000000">
      <w:pPr>
        <w:spacing w:before="140" w:after="60"/>
      </w:pPr>
      <w:r>
        <w:rPr>
          <w:b/>
          <w:bCs/>
          <w:sz w:val="22"/>
          <w:szCs w:val="22"/>
        </w:rPr>
        <w:t>4.2 정성 비교 — 생성 샘플</w:t>
      </w:r>
    </w:p>
    <w:p w14:paraId="0DF11F02" w14:textId="77777777" w:rsidR="0010059F" w:rsidRDefault="002729E3">
      <w:pPr>
        <w:spacing w:after="120" w:line="276" w:lineRule="auto"/>
      </w:pPr>
      <w:r w:rsidRPr="002729E3">
        <w:t xml:space="preserve">그림 2는 동일한 </w:t>
      </w:r>
      <w:proofErr w:type="spellStart"/>
      <w:r w:rsidRPr="002729E3">
        <w:t>시드에서</w:t>
      </w:r>
      <w:proofErr w:type="spellEnd"/>
      <w:r w:rsidRPr="002729E3">
        <w:t xml:space="preserve"> 각 설정이 생성한 샘플이다. 모든 설정에서 포켓몬 특유의 보라/파란 배경에 캐릭터 형태가 재현되었으며, 설정 간 시각적 품질 차이는 100 epoch 수준에서 뚜렷하게 구별하기 어려웠다. </w:t>
      </w:r>
    </w:p>
    <w:p w14:paraId="5DC5F173" w14:textId="559345FF" w:rsidR="00C56C6B" w:rsidRDefault="002729E3">
      <w:pPr>
        <w:spacing w:after="120" w:line="276" w:lineRule="auto"/>
      </w:pPr>
      <w:r w:rsidRPr="002729E3">
        <w:t>이는 DDIM이 스텝 수를 크게 줄여도 품질을 유지한다는 논문의 주장과 일치하는 결과다. 오히려 정성적 차이보다 정량적 속도 이점(최대 22.6배)이 이번 실험의 핵심 결과라 할 수 있다.</w:t>
      </w:r>
    </w:p>
    <w:p w14:paraId="0DCCC250" w14:textId="27EEC181" w:rsidR="00C56C6B" w:rsidRDefault="00000000">
      <w:pPr>
        <w:spacing w:before="100" w:after="40"/>
        <w:jc w:val="center"/>
      </w:pPr>
      <w:r>
        <w:rPr>
          <w:noProof/>
        </w:rPr>
        <w:drawing>
          <wp:inline distT="0" distB="0" distL="0" distR="0" wp14:anchorId="05C71496" wp14:editId="416D6D79">
            <wp:extent cx="5334000" cy="1600200"/>
            <wp:effectExtent l="0" t="0" r="0" b="0"/>
            <wp:docPr id="1346565774" name="그림 134656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1600200"/>
                    </a:xfrm>
                    <a:prstGeom prst="rect">
                      <a:avLst/>
                    </a:prstGeom>
                  </pic:spPr>
                </pic:pic>
              </a:graphicData>
            </a:graphic>
          </wp:inline>
        </w:drawing>
      </w:r>
    </w:p>
    <w:p w14:paraId="0347425F" w14:textId="77777777" w:rsidR="00C56C6B" w:rsidRPr="00FB0B21" w:rsidRDefault="00000000">
      <w:pPr>
        <w:spacing w:after="100"/>
        <w:jc w:val="center"/>
        <w:rPr>
          <w:color w:val="3A3A3A" w:themeColor="background2" w:themeShade="40"/>
        </w:rPr>
      </w:pPr>
      <w:r w:rsidRPr="00FB0B21">
        <w:rPr>
          <w:color w:val="3A3A3A" w:themeColor="background2" w:themeShade="40"/>
          <w:sz w:val="16"/>
          <w:szCs w:val="16"/>
        </w:rPr>
        <w:t>그림 2. DDPM 500</w:t>
      </w:r>
      <w:proofErr w:type="gramStart"/>
      <w:r w:rsidRPr="00FB0B21">
        <w:rPr>
          <w:color w:val="3A3A3A" w:themeColor="background2" w:themeShade="40"/>
          <w:sz w:val="16"/>
          <w:szCs w:val="16"/>
        </w:rPr>
        <w:t>스텝 /</w:t>
      </w:r>
      <w:proofErr w:type="gramEnd"/>
      <w:r w:rsidRPr="00FB0B21">
        <w:rPr>
          <w:color w:val="3A3A3A" w:themeColor="background2" w:themeShade="40"/>
          <w:sz w:val="16"/>
          <w:szCs w:val="16"/>
        </w:rPr>
        <w:t xml:space="preserve"> DDIM 10·50·100스텝 생성 샘플 비교 (동일 </w:t>
      </w:r>
      <w:proofErr w:type="spellStart"/>
      <w:r w:rsidRPr="00FB0B21">
        <w:rPr>
          <w:color w:val="3A3A3A" w:themeColor="background2" w:themeShade="40"/>
          <w:sz w:val="16"/>
          <w:szCs w:val="16"/>
        </w:rPr>
        <w:t>시드</w:t>
      </w:r>
      <w:proofErr w:type="spellEnd"/>
      <w:r w:rsidRPr="00FB0B21">
        <w:rPr>
          <w:color w:val="3A3A3A" w:themeColor="background2" w:themeShade="40"/>
          <w:sz w:val="16"/>
          <w:szCs w:val="16"/>
        </w:rPr>
        <w:t>, 16장).</w:t>
      </w:r>
    </w:p>
    <w:p w14:paraId="72D14145" w14:textId="77777777" w:rsidR="0010059F" w:rsidRDefault="0010059F">
      <w:pPr>
        <w:spacing w:after="120" w:line="276" w:lineRule="auto"/>
      </w:pPr>
    </w:p>
    <w:p w14:paraId="5E32570F" w14:textId="763F3B42" w:rsidR="00FB0B21" w:rsidRDefault="00FB0B21">
      <w:pPr>
        <w:spacing w:after="120" w:line="276" w:lineRule="auto"/>
      </w:pPr>
      <w:r>
        <w:br/>
      </w:r>
    </w:p>
    <w:p w14:paraId="5FC9D8AD" w14:textId="33DE618D" w:rsidR="00C56C6B" w:rsidRDefault="0010059F">
      <w:pPr>
        <w:spacing w:after="120" w:line="276" w:lineRule="auto"/>
      </w:pPr>
      <w:r w:rsidRPr="0010059F">
        <w:lastRenderedPageBreak/>
        <w:t xml:space="preserve">그림 3은 DDIM 50스텝에서 η=0(결정론적)과 η=1(확률적)을 비교한다. η=1은 매 스텝 노이즈가 추가되어 색의 다양성이 다소 크게 나타나며, η=0은 동일 </w:t>
      </w:r>
      <w:proofErr w:type="spellStart"/>
      <w:r w:rsidRPr="0010059F">
        <w:t>시드</w:t>
      </w:r>
      <w:proofErr w:type="spellEnd"/>
      <w:r w:rsidRPr="0010059F">
        <w:t xml:space="preserve"> 재현이 가능하다. 각각 다양성과 재현성 측면에서 용도에 따라 선택할 수 있다.</w:t>
      </w:r>
    </w:p>
    <w:p w14:paraId="5D8A5E75" w14:textId="77777777" w:rsidR="00C56C6B" w:rsidRDefault="00000000">
      <w:pPr>
        <w:spacing w:before="80" w:after="40"/>
        <w:jc w:val="center"/>
      </w:pPr>
      <w:r>
        <w:rPr>
          <w:noProof/>
        </w:rPr>
        <w:drawing>
          <wp:inline distT="0" distB="0" distL="0" distR="0" wp14:anchorId="1E0D9087" wp14:editId="274D0F90">
            <wp:extent cx="3143250" cy="1553308"/>
            <wp:effectExtent l="0" t="0" r="0" b="8890"/>
            <wp:docPr id="646083933" name="그림 646083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0"/>
                    <a:srcRect b="17638"/>
                    <a:stretch>
                      <a:fillRect/>
                    </a:stretch>
                  </pic:blipFill>
                  <pic:spPr bwMode="auto">
                    <a:xfrm>
                      <a:off x="0" y="0"/>
                      <a:ext cx="3143250" cy="1553308"/>
                    </a:xfrm>
                    <a:prstGeom prst="rect">
                      <a:avLst/>
                    </a:prstGeom>
                    <a:ln>
                      <a:noFill/>
                    </a:ln>
                    <a:extLst>
                      <a:ext uri="{53640926-AAD7-44D8-BBD7-CCE9431645EC}">
                        <a14:shadowObscured xmlns:a14="http://schemas.microsoft.com/office/drawing/2010/main"/>
                      </a:ext>
                    </a:extLst>
                  </pic:spPr>
                </pic:pic>
              </a:graphicData>
            </a:graphic>
          </wp:inline>
        </w:drawing>
      </w:r>
    </w:p>
    <w:p w14:paraId="205697C8" w14:textId="77777777" w:rsidR="00C56C6B" w:rsidRPr="00FB0B21" w:rsidRDefault="00000000">
      <w:pPr>
        <w:spacing w:after="100"/>
        <w:jc w:val="center"/>
        <w:rPr>
          <w:color w:val="3A3A3A" w:themeColor="background2" w:themeShade="40"/>
        </w:rPr>
      </w:pPr>
      <w:r w:rsidRPr="00FB0B21">
        <w:rPr>
          <w:color w:val="3A3A3A" w:themeColor="background2" w:themeShade="40"/>
          <w:sz w:val="16"/>
          <w:szCs w:val="16"/>
        </w:rPr>
        <w:t>그림 3. DDIM 50스텝, η=0(결정론적, 좌) vs η=1(확률적, 우) 비교.</w:t>
      </w:r>
    </w:p>
    <w:p w14:paraId="65EB1DA0" w14:textId="77777777" w:rsidR="00FB0B21" w:rsidRDefault="00FB0B21">
      <w:pPr>
        <w:spacing w:before="220" w:after="100"/>
        <w:rPr>
          <w:b/>
          <w:bCs/>
          <w:sz w:val="24"/>
          <w:szCs w:val="24"/>
        </w:rPr>
      </w:pPr>
    </w:p>
    <w:p w14:paraId="35098F00" w14:textId="35FA7F1C" w:rsidR="00C56C6B" w:rsidRDefault="00000000">
      <w:pPr>
        <w:spacing w:before="220" w:after="100"/>
      </w:pPr>
      <w:r>
        <w:rPr>
          <w:b/>
          <w:bCs/>
          <w:sz w:val="24"/>
          <w:szCs w:val="24"/>
        </w:rPr>
        <w:t>5. 고찰 및 결론</w:t>
      </w:r>
    </w:p>
    <w:p w14:paraId="4ABFC772" w14:textId="77777777" w:rsidR="00C56C6B" w:rsidRDefault="00000000">
      <w:pPr>
        <w:spacing w:before="140" w:after="60"/>
      </w:pPr>
      <w:r>
        <w:rPr>
          <w:b/>
          <w:bCs/>
          <w:sz w:val="22"/>
          <w:szCs w:val="22"/>
        </w:rPr>
        <w:t xml:space="preserve">5.1 왜 DDIM이 적은 스텝으로도 </w:t>
      </w:r>
      <w:proofErr w:type="gramStart"/>
      <w:r>
        <w:rPr>
          <w:b/>
          <w:bCs/>
          <w:sz w:val="22"/>
          <w:szCs w:val="22"/>
        </w:rPr>
        <w:t>동작하는가</w:t>
      </w:r>
      <w:proofErr w:type="gramEnd"/>
    </w:p>
    <w:p w14:paraId="3A532F17" w14:textId="77777777" w:rsidR="00C56C6B" w:rsidRDefault="00000000">
      <w:pPr>
        <w:spacing w:after="120" w:line="276" w:lineRule="auto"/>
      </w:pPr>
      <w:r>
        <w:t xml:space="preserve">DDPM은 각 reverse 스텝이 직전 시점에만 의존하는 </w:t>
      </w:r>
      <w:proofErr w:type="spellStart"/>
      <w:r>
        <w:t>마르코프</w:t>
      </w:r>
      <w:proofErr w:type="spellEnd"/>
      <w:r>
        <w:t xml:space="preserve"> 연쇄여서, 학습한 스텝 간격을 건너뛰면 가정이 깨져 품질이 급격히 나빠진다. DDIM은 forward를 비-</w:t>
      </w:r>
      <w:proofErr w:type="spellStart"/>
      <w:r>
        <w:t>마르코프로</w:t>
      </w:r>
      <w:proofErr w:type="spellEnd"/>
      <w:r>
        <w:t xml:space="preserve"> 일반화해 '예측한 x₀를 임의의 이른 시점으로 직접 </w:t>
      </w:r>
      <w:proofErr w:type="spellStart"/>
      <w:r>
        <w:t>사영</w:t>
      </w:r>
      <w:proofErr w:type="spellEnd"/>
      <w:r>
        <w:t>'하는 형태가 되므로, 중간 시점을 통째로 건너뛰어도 일관된 궤적이 유지된다. 같은 ε-예측 모델을 쓰면서도 적은 스텝으로 동작할 수 있는 수학적 이유가 여기에 있다.</w:t>
      </w:r>
    </w:p>
    <w:p w14:paraId="2442548F" w14:textId="77777777" w:rsidR="00C56C6B" w:rsidRDefault="00000000">
      <w:pPr>
        <w:spacing w:before="140" w:after="60"/>
      </w:pPr>
      <w:r>
        <w:rPr>
          <w:b/>
          <w:bCs/>
          <w:sz w:val="22"/>
          <w:szCs w:val="22"/>
        </w:rPr>
        <w:t>5.2 종합 결론</w:t>
      </w:r>
    </w:p>
    <w:p w14:paraId="63C415C2" w14:textId="77777777" w:rsidR="0010059F" w:rsidRPr="0010059F" w:rsidRDefault="0010059F" w:rsidP="0010059F">
      <w:pPr>
        <w:spacing w:after="40"/>
      </w:pPr>
      <w:r w:rsidRPr="0010059F">
        <w:t xml:space="preserve">본 과제를 통해 세 가지를 확인하였다. 첫째, DDPM과 DDIM은 학습 목표가 동일하므로 한 번 학습한 모델로 두 </w:t>
      </w:r>
      <w:proofErr w:type="spellStart"/>
      <w:r w:rsidRPr="0010059F">
        <w:t>샘플러를</w:t>
      </w:r>
      <w:proofErr w:type="spellEnd"/>
      <w:r w:rsidRPr="0010059F">
        <w:t xml:space="preserve"> 모두 사용할 수 있다. 차이는 reverse 수식에만 있다. 둘째, DDIM은 50스텝에서 DDPM 대비 9.5배 빠르면서 시각적으로 동등한 품질을 유지하며, 최대 22.6배(20스텝)까지 단축할 수 있었다. 셋째, 100 epoch 수준에서는 스텝 수에 따른 정성적 차이가 뚜렷하지 않아, DDIM의 이점은 품질 저하 없는 속도 단축으로 요약된다.</w:t>
      </w:r>
    </w:p>
    <w:p w14:paraId="74838DEA" w14:textId="77777777" w:rsidR="0010059F" w:rsidRPr="0010059F" w:rsidRDefault="0010059F" w:rsidP="0010059F">
      <w:pPr>
        <w:spacing w:after="40"/>
      </w:pPr>
      <w:r w:rsidRPr="0010059F">
        <w:t xml:space="preserve">커스텀 데이터 </w:t>
      </w:r>
      <w:proofErr w:type="spellStart"/>
      <w:r w:rsidRPr="0010059F">
        <w:t>로더로</w:t>
      </w:r>
      <w:proofErr w:type="spellEnd"/>
      <w:r w:rsidRPr="0010059F">
        <w:t xml:space="preserve"> 직접 데이터를 불러와 학습한 모델 위에서 두 </w:t>
      </w:r>
      <w:proofErr w:type="spellStart"/>
      <w:r w:rsidRPr="0010059F">
        <w:t>샘플러를</w:t>
      </w:r>
      <w:proofErr w:type="spellEnd"/>
      <w:r w:rsidRPr="0010059F">
        <w:t xml:space="preserve"> 공정하게 비교함으로써, DDIM의 실용적 가치를 실증적으로 확인하였다. 향후에는 학습 epoch과 해상도를 높이고 FID 등 정량 지표로 품질을 측정하면 스텝 수에 따른 트레이드오프를 더 정밀하게 분석할 수 있을 것이다.</w:t>
      </w:r>
    </w:p>
    <w:p w14:paraId="2B1E5E32" w14:textId="7CD66A94" w:rsidR="00C56C6B" w:rsidRDefault="00C56C6B">
      <w:pPr>
        <w:spacing w:after="40"/>
      </w:pPr>
    </w:p>
    <w:p w14:paraId="4DF8DC38" w14:textId="77777777" w:rsidR="0010059F" w:rsidRPr="0010059F" w:rsidRDefault="0010059F" w:rsidP="0010059F">
      <w:pPr>
        <w:spacing w:after="40"/>
      </w:pPr>
      <w:r w:rsidRPr="0010059F">
        <w:rPr>
          <w:b/>
          <w:bCs/>
        </w:rPr>
        <w:t>6. 참고문헌</w:t>
      </w:r>
    </w:p>
    <w:p w14:paraId="5F251C22" w14:textId="77777777" w:rsidR="0010059F" w:rsidRPr="0010059F" w:rsidRDefault="0010059F" w:rsidP="0010059F">
      <w:pPr>
        <w:spacing w:after="40"/>
      </w:pPr>
      <w:r w:rsidRPr="0010059F">
        <w:t xml:space="preserve">[1] J. Ho, A. Jain, P. </w:t>
      </w:r>
      <w:proofErr w:type="spellStart"/>
      <w:r w:rsidRPr="0010059F">
        <w:t>Abbeel</w:t>
      </w:r>
      <w:proofErr w:type="spellEnd"/>
      <w:r w:rsidRPr="0010059F">
        <w:t xml:space="preserve">. Denoising Diffusion Probabilistic Models. </w:t>
      </w:r>
      <w:proofErr w:type="spellStart"/>
      <w:r w:rsidRPr="0010059F">
        <w:t>NeurIPS</w:t>
      </w:r>
      <w:proofErr w:type="spellEnd"/>
      <w:r w:rsidRPr="0010059F">
        <w:t xml:space="preserve"> 2020.</w:t>
      </w:r>
    </w:p>
    <w:p w14:paraId="46B2A580" w14:textId="7F8954B6" w:rsidR="0010059F" w:rsidRDefault="0010059F">
      <w:pPr>
        <w:spacing w:after="40"/>
        <w:rPr>
          <w:rFonts w:hint="eastAsia"/>
        </w:rPr>
      </w:pPr>
      <w:r w:rsidRPr="0010059F">
        <w:t>[2] J. Song, C. Meng, S. Ermon. Denoising Diffusion Implicit Models. ICLR 2021.</w:t>
      </w:r>
    </w:p>
    <w:sectPr w:rsidR="0010059F">
      <w:footerReference w:type="default" r:id="rId11"/>
      <w:pgSz w:w="12240" w:h="15840"/>
      <w:pgMar w:top="1180" w:right="1180" w:bottom="1180" w:left="11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966BF" w14:textId="77777777" w:rsidR="007223DC" w:rsidRDefault="007223DC">
      <w:r>
        <w:separator/>
      </w:r>
    </w:p>
  </w:endnote>
  <w:endnote w:type="continuationSeparator" w:id="0">
    <w:p w14:paraId="1669602A" w14:textId="77777777" w:rsidR="007223DC" w:rsidRDefault="007223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131CE" w14:textId="77777777" w:rsidR="00C56C6B" w:rsidRDefault="00000000">
    <w:pPr>
      <w:jc w:val="center"/>
    </w:pPr>
    <w:r>
      <w:rPr>
        <w:sz w:val="16"/>
        <w:szCs w:val="16"/>
      </w:rPr>
      <w:fldChar w:fldCharType="begin"/>
    </w:r>
    <w:r>
      <w:rPr>
        <w:sz w:val="16"/>
        <w:szCs w:val="16"/>
      </w:rPr>
      <w:instrText>PAGE</w:instrText>
    </w:r>
    <w:r>
      <w:rPr>
        <w:sz w:val="16"/>
        <w:szCs w:val="16"/>
      </w:rPr>
      <w:fldChar w:fldCharType="separate"/>
    </w:r>
    <w:r w:rsidR="00FB0B21">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EC4748" w14:textId="77777777" w:rsidR="007223DC" w:rsidRDefault="007223DC">
      <w:r>
        <w:separator/>
      </w:r>
    </w:p>
  </w:footnote>
  <w:footnote w:type="continuationSeparator" w:id="0">
    <w:p w14:paraId="32063A7D" w14:textId="77777777" w:rsidR="007223DC" w:rsidRDefault="007223D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5F7BC9"/>
    <w:multiLevelType w:val="hybridMultilevel"/>
    <w:tmpl w:val="3A7C2424"/>
    <w:lvl w:ilvl="0" w:tplc="D554AB0E">
      <w:start w:val="1"/>
      <w:numFmt w:val="bullet"/>
      <w:lvlText w:val="●"/>
      <w:lvlJc w:val="left"/>
      <w:pPr>
        <w:ind w:left="720" w:hanging="360"/>
      </w:pPr>
    </w:lvl>
    <w:lvl w:ilvl="1" w:tplc="D81E9854">
      <w:start w:val="1"/>
      <w:numFmt w:val="bullet"/>
      <w:lvlText w:val="○"/>
      <w:lvlJc w:val="left"/>
      <w:pPr>
        <w:ind w:left="1440" w:hanging="360"/>
      </w:pPr>
    </w:lvl>
    <w:lvl w:ilvl="2" w:tplc="423694BA">
      <w:start w:val="1"/>
      <w:numFmt w:val="bullet"/>
      <w:lvlText w:val="■"/>
      <w:lvlJc w:val="left"/>
      <w:pPr>
        <w:ind w:left="2160" w:hanging="360"/>
      </w:pPr>
    </w:lvl>
    <w:lvl w:ilvl="3" w:tplc="309EAB6C">
      <w:start w:val="1"/>
      <w:numFmt w:val="bullet"/>
      <w:lvlText w:val="●"/>
      <w:lvlJc w:val="left"/>
      <w:pPr>
        <w:ind w:left="2880" w:hanging="360"/>
      </w:pPr>
    </w:lvl>
    <w:lvl w:ilvl="4" w:tplc="C068EE78">
      <w:start w:val="1"/>
      <w:numFmt w:val="bullet"/>
      <w:lvlText w:val="○"/>
      <w:lvlJc w:val="left"/>
      <w:pPr>
        <w:ind w:left="3600" w:hanging="360"/>
      </w:pPr>
    </w:lvl>
    <w:lvl w:ilvl="5" w:tplc="2B6C2610">
      <w:start w:val="1"/>
      <w:numFmt w:val="bullet"/>
      <w:lvlText w:val="■"/>
      <w:lvlJc w:val="left"/>
      <w:pPr>
        <w:ind w:left="4320" w:hanging="360"/>
      </w:pPr>
    </w:lvl>
    <w:lvl w:ilvl="6" w:tplc="BE183C2E">
      <w:start w:val="1"/>
      <w:numFmt w:val="bullet"/>
      <w:lvlText w:val="●"/>
      <w:lvlJc w:val="left"/>
      <w:pPr>
        <w:ind w:left="5040" w:hanging="360"/>
      </w:pPr>
    </w:lvl>
    <w:lvl w:ilvl="7" w:tplc="38600C98">
      <w:start w:val="1"/>
      <w:numFmt w:val="bullet"/>
      <w:lvlText w:val="●"/>
      <w:lvlJc w:val="left"/>
      <w:pPr>
        <w:ind w:left="5760" w:hanging="360"/>
      </w:pPr>
    </w:lvl>
    <w:lvl w:ilvl="8" w:tplc="90F80D9A">
      <w:start w:val="1"/>
      <w:numFmt w:val="bullet"/>
      <w:lvlText w:val="●"/>
      <w:lvlJc w:val="left"/>
      <w:pPr>
        <w:ind w:left="6480" w:hanging="360"/>
      </w:pPr>
    </w:lvl>
  </w:abstractNum>
  <w:num w:numId="1" w16cid:durableId="7599152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6C6B"/>
    <w:rsid w:val="0010059F"/>
    <w:rsid w:val="002729E3"/>
    <w:rsid w:val="007223DC"/>
    <w:rsid w:val="00C56C6B"/>
    <w:rsid w:val="00E34BE4"/>
    <w:rsid w:val="00FB0B2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7BA66E"/>
  <w15:docId w15:val="{CC953622-F6EA-499A-BBD0-3943E53E6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FB0B21"/>
    <w:pPr>
      <w:tabs>
        <w:tab w:val="center" w:pos="4513"/>
        <w:tab w:val="right" w:pos="9026"/>
      </w:tabs>
      <w:snapToGrid w:val="0"/>
    </w:pPr>
  </w:style>
  <w:style w:type="character" w:customStyle="1" w:styleId="Char1">
    <w:name w:val="머리글 Char"/>
    <w:basedOn w:val="a0"/>
    <w:link w:val="aa"/>
    <w:uiPriority w:val="99"/>
    <w:rsid w:val="00FB0B21"/>
  </w:style>
  <w:style w:type="paragraph" w:styleId="ab">
    <w:name w:val="footer"/>
    <w:basedOn w:val="a"/>
    <w:link w:val="Char2"/>
    <w:uiPriority w:val="99"/>
    <w:unhideWhenUsed/>
    <w:rsid w:val="00FB0B21"/>
    <w:pPr>
      <w:tabs>
        <w:tab w:val="center" w:pos="4513"/>
        <w:tab w:val="right" w:pos="9026"/>
      </w:tabs>
      <w:snapToGrid w:val="0"/>
    </w:pPr>
  </w:style>
  <w:style w:type="character" w:customStyle="1" w:styleId="Char2">
    <w:name w:val="바닥글 Char"/>
    <w:basedOn w:val="a0"/>
    <w:link w:val="ab"/>
    <w:uiPriority w:val="99"/>
    <w:rsid w:val="00FB0B21"/>
  </w:style>
  <w:style w:type="paragraph" w:customStyle="1" w:styleId="ac">
    <w:name w:val="바탕글"/>
    <w:rsid w:val="00FB0B21"/>
    <w:pPr>
      <w:widowControl w:val="0"/>
      <w:pBdr>
        <w:top w:val="nil"/>
        <w:left w:val="nil"/>
        <w:bottom w:val="nil"/>
        <w:right w:val="nil"/>
        <w:between w:val="nil"/>
      </w:pBdr>
      <w:spacing w:after="160" w:line="192" w:lineRule="auto"/>
      <w:jc w:val="both"/>
    </w:pPr>
    <w:rPr>
      <w:color w:val="000000"/>
      <w:bdr w:val="n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20</TotalTime>
  <Pages>5</Pages>
  <Words>765</Words>
  <Characters>4362</Characters>
  <Application>Microsoft Office Word</Application>
  <DocSecurity>0</DocSecurity>
  <Lines>36</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태현 김</cp:lastModifiedBy>
  <cp:revision>2</cp:revision>
  <dcterms:created xsi:type="dcterms:W3CDTF">2026-06-06T13:59:00Z</dcterms:created>
  <dcterms:modified xsi:type="dcterms:W3CDTF">2026-06-06T14:23:00Z</dcterms:modified>
</cp:coreProperties>
</file>