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126"/>
        <w:gridCol w:w="709"/>
        <w:gridCol w:w="2693"/>
        <w:gridCol w:w="1134"/>
        <w:gridCol w:w="1134"/>
      </w:tblGrid>
      <w:tr w:rsidR="00276187" w14:paraId="6ADEB60C" w14:textId="77777777" w:rsidTr="0027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854E9" w14:textId="77777777" w:rsidR="006967DB" w:rsidRDefault="006967DB" w:rsidP="00D421D8">
            <w:pPr>
              <w:pStyle w:val="K3Paragraph"/>
            </w:pPr>
            <w:bookmarkStart w:id="0" w:name="_Hlk535828287"/>
            <w:r>
              <w:t>Object Type (Table, form etc.)</w:t>
            </w:r>
          </w:p>
        </w:tc>
        <w:tc>
          <w:tcPr>
            <w:tcW w:w="1134" w:type="dxa"/>
          </w:tcPr>
          <w:p w14:paraId="27FE35E7" w14:textId="77777777" w:rsidR="006967DB" w:rsidRDefault="006967DB" w:rsidP="00D421D8">
            <w:pPr>
              <w:pStyle w:val="K3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ID</w:t>
            </w:r>
          </w:p>
        </w:tc>
        <w:tc>
          <w:tcPr>
            <w:tcW w:w="2126" w:type="dxa"/>
          </w:tcPr>
          <w:p w14:paraId="5E66AECA" w14:textId="77777777" w:rsidR="006967DB" w:rsidRDefault="006967DB" w:rsidP="00D421D8">
            <w:pPr>
              <w:pStyle w:val="K3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9" w:type="dxa"/>
          </w:tcPr>
          <w:p w14:paraId="244C6D5A" w14:textId="77777777" w:rsidR="006967DB" w:rsidRDefault="006967DB" w:rsidP="00D421D8">
            <w:pPr>
              <w:pStyle w:val="K3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</w:t>
            </w:r>
          </w:p>
        </w:tc>
        <w:tc>
          <w:tcPr>
            <w:tcW w:w="2693" w:type="dxa"/>
          </w:tcPr>
          <w:p w14:paraId="230BD3BD" w14:textId="77777777" w:rsidR="006967DB" w:rsidRDefault="006967DB" w:rsidP="00D421D8">
            <w:pPr>
              <w:pStyle w:val="K3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34" w:type="dxa"/>
          </w:tcPr>
          <w:p w14:paraId="17C6BC6D" w14:textId="77777777" w:rsidR="006967DB" w:rsidRDefault="006967DB" w:rsidP="00D421D8">
            <w:pPr>
              <w:pStyle w:val="K3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14:paraId="3E374F01" w14:textId="77777777" w:rsidR="006967DB" w:rsidRDefault="006967DB" w:rsidP="00D421D8">
            <w:pPr>
              <w:pStyle w:val="K3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276187" w14:paraId="0A91B75B" w14:textId="77777777" w:rsidTr="0027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FADEA5" w14:textId="77777777" w:rsidR="006967DB" w:rsidRDefault="006967DB" w:rsidP="00D421D8">
            <w:pPr>
              <w:pStyle w:val="K3Paragraph"/>
            </w:pPr>
          </w:p>
        </w:tc>
        <w:tc>
          <w:tcPr>
            <w:tcW w:w="1134" w:type="dxa"/>
          </w:tcPr>
          <w:p w14:paraId="3F3C5C8C" w14:textId="77777777" w:rsidR="006967DB" w:rsidRDefault="006967DB" w:rsidP="00D421D8">
            <w:pPr>
              <w:pStyle w:val="K3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B74366" w14:textId="77777777" w:rsidR="006967DB" w:rsidRDefault="006967DB" w:rsidP="00D421D8">
            <w:pPr>
              <w:pStyle w:val="K3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6A1600B" w14:textId="77777777" w:rsidR="006967DB" w:rsidRDefault="006967DB" w:rsidP="00D421D8">
            <w:pPr>
              <w:pStyle w:val="K3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7EE647C" w14:textId="77777777" w:rsidR="006967DB" w:rsidRDefault="006967DB" w:rsidP="00D421D8">
            <w:pPr>
              <w:pStyle w:val="K3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F919E65" w14:textId="77777777" w:rsidR="006967DB" w:rsidRDefault="006967DB" w:rsidP="00D421D8">
            <w:pPr>
              <w:pStyle w:val="K3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0766F1E" w14:textId="77777777" w:rsidR="006967DB" w:rsidRDefault="006967DB" w:rsidP="00D421D8">
            <w:pPr>
              <w:pStyle w:val="K3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E2BC5" w14:textId="77777777" w:rsidR="006967DB" w:rsidRDefault="006967DB">
      <w:bookmarkStart w:id="1" w:name="_GoBack"/>
      <w:bookmarkEnd w:id="0"/>
      <w:bookmarkEnd w:id="1"/>
    </w:p>
    <w:sectPr w:rsidR="0069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2D"/>
    <w:rsid w:val="00276187"/>
    <w:rsid w:val="006967DB"/>
    <w:rsid w:val="00810FA6"/>
    <w:rsid w:val="009079FC"/>
    <w:rsid w:val="00BE182D"/>
    <w:rsid w:val="00C25204"/>
    <w:rsid w:val="00F4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579"/>
  <w15:chartTrackingRefBased/>
  <w15:docId w15:val="{03DE7B79-364B-4D05-9DE9-F1441F6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82D"/>
    <w:pPr>
      <w:spacing w:after="0" w:line="320" w:lineRule="atLeast"/>
    </w:pPr>
    <w:rPr>
      <w:rFonts w:ascii="Arial" w:eastAsia="Times New Roman" w:hAnsi="Arial" w:cs="Times New Roman"/>
      <w:sz w:val="1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99"/>
    <w:rsid w:val="00BE182D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  <w:style w:type="table" w:styleId="TableGrid">
    <w:name w:val="Table Grid"/>
    <w:basedOn w:val="TableNormal"/>
    <w:uiPriority w:val="39"/>
    <w:rsid w:val="00BE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3Paragraph">
    <w:name w:val="K3 Paragraph"/>
    <w:basedOn w:val="Normal"/>
    <w:link w:val="K3ParagraphChar"/>
    <w:autoRedefine/>
    <w:qFormat/>
    <w:rsid w:val="006967DB"/>
    <w:pPr>
      <w:spacing w:line="240" w:lineRule="auto"/>
    </w:pPr>
    <w:rPr>
      <w:rFonts w:eastAsiaTheme="minorEastAsia" w:cs="Effra Light"/>
      <w:sz w:val="22"/>
      <w:szCs w:val="21"/>
      <w:lang w:val="en-US"/>
    </w:rPr>
  </w:style>
  <w:style w:type="character" w:customStyle="1" w:styleId="K3ParagraphChar">
    <w:name w:val="K3 Paragraph Char"/>
    <w:basedOn w:val="DefaultParagraphFont"/>
    <w:link w:val="K3Paragraph"/>
    <w:rsid w:val="006967DB"/>
    <w:rPr>
      <w:rFonts w:ascii="Arial" w:eastAsiaTheme="minorEastAsia" w:hAnsi="Arial" w:cs="Effra Light"/>
      <w:szCs w:val="21"/>
      <w:lang w:val="en-US"/>
    </w:rPr>
  </w:style>
  <w:style w:type="table" w:styleId="GridTable4-Accent2">
    <w:name w:val="Grid Table 4 Accent 2"/>
    <w:aliases w:val="K3 table 1"/>
    <w:basedOn w:val="TableNormal"/>
    <w:uiPriority w:val="49"/>
    <w:rsid w:val="006967DB"/>
    <w:pPr>
      <w:spacing w:after="0" w:line="240" w:lineRule="auto"/>
    </w:pPr>
    <w:rPr>
      <w:rFonts w:ascii="Arial" w:hAnsi="Arial"/>
      <w:sz w:val="21"/>
      <w:szCs w:val="21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2019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Theodoridis</dc:creator>
  <cp:keywords/>
  <dc:description/>
  <cp:lastModifiedBy>Konstantinos Theodoridis</cp:lastModifiedBy>
  <cp:revision>4</cp:revision>
  <dcterms:created xsi:type="dcterms:W3CDTF">2018-02-24T00:39:00Z</dcterms:created>
  <dcterms:modified xsi:type="dcterms:W3CDTF">2019-01-21T10:09:00Z</dcterms:modified>
</cp:coreProperties>
</file>