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BF2B5D" w14:textId="061A3836" w:rsidR="00151558" w:rsidRDefault="004C686A" w:rsidP="004C686A">
      <w:r>
        <w:drawing>
          <wp:inline distT="0" distB="0" distL="0" distR="0" wp14:anchorId="65575AA4" wp14:editId="400B3BA9">
            <wp:extent cx="5731510" cy="3223895"/>
            <wp:effectExtent l="0" t="0" r="254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B1921" w14:textId="48AB092C" w:rsidR="00640066" w:rsidRPr="00640066" w:rsidRDefault="00640066" w:rsidP="004C686A">
      <w:pPr>
        <w:rPr>
          <w:lang w:val="en-US"/>
        </w:rPr>
      </w:pPr>
      <w:r>
        <w:rPr>
          <w:lang w:val="en-US"/>
        </w:rPr>
        <w:t>Gunaakan imread pada plt bukan pada opencv</w:t>
      </w:r>
    </w:p>
    <w:p w14:paraId="3C8969E2" w14:textId="013D8724" w:rsidR="004C686A" w:rsidRDefault="004C686A" w:rsidP="004C686A">
      <w:r>
        <w:drawing>
          <wp:inline distT="0" distB="0" distL="0" distR="0" wp14:anchorId="3AC37D6C" wp14:editId="18C9653D">
            <wp:extent cx="5731510" cy="3223895"/>
            <wp:effectExtent l="0" t="0" r="254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62979" w14:textId="05C96A71" w:rsidR="004C686A" w:rsidRDefault="004C686A" w:rsidP="004C686A">
      <w:pPr>
        <w:rPr>
          <w:lang w:val="en-US"/>
        </w:rPr>
      </w:pPr>
      <w:r>
        <w:rPr>
          <w:lang w:val="en-US"/>
        </w:rPr>
        <w:t>Subplot menggunakan paramter baris kolom dan index jika menggunakan 2 baris 1 kolom jadi gambar horizontal</w:t>
      </w:r>
    </w:p>
    <w:p w14:paraId="1B051D1D" w14:textId="2AB46F53" w:rsidR="00640066" w:rsidRDefault="00640066" w:rsidP="004C686A">
      <w:pPr>
        <w:rPr>
          <w:lang w:val="en-US"/>
        </w:rPr>
      </w:pPr>
    </w:p>
    <w:p w14:paraId="671F99A8" w14:textId="369D02AA" w:rsidR="00640066" w:rsidRDefault="00640066" w:rsidP="004C686A">
      <w:pPr>
        <w:rPr>
          <w:lang w:val="en-US"/>
        </w:rPr>
      </w:pPr>
      <w:r>
        <w:lastRenderedPageBreak/>
        <w:drawing>
          <wp:inline distT="0" distB="0" distL="0" distR="0" wp14:anchorId="051AC73D" wp14:editId="1BAC2891">
            <wp:extent cx="5731510" cy="3223895"/>
            <wp:effectExtent l="0" t="0" r="254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9D439" w14:textId="1CF1DF8F" w:rsidR="00640066" w:rsidRPr="004C686A" w:rsidRDefault="00640066" w:rsidP="004C686A">
      <w:pPr>
        <w:rPr>
          <w:lang w:val="en-US"/>
        </w:rPr>
      </w:pPr>
      <w:r>
        <w:rPr>
          <w:lang w:val="en-US"/>
        </w:rPr>
        <w:t>Menggunakan fungsi merge pada opencv menggunakan parameter rgb agar warnatidak keliru</w:t>
      </w:r>
    </w:p>
    <w:sectPr w:rsidR="00640066" w:rsidRPr="004C68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86A"/>
    <w:rsid w:val="0008548C"/>
    <w:rsid w:val="00151558"/>
    <w:rsid w:val="004C686A"/>
    <w:rsid w:val="00640066"/>
    <w:rsid w:val="006727EB"/>
    <w:rsid w:val="008E45E7"/>
    <w:rsid w:val="00CF4B9C"/>
    <w:rsid w:val="00E45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624A3A"/>
  <w15:chartTrackingRefBased/>
  <w15:docId w15:val="{B7A768F7-35D4-49F9-9B90-EB457E60C5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36</Words>
  <Characters>207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wamoleka</dc:creator>
  <cp:keywords/>
  <dc:description/>
  <cp:lastModifiedBy>wamoleka</cp:lastModifiedBy>
  <cp:revision>1</cp:revision>
  <dcterms:created xsi:type="dcterms:W3CDTF">2022-08-31T10:37:00Z</dcterms:created>
  <dcterms:modified xsi:type="dcterms:W3CDTF">2022-08-31T10:45:00Z</dcterms:modified>
</cp:coreProperties>
</file>