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xmlns:wp14="http://schemas.microsoft.com/office/word/2010/wordml" w:rsidRPr="00B21172" w:rsidR="00477741" w:rsidTr="07D97D2A" w14:paraId="2E691C7A" wp14:textId="77777777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10206" w:type="dxa"/>
            <w:tcMar/>
          </w:tcPr>
          <w:p w:rsidRPr="00B21172" w:rsidR="00477741" w:rsidP="7CAB30BD" w:rsidRDefault="001340DA" w14:paraId="2D8C152A" wp14:textId="626ABDEE">
            <w:pPr>
              <w:pStyle w:val="a0"/>
              <w:widowControl w:val="1"/>
              <w:bidi w:val="0"/>
              <w:spacing w:beforeLines="0" w:beforeAutospacing="off" w:afterLines="0" w:afterAutospacing="off"/>
              <w:ind w:left="0" w:rightChars="0"/>
              <w:jc w:val="center"/>
              <w:rPr>
                <w:rFonts w:ascii="BatangChe" w:hAnsi="BatangChe"/>
                <w:sz w:val="32"/>
                <w:szCs w:val="32"/>
              </w:rPr>
            </w:pPr>
            <w:r w:rsidRPr="07D97D2A" w:rsidR="1E80EE29">
              <w:rPr>
                <w:rFonts w:ascii="BatangChe" w:hAnsi="BatangChe"/>
                <w:sz w:val="32"/>
                <w:szCs w:val="32"/>
              </w:rPr>
              <w:t>P5JS</w:t>
            </w:r>
            <w:r w:rsidRPr="07D97D2A" w:rsidR="26CFA1B0">
              <w:rPr>
                <w:rFonts w:ascii="BatangChe" w:hAnsi="BatangChe"/>
                <w:sz w:val="32"/>
                <w:szCs w:val="32"/>
              </w:rPr>
              <w:t>와 ChatGPT를</w:t>
            </w:r>
            <w:r w:rsidRPr="07D97D2A" w:rsidR="1E80EE29">
              <w:rPr>
                <w:rFonts w:ascii="BatangChe" w:hAnsi="BatangChe"/>
                <w:sz w:val="32"/>
                <w:szCs w:val="32"/>
              </w:rPr>
              <w:t xml:space="preserve"> </w:t>
            </w:r>
            <w:r w:rsidRPr="07D97D2A" w:rsidR="1E80EE29">
              <w:rPr>
                <w:rFonts w:ascii="BatangChe" w:hAnsi="BatangChe"/>
                <w:sz w:val="32"/>
                <w:szCs w:val="32"/>
              </w:rPr>
              <w:t xml:space="preserve">활용한 </w:t>
            </w:r>
            <w:proofErr w:type="spellStart"/>
            <w:r w:rsidRPr="07D97D2A" w:rsidR="1E80EE29">
              <w:rPr>
                <w:rFonts w:ascii="BatangChe" w:hAnsi="BatangChe"/>
                <w:sz w:val="32"/>
                <w:szCs w:val="32"/>
              </w:rPr>
              <w:t>Javascript</w:t>
            </w:r>
            <w:proofErr w:type="spellEnd"/>
            <w:r w:rsidRPr="07D97D2A" w:rsidR="1E80EE29">
              <w:rPr>
                <w:rFonts w:ascii="BatangChe" w:hAnsi="BatangChe"/>
                <w:sz w:val="32"/>
                <w:szCs w:val="32"/>
              </w:rPr>
              <w:t xml:space="preserve"> WEBGL </w:t>
            </w:r>
            <w:proofErr w:type="spellStart"/>
            <w:r w:rsidRPr="07D97D2A" w:rsidR="1E80EE29">
              <w:rPr>
                <w:rFonts w:ascii="BatangChe" w:hAnsi="BatangChe"/>
                <w:sz w:val="32"/>
                <w:szCs w:val="32"/>
              </w:rPr>
              <w:t>그래픽</w:t>
            </w:r>
            <w:proofErr w:type="spellEnd"/>
          </w:p>
        </w:tc>
      </w:tr>
      <w:tr xmlns:wp14="http://schemas.microsoft.com/office/word/2010/wordml" w:rsidRPr="00B21172" w:rsidR="00477741" w:rsidTr="07D97D2A" w14:paraId="672A6659" wp14:textId="77777777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0206" w:type="dxa"/>
            <w:tcMar/>
          </w:tcPr>
          <w:p w:rsidRPr="00B21172" w:rsidR="00477741" w:rsidP="001340DA" w:rsidRDefault="00477741" w14:paraId="0A37501D" wp14:textId="77777777">
            <w:pPr>
              <w:wordWrap/>
              <w:spacing w:line="26" w:lineRule="atLeast"/>
              <w:rPr>
                <w:rFonts w:hint="eastAsia" w:ascii="BatangChe" w:hAnsi="BatangChe"/>
              </w:rPr>
            </w:pPr>
          </w:p>
        </w:tc>
      </w:tr>
      <w:tr xmlns:wp14="http://schemas.microsoft.com/office/word/2010/wordml" w:rsidRPr="00B21172" w:rsidR="00477741" w:rsidTr="07D97D2A" w14:paraId="100F5AD4" wp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tcMar/>
          </w:tcPr>
          <w:p w:rsidRPr="00B21172" w:rsidR="001340DA" w:rsidP="001340DA" w:rsidRDefault="001340DA" w14:paraId="11CE7798" wp14:textId="746CF1E6">
            <w:pPr>
              <w:widowControl w:val="1"/>
              <w:wordWrap/>
              <w:spacing w:line="26" w:lineRule="atLeast"/>
              <w:jc w:val="center"/>
              <w:rPr>
                <w:rFonts w:ascii="BatangChe" w:hAnsi="BatangChe" w:cs="Gulim"/>
                <w:color w:val="000000"/>
                <w:kern w:val="0"/>
              </w:rPr>
            </w:pPr>
            <w:smartTag w:uri="urn:schemas-microsoft-com:office:smarttags" w:element="PersonName">
              <w:r w:rsidRPr="00B21172" w:rsidR="0FECDA90">
                <w:rPr>
                  <w:rFonts w:ascii="BatangChe" w:hAnsi="BatangChe" w:cs="Gulim"/>
                  <w:color w:val="000000"/>
                  <w:kern w:val="0"/>
                </w:rPr>
                <w:t>박성욱</w:t>
              </w:r>
            </w:smartTag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*, </w:t>
            </w:r>
            <w:smartTag w:uri="urn:schemas-microsoft-com:office:smarttags" w:element="PersonName">
              <w:r w:rsidRPr="00B21172" w:rsidR="01348333">
                <w:rPr>
                  <w:rFonts w:ascii="BatangChe" w:hAnsi="BatangChe" w:cs="Gulim"/>
                  <w:color w:val="000000"/>
                  <w:kern w:val="0"/>
                </w:rPr>
                <w:t>이정빈</w:t>
              </w:r>
            </w:smartTag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*, </w:t>
            </w:r>
            <w:smartTag w:uri="urn:schemas-microsoft-com:office:smarttags" w:element="PersonName">
              <w:r w:rsidRPr="00B21172" w:rsidR="001340DA">
                <w:rPr>
                  <w:rFonts w:ascii="BatangChe" w:hAnsi="BatangChe" w:cs="Gulim"/>
                  <w:color w:val="000000"/>
                  <w:kern w:val="0"/>
                </w:rPr>
                <w:t>김</w:t>
              </w:r>
              <w:r w:rsidRPr="00B21172" w:rsidR="6F867485">
                <w:rPr>
                  <w:rFonts w:ascii="BatangChe" w:hAnsi="BatangChe" w:cs="Gulim"/>
                  <w:color w:val="000000"/>
                  <w:kern w:val="0"/>
                </w:rPr>
                <w:t>태현</w:t>
              </w:r>
            </w:smartTag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** </w:t>
            </w:r>
          </w:p>
          <w:p w:rsidRPr="00B21172" w:rsidR="001340DA" w:rsidP="001340DA" w:rsidRDefault="001340DA" w14:paraId="0B7FA5A2" wp14:textId="404C3C48">
            <w:pPr>
              <w:widowControl w:val="1"/>
              <w:wordWrap/>
              <w:spacing w:line="26" w:lineRule="atLeast"/>
              <w:jc w:val="center"/>
              <w:rPr>
                <w:rFonts w:ascii="BatangChe" w:hAnsi="BatangChe" w:cs="Gulim"/>
                <w:color w:val="000000"/>
                <w:kern w:val="0"/>
              </w:rPr>
            </w:pPr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*</w:t>
            </w:r>
            <w:r w:rsidRPr="00B21172" w:rsidR="34A18A3F">
              <w:rPr>
                <w:rFonts w:ascii="BatangChe" w:hAnsi="BatangChe" w:cs="Gulim"/>
                <w:color w:val="000000"/>
                <w:kern w:val="0"/>
              </w:rPr>
              <w:t xml:space="preserve">안동</w:t>
            </w:r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대학교 컴퓨</w:t>
            </w:r>
            <w:r w:rsidRPr="00B21172" w:rsidR="0412A894">
              <w:rPr>
                <w:rFonts w:ascii="BatangChe" w:hAnsi="BatangChe" w:cs="Gulim"/>
                <w:color w:val="000000"/>
                <w:kern w:val="0"/>
              </w:rPr>
              <w:t xml:space="preserve">터공학과</w:t>
            </w:r>
          </w:p>
          <w:p w:rsidRPr="00B21172" w:rsidR="00477741" w:rsidP="7CAB30BD" w:rsidRDefault="001340DA" w14:paraId="4FF65F5A" wp14:textId="3144799F">
            <w:pPr>
              <w:widowControl w:val="1"/>
              <w:wordWrap/>
              <w:spacing w:line="26" w:lineRule="atLeast"/>
              <w:jc w:val="center"/>
              <w:rPr>
                <w:rFonts w:ascii="BatangChe" w:hAnsi="BatangChe"/>
                <w:kern w:val="0"/>
              </w:rPr>
            </w:pPr>
            <w:r w:rsidRPr="00B21172" w:rsidR="001340DA">
              <w:rPr>
                <w:rFonts w:ascii="BatangChe" w:hAnsi="BatangChe"/>
                <w:kern w:val="0"/>
              </w:rPr>
              <w:t xml:space="preserve">e-mail : </w:t>
            </w:r>
            <w:r w:rsidRPr="00B21172" w:rsidR="7829D2F1">
              <w:rPr>
                <w:rFonts w:ascii="BatangChe" w:hAnsi="BatangChe"/>
                <w:kern w:val="0"/>
              </w:rPr>
              <w:t xml:space="preserve">pni2396@gmail.com</w:t>
            </w:r>
          </w:p>
        </w:tc>
      </w:tr>
      <w:tr xmlns:wp14="http://schemas.microsoft.com/office/word/2010/wordml" w:rsidRPr="00B21172" w:rsidR="00477741" w:rsidTr="07D97D2A" w14:paraId="5DAB6C7B" wp14:textId="77777777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0206" w:type="dxa"/>
            <w:tcMar/>
          </w:tcPr>
          <w:p w:rsidRPr="00B21172" w:rsidR="00477741" w:rsidP="001340DA" w:rsidRDefault="00477741" w14:paraId="02EB378F" wp14:textId="77777777">
            <w:pPr>
              <w:wordWrap/>
              <w:spacing w:line="26" w:lineRule="atLeast"/>
              <w:rPr>
                <w:rFonts w:hint="eastAsia" w:ascii="BatangChe" w:hAnsi="BatangChe"/>
              </w:rPr>
            </w:pPr>
          </w:p>
        </w:tc>
      </w:tr>
      <w:tr xmlns:wp14="http://schemas.microsoft.com/office/word/2010/wordml" w:rsidRPr="00B21172" w:rsidR="00477741" w:rsidTr="07D97D2A" w14:paraId="2D916E99" wp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tcMar/>
          </w:tcPr>
          <w:p w:rsidRPr="00B21172" w:rsidR="00477741" w:rsidP="7CAB30BD" w:rsidRDefault="001340DA" w14:paraId="2311E334" wp14:textId="196DD8C3">
            <w:pPr>
              <w:pStyle w:val="a0"/>
              <w:widowControl w:val="1"/>
              <w:wordWrap/>
              <w:spacing w:line="26" w:lineRule="atLeast"/>
              <w:jc w:val="center"/>
              <w:rPr>
                <w:rFonts w:ascii="BatangChe" w:hAnsi="BatangChe" w:eastAsia="BatangChe" w:cs="BatangChe"/>
                <w:noProof w:val="0"/>
                <w:kern w:val="0"/>
                <w:sz w:val="28"/>
                <w:szCs w:val="28"/>
                <w:lang w:val="en-US"/>
              </w:rPr>
            </w:pPr>
            <w:r>
              <w:br/>
            </w:r>
            <w:proofErr w:type="spellStart"/>
            <w:r w:rsidRPr="07D97D2A" w:rsidR="7DD360C1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42"/>
                <w:szCs w:val="42"/>
                <w:lang w:val="en-US"/>
              </w:rPr>
              <w:t>Javascript</w:t>
            </w:r>
            <w:proofErr w:type="spellEnd"/>
            <w:r w:rsidRPr="07D97D2A" w:rsidR="7DD360C1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42"/>
                <w:szCs w:val="42"/>
                <w:lang w:val="en-US"/>
              </w:rPr>
              <w:t xml:space="preserve"> WEBGL graphics using P5JS</w:t>
            </w:r>
            <w:r w:rsidRPr="07D97D2A" w:rsidR="67DFD6E1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42"/>
                <w:szCs w:val="42"/>
                <w:lang w:val="en-US"/>
              </w:rPr>
              <w:t xml:space="preserve"> with ChatGPT</w:t>
            </w:r>
          </w:p>
        </w:tc>
      </w:tr>
      <w:tr xmlns:wp14="http://schemas.microsoft.com/office/word/2010/wordml" w:rsidRPr="00B21172" w:rsidR="00477741" w:rsidTr="07D97D2A" w14:paraId="6A05A809" wp14:textId="77777777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0206" w:type="dxa"/>
            <w:tcMar/>
          </w:tcPr>
          <w:p w:rsidRPr="00B21172" w:rsidR="00477741" w:rsidP="001340DA" w:rsidRDefault="00477741" w14:paraId="5A39BBE3" wp14:textId="77777777">
            <w:pPr>
              <w:wordWrap/>
              <w:spacing w:line="26" w:lineRule="atLeast"/>
              <w:rPr>
                <w:rFonts w:hint="eastAsia" w:ascii="BatangChe" w:hAnsi="BatangChe"/>
              </w:rPr>
            </w:pPr>
          </w:p>
        </w:tc>
      </w:tr>
      <w:tr xmlns:wp14="http://schemas.microsoft.com/office/word/2010/wordml" w:rsidRPr="00B21172" w:rsidR="00477741" w:rsidTr="07D97D2A" w14:paraId="5A4B8362" wp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tcMar/>
          </w:tcPr>
          <w:p w:rsidRPr="00B21172" w:rsidR="001340DA" w:rsidP="001340DA" w:rsidRDefault="001340DA" w14:paraId="1BB82675" wp14:textId="0935694B">
            <w:pPr>
              <w:widowControl w:val="1"/>
              <w:wordWrap/>
              <w:spacing w:line="26" w:lineRule="atLeast"/>
              <w:jc w:val="center"/>
              <w:rPr>
                <w:rFonts w:ascii="BatangChe" w:hAnsi="BatangChe" w:cs="Gulim"/>
                <w:color w:val="000000"/>
                <w:kern w:val="0"/>
              </w:rPr>
            </w:pPr>
            <w:r w:rsidRPr="00B21172" w:rsidR="400F9142">
              <w:rPr>
                <w:rFonts w:ascii="BatangChe" w:hAnsi="BatangChe" w:cs="Gulim"/>
                <w:color w:val="000000"/>
                <w:kern w:val="0"/>
              </w:rPr>
              <w:t>Seong-</w:t>
            </w:r>
            <w:r w:rsidRPr="00B21172" w:rsidR="2BAAFE81">
              <w:rPr>
                <w:rFonts w:ascii="BatangChe" w:hAnsi="BatangChe" w:cs="Gulim"/>
                <w:color w:val="000000"/>
                <w:kern w:val="0"/>
              </w:rPr>
              <w:t>U</w:t>
            </w:r>
            <w:r w:rsidRPr="00B21172" w:rsidR="400F9142">
              <w:rPr>
                <w:rFonts w:ascii="BatangChe" w:hAnsi="BatangChe" w:cs="Gulim"/>
                <w:color w:val="000000"/>
                <w:kern w:val="0"/>
              </w:rPr>
              <w:t>k Park</w:t>
            </w:r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, </w:t>
            </w:r>
            <w:r w:rsidRPr="00B21172" w:rsidR="48EC788A">
              <w:rPr>
                <w:rFonts w:ascii="BatangChe" w:hAnsi="BatangChe" w:cs="Gulim"/>
                <w:color w:val="000000"/>
                <w:kern w:val="0"/>
              </w:rPr>
              <w:t>Jeong-Bin</w:t>
            </w:r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 </w:t>
            </w:r>
            <w:r w:rsidRPr="00B21172" w:rsidR="6104F138">
              <w:rPr>
                <w:rFonts w:ascii="BatangChe" w:hAnsi="BatangChe" w:cs="Gulim"/>
                <w:color w:val="000000"/>
                <w:kern w:val="0"/>
              </w:rPr>
              <w:t>Lee</w:t>
            </w:r>
            <w:r w:rsidRPr="00B21172" w:rsidR="001340DA">
              <w:rPr>
                <w:rFonts w:ascii="BatangChe" w:hAnsi="BatangChe" w:cs="Gulim"/>
                <w:color w:val="000000"/>
                <w:kern w:val="0"/>
                <w:vertAlign w:val="superscript"/>
              </w:rPr>
              <w:t>*</w:t>
            </w:r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, </w:t>
            </w:r>
            <w:r w:rsidRPr="00B21172" w:rsidR="24E51001">
              <w:rPr>
                <w:rFonts w:ascii="BatangChe" w:hAnsi="BatangChe" w:cs="Gulim"/>
                <w:color w:val="000000"/>
                <w:kern w:val="0"/>
              </w:rPr>
              <w:t>Tae</w:t>
            </w:r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>-</w:t>
            </w:r>
            <w:r w:rsidRPr="00B21172" w:rsidR="74B90CF9">
              <w:rPr>
                <w:rFonts w:ascii="BatangChe" w:hAnsi="BatangChe" w:cs="Gulim"/>
                <w:color w:val="000000"/>
                <w:kern w:val="0"/>
              </w:rPr>
              <w:t>Hyeon</w:t>
            </w:r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 Kim</w:t>
            </w:r>
            <w:r w:rsidRPr="00B21172" w:rsidR="001340DA">
              <w:rPr>
                <w:rFonts w:ascii="BatangChe" w:hAnsi="BatangChe" w:cs="Gulim"/>
                <w:color w:val="000000"/>
                <w:kern w:val="0"/>
                <w:vertAlign w:val="superscript"/>
              </w:rPr>
              <w:t>**</w:t>
            </w:r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 </w:t>
            </w:r>
          </w:p>
          <w:p w:rsidRPr="00B21172" w:rsidR="001340DA" w:rsidP="001340DA" w:rsidRDefault="001340DA" w14:paraId="3AC268EE" wp14:textId="79F94554">
            <w:pPr>
              <w:widowControl w:val="1"/>
              <w:wordWrap/>
              <w:spacing w:line="26" w:lineRule="atLeast"/>
              <w:jc w:val="center"/>
              <w:rPr>
                <w:rFonts w:ascii="BatangChe" w:hAnsi="BatangChe" w:cs="Gulim"/>
                <w:color w:val="000000"/>
                <w:kern w:val="0"/>
              </w:rPr>
            </w:pPr>
            <w:r w:rsidRPr="00B21172" w:rsidR="001340DA">
              <w:rPr>
                <w:rFonts w:ascii="BatangChe" w:hAnsi="BatangChe" w:cs="Gulim"/>
                <w:color w:val="000000"/>
                <w:kern w:val="0"/>
                <w:vertAlign w:val="superscript"/>
              </w:rPr>
              <w:t>*</w:t>
            </w:r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Dept of Computer </w:t>
            </w:r>
            <w:r w:rsidRPr="00B21172" w:rsidR="4A93C837">
              <w:rPr>
                <w:rFonts w:ascii="BatangChe" w:hAnsi="BatangChe" w:cs="Gulim"/>
                <w:color w:val="000000"/>
                <w:kern w:val="0"/>
              </w:rPr>
              <w:t xml:space="preserve">Engineering</w:t>
            </w:r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 w:rsidRPr="00B21172" w:rsidR="49DD01D4">
                  <w:rPr>
                    <w:rFonts w:ascii="BatangChe" w:hAnsi="BatangChe" w:cs="Gulim"/>
                    <w:color w:val="000000"/>
                    <w:kern w:val="0"/>
                  </w:rPr>
                  <w:t>An-dong</w:t>
                </w:r>
              </w:smartTag>
              <w:r w:rsidRPr="00B21172" w:rsidR="001340DA">
                <w:rPr>
                  <w:rFonts w:ascii="BatangChe" w:hAnsi="BatangChe" w:cs="Gulim"/>
                  <w:color w:val="000000"/>
                  <w:kern w:val="0"/>
                </w:rPr>
                <w:t xml:space="preserve"> </w:t>
              </w:r>
              <w:smartTag w:uri="urn:schemas-microsoft-com:office:smarttags" w:element="PlaceType">
                <w:r w:rsidRPr="00B21172" w:rsidR="001340DA">
                  <w:rPr>
                    <w:rFonts w:ascii="BatangChe" w:hAnsi="BatangChe" w:cs="Gulim"/>
                    <w:color w:val="000000"/>
                    <w:kern w:val="0"/>
                  </w:rPr>
                  <w:t>University</w:t>
                </w:r>
              </w:smartTag>
            </w:smartTag>
            <w:r w:rsidRPr="00B21172" w:rsidR="001340DA">
              <w:rPr>
                <w:rFonts w:ascii="BatangChe" w:hAnsi="BatangChe" w:cs="Gulim"/>
                <w:color w:val="000000"/>
                <w:kern w:val="0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/>
              <w:smartTag w:uri="urn:schemas-microsoft-com:office:smarttags" w:element="PlaceType"/>
            </w:smartTag>
            <w:r w:rsidRPr="00B21172" w:rsidR="001340DA">
              <w:rPr>
                <w:rFonts w:ascii="BatangChe" w:hAnsi="BatangChe"/>
                <w:kern w:val="0"/>
              </w:rPr>
              <w:t xml:space="preserve"> </w:t>
            </w:r>
          </w:p>
        </w:tc>
      </w:tr>
      <w:tr xmlns:wp14="http://schemas.microsoft.com/office/word/2010/wordml" w:rsidRPr="00B21172" w:rsidR="00477741" w:rsidTr="07D97D2A" w14:paraId="41C8F396" wp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10206" w:type="dxa"/>
            <w:tcMar/>
          </w:tcPr>
          <w:p w:rsidRPr="00B21172" w:rsidR="00477741" w:rsidP="001340DA" w:rsidRDefault="00477741" w14:paraId="72A3D3EC" wp14:textId="77777777">
            <w:pPr>
              <w:wordWrap/>
              <w:spacing w:line="26" w:lineRule="atLeast"/>
              <w:rPr>
                <w:rFonts w:hint="eastAsia" w:ascii="BatangChe" w:hAnsi="BatangChe"/>
              </w:rPr>
            </w:pPr>
          </w:p>
        </w:tc>
      </w:tr>
      <w:tr xmlns:wp14="http://schemas.microsoft.com/office/word/2010/wordml" w:rsidRPr="00B21172" w:rsidR="00477741" w:rsidTr="07D97D2A" w14:paraId="41A8E22C" wp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tcMar/>
          </w:tcPr>
          <w:p w:rsidRPr="00B21172" w:rsidR="001340DA" w:rsidP="001340DA" w:rsidRDefault="001340DA" w14:paraId="02503927" wp14:textId="77777777">
            <w:pPr>
              <w:widowControl/>
              <w:wordWrap/>
              <w:spacing w:line="26" w:lineRule="atLeast"/>
              <w:jc w:val="center"/>
              <w:rPr>
                <w:rFonts w:ascii="BatangChe" w:hAnsi="BatangChe" w:cs="Gulim"/>
                <w:color w:val="000000"/>
                <w:kern w:val="0"/>
              </w:rPr>
            </w:pPr>
            <w:r w:rsidRPr="00B21172">
              <w:rPr>
                <w:rFonts w:hint="eastAsia" w:ascii="BatangChe" w:hAnsi="BatangChe" w:cs="Gulim"/>
                <w:color w:val="000000"/>
                <w:kern w:val="0"/>
              </w:rPr>
              <w:t xml:space="preserve">요  약 </w:t>
            </w:r>
          </w:p>
          <w:p w:rsidRPr="00B21172" w:rsidR="00477741" w:rsidP="7CAB30BD" w:rsidRDefault="001340DA" w14:paraId="55611654" wp14:textId="5492D3B4">
            <w:pPr>
              <w:widowControl w:val="1"/>
              <w:wordWrap/>
              <w:spacing w:line="26" w:lineRule="atLeast"/>
              <w:rPr>
                <w:rFonts w:ascii="BatangChe" w:hAnsi="BatangChe"/>
                <w:kern w:val="0"/>
              </w:rPr>
            </w:pPr>
            <w:r w:rsidRPr="00B21172" w:rsidR="0D16A92F">
              <w:rPr>
                <w:rFonts w:ascii="BatangChe" w:hAnsi="BatangChe"/>
                <w:kern w:val="0"/>
              </w:rPr>
              <w:t xml:space="preserve">P5JS는 </w:t>
            </w:r>
            <w:proofErr w:type="spellStart"/>
            <w:r w:rsidRPr="00B21172" w:rsidR="0D16A92F">
              <w:rPr>
                <w:rFonts w:ascii="BatangChe" w:hAnsi="BatangChe"/>
                <w:kern w:val="0"/>
              </w:rPr>
              <w:t>자바스크립트</w:t>
            </w:r>
            <w:proofErr w:type="spellEnd"/>
            <w:r w:rsidRPr="00B21172" w:rsidR="0D16A92F">
              <w:rPr>
                <w:rFonts w:ascii="BatangChe" w:hAnsi="BatangChe"/>
                <w:kern w:val="0"/>
              </w:rPr>
              <w:t xml:space="preserve"> </w:t>
            </w:r>
            <w:proofErr w:type="spellStart"/>
            <w:r w:rsidRPr="00B21172" w:rsidR="0D16A92F">
              <w:rPr>
                <w:rFonts w:ascii="BatangChe" w:hAnsi="BatangChe"/>
                <w:kern w:val="0"/>
              </w:rPr>
              <w:t>언어로</w:t>
            </w:r>
            <w:proofErr w:type="spellEnd"/>
            <w:r w:rsidRPr="00B21172" w:rsidR="29C8B4E9">
              <w:rPr>
                <w:rFonts w:ascii="BatangChe" w:hAnsi="BatangChe"/>
                <w:kern w:val="0"/>
              </w:rPr>
              <w:t xml:space="preserve"> 그래픽스를 구현할 </w:t>
            </w:r>
            <w:proofErr w:type="gramStart"/>
            <w:r w:rsidRPr="00B21172" w:rsidR="29C8B4E9">
              <w:rPr>
                <w:rFonts w:ascii="BatangChe" w:hAnsi="BatangChe"/>
                <w:kern w:val="0"/>
              </w:rPr>
              <w:t>수  있도록</w:t>
            </w:r>
            <w:proofErr w:type="gramEnd"/>
            <w:r w:rsidRPr="00B21172" w:rsidR="29C8B4E9">
              <w:rPr>
                <w:rFonts w:ascii="BatangChe" w:hAnsi="BatangChe"/>
                <w:kern w:val="0"/>
              </w:rPr>
              <w:t xml:space="preserve"> 지원하고 있다. WEBGL 기반 라이브러리를 활용하여 웹상에서 </w:t>
            </w:r>
            <w:proofErr w:type="spellStart"/>
            <w:r w:rsidRPr="00B21172" w:rsidR="29C8B4E9">
              <w:rPr>
                <w:rFonts w:ascii="BatangChe" w:hAnsi="BatangChe"/>
                <w:kern w:val="0"/>
              </w:rPr>
              <w:t>Javascript로</w:t>
            </w:r>
            <w:proofErr w:type="spellEnd"/>
            <w:r w:rsidRPr="00B21172" w:rsidR="29C8B4E9">
              <w:rPr>
                <w:rFonts w:ascii="BatangChe" w:hAnsi="BatangChe"/>
                <w:kern w:val="0"/>
              </w:rPr>
              <w:t xml:space="preserve"> </w:t>
            </w:r>
            <w:r w:rsidRPr="00B21172" w:rsidR="686D9A1A">
              <w:rPr>
                <w:rFonts w:ascii="BatangChe" w:hAnsi="BatangChe"/>
                <w:kern w:val="0"/>
              </w:rPr>
              <w:t xml:space="preserve">3D </w:t>
            </w:r>
            <w:proofErr w:type="spellStart"/>
            <w:r w:rsidRPr="00B21172" w:rsidR="686D9A1A">
              <w:rPr>
                <w:rFonts w:ascii="BatangChe" w:hAnsi="BatangChe"/>
                <w:kern w:val="0"/>
              </w:rPr>
              <w:t>그래픽을</w:t>
            </w:r>
            <w:proofErr w:type="spellEnd"/>
            <w:r w:rsidRPr="00B21172" w:rsidR="686D9A1A">
              <w:rPr>
                <w:rFonts w:ascii="BatangChe" w:hAnsi="BatangChe"/>
                <w:kern w:val="0"/>
              </w:rPr>
              <w:t xml:space="preserve"> </w:t>
            </w:r>
            <w:proofErr w:type="spellStart"/>
            <w:r w:rsidRPr="00B21172" w:rsidR="686D9A1A">
              <w:rPr>
                <w:rFonts w:ascii="BatangChe" w:hAnsi="BatangChe"/>
                <w:kern w:val="0"/>
              </w:rPr>
              <w:t>구현하여</w:t>
            </w:r>
            <w:proofErr w:type="spellEnd"/>
            <w:r w:rsidRPr="00B21172" w:rsidR="686D9A1A">
              <w:rPr>
                <w:rFonts w:ascii="BatangChe" w:hAnsi="BatangChe"/>
                <w:kern w:val="0"/>
              </w:rPr>
              <w:t xml:space="preserve"> </w:t>
            </w:r>
            <w:proofErr w:type="spellStart"/>
            <w:r w:rsidRPr="00B21172" w:rsidR="686D9A1A">
              <w:rPr>
                <w:rFonts w:ascii="BatangChe" w:hAnsi="BatangChe"/>
                <w:kern w:val="0"/>
              </w:rPr>
              <w:t>본다</w:t>
            </w:r>
            <w:proofErr w:type="spellEnd"/>
            <w:r w:rsidRPr="00B21172" w:rsidR="686D9A1A">
              <w:rPr>
                <w:rFonts w:ascii="BatangChe" w:hAnsi="BatangChe"/>
                <w:kern w:val="0"/>
              </w:rPr>
              <w:t>.</w:t>
            </w:r>
            <w:r w:rsidRPr="00B21172" w:rsidR="003A9E83">
              <w:rPr>
                <w:rFonts w:ascii="BatangChe" w:hAnsi="BatangChe"/>
                <w:kern w:val="0"/>
              </w:rPr>
              <w:t xml:space="preserve"> </w:t>
            </w:r>
            <w:proofErr w:type="spellStart"/>
            <w:r w:rsidRPr="00B21172" w:rsidR="003A9E83">
              <w:rPr>
                <w:rFonts w:ascii="BatangChe" w:hAnsi="BatangChe"/>
                <w:kern w:val="0"/>
              </w:rPr>
              <w:t>최근</w:t>
            </w:r>
            <w:proofErr w:type="spellEnd"/>
            <w:r w:rsidRPr="00B21172" w:rsidR="003A9E83">
              <w:rPr>
                <w:rFonts w:ascii="BatangChe" w:hAnsi="BatangChe"/>
                <w:kern w:val="0"/>
              </w:rPr>
              <w:t xml:space="preserve"> </w:t>
            </w:r>
            <w:proofErr w:type="spellStart"/>
            <w:r w:rsidRPr="00B21172" w:rsidR="003A9E83">
              <w:rPr>
                <w:rFonts w:ascii="BatangChe" w:hAnsi="BatangChe"/>
                <w:kern w:val="0"/>
              </w:rPr>
              <w:t>트렌드인</w:t>
            </w:r>
            <w:proofErr w:type="spellEnd"/>
            <w:r w:rsidRPr="00B21172" w:rsidR="003A9E83">
              <w:rPr>
                <w:rFonts w:ascii="BatangChe" w:hAnsi="BatangChe"/>
                <w:kern w:val="0"/>
              </w:rPr>
              <w:t xml:space="preserve"> </w:t>
            </w:r>
            <w:proofErr w:type="spellStart"/>
            <w:r w:rsidRPr="00B21172" w:rsidR="003A9E83">
              <w:rPr>
                <w:rFonts w:ascii="BatangChe" w:hAnsi="BatangChe"/>
                <w:kern w:val="0"/>
              </w:rPr>
              <w:t>ChatGPT를</w:t>
            </w:r>
            <w:proofErr w:type="spellEnd"/>
            <w:r w:rsidRPr="00B21172" w:rsidR="003A9E83">
              <w:rPr>
                <w:rFonts w:ascii="BatangChe" w:hAnsi="BatangChe"/>
                <w:kern w:val="0"/>
              </w:rPr>
              <w:t xml:space="preserve"> </w:t>
            </w:r>
            <w:proofErr w:type="spellStart"/>
            <w:r w:rsidRPr="00B21172" w:rsidR="003A9E83">
              <w:rPr>
                <w:rFonts w:ascii="BatangChe" w:hAnsi="BatangChe"/>
                <w:kern w:val="0"/>
              </w:rPr>
              <w:t>활용하여</w:t>
            </w:r>
            <w:proofErr w:type="spellEnd"/>
            <w:r w:rsidRPr="00B21172" w:rsidR="003A9E83">
              <w:rPr>
                <w:rFonts w:ascii="BatangChe" w:hAnsi="BatangChe"/>
                <w:kern w:val="0"/>
              </w:rPr>
              <w:t xml:space="preserve"> 코드를 작성하는 것이 핵심이다.</w:t>
            </w:r>
          </w:p>
        </w:tc>
      </w:tr>
      <w:tr xmlns:wp14="http://schemas.microsoft.com/office/word/2010/wordml" w:rsidRPr="00B21172" w:rsidR="00477741" w:rsidTr="07D97D2A" w14:paraId="0D0B940D" wp14:textId="77777777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0206" w:type="dxa"/>
            <w:tcMar/>
          </w:tcPr>
          <w:p w:rsidRPr="00B21172" w:rsidR="00477741" w:rsidP="001340DA" w:rsidRDefault="00477741" w14:paraId="0E27B00A" wp14:textId="77777777">
            <w:pPr>
              <w:pStyle w:val="ae"/>
              <w:wordWrap/>
              <w:spacing w:line="26" w:lineRule="atLeast"/>
              <w:rPr>
                <w:rFonts w:hint="eastAsia" w:ascii="BatangChe" w:hAnsi="BatangChe"/>
              </w:rPr>
            </w:pPr>
          </w:p>
        </w:tc>
      </w:tr>
    </w:tbl>
    <w:p xmlns:wp14="http://schemas.microsoft.com/office/word/2010/wordml" w:rsidRPr="00B21172" w:rsidR="00477741" w:rsidP="001340DA" w:rsidRDefault="00477741" w14:paraId="60061E4C" wp14:textId="77777777">
      <w:pPr>
        <w:pStyle w:val="aa"/>
        <w:wordWrap/>
        <w:spacing w:line="26" w:lineRule="atLeast"/>
        <w:rPr>
          <w:rFonts w:ascii="BatangChe" w:hAnsi="BatangChe"/>
        </w:rPr>
        <w:sectPr w:rsidRPr="00B21172" w:rsidR="00477741" w:rsidSect="007B4344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orient="portrait" w:code="9"/>
          <w:pgMar w:top="1701" w:right="851" w:bottom="964" w:left="851" w:header="567" w:footer="567" w:gutter="0"/>
          <w:pgNumType w:fmt="numberInDash" w:start="1"/>
          <w:cols w:space="425"/>
          <w:docGrid w:linePitch="272"/>
        </w:sectPr>
      </w:pPr>
    </w:p>
    <w:p xmlns:wp14="http://schemas.microsoft.com/office/word/2010/wordml" w:rsidRPr="00B21172" w:rsidR="001340DA" w:rsidP="001340DA" w:rsidRDefault="001340DA" w14:paraId="57ECBDAA" wp14:textId="631DA81E">
      <w:pPr>
        <w:widowControl w:val="1"/>
        <w:wordWrap/>
        <w:spacing w:line="26" w:lineRule="atLeast"/>
        <w:rPr>
          <w:rFonts w:ascii="BatangChe" w:hAnsi="BatangChe" w:cs="Gulim"/>
          <w:color w:val="000000"/>
          <w:kern w:val="0"/>
        </w:rPr>
      </w:pPr>
      <w:r w:rsidRPr="00B21172" w:rsidR="1164C985">
        <w:rPr>
          <w:rFonts w:ascii="BatangChe" w:hAnsi="BatangChe" w:cs="Gulim"/>
          <w:b w:val="1"/>
          <w:bCs w:val="1"/>
          <w:color w:val="000000"/>
          <w:kern w:val="0"/>
        </w:rPr>
        <w:t xml:space="preserve">1</w:t>
      </w:r>
      <w:r w:rsidRPr="00B21172" w:rsidR="001340DA">
        <w:rPr>
          <w:rFonts w:ascii="BatangChe" w:hAnsi="BatangChe" w:cs="Gulim"/>
          <w:b w:val="1"/>
          <w:bCs w:val="1"/>
          <w:color w:val="000000"/>
          <w:kern w:val="0"/>
        </w:rPr>
        <w:t xml:space="preserve">. </w:t>
      </w:r>
      <w:r w:rsidRPr="00B21172" w:rsidR="001340DA">
        <w:rPr>
          <w:rFonts w:ascii="BatangChe" w:hAnsi="BatangChe" w:cs="Gulim"/>
          <w:b w:val="1"/>
          <w:bCs w:val="1"/>
          <w:color w:val="000000"/>
          <w:kern w:val="0"/>
        </w:rPr>
        <w:t>서론</w:t>
      </w:r>
      <w:r w:rsidRPr="00B21172" w:rsidR="001340DA">
        <w:rPr>
          <w:rFonts w:ascii="BatangChe" w:hAnsi="BatangChe" w:cs="Gulim"/>
          <w:color w:val="000000"/>
          <w:kern w:val="0"/>
        </w:rPr>
        <w:t xml:space="preserve"> </w:t>
      </w:r>
    </w:p>
    <w:p xmlns:wp14="http://schemas.microsoft.com/office/word/2010/wordml" w:rsidRPr="00B21172" w:rsidR="001340DA" w:rsidP="07D97D2A" w:rsidRDefault="001340DA" w14:paraId="139C82CE" wp14:textId="71754DC4">
      <w:pPr>
        <w:pStyle w:val="a0"/>
        <w:widowControl w:val="1"/>
        <w:wordWrap/>
        <w:spacing w:line="26" w:lineRule="atLeast"/>
        <w:rPr>
          <w:rFonts w:ascii="BatangChe" w:hAnsi="BatangChe" w:cs="Gulim"/>
          <w:color w:val="000000"/>
          <w:kern w:val="0"/>
        </w:rPr>
      </w:pPr>
      <w:r w:rsidRPr="00B21172" w:rsidR="001340DA">
        <w:rPr>
          <w:rFonts w:ascii="BatangChe" w:hAnsi="BatangChe" w:cs="Gulim"/>
          <w:color w:val="000000"/>
          <w:kern w:val="0"/>
        </w:rPr>
        <w:t xml:space="preserve">  </w:t>
      </w:r>
      <w:r w:rsidRPr="00B21172" w:rsidR="7BC4027E">
        <w:rPr>
          <w:rFonts w:ascii="BatangChe" w:hAnsi="BatangChe" w:cs="Gulim"/>
          <w:color w:val="000000"/>
          <w:kern w:val="0"/>
        </w:rPr>
        <w:t xml:space="preserve">최근</w:t>
      </w:r>
      <w:r w:rsidRPr="00B21172" w:rsidR="2717D55C">
        <w:rPr>
          <w:rFonts w:ascii="BatangChe" w:hAnsi="BatangChe" w:cs="Gulim"/>
          <w:color w:val="000000"/>
          <w:kern w:val="0"/>
        </w:rPr>
        <w:t xml:space="preserve"> </w:t>
      </w:r>
      <w:proofErr w:type="spellStart"/>
      <w:r w:rsidRPr="00B21172" w:rsidR="2717D55C">
        <w:rPr>
          <w:rFonts w:ascii="BatangChe" w:hAnsi="BatangChe" w:cs="Gulim"/>
          <w:color w:val="000000"/>
          <w:kern w:val="0"/>
        </w:rPr>
        <w:t xml:space="preserve">IT업계에서</w:t>
      </w:r>
      <w:proofErr w:type="spellEnd"/>
      <w:r w:rsidRPr="00B21172" w:rsidR="2717D55C">
        <w:rPr>
          <w:rFonts w:ascii="BatangChe" w:hAnsi="BatangChe" w:cs="Gulim"/>
          <w:color w:val="000000"/>
          <w:kern w:val="0"/>
        </w:rPr>
        <w:t xml:space="preserve"> </w:t>
      </w:r>
      <w:proofErr w:type="spellStart"/>
      <w:r w:rsidRPr="00B21172" w:rsidR="2717D55C">
        <w:rPr>
          <w:rFonts w:ascii="BatangChe" w:hAnsi="BatangChe" w:cs="Gulim"/>
          <w:color w:val="000000"/>
          <w:kern w:val="0"/>
        </w:rPr>
        <w:t xml:space="preserve">ChatGPT가</w:t>
      </w:r>
      <w:proofErr w:type="spellEnd"/>
      <w:r w:rsidRPr="00B21172" w:rsidR="2717D55C">
        <w:rPr>
          <w:rFonts w:ascii="BatangChe" w:hAnsi="BatangChe" w:cs="Gulim"/>
          <w:color w:val="000000"/>
          <w:kern w:val="0"/>
        </w:rPr>
        <w:t xml:space="preserve"> 개발</w:t>
      </w:r>
      <w:r w:rsidRPr="00B21172" w:rsidR="1DB2D5AF">
        <w:rPr>
          <w:rFonts w:ascii="BatangChe" w:hAnsi="BatangChe" w:cs="Gulim"/>
          <w:color w:val="000000"/>
          <w:kern w:val="0"/>
        </w:rPr>
        <w:t xml:space="preserve">을 </w:t>
      </w:r>
      <w:r w:rsidRPr="00B21172" w:rsidR="2717D55C">
        <w:rPr>
          <w:rFonts w:ascii="BatangChe" w:hAnsi="BatangChe" w:cs="Gulim"/>
          <w:color w:val="000000"/>
          <w:kern w:val="0"/>
        </w:rPr>
        <w:t xml:space="preserve">하는데 있어 상당한 효율을 낼 수 있어 화재다. P5JS로 </w:t>
      </w:r>
      <w:proofErr w:type="spellStart"/>
      <w:r w:rsidRPr="00B21172" w:rsidR="2717D55C">
        <w:rPr>
          <w:rFonts w:ascii="BatangChe" w:hAnsi="BatangChe" w:cs="Gulim"/>
          <w:color w:val="000000"/>
          <w:kern w:val="0"/>
        </w:rPr>
        <w:t xml:space="preserve">Javascript</w:t>
      </w:r>
      <w:proofErr w:type="spellEnd"/>
      <w:r w:rsidRPr="00B21172" w:rsidR="2717D55C">
        <w:rPr>
          <w:rFonts w:ascii="BatangChe" w:hAnsi="BatangChe" w:cs="Gulim"/>
          <w:color w:val="000000"/>
          <w:kern w:val="0"/>
        </w:rPr>
        <w:t xml:space="preserve"> 언어를 사용해 그래픽스를 구</w:t>
      </w:r>
      <w:r w:rsidRPr="00B21172" w:rsidR="3E606316">
        <w:rPr>
          <w:rFonts w:ascii="BatangChe" w:hAnsi="BatangChe" w:cs="Gulim"/>
          <w:color w:val="000000"/>
          <w:kern w:val="0"/>
        </w:rPr>
        <w:t xml:space="preserve">현함에 </w:t>
      </w:r>
      <w:proofErr w:type="spellStart"/>
      <w:r w:rsidRPr="00B21172" w:rsidR="3E606316">
        <w:rPr>
          <w:rFonts w:ascii="BatangChe" w:hAnsi="BatangChe" w:cs="Gulim"/>
          <w:color w:val="000000"/>
          <w:kern w:val="0"/>
        </w:rPr>
        <w:t xml:space="preserve">ChatGPT가</w:t>
      </w:r>
      <w:proofErr w:type="spellEnd"/>
      <w:r w:rsidRPr="00B21172" w:rsidR="3E606316">
        <w:rPr>
          <w:rFonts w:ascii="BatangChe" w:hAnsi="BatangChe" w:cs="Gulim"/>
          <w:color w:val="000000"/>
          <w:kern w:val="0"/>
        </w:rPr>
        <w:t xml:space="preserve"> 얼마나 도움이 되는가 확인해보아야 한다. </w:t>
      </w:r>
      <w:r w:rsidRPr="00B21172" w:rsidR="7D054847">
        <w:rPr>
          <w:rFonts w:ascii="BatangChe" w:hAnsi="BatangChe" w:cs="Gulim"/>
          <w:color w:val="000000"/>
          <w:kern w:val="0"/>
        </w:rPr>
        <w:t xml:space="preserve"> 이들을 활용하여 창의적인 3D 그래픽스를 구현하여 본다.</w:t>
      </w:r>
    </w:p>
    <w:p xmlns:wp14="http://schemas.microsoft.com/office/word/2010/wordml" w:rsidRPr="00B21172" w:rsidR="001340DA" w:rsidP="001340DA" w:rsidRDefault="001340DA" w14:paraId="44EAFD9C" wp14:textId="77777777">
      <w:pPr>
        <w:widowControl/>
        <w:wordWrap/>
        <w:spacing w:line="26" w:lineRule="atLeast"/>
        <w:rPr>
          <w:rFonts w:hint="eastAsia" w:ascii="BatangChe" w:hAnsi="BatangChe" w:cs="Gulim"/>
          <w:color w:val="000000"/>
          <w:kern w:val="0"/>
        </w:rPr>
      </w:pPr>
    </w:p>
    <w:p xmlns:wp14="http://schemas.microsoft.com/office/word/2010/wordml" w:rsidRPr="00B21172" w:rsidR="001340DA" w:rsidP="001340DA" w:rsidRDefault="001340DA" w14:paraId="4E9C31E9" wp14:textId="77777777">
      <w:pPr>
        <w:widowControl/>
        <w:wordWrap/>
        <w:spacing w:line="26" w:lineRule="atLeast"/>
        <w:rPr>
          <w:rFonts w:hint="eastAsia" w:ascii="BatangChe" w:hAnsi="BatangChe" w:cs="Gulim"/>
          <w:color w:val="000000"/>
          <w:kern w:val="0"/>
        </w:rPr>
      </w:pPr>
      <w:r w:rsidRPr="00B21172">
        <w:rPr>
          <w:rFonts w:hint="eastAsia" w:ascii="BatangChe" w:hAnsi="BatangChe" w:cs="Gulim"/>
          <w:b/>
          <w:bCs/>
          <w:color w:val="000000"/>
          <w:kern w:val="0"/>
        </w:rPr>
        <w:t>2. 관련연구</w:t>
      </w:r>
      <w:r w:rsidRPr="00B21172">
        <w:rPr>
          <w:rFonts w:hint="eastAsia" w:ascii="BatangChe" w:hAnsi="BatangChe" w:cs="Gulim"/>
          <w:color w:val="000000"/>
          <w:kern w:val="0"/>
        </w:rPr>
        <w:t xml:space="preserve"> </w:t>
      </w:r>
    </w:p>
    <w:p xmlns:wp14="http://schemas.microsoft.com/office/word/2010/wordml" w:rsidRPr="00B21172" w:rsidR="001340DA" w:rsidP="07D97D2A" w:rsidRDefault="001340DA" w14:paraId="2EBBDEE8" wp14:textId="3913EAFB">
      <w:pPr>
        <w:pStyle w:val="a0"/>
        <w:widowControl w:val="1"/>
        <w:bidi w:val="0"/>
        <w:spacing w:beforeLines="0" w:beforeAutospacing="off" w:afterLines="0" w:afterAutospacing="off"/>
        <w:ind w:left="0" w:rightChars="0"/>
        <w:jc w:val="both"/>
        <w:rPr>
          <w:rFonts w:ascii="BatangChe" w:hAnsi="BatangChe" w:cs="Gulim"/>
          <w:color w:val="000000" w:themeColor="text1" w:themeTint="FF" w:themeShade="FF"/>
        </w:rPr>
      </w:pPr>
      <w:r w:rsidRPr="00B21172" w:rsidR="001340DA">
        <w:rPr>
          <w:rFonts w:ascii="BatangChe" w:hAnsi="BatangChe" w:cs="Gulim"/>
          <w:color w:val="000000"/>
          <w:kern w:val="0"/>
        </w:rPr>
        <w:t xml:space="preserve"> </w:t>
      </w:r>
      <w:r w:rsidRPr="07D97D2A" w:rsidR="47F3281F">
        <w:rPr>
          <w:rFonts w:ascii="BatangChe" w:hAnsi="BatangChe" w:cs="Gulim"/>
          <w:color w:val="000000" w:themeColor="text1" w:themeTint="FF" w:themeShade="FF"/>
        </w:rPr>
        <w:t xml:space="preserve"> ChatGPT는 OpenAI가 개발한 프로토타입 대화형 인공지능 챗봇이다. ChatGPT는 대형 언어 모델 GPT-3의 개선판인 GPT-3.5를 기반으로 만들어졌으며, 지도학습과 강화학습을 모두 사용해 파인 튜닝되었다.</w:t>
      </w:r>
    </w:p>
    <w:p xmlns:wp14="http://schemas.microsoft.com/office/word/2010/wordml" w:rsidRPr="00B21172" w:rsidR="001340DA" w:rsidP="07D97D2A" w:rsidRDefault="001340DA" w14:paraId="2BAEB987" wp14:textId="60F502B4">
      <w:pPr>
        <w:pStyle w:val="a0"/>
        <w:widowControl w:val="1"/>
        <w:wordWrap/>
        <w:bidi w:val="0"/>
        <w:spacing w:beforeLines="0" w:beforeAutospacing="off" w:afterLines="0" w:afterAutospacing="off" w:line="26" w:lineRule="atLeast"/>
        <w:ind w:left="0" w:rightChars="0"/>
        <w:jc w:val="both"/>
      </w:pPr>
      <w:proofErr w:type="spellStart"/>
      <w:r w:rsidRPr="07D97D2A" w:rsidR="47F3281F">
        <w:rPr>
          <w:rFonts w:ascii="BatangChe" w:hAnsi="BatangChe" w:cs="Gulim"/>
          <w:color w:val="000000" w:themeColor="text1" w:themeTint="FF" w:themeShade="FF"/>
        </w:rPr>
        <w:t>ChatGPT는</w:t>
      </w:r>
      <w:proofErr w:type="spellEnd"/>
      <w:r w:rsidRPr="07D97D2A" w:rsidR="47F3281F">
        <w:rPr>
          <w:rFonts w:ascii="BatangChe" w:hAnsi="BatangChe" w:cs="Gulim"/>
          <w:color w:val="000000" w:themeColor="text1" w:themeTint="FF" w:themeShade="FF"/>
        </w:rPr>
        <w:t xml:space="preserve"> </w:t>
      </w:r>
      <w:proofErr w:type="spellStart"/>
      <w:r w:rsidRPr="07D97D2A" w:rsidR="47F3281F">
        <w:rPr>
          <w:rFonts w:ascii="BatangChe" w:hAnsi="BatangChe" w:cs="Gulim"/>
          <w:color w:val="000000" w:themeColor="text1" w:themeTint="FF" w:themeShade="FF"/>
        </w:rPr>
        <w:t>Generative</w:t>
      </w:r>
      <w:proofErr w:type="spellEnd"/>
      <w:r w:rsidRPr="07D97D2A" w:rsidR="47F3281F">
        <w:rPr>
          <w:rFonts w:ascii="BatangChe" w:hAnsi="BatangChe" w:cs="Gulim"/>
          <w:color w:val="000000" w:themeColor="text1" w:themeTint="FF" w:themeShade="FF"/>
        </w:rPr>
        <w:t xml:space="preserve"> </w:t>
      </w:r>
      <w:proofErr w:type="spellStart"/>
      <w:r w:rsidRPr="07D97D2A" w:rsidR="47F3281F">
        <w:rPr>
          <w:rFonts w:ascii="BatangChe" w:hAnsi="BatangChe" w:cs="Gulim"/>
          <w:color w:val="000000" w:themeColor="text1" w:themeTint="FF" w:themeShade="FF"/>
        </w:rPr>
        <w:t>Pre-trained</w:t>
      </w:r>
      <w:proofErr w:type="spellEnd"/>
      <w:r w:rsidRPr="07D97D2A" w:rsidR="47F3281F">
        <w:rPr>
          <w:rFonts w:ascii="BatangChe" w:hAnsi="BatangChe" w:cs="Gulim"/>
          <w:color w:val="000000" w:themeColor="text1" w:themeTint="FF" w:themeShade="FF"/>
        </w:rPr>
        <w:t xml:space="preserve"> </w:t>
      </w:r>
      <w:proofErr w:type="spellStart"/>
      <w:r w:rsidRPr="07D97D2A" w:rsidR="47F3281F">
        <w:rPr>
          <w:rFonts w:ascii="BatangChe" w:hAnsi="BatangChe" w:cs="Gulim"/>
          <w:color w:val="000000" w:themeColor="text1" w:themeTint="FF" w:themeShade="FF"/>
        </w:rPr>
        <w:t>Transformer</w:t>
      </w:r>
      <w:proofErr w:type="spellEnd"/>
      <w:r w:rsidRPr="07D97D2A" w:rsidR="47F3281F">
        <w:rPr>
          <w:rFonts w:ascii="BatangChe" w:hAnsi="BatangChe" w:cs="Gulim"/>
          <w:color w:val="000000" w:themeColor="text1" w:themeTint="FF" w:themeShade="FF"/>
        </w:rPr>
        <w:t xml:space="preserve">(GPT)와 </w:t>
      </w:r>
      <w:proofErr w:type="spellStart"/>
      <w:r w:rsidRPr="07D97D2A" w:rsidR="47F3281F">
        <w:rPr>
          <w:rFonts w:ascii="BatangChe" w:hAnsi="BatangChe" w:cs="Gulim"/>
          <w:color w:val="000000" w:themeColor="text1" w:themeTint="FF" w:themeShade="FF"/>
        </w:rPr>
        <w:t>Chat의</w:t>
      </w:r>
      <w:proofErr w:type="spellEnd"/>
      <w:r w:rsidRPr="07D97D2A" w:rsidR="47F3281F">
        <w:rPr>
          <w:rFonts w:ascii="BatangChe" w:hAnsi="BatangChe" w:cs="Gulim"/>
          <w:color w:val="000000" w:themeColor="text1" w:themeTint="FF" w:themeShade="FF"/>
        </w:rPr>
        <w:t xml:space="preserve"> 합성어이다. </w:t>
      </w:r>
      <w:proofErr w:type="spellStart"/>
      <w:r w:rsidRPr="07D97D2A" w:rsidR="47F3281F">
        <w:rPr>
          <w:rFonts w:ascii="BatangChe" w:hAnsi="BatangChe" w:cs="Gulim"/>
          <w:color w:val="000000" w:themeColor="text1" w:themeTint="FF" w:themeShade="FF"/>
        </w:rPr>
        <w:t>ChatGPT는</w:t>
      </w:r>
      <w:proofErr w:type="spellEnd"/>
      <w:r w:rsidRPr="07D97D2A" w:rsidR="47F3281F">
        <w:rPr>
          <w:rFonts w:ascii="BatangChe" w:hAnsi="BatangChe" w:cs="Gulim"/>
          <w:color w:val="000000" w:themeColor="text1" w:themeTint="FF" w:themeShade="FF"/>
        </w:rPr>
        <w:t xml:space="preserve"> 2022년 11월 프로토타입으로 시작되었으며, 다양한 지식 분야에서 상세한 응답과 정교한 답변으로 인해 집중 받았다. 다만, 정보의 정확도는 중요한 결점으로 지적되고 있다.</w:t>
      </w:r>
    </w:p>
    <w:p xmlns:wp14="http://schemas.microsoft.com/office/word/2010/wordml" w:rsidRPr="00B21172" w:rsidR="001340DA" w:rsidP="07D97D2A" w:rsidRDefault="001340DA" w14:paraId="22F4D14E" wp14:textId="24710F1F">
      <w:pPr>
        <w:pStyle w:val="a0"/>
        <w:widowControl w:val="1"/>
        <w:wordWrap/>
        <w:spacing w:line="26" w:lineRule="atLeast"/>
        <w:jc w:val="center"/>
      </w:pPr>
      <w:r w:rsidR="27459AB8">
        <w:drawing>
          <wp:inline xmlns:wp14="http://schemas.microsoft.com/office/word/2010/wordprocessingDrawing" wp14:editId="5A6C389C" wp14:anchorId="7E009C68">
            <wp:extent cx="3143250" cy="3943350"/>
            <wp:effectExtent l="0" t="0" r="0" b="0"/>
            <wp:docPr id="200464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21f5f95b4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21172" w:rsidR="001340DA" w:rsidP="001340DA" w:rsidRDefault="001340DA" w14:paraId="5E8A52A6" wp14:textId="4952EBBA">
      <w:pPr>
        <w:widowControl w:val="1"/>
        <w:wordWrap/>
        <w:spacing w:line="26" w:lineRule="atLeast"/>
        <w:ind w:left="896" w:hanging="896"/>
        <w:rPr>
          <w:rFonts w:ascii="BatangChe" w:hAnsi="BatangChe" w:cs="한컴바탕"/>
          <w:color w:val="000000"/>
          <w:kern w:val="0"/>
        </w:rPr>
      </w:pPr>
      <w:r w:rsidRPr="00B21172" w:rsidR="001340DA">
        <w:rPr>
          <w:rFonts w:ascii="BatangChe" w:hAnsi="BatangChe" w:cs="한컴바탕"/>
          <w:color w:val="000000"/>
          <w:kern w:val="0"/>
        </w:rPr>
        <w:t>그림</w:t>
      </w:r>
      <w:r w:rsidR="00751FF4">
        <w:rPr>
          <w:rFonts w:ascii="BatangChe" w:hAnsi="BatangChe" w:cs="한컴바탕"/>
          <w:color w:val="000000"/>
          <w:kern w:val="0"/>
        </w:rPr>
        <w:t xml:space="preserve"> 1.</w:t>
      </w:r>
      <w:r w:rsidRPr="00B21172" w:rsidR="001340DA">
        <w:rPr>
          <w:rFonts w:ascii="BatangChe" w:hAnsi="BatangChe" w:cs="한컴바탕"/>
          <w:color w:val="000000"/>
          <w:kern w:val="0"/>
        </w:rPr>
        <w:t xml:space="preserve"> </w:t>
      </w:r>
      <w:proofErr w:type="spellStart"/>
      <w:r w:rsidRPr="00B21172" w:rsidR="26909958">
        <w:rPr>
          <w:rFonts w:ascii="BatangChe" w:hAnsi="BatangChe" w:cs="한컴바탕"/>
          <w:color w:val="000000"/>
          <w:kern w:val="0"/>
        </w:rPr>
        <w:t xml:space="preserve">ChatGPT</w:t>
      </w:r>
      <w:proofErr w:type="spellEnd"/>
      <w:r w:rsidRPr="00B21172" w:rsidR="26909958">
        <w:rPr>
          <w:rFonts w:ascii="BatangChe" w:hAnsi="BatangChe" w:cs="한컴바탕"/>
          <w:color w:val="000000"/>
          <w:kern w:val="0"/>
        </w:rPr>
        <w:t xml:space="preserve"> </w:t>
      </w:r>
      <w:proofErr w:type="spellStart"/>
      <w:r w:rsidRPr="00B21172" w:rsidR="26909958">
        <w:rPr>
          <w:rFonts w:ascii="BatangChe" w:hAnsi="BatangChe" w:cs="한컴바탕"/>
          <w:color w:val="000000"/>
          <w:kern w:val="0"/>
        </w:rPr>
        <w:t xml:space="preserve">인공지능</w:t>
      </w:r>
      <w:proofErr w:type="spellEnd"/>
      <w:r w:rsidRPr="00B21172" w:rsidR="26909958">
        <w:rPr>
          <w:rFonts w:ascii="BatangChe" w:hAnsi="BatangChe" w:cs="한컴바탕"/>
          <w:color w:val="000000"/>
          <w:kern w:val="0"/>
        </w:rPr>
        <w:t xml:space="preserve"> </w:t>
      </w:r>
      <w:proofErr w:type="spellStart"/>
      <w:r w:rsidRPr="00B21172" w:rsidR="26909958">
        <w:rPr>
          <w:rFonts w:ascii="BatangChe" w:hAnsi="BatangChe" w:cs="한컴바탕"/>
          <w:color w:val="000000"/>
          <w:kern w:val="0"/>
        </w:rPr>
        <w:t xml:space="preserve">대화</w:t>
      </w:r>
      <w:proofErr w:type="spellEnd"/>
      <w:r w:rsidRPr="00B21172" w:rsidR="26909958">
        <w:rPr>
          <w:rFonts w:ascii="BatangChe" w:hAnsi="BatangChe" w:cs="한컴바탕"/>
          <w:color w:val="000000"/>
          <w:kern w:val="0"/>
        </w:rPr>
        <w:t xml:space="preserve"> </w:t>
      </w:r>
      <w:proofErr w:type="spellStart"/>
      <w:r w:rsidRPr="00B21172" w:rsidR="26909958">
        <w:rPr>
          <w:rFonts w:ascii="BatangChe" w:hAnsi="BatangChe" w:cs="한컴바탕"/>
          <w:color w:val="000000"/>
          <w:kern w:val="0"/>
        </w:rPr>
        <w:t xml:space="preserve">화면의</w:t>
      </w:r>
      <w:proofErr w:type="spellEnd"/>
      <w:r w:rsidRPr="00B21172" w:rsidR="26909958">
        <w:rPr>
          <w:rFonts w:ascii="BatangChe" w:hAnsi="BatangChe" w:cs="한컴바탕"/>
          <w:color w:val="000000"/>
          <w:kern w:val="0"/>
        </w:rPr>
        <w:t xml:space="preserve"> </w:t>
      </w:r>
      <w:proofErr w:type="spellStart"/>
      <w:r w:rsidRPr="00B21172" w:rsidR="26909958">
        <w:rPr>
          <w:rFonts w:ascii="BatangChe" w:hAnsi="BatangChe" w:cs="한컴바탕"/>
          <w:color w:val="000000"/>
          <w:kern w:val="0"/>
        </w:rPr>
        <w:t xml:space="preserve">일부</w:t>
      </w:r>
      <w:proofErr w:type="spellEnd"/>
    </w:p>
    <w:p xmlns:wp14="http://schemas.microsoft.com/office/word/2010/wordml" w:rsidRPr="00B21172" w:rsidR="001340DA" w:rsidP="07D97D2A" w:rsidRDefault="001340DA" w14:paraId="0D859985" wp14:textId="6BE0B212">
      <w:pPr>
        <w:pStyle w:val="a0"/>
        <w:widowControl w:val="1"/>
        <w:wordWrap/>
        <w:spacing w:line="26" w:lineRule="atLeast"/>
        <w:ind w:left="896" w:hanging="896"/>
        <w:rPr>
          <w:rFonts w:ascii="BatangChe" w:hAnsi="BatangChe" w:cs="한컴바탕"/>
          <w:color w:val="000000" w:themeColor="text1" w:themeTint="FF" w:themeShade="FF"/>
        </w:rPr>
      </w:pPr>
    </w:p>
    <w:p xmlns:wp14="http://schemas.microsoft.com/office/word/2010/wordml" w:rsidRPr="00B21172" w:rsidR="001340DA" w:rsidP="07D97D2A" w:rsidRDefault="001340DA" w14:paraId="6E46EC6B" wp14:textId="19EF8667">
      <w:pPr>
        <w:pStyle w:val="a0"/>
        <w:widowControl w:val="1"/>
        <w:wordWrap/>
        <w:spacing w:line="26" w:lineRule="atLeast"/>
        <w:ind w:left="896" w:hanging="896"/>
        <w:rPr>
          <w:rFonts w:ascii="BatangChe" w:hAnsi="BatangChe" w:cs="한컴바탕"/>
          <w:color w:val="000000" w:themeColor="text1" w:themeTint="FF" w:themeShade="FF"/>
        </w:rPr>
      </w:pPr>
    </w:p>
    <w:p xmlns:wp14="http://schemas.microsoft.com/office/word/2010/wordml" w:rsidRPr="00B21172" w:rsidR="001340DA" w:rsidP="07D97D2A" w:rsidRDefault="001340DA" w14:paraId="143072F1" wp14:textId="2B256227">
      <w:pPr>
        <w:pStyle w:val="a0"/>
        <w:widowControl w:val="1"/>
        <w:wordWrap/>
        <w:spacing w:line="26" w:lineRule="atLeast"/>
        <w:ind w:left="896" w:hanging="896"/>
        <w:rPr>
          <w:rFonts w:ascii="BatangChe" w:hAnsi="BatangChe" w:cs="한컴바탕"/>
          <w:color w:val="000000" w:themeColor="text1" w:themeTint="FF" w:themeShade="FF"/>
        </w:rPr>
      </w:pPr>
    </w:p>
    <w:p xmlns:wp14="http://schemas.microsoft.com/office/word/2010/wordml" w:rsidRPr="00B21172" w:rsidR="001340DA" w:rsidP="07D97D2A" w:rsidRDefault="001340DA" w14:paraId="4D9F44D9" wp14:textId="23AF2686">
      <w:pPr>
        <w:pStyle w:val="a0"/>
        <w:widowControl w:val="1"/>
        <w:wordWrap/>
        <w:spacing w:line="26" w:lineRule="atLeast"/>
        <w:ind w:left="896" w:hanging="896"/>
        <w:rPr>
          <w:rFonts w:ascii="BatangChe" w:hAnsi="BatangChe" w:cs="한컴바탕"/>
          <w:color w:val="000000" w:themeColor="text1" w:themeTint="FF" w:themeShade="FF"/>
        </w:rPr>
      </w:pPr>
    </w:p>
    <w:p xmlns:wp14="http://schemas.microsoft.com/office/word/2010/wordml" w:rsidRPr="00B21172" w:rsidR="001340DA" w:rsidP="07D97D2A" w:rsidRDefault="001340DA" w14:paraId="0BD799D3" wp14:textId="0375E1B0">
      <w:pPr>
        <w:pStyle w:val="a0"/>
        <w:widowControl w:val="1"/>
        <w:wordWrap/>
        <w:spacing w:line="26" w:lineRule="atLeast"/>
        <w:ind w:left="896" w:hanging="896"/>
        <w:rPr>
          <w:rFonts w:ascii="BatangChe" w:hAnsi="BatangChe" w:cs="한컴바탕"/>
          <w:color w:val="000000" w:themeColor="text1" w:themeTint="FF" w:themeShade="FF"/>
        </w:rPr>
      </w:pPr>
      <w:r w:rsidRPr="07D97D2A" w:rsidR="7C3B2933">
        <w:rPr>
          <w:rFonts w:ascii="BatangChe" w:hAnsi="BatangChe" w:cs="한컴바탕"/>
          <w:color w:val="000000" w:themeColor="text1" w:themeTint="FF" w:themeShade="FF"/>
        </w:rPr>
        <w:t>P5.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js는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웹상에서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영상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,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인터랙션등을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코딩으로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쉽게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구현할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수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있도록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기능을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제공하는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JavaScript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라이브러리이다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. Processing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제작진이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만들어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비슷한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명령어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체계를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</w:t>
      </w:r>
      <w:proofErr w:type="spellStart"/>
      <w:r w:rsidRPr="07D97D2A" w:rsidR="7C3B2933">
        <w:rPr>
          <w:rFonts w:ascii="BatangChe" w:hAnsi="BatangChe" w:cs="한컴바탕"/>
          <w:color w:val="000000" w:themeColor="text1" w:themeTint="FF" w:themeShade="FF"/>
        </w:rPr>
        <w:t>가지고</w:t>
      </w:r>
      <w:proofErr w:type="spellEnd"/>
      <w:r w:rsidRPr="07D97D2A" w:rsidR="7C3B2933">
        <w:rPr>
          <w:rFonts w:ascii="BatangChe" w:hAnsi="BatangChe" w:cs="한컴바탕"/>
          <w:color w:val="000000" w:themeColor="text1" w:themeTint="FF" w:themeShade="FF"/>
        </w:rPr>
        <w:t xml:space="preserve"> 있다.</w:t>
      </w:r>
    </w:p>
    <w:p xmlns:wp14="http://schemas.microsoft.com/office/word/2010/wordml" w:rsidRPr="00B21172" w:rsidR="001340DA" w:rsidP="07D97D2A" w:rsidRDefault="001340DA" w14:paraId="5C031169" wp14:textId="69E66325">
      <w:pPr>
        <w:widowControl w:val="1"/>
        <w:wordWrap/>
        <w:spacing w:line="26" w:lineRule="atLeast"/>
        <w:rPr>
          <w:rFonts w:ascii="BatangChe" w:hAnsi="BatangChe" w:cs="Gulim"/>
          <w:color w:val="000000" w:themeColor="text1" w:themeTint="FF" w:themeShade="FF"/>
        </w:rPr>
      </w:pPr>
    </w:p>
    <w:p xmlns:wp14="http://schemas.microsoft.com/office/word/2010/wordml" w:rsidRPr="00B21172" w:rsidR="001340DA" w:rsidP="07D97D2A" w:rsidRDefault="001340DA" w14:paraId="3917B6AE" wp14:textId="1172C850">
      <w:pPr>
        <w:pStyle w:val="a0"/>
        <w:widowControl w:val="1"/>
        <w:wordWrap/>
        <w:spacing w:line="26" w:lineRule="atLeast"/>
      </w:pPr>
      <w:r w:rsidR="7C3B2933">
        <w:drawing>
          <wp:inline xmlns:wp14="http://schemas.microsoft.com/office/word/2010/wordprocessingDrawing" wp14:editId="12ECDDFA" wp14:anchorId="517DB0F1">
            <wp:extent cx="4572000" cy="2628900"/>
            <wp:effectExtent l="0" t="0" r="0" b="0"/>
            <wp:docPr id="1514259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83b1a658a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172" w:rsidR="001340DA">
        <w:rPr>
          <w:rFonts w:ascii="BatangChe" w:hAnsi="BatangChe" w:cs="Gulim"/>
          <w:color w:val="000000"/>
          <w:kern w:val="0"/>
        </w:rPr>
        <w:t xml:space="preserve">  </w:t>
      </w:r>
    </w:p>
    <w:p w:rsidR="77CD19AF" w:rsidP="07D97D2A" w:rsidRDefault="77CD19AF" w14:paraId="239FAB04" w14:textId="2A707584">
      <w:pPr>
        <w:pStyle w:val="a0"/>
        <w:widowControl w:val="1"/>
        <w:spacing w:line="26" w:lineRule="atLeast"/>
        <w:rPr>
          <w:rFonts w:ascii="BatangChe" w:hAnsi="BatangChe" w:cs="Gulim"/>
          <w:color w:val="000000" w:themeColor="text1" w:themeTint="FF" w:themeShade="FF"/>
        </w:rPr>
      </w:pPr>
    </w:p>
    <w:p xmlns:wp14="http://schemas.microsoft.com/office/word/2010/wordml" w:rsidR="00B21172" w:rsidP="001340DA" w:rsidRDefault="00B21172" w14:paraId="3656B9AB" wp14:textId="77777777">
      <w:pPr>
        <w:widowControl/>
        <w:wordWrap/>
        <w:spacing w:line="26" w:lineRule="atLeast"/>
        <w:rPr>
          <w:rFonts w:hint="eastAsia" w:ascii="BatangChe" w:hAnsi="BatangChe" w:cs="Gulim"/>
          <w:b/>
          <w:bCs/>
          <w:color w:val="000000"/>
          <w:kern w:val="0"/>
        </w:rPr>
      </w:pPr>
    </w:p>
    <w:p xmlns:wp14="http://schemas.microsoft.com/office/word/2010/wordml" w:rsidRPr="00B21172" w:rsidR="001340DA" w:rsidP="07D97D2A" w:rsidRDefault="001340DA" w14:paraId="51874DBB" wp14:textId="7570CFCC">
      <w:pPr>
        <w:widowControl w:val="1"/>
        <w:wordWrap/>
        <w:spacing w:line="26" w:lineRule="atLeast"/>
        <w:rPr>
          <w:rFonts w:ascii="BatangChe" w:hAnsi="BatangChe" w:cs="Gulim"/>
          <w:b w:val="1"/>
          <w:bCs w:val="1"/>
          <w:color w:val="000000" w:themeColor="text1" w:themeTint="FF" w:themeShade="FF"/>
        </w:rPr>
      </w:pPr>
      <w:r w:rsidRPr="00B21172" w:rsidR="001340DA">
        <w:rPr>
          <w:rFonts w:ascii="BatangChe" w:hAnsi="BatangChe" w:cs="Gulim"/>
          <w:b w:val="1"/>
          <w:bCs w:val="1"/>
          <w:color w:val="000000"/>
          <w:kern w:val="0"/>
        </w:rPr>
        <w:t xml:space="preserve">3. </w:t>
      </w:r>
      <w:proofErr w:type="spellStart"/>
      <w:r w:rsidRPr="00B21172" w:rsidR="39DB91BE">
        <w:rPr>
          <w:rFonts w:ascii="BatangChe" w:hAnsi="BatangChe" w:cs="Gulim"/>
          <w:b w:val="1"/>
          <w:bCs w:val="1"/>
          <w:color w:val="000000"/>
          <w:kern w:val="0"/>
        </w:rPr>
        <w:t>그래픽스</w:t>
      </w:r>
      <w:proofErr w:type="spellEnd"/>
      <w:r w:rsidRPr="00B21172" w:rsidR="39DB91BE">
        <w:rPr>
          <w:rFonts w:ascii="BatangChe" w:hAnsi="BatangChe" w:cs="Gulim"/>
          <w:b w:val="1"/>
          <w:bCs w:val="1"/>
          <w:color w:val="000000"/>
          <w:kern w:val="0"/>
        </w:rPr>
        <w:t xml:space="preserve"> </w:t>
      </w:r>
      <w:proofErr w:type="spellStart"/>
      <w:r w:rsidRPr="00B21172" w:rsidR="39DB91BE">
        <w:rPr>
          <w:rFonts w:ascii="BatangChe" w:hAnsi="BatangChe" w:cs="Gulim"/>
          <w:b w:val="1"/>
          <w:bCs w:val="1"/>
          <w:color w:val="000000"/>
          <w:kern w:val="0"/>
        </w:rPr>
        <w:t>구현</w:t>
      </w:r>
      <w:proofErr w:type="spellEnd"/>
      <w:r w:rsidRPr="00B21172" w:rsidR="39DB91BE">
        <w:rPr>
          <w:rFonts w:ascii="BatangChe" w:hAnsi="BatangChe" w:cs="Gulim"/>
          <w:b w:val="1"/>
          <w:bCs w:val="1"/>
          <w:color w:val="000000"/>
          <w:kern w:val="0"/>
        </w:rPr>
        <w:t xml:space="preserve"> </w:t>
      </w:r>
      <w:proofErr w:type="spellStart"/>
      <w:r w:rsidRPr="00B21172" w:rsidR="39DB91BE">
        <w:rPr>
          <w:rFonts w:ascii="BatangChe" w:hAnsi="BatangChe" w:cs="Gulim"/>
          <w:b w:val="1"/>
          <w:bCs w:val="1"/>
          <w:color w:val="000000"/>
          <w:kern w:val="0"/>
        </w:rPr>
        <w:t>시나리오</w:t>
      </w:r>
      <w:proofErr w:type="spellEnd"/>
    </w:p>
    <w:p w:rsidR="07D97D2A" w:rsidP="07D97D2A" w:rsidRDefault="07D97D2A" w14:paraId="1B1C4BB3" w14:textId="05496C32">
      <w:pPr>
        <w:pStyle w:val="a0"/>
        <w:widowControl w:val="1"/>
        <w:spacing w:line="26" w:lineRule="atLeast"/>
        <w:rPr>
          <w:rFonts w:ascii="BatangChe" w:hAnsi="BatangChe" w:cs="Gulim"/>
          <w:b w:val="1"/>
          <w:bCs w:val="1"/>
          <w:color w:val="000000" w:themeColor="text1" w:themeTint="FF" w:themeShade="FF"/>
        </w:rPr>
      </w:pPr>
    </w:p>
    <w:p xmlns:wp14="http://schemas.microsoft.com/office/word/2010/wordml" w:rsidRPr="00B21172" w:rsidR="001340DA" w:rsidP="001340DA" w:rsidRDefault="001340DA" w14:paraId="2F83F89C" wp14:textId="708AE085">
      <w:pPr>
        <w:widowControl w:val="1"/>
        <w:wordWrap/>
        <w:spacing w:line="26" w:lineRule="atLeast"/>
        <w:rPr>
          <w:rFonts w:ascii="BatangChe" w:hAnsi="BatangChe" w:cs="Gulim"/>
          <w:color w:val="000000"/>
          <w:kern w:val="0"/>
        </w:rPr>
      </w:pPr>
      <w:r w:rsidRPr="00B21172" w:rsidR="001340DA">
        <w:rPr>
          <w:rFonts w:ascii="BatangChe" w:hAnsi="BatangChe" w:cs="Gulim"/>
          <w:color w:val="000000"/>
          <w:kern w:val="0"/>
        </w:rPr>
        <w:t xml:space="preserve">  </w:t>
      </w:r>
      <w:r w:rsidRPr="07D97D2A" w:rsidR="67DB6AC6">
        <w:rPr>
          <w:rFonts w:ascii="BatangChe" w:hAnsi="BatangChe" w:cs="Gulim"/>
          <w:color w:val="000000" w:themeColor="text1" w:themeTint="FF" w:themeShade="FF"/>
        </w:rPr>
        <w:t xml:space="preserve">바다에 해가 뜨고 지는 것을 표현한다. </w:t>
      </w:r>
      <w:r w:rsidRPr="07D97D2A" w:rsidR="788076EF">
        <w:rPr>
          <w:rFonts w:ascii="BatangChe" w:hAnsi="BatangChe" w:cs="Gulim"/>
          <w:color w:val="000000" w:themeColor="text1" w:themeTint="FF" w:themeShade="FF"/>
        </w:rPr>
        <w:t>바다의 파도가 치는 것을 표현하기 위해 noise</w:t>
      </w:r>
      <w:r w:rsidRPr="07D97D2A" w:rsidR="633150CF">
        <w:rPr>
          <w:rFonts w:ascii="BatangChe" w:hAnsi="BatangChe" w:cs="Gulim"/>
          <w:color w:val="000000" w:themeColor="text1" w:themeTint="FF" w:themeShade="FF"/>
        </w:rPr>
        <w:t>()</w:t>
      </w:r>
      <w:r w:rsidRPr="07D97D2A" w:rsidR="788076EF">
        <w:rPr>
          <w:rFonts w:ascii="BatangChe" w:hAnsi="BatangChe" w:cs="Gulim"/>
          <w:color w:val="000000" w:themeColor="text1" w:themeTint="FF" w:themeShade="FF"/>
        </w:rPr>
        <w:t xml:space="preserve">함수를 통해 </w:t>
      </w:r>
      <w:r w:rsidRPr="07D97D2A" w:rsidR="788076EF">
        <w:rPr>
          <w:rFonts w:ascii="BatangChe" w:hAnsi="BatangChe" w:cs="Gulim"/>
          <w:color w:val="000000" w:themeColor="text1" w:themeTint="FF" w:themeShade="FF"/>
        </w:rPr>
        <w:t xml:space="preserve">Terrain을 구성한다. </w:t>
      </w:r>
      <w:proofErr w:type="spellStart"/>
      <w:r w:rsidRPr="07D97D2A" w:rsidR="788076EF">
        <w:rPr>
          <w:rFonts w:ascii="BatangChe" w:hAnsi="BatangChe" w:cs="Gulim"/>
          <w:color w:val="000000" w:themeColor="text1" w:themeTint="FF" w:themeShade="FF"/>
        </w:rPr>
        <w:t>Random한</w:t>
      </w:r>
      <w:proofErr w:type="spellEnd"/>
      <w:r w:rsidRPr="07D97D2A" w:rsidR="788076EF">
        <w:rPr>
          <w:rFonts w:ascii="BatangChe" w:hAnsi="BatangChe" w:cs="Gulim"/>
          <w:color w:val="000000" w:themeColor="text1" w:themeTint="FF" w:themeShade="FF"/>
        </w:rPr>
        <w:t xml:space="preserve"> </w:t>
      </w:r>
      <w:proofErr w:type="spellStart"/>
      <w:r w:rsidRPr="07D97D2A" w:rsidR="788076EF">
        <w:rPr>
          <w:rFonts w:ascii="BatangChe" w:hAnsi="BatangChe" w:cs="Gulim"/>
          <w:color w:val="000000" w:themeColor="text1" w:themeTint="FF" w:themeShade="FF"/>
        </w:rPr>
        <w:t>Vertex들의</w:t>
      </w:r>
      <w:proofErr w:type="spellEnd"/>
      <w:r w:rsidRPr="07D97D2A" w:rsidR="788076EF">
        <w:rPr>
          <w:rFonts w:ascii="BatangChe" w:hAnsi="BatangChe" w:cs="Gulim"/>
          <w:color w:val="000000" w:themeColor="text1" w:themeTint="FF" w:themeShade="FF"/>
        </w:rPr>
        <w:t xml:space="preserve"> 조합과 </w:t>
      </w:r>
      <w:r w:rsidRPr="07D97D2A" w:rsidR="2ADC617B">
        <w:rPr>
          <w:rFonts w:ascii="BatangChe" w:hAnsi="BatangChe" w:cs="Gulim"/>
          <w:color w:val="000000" w:themeColor="text1" w:themeTint="FF" w:themeShade="FF"/>
        </w:rPr>
        <w:t>바</w:t>
      </w:r>
      <w:r w:rsidRPr="07D97D2A" w:rsidR="788076EF">
        <w:rPr>
          <w:rFonts w:ascii="BatangChe" w:hAnsi="BatangChe" w:cs="Gulim"/>
          <w:color w:val="000000" w:themeColor="text1" w:themeTint="FF" w:themeShade="FF"/>
        </w:rPr>
        <w:t>다의</w:t>
      </w:r>
      <w:r w:rsidRPr="07D97D2A" w:rsidR="1C5156F4">
        <w:rPr>
          <w:rFonts w:ascii="BatangChe" w:hAnsi="BatangChe" w:cs="Gulim"/>
          <w:color w:val="000000" w:themeColor="text1" w:themeTint="FF" w:themeShade="FF"/>
        </w:rPr>
        <w:t xml:space="preserve"> 색을 조합하여 바다와 비슷한 지형을 만든다.</w:t>
      </w:r>
      <w:r w:rsidRPr="07D97D2A" w:rsidR="698146AC">
        <w:rPr>
          <w:rFonts w:ascii="BatangChe" w:hAnsi="BatangChe" w:cs="Gulim"/>
          <w:color w:val="000000" w:themeColor="text1" w:themeTint="FF" w:themeShade="FF"/>
        </w:rPr>
        <w:t xml:space="preserve"> 해가 뜨고 지는 것은 시간이 지남에 따라 Background의 명도를</w:t>
      </w:r>
      <w:r w:rsidRPr="07D97D2A" w:rsidR="67DB6AC6">
        <w:rPr>
          <w:rFonts w:ascii="BatangChe" w:hAnsi="BatangChe" w:cs="Gulim"/>
          <w:color w:val="000000" w:themeColor="text1" w:themeTint="FF" w:themeShade="FF"/>
        </w:rPr>
        <w:t xml:space="preserve"> </w:t>
      </w:r>
      <w:r w:rsidRPr="07D97D2A" w:rsidR="215718DD">
        <w:rPr>
          <w:rFonts w:ascii="BatangChe" w:hAnsi="BatangChe" w:cs="Gulim"/>
          <w:color w:val="000000" w:themeColor="text1" w:themeTint="FF" w:themeShade="FF"/>
        </w:rPr>
        <w:t>조절하여 표현한다.</w:t>
      </w:r>
    </w:p>
    <w:p w:rsidR="07D97D2A" w:rsidP="07D97D2A" w:rsidRDefault="07D97D2A" w14:paraId="51C2B867" w14:textId="4B7FD8A5">
      <w:pPr>
        <w:widowControl w:val="1"/>
        <w:spacing w:line="26" w:lineRule="atLeast"/>
        <w:rPr>
          <w:rFonts w:ascii="BatangChe" w:hAnsi="BatangChe" w:cs="Gulim"/>
          <w:b w:val="1"/>
          <w:bCs w:val="1"/>
          <w:color w:val="000000" w:themeColor="text1" w:themeTint="FF" w:themeShade="FF"/>
        </w:rPr>
      </w:pPr>
    </w:p>
    <w:p xmlns:wp14="http://schemas.microsoft.com/office/word/2010/wordml" w:rsidRPr="00B21172" w:rsidR="001340DA" w:rsidP="001340DA" w:rsidRDefault="001340DA" w14:paraId="78D2A0AB" wp14:textId="527CCADA">
      <w:pPr>
        <w:widowControl w:val="1"/>
        <w:wordWrap/>
        <w:spacing w:line="26" w:lineRule="atLeast"/>
        <w:rPr>
          <w:rFonts w:ascii="BatangChe" w:hAnsi="BatangChe" w:cs="Gulim"/>
          <w:color w:val="000000"/>
          <w:kern w:val="0"/>
        </w:rPr>
      </w:pPr>
      <w:r w:rsidRPr="00B21172" w:rsidR="2F7183F4">
        <w:rPr>
          <w:rFonts w:ascii="BatangChe" w:hAnsi="BatangChe" w:cs="Gulim"/>
          <w:b w:val="1"/>
          <w:bCs w:val="1"/>
          <w:color w:val="000000"/>
          <w:kern w:val="0"/>
        </w:rPr>
        <w:t xml:space="preserve">4</w:t>
      </w:r>
      <w:r w:rsidRPr="00B21172" w:rsidR="001340DA">
        <w:rPr>
          <w:rFonts w:ascii="BatangChe" w:hAnsi="BatangChe" w:cs="Gulim"/>
          <w:b w:val="1"/>
          <w:bCs w:val="1"/>
          <w:color w:val="000000"/>
          <w:kern w:val="0"/>
        </w:rPr>
        <w:t xml:space="preserve">. </w:t>
      </w:r>
      <w:proofErr w:type="spellStart"/>
      <w:r w:rsidRPr="00B21172" w:rsidR="001340DA">
        <w:rPr>
          <w:rFonts w:ascii="BatangChe" w:hAnsi="BatangChe" w:cs="Gulim"/>
          <w:b w:val="1"/>
          <w:bCs w:val="1"/>
          <w:color w:val="000000"/>
          <w:kern w:val="0"/>
        </w:rPr>
        <w:t xml:space="preserve">구현</w:t>
      </w:r>
      <w:proofErr w:type="spellEnd"/>
      <w:r w:rsidRPr="00B21172" w:rsidR="001340DA">
        <w:rPr>
          <w:rFonts w:ascii="BatangChe" w:hAnsi="BatangChe" w:cs="Gulim"/>
          <w:b w:val="1"/>
          <w:bCs w:val="1"/>
          <w:color w:val="000000"/>
          <w:kern w:val="0"/>
        </w:rPr>
        <w:t xml:space="preserve"> </w:t>
      </w:r>
    </w:p>
    <w:p xmlns:wp14="http://schemas.microsoft.com/office/word/2010/wordml" w:rsidRPr="00B21172" w:rsidR="001340DA" w:rsidP="07D97D2A" w:rsidRDefault="001340DA" w14:paraId="5B8ADB02" wp14:textId="4AA2A66A">
      <w:pPr>
        <w:pStyle w:val="a0"/>
        <w:widowControl w:val="1"/>
        <w:wordWrap/>
        <w:spacing w:line="26" w:lineRule="atLeast"/>
        <w:rPr>
          <w:rFonts w:ascii="BatangChe" w:hAnsi="BatangChe" w:cs="Gulim"/>
          <w:color w:val="000000" w:themeColor="text1" w:themeTint="FF" w:themeShade="FF"/>
        </w:rPr>
      </w:pPr>
      <w:r w:rsidRPr="00B21172" w:rsidR="001340DA">
        <w:rPr>
          <w:rFonts w:ascii="BatangChe" w:hAnsi="BatangChe" w:cs="Gulim"/>
          <w:color w:val="000000"/>
          <w:kern w:val="0"/>
        </w:rPr>
        <w:t xml:space="preserve">  </w:t>
      </w:r>
      <w:r w:rsidRPr="00B21172" w:rsidR="741D1CAC">
        <w:rPr>
          <w:rFonts w:ascii="BatangChe" w:hAnsi="BatangChe" w:cs="Gulim"/>
          <w:color w:val="000000"/>
          <w:kern w:val="0"/>
        </w:rPr>
        <w:t xml:space="preserve">소스코드는 </w:t>
      </w:r>
      <w:proofErr w:type="spellStart"/>
      <w:r w:rsidRPr="00B21172" w:rsidR="741D1CAC">
        <w:rPr>
          <w:rFonts w:ascii="BatangChe" w:hAnsi="BatangChe" w:cs="Gulim"/>
          <w:color w:val="000000"/>
          <w:kern w:val="0"/>
        </w:rPr>
        <w:t xml:space="preserve">ChatGPT에게</w:t>
      </w:r>
      <w:proofErr w:type="spellEnd"/>
      <w:r w:rsidRPr="00B21172" w:rsidR="741D1CAC">
        <w:rPr>
          <w:rFonts w:ascii="BatangChe" w:hAnsi="BatangChe" w:cs="Gulim"/>
          <w:color w:val="000000"/>
          <w:kern w:val="0"/>
        </w:rPr>
        <w:t xml:space="preserve"> 질</w:t>
      </w:r>
      <w:r w:rsidRPr="00B21172" w:rsidR="41006A66">
        <w:rPr>
          <w:rFonts w:ascii="BatangChe" w:hAnsi="BatangChe" w:cs="Gulim"/>
          <w:color w:val="000000"/>
          <w:kern w:val="0"/>
        </w:rPr>
        <w:t xml:space="preserve">의하여 코드를 작성하였다.</w:t>
      </w:r>
    </w:p>
    <w:p xmlns:wp14="http://schemas.microsoft.com/office/word/2010/wordml" w:rsidRPr="00B21172" w:rsidR="001340DA" w:rsidP="07D97D2A" w:rsidRDefault="001340DA" w14:paraId="3795999C" wp14:textId="31A1D884">
      <w:pPr>
        <w:pStyle w:val="a0"/>
        <w:widowControl w:val="1"/>
        <w:wordWrap/>
        <w:spacing w:line="26" w:lineRule="atLeast"/>
        <w:rPr>
          <w:rFonts w:ascii="BatangChe" w:hAnsi="BatangChe" w:cs="Gulim"/>
          <w:color w:val="000000" w:themeColor="text1" w:themeTint="FF" w:themeShade="FF"/>
        </w:rPr>
      </w:pPr>
      <w:r w:rsidR="12610CB6">
        <w:drawing>
          <wp:inline xmlns:wp14="http://schemas.microsoft.com/office/word/2010/wordprocessingDrawing" wp14:editId="7A5E6D24" wp14:anchorId="4FA219E3">
            <wp:extent cx="3073522" cy="2676525"/>
            <wp:effectExtent l="0" t="0" r="0" b="0"/>
            <wp:docPr id="1722869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bdad6704f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2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E80852">
        <w:drawing>
          <wp:inline xmlns:wp14="http://schemas.microsoft.com/office/word/2010/wordprocessingDrawing" wp14:editId="294D10A1" wp14:anchorId="1845FEAC">
            <wp:extent cx="3073476" cy="2695694"/>
            <wp:effectExtent l="0" t="0" r="0" b="0"/>
            <wp:docPr id="284529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09756b18c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76" cy="26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21172" w:rsidR="001340DA" w:rsidP="001340DA" w:rsidRDefault="001340DA" w14:paraId="09392178" wp14:textId="23DAD240">
      <w:pPr>
        <w:widowControl w:val="1"/>
        <w:wordWrap/>
        <w:spacing w:line="26" w:lineRule="atLeast"/>
        <w:rPr>
          <w:rFonts w:ascii="BatangChe" w:hAnsi="BatangChe" w:cs="Gulim"/>
          <w:color w:val="000000"/>
          <w:kern w:val="0"/>
        </w:rPr>
      </w:pPr>
      <w:r w:rsidRPr="00B21172" w:rsidR="12610CB6">
        <w:rPr>
          <w:rFonts w:ascii="BatangChe" w:hAnsi="BatangChe" w:cs="Gulim"/>
          <w:color w:val="000000"/>
          <w:kern w:val="0"/>
        </w:rPr>
        <w:t xml:space="preserve">그림3. </w:t>
      </w:r>
      <w:r w:rsidRPr="00B21172" w:rsidR="001340DA">
        <w:rPr>
          <w:rFonts w:ascii="BatangChe" w:hAnsi="BatangChe" w:cs="Gulim"/>
          <w:color w:val="000000"/>
          <w:kern w:val="0"/>
        </w:rPr>
        <w:t xml:space="preserve"> </w:t>
      </w:r>
      <w:r w:rsidRPr="00B21172" w:rsidR="763A410B">
        <w:rPr>
          <w:rFonts w:ascii="BatangChe" w:hAnsi="BatangChe" w:cs="Gulim"/>
          <w:color w:val="000000"/>
          <w:kern w:val="0"/>
        </w:rPr>
        <w:t xml:space="preserve">낮과 밤일 때의 바다와 하늘을 표현한 </w:t>
      </w:r>
    </w:p>
    <w:p w:rsidR="07D97D2A" w:rsidP="07D97D2A" w:rsidRDefault="07D97D2A" w14:paraId="0F5E387F" w14:textId="2D1819BD">
      <w:pPr>
        <w:pStyle w:val="a0"/>
        <w:widowControl w:val="1"/>
        <w:spacing w:line="26" w:lineRule="atLeast"/>
        <w:rPr>
          <w:rFonts w:ascii="BatangChe" w:hAnsi="BatangChe" w:cs="Gulim"/>
          <w:color w:val="000000" w:themeColor="text1" w:themeTint="FF" w:themeShade="FF"/>
        </w:rPr>
      </w:pPr>
    </w:p>
    <w:p w:rsidR="763A410B" w:rsidP="07D97D2A" w:rsidRDefault="763A410B" w14:paraId="4696B9B5" w14:textId="31FA5AC4">
      <w:pPr>
        <w:pStyle w:val="a0"/>
        <w:widowControl w:val="1"/>
        <w:spacing w:line="26" w:lineRule="atLeast"/>
        <w:rPr>
          <w:rFonts w:ascii="BatangChe" w:hAnsi="BatangChe" w:cs="Gulim"/>
          <w:color w:val="000000" w:themeColor="text1" w:themeTint="FF" w:themeShade="FF"/>
        </w:rPr>
      </w:pPr>
      <w:r w:rsidRPr="07D97D2A" w:rsidR="763A410B">
        <w:rPr>
          <w:rFonts w:ascii="BatangChe" w:hAnsi="BatangChe" w:cs="Gulim"/>
          <w:color w:val="000000" w:themeColor="text1" w:themeTint="FF" w:themeShade="FF"/>
        </w:rPr>
        <w:t xml:space="preserve">다음은 </w:t>
      </w:r>
      <w:proofErr w:type="spellStart"/>
      <w:r w:rsidRPr="07D97D2A" w:rsidR="763A410B">
        <w:rPr>
          <w:rFonts w:ascii="BatangChe" w:hAnsi="BatangChe" w:cs="Gulim"/>
          <w:color w:val="000000" w:themeColor="text1" w:themeTint="FF" w:themeShade="FF"/>
        </w:rPr>
        <w:t>ChatGPT가</w:t>
      </w:r>
      <w:proofErr w:type="spellEnd"/>
      <w:r w:rsidRPr="07D97D2A" w:rsidR="763A410B">
        <w:rPr>
          <w:rFonts w:ascii="BatangChe" w:hAnsi="BatangChe" w:cs="Gulim"/>
          <w:color w:val="000000" w:themeColor="text1" w:themeTint="FF" w:themeShade="FF"/>
        </w:rPr>
        <w:t xml:space="preserve"> 응답한 소스코드를 수정한 완성본이다.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35"/>
      </w:tblGrid>
      <w:tr w:rsidR="07D97D2A" w:rsidTr="07D97D2A" w14:paraId="682AC0D1">
        <w:trPr>
          <w:trHeight w:val="300"/>
        </w:trPr>
        <w:tc>
          <w:tcPr>
            <w:tcW w:w="4935" w:type="dxa"/>
            <w:tcMar/>
          </w:tcPr>
          <w:p w:rsidR="763A410B" w:rsidP="07D97D2A" w:rsidRDefault="763A410B" w14:paraId="453014B7" w14:textId="61C7F70D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cols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,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rows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;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/지형의 가로와 세로 수</w:t>
            </w:r>
          </w:p>
          <w:p w:rsidR="763A410B" w:rsidP="07D97D2A" w:rsidRDefault="763A410B" w14:paraId="5DF37424" w14:textId="2881011D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scl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20;   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/사이즈</w:t>
            </w:r>
          </w:p>
          <w:p w:rsidR="763A410B" w:rsidP="07D97D2A" w:rsidRDefault="763A410B" w14:paraId="4E80AA15" w14:textId="4CBAAF2B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w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1400;   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/지형의 가로 세로 크기</w:t>
            </w:r>
          </w:p>
          <w:p w:rsidR="763A410B" w:rsidP="07D97D2A" w:rsidRDefault="763A410B" w14:paraId="7FFCEDF5" w14:textId="2319F122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h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1000;</w:t>
            </w:r>
          </w:p>
          <w:p w:rsidR="763A410B" w:rsidP="07D97D2A" w:rsidRDefault="763A410B" w14:paraId="2708D83D" w14:textId="485DD537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</w:p>
          <w:p w:rsidR="763A410B" w:rsidP="07D97D2A" w:rsidRDefault="763A410B" w14:paraId="20374140" w14:textId="67FAD208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0;   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/배경색 변수 초기화</w:t>
            </w:r>
          </w:p>
          <w:p w:rsidR="763A410B" w:rsidP="07D97D2A" w:rsidRDefault="763A410B" w14:paraId="136969F2" w14:textId="36D1774C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g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0;</w:t>
            </w:r>
          </w:p>
          <w:p w:rsidR="763A410B" w:rsidP="07D97D2A" w:rsidRDefault="763A410B" w14:paraId="22875E82" w14:textId="3A110C8E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b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0;</w:t>
            </w:r>
          </w:p>
          <w:p w:rsidR="763A410B" w:rsidP="07D97D2A" w:rsidRDefault="763A410B" w14:paraId="43606422" w14:textId="4E202884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delta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1;   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delta변수를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이용하여 색 변경</w:t>
            </w:r>
          </w:p>
          <w:p w:rsidR="763A410B" w:rsidP="07D97D2A" w:rsidRDefault="763A410B" w14:paraId="1514034C" w14:textId="2C2B1C67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</w:p>
          <w:p w:rsidR="763A410B" w:rsidP="07D97D2A" w:rsidRDefault="763A410B" w14:paraId="3B718C83" w14:textId="5EE1743B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flying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0;</w:t>
            </w:r>
          </w:p>
          <w:p w:rsidR="763A410B" w:rsidP="07D97D2A" w:rsidRDefault="763A410B" w14:paraId="5F6E898D" w14:textId="02DAB8F1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</w:p>
          <w:p w:rsidR="763A410B" w:rsidP="07D97D2A" w:rsidRDefault="763A410B" w14:paraId="37207CAA" w14:textId="5CC66D53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terrain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[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];   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 2d 배열생성</w:t>
            </w:r>
          </w:p>
          <w:p w:rsidR="763A410B" w:rsidP="07D97D2A" w:rsidRDefault="763A410B" w14:paraId="64B3569C" w14:textId="6162CC99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</w:p>
          <w:p w:rsidR="763A410B" w:rsidP="07D97D2A" w:rsidRDefault="763A410B" w14:paraId="69635B2B" w14:textId="5BD975D5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function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setup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() {</w:t>
            </w:r>
          </w:p>
          <w:p w:rsidR="763A410B" w:rsidP="07D97D2A" w:rsidRDefault="763A410B" w14:paraId="287932D9" w14:textId="12A1AD93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createCanvas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(600, 600, WEBGL)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;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 3d 캔버스 생성</w:t>
            </w:r>
          </w:p>
          <w:p w:rsidR="763A410B" w:rsidP="07D97D2A" w:rsidRDefault="763A410B" w14:paraId="21878D67" w14:textId="7908C6FF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cols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w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/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scl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;</w:t>
            </w:r>
          </w:p>
          <w:p w:rsidR="763A410B" w:rsidP="07D97D2A" w:rsidRDefault="763A410B" w14:paraId="21EEAC68" w14:textId="3F856936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rows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h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/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scl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;        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cols와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rows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변수를 사용하여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terrain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배열에 빈 값을 할당</w:t>
            </w:r>
          </w:p>
          <w:p w:rsidR="763A410B" w:rsidP="07D97D2A" w:rsidRDefault="763A410B" w14:paraId="2B1725C7" w14:textId="2BBF8650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</w:p>
          <w:p w:rsidR="763A410B" w:rsidP="07D97D2A" w:rsidRDefault="763A410B" w14:paraId="18CA32E0" w14:textId="2C86C371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for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0;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&lt;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cols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++) {     </w:t>
            </w:r>
          </w:p>
          <w:p w:rsidR="763A410B" w:rsidP="07D97D2A" w:rsidRDefault="763A410B" w14:paraId="5BF57156" w14:textId="4C76DA49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terrain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[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] = [];</w:t>
            </w:r>
          </w:p>
          <w:p w:rsidR="763A410B" w:rsidP="07D97D2A" w:rsidRDefault="763A410B" w14:paraId="7C8F8D37" w14:textId="25CE5C1E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for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0;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&lt;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rows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++) {</w:t>
            </w:r>
          </w:p>
          <w:p w:rsidR="763A410B" w:rsidP="07D97D2A" w:rsidRDefault="763A410B" w14:paraId="702C59FE" w14:textId="3C6BBF3D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terrain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[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][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] =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0;   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/현재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default값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저장</w:t>
            </w:r>
          </w:p>
          <w:p w:rsidR="763A410B" w:rsidP="07D97D2A" w:rsidRDefault="763A410B" w14:paraId="233848CA" w14:textId="029CED68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}</w:t>
            </w:r>
          </w:p>
          <w:p w:rsidR="763A410B" w:rsidP="07D97D2A" w:rsidRDefault="763A410B" w14:paraId="368CA05C" w14:textId="6447D0C5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}</w:t>
            </w:r>
          </w:p>
          <w:p w:rsidR="763A410B" w:rsidP="07D97D2A" w:rsidRDefault="763A410B" w14:paraId="26CC178E" w14:textId="21D971DF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noStroke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);   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/선 없애기</w:t>
            </w:r>
          </w:p>
          <w:p w:rsidR="763A410B" w:rsidP="07D97D2A" w:rsidRDefault="763A410B" w14:paraId="5C8EC7BB" w14:textId="479E9A78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}</w:t>
            </w:r>
          </w:p>
          <w:p w:rsidR="763A410B" w:rsidP="07D97D2A" w:rsidRDefault="763A410B" w14:paraId="1F3BD3E4" w14:textId="40208FD9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</w:p>
          <w:p w:rsidR="763A410B" w:rsidP="07D97D2A" w:rsidRDefault="763A410B" w14:paraId="0655F87E" w14:textId="7F9AE6EF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function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draw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() {</w:t>
            </w:r>
          </w:p>
          <w:p w:rsidR="763A410B" w:rsidP="07D97D2A" w:rsidRDefault="763A410B" w14:paraId="674987A2" w14:textId="046F068A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</w:p>
          <w:p w:rsidR="763A410B" w:rsidP="07D97D2A" w:rsidRDefault="763A410B" w14:paraId="1D0FFA9B" w14:textId="70053863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flying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-= 0.1;          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/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flying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변수의 값을 감소시키고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yoff에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초기화</w:t>
            </w:r>
          </w:p>
          <w:p w:rsidR="763A410B" w:rsidP="07D97D2A" w:rsidRDefault="763A410B" w14:paraId="18CECD7F" w14:textId="6551DD0D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yoff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flying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;</w:t>
            </w:r>
          </w:p>
          <w:p w:rsidR="763A410B" w:rsidP="07D97D2A" w:rsidRDefault="763A410B" w14:paraId="430C5773" w14:textId="27D37196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for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0;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&lt;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rows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++) {</w:t>
            </w:r>
          </w:p>
          <w:p w:rsidR="763A410B" w:rsidP="07D97D2A" w:rsidRDefault="763A410B" w14:paraId="5C312C26" w14:textId="386FF023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xoff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0;</w:t>
            </w:r>
          </w:p>
          <w:p w:rsidR="763A410B" w:rsidP="07D97D2A" w:rsidRDefault="763A410B" w14:paraId="6D85BFD2" w14:textId="76CED697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for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0;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&lt;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cols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++) {    </w:t>
            </w:r>
          </w:p>
          <w:p w:rsidR="763A410B" w:rsidP="07D97D2A" w:rsidRDefault="763A410B" w14:paraId="576CFBF9" w14:textId="691B4CBD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terrain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[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][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] =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map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noise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xoff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,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yoff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), 0, 1, -100, 100)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;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/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noise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() 함수를 사용하여 지형의 불규칙한 높이를 계산</w:t>
            </w:r>
          </w:p>
          <w:p w:rsidR="763A410B" w:rsidP="07D97D2A" w:rsidRDefault="763A410B" w14:paraId="33080BBC" w14:textId="7CB552C5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xoff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+= 0.2;</w:t>
            </w:r>
          </w:p>
          <w:p w:rsidR="763A410B" w:rsidP="07D97D2A" w:rsidRDefault="763A410B" w14:paraId="606F9E13" w14:textId="73336DBB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}</w:t>
            </w:r>
          </w:p>
          <w:p w:rsidR="763A410B" w:rsidP="07D97D2A" w:rsidRDefault="763A410B" w14:paraId="33FC181D" w14:textId="2F1953F8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yoff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+= 0.2;</w:t>
            </w:r>
          </w:p>
          <w:p w:rsidR="763A410B" w:rsidP="07D97D2A" w:rsidRDefault="763A410B" w14:paraId="37369880" w14:textId="47121EB5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}                       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x,y좌표의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노이즈값을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계산하여 2d 배열에 저장</w:t>
            </w:r>
          </w:p>
          <w:p w:rsidR="763A410B" w:rsidP="07D97D2A" w:rsidRDefault="763A410B" w14:paraId="4DB802FC" w14:textId="0931E4B1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</w:p>
          <w:p w:rsidR="763A410B" w:rsidP="07D97D2A" w:rsidRDefault="763A410B" w14:paraId="56146581" w14:textId="2B8DECD0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+=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delta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*1.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7;   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/배경의 색을 변경, 값을 조율하여 원하는 색상표현</w:t>
            </w:r>
          </w:p>
          <w:p w:rsidR="763A410B" w:rsidP="07D97D2A" w:rsidRDefault="763A410B" w14:paraId="0D455328" w14:textId="38FE07D8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g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+=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delta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*1.9;              </w:t>
            </w:r>
          </w:p>
          <w:p w:rsidR="763A410B" w:rsidP="07D97D2A" w:rsidRDefault="763A410B" w14:paraId="10189B98" w14:textId="42E92655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b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+=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delta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*2;</w:t>
            </w:r>
          </w:p>
          <w:p w:rsidR="763A410B" w:rsidP="07D97D2A" w:rsidRDefault="763A410B" w14:paraId="0155DF44" w14:textId="47234741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</w:p>
          <w:p w:rsidR="763A410B" w:rsidP="07D97D2A" w:rsidRDefault="763A410B" w14:paraId="6FDB0267" w14:textId="6DD6E0CD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if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&gt;255 ||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g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&gt; 255 ||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b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&gt; 255){</w:t>
            </w:r>
          </w:p>
          <w:p w:rsidR="763A410B" w:rsidP="07D97D2A" w:rsidRDefault="763A410B" w14:paraId="44FCAD9E" w14:textId="5DD20EE5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delta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-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delta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 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/최대로 밝아졌을 때 밝기반전</w:t>
            </w:r>
          </w:p>
          <w:p w:rsidR="763A410B" w:rsidP="07D97D2A" w:rsidRDefault="763A410B" w14:paraId="54F27400" w14:textId="1EA54063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}</w:t>
            </w:r>
          </w:p>
          <w:p w:rsidR="763A410B" w:rsidP="07D97D2A" w:rsidRDefault="763A410B" w14:paraId="0DE6DB4F" w14:textId="6F076857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else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if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&lt; 0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||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g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&lt; 0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||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b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&lt; 0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){      </w:t>
            </w:r>
          </w:p>
          <w:p w:rsidR="763A410B" w:rsidP="07D97D2A" w:rsidRDefault="763A410B" w14:paraId="0D5AEBE1" w14:textId="06C66BBD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delta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-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delta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;         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/최대로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어두워졌을때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밝기반전 </w:t>
            </w:r>
          </w:p>
          <w:p w:rsidR="763A410B" w:rsidP="07D97D2A" w:rsidRDefault="763A410B" w14:paraId="299FA8F5" w14:textId="51E2E973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}</w:t>
            </w:r>
          </w:p>
          <w:p w:rsidR="763A410B" w:rsidP="07D97D2A" w:rsidRDefault="763A410B" w14:paraId="2F4746E0" w14:textId="0857B480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</w:p>
          <w:p w:rsidR="763A410B" w:rsidP="07D97D2A" w:rsidRDefault="763A410B" w14:paraId="3ADB8268" w14:textId="32017131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background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r,g,b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);       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/배경색 지정</w:t>
            </w:r>
          </w:p>
          <w:p w:rsidR="763A410B" w:rsidP="07D97D2A" w:rsidRDefault="763A410B" w14:paraId="099A59C2" w14:textId="7AAD5879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</w:p>
          <w:p w:rsidR="763A410B" w:rsidP="07D97D2A" w:rsidRDefault="763A410B" w14:paraId="6332C5A1" w14:textId="0FBBEE13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translate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(0, 200);                      </w:t>
            </w:r>
          </w:p>
          <w:p w:rsidR="763A410B" w:rsidP="07D97D2A" w:rsidRDefault="763A410B" w14:paraId="12ED2376" w14:textId="2EAC6E38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rotateX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(PI /3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);   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/지형의 기울기</w:t>
            </w:r>
          </w:p>
          <w:p w:rsidR="763A410B" w:rsidP="07D97D2A" w:rsidRDefault="763A410B" w14:paraId="1AEA7DCE" w14:textId="5C3F6F59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fill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(50, 80, 220, 180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);   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/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r,g,b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, 불투명도</w:t>
            </w:r>
          </w:p>
          <w:p w:rsidR="763A410B" w:rsidP="07D97D2A" w:rsidRDefault="763A410B" w14:paraId="08A1D12D" w14:textId="649B24EB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translate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(-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w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/ 2, -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h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/ 2);</w:t>
            </w:r>
          </w:p>
          <w:p w:rsidR="763A410B" w:rsidP="07D97D2A" w:rsidRDefault="763A410B" w14:paraId="0369CF6A" w14:textId="204780D6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for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0;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&lt;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rows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- 1;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++) {</w:t>
            </w:r>
          </w:p>
          <w:p w:rsidR="763A410B" w:rsidP="07D97D2A" w:rsidRDefault="763A410B" w14:paraId="4B4538C7" w14:textId="4CA93914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beginShape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(TRIANGLE_STRIP);</w:t>
            </w:r>
          </w:p>
          <w:p w:rsidR="763A410B" w:rsidP="07D97D2A" w:rsidRDefault="763A410B" w14:paraId="77BFEF51" w14:textId="3816C48F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for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var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= 0;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&lt;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cols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;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++) {</w:t>
            </w:r>
          </w:p>
          <w:p w:rsidR="763A410B" w:rsidP="07D97D2A" w:rsidRDefault="763A410B" w14:paraId="369C35BF" w14:textId="5C221A09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vertex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*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scl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,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*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scl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,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terrain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[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][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]);</w:t>
            </w:r>
          </w:p>
          <w:p w:rsidR="763A410B" w:rsidP="07D97D2A" w:rsidRDefault="763A410B" w14:paraId="340AE450" w14:textId="2264106B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vertex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*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scl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, (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+ 1) *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scl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,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terrain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[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x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][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y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+ 1]);</w:t>
            </w:r>
          </w:p>
          <w:p w:rsidR="763A410B" w:rsidP="07D97D2A" w:rsidRDefault="763A410B" w14:paraId="01BD065C" w14:textId="3BFBD876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}</w:t>
            </w:r>
          </w:p>
          <w:p w:rsidR="763A410B" w:rsidP="07D97D2A" w:rsidRDefault="763A410B" w14:paraId="0EF1025C" w14:textId="0A4A18A1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endShape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();</w:t>
            </w:r>
          </w:p>
          <w:p w:rsidR="763A410B" w:rsidP="07D97D2A" w:rsidRDefault="763A410B" w14:paraId="5C619A83" w14:textId="2A05DCE0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}         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/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*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beginShape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()와 </w:t>
            </w:r>
            <w:proofErr w:type="spell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endShape</w:t>
            </w:r>
            <w:proofErr w:type="spell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() 함수는 삼각형 스트립을 그리는 데 사용됩니다.</w:t>
            </w:r>
          </w:p>
          <w:p w:rsidR="763A410B" w:rsidP="07D97D2A" w:rsidRDefault="763A410B" w14:paraId="381A1FA2" w14:textId="68D1BB30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 xml:space="preserve">                 이를 통해 각각의 지형 블록을 결합하여 부드러운 지형을 </w:t>
            </w:r>
            <w:proofErr w:type="gramStart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만듭니다.*</w:t>
            </w:r>
            <w:proofErr w:type="gramEnd"/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/</w:t>
            </w:r>
          </w:p>
          <w:p w:rsidR="763A410B" w:rsidP="07D97D2A" w:rsidRDefault="763A410B" w14:paraId="79ADD4E9" w14:textId="04811A6E">
            <w:pPr>
              <w:pStyle w:val="a0"/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</w:pPr>
            <w:r w:rsidRPr="07D97D2A" w:rsidR="763A410B">
              <w:rPr>
                <w:rFonts w:ascii="BatangChe" w:hAnsi="BatangChe" w:cs="Gulim"/>
                <w:color w:val="000000" w:themeColor="text1" w:themeTint="FF" w:themeShade="FF"/>
                <w:sz w:val="12"/>
                <w:szCs w:val="12"/>
              </w:rPr>
              <w:t>}</w:t>
            </w:r>
          </w:p>
        </w:tc>
      </w:tr>
    </w:tbl>
    <w:p xmlns:wp14="http://schemas.microsoft.com/office/word/2010/wordml" w:rsidRPr="00B21172" w:rsidR="001340DA" w:rsidP="001340DA" w:rsidRDefault="001340DA" w14:paraId="62486C05" wp14:textId="0DC26793">
      <w:pPr>
        <w:widowControl w:val="1"/>
        <w:wordWrap/>
        <w:spacing w:line="26" w:lineRule="atLeast"/>
        <w:ind w:firstLine="400"/>
        <w:rPr>
          <w:rFonts w:ascii="BatangChe" w:hAnsi="BatangChe" w:cs="Gulim"/>
          <w:color w:val="000000"/>
          <w:kern w:val="0"/>
        </w:rPr>
      </w:pPr>
      <w:r w:rsidRPr="07D97D2A" w:rsidR="763A410B">
        <w:rPr>
          <w:rFonts w:ascii="BatangChe" w:hAnsi="BatangChe" w:cs="Gulim"/>
          <w:color w:val="000000" w:themeColor="text1" w:themeTint="FF" w:themeShade="FF"/>
        </w:rPr>
        <w:t xml:space="preserve">표1. </w:t>
      </w:r>
      <w:proofErr w:type="spellStart"/>
      <w:r w:rsidRPr="07D97D2A" w:rsidR="763A410B">
        <w:rPr>
          <w:rFonts w:ascii="BatangChe" w:hAnsi="BatangChe" w:cs="Gulim"/>
          <w:color w:val="000000" w:themeColor="text1" w:themeTint="FF" w:themeShade="FF"/>
        </w:rPr>
        <w:t>ChatGPT를</w:t>
      </w:r>
      <w:proofErr w:type="spellEnd"/>
      <w:r w:rsidRPr="07D97D2A" w:rsidR="763A410B">
        <w:rPr>
          <w:rFonts w:ascii="BatangChe" w:hAnsi="BatangChe" w:cs="Gulim"/>
          <w:color w:val="000000" w:themeColor="text1" w:themeTint="FF" w:themeShade="FF"/>
        </w:rPr>
        <w:t xml:space="preserve"> 활용한 완성된 소스코드</w:t>
      </w:r>
    </w:p>
    <w:p w:rsidR="07D97D2A" w:rsidP="07D97D2A" w:rsidRDefault="07D97D2A" w14:paraId="4846C277" w14:textId="738B2815">
      <w:pPr>
        <w:pStyle w:val="a0"/>
        <w:widowControl w:val="1"/>
        <w:spacing w:line="26" w:lineRule="atLeast"/>
        <w:ind w:firstLine="400"/>
        <w:rPr>
          <w:rFonts w:ascii="BatangChe" w:hAnsi="BatangChe" w:cs="Gulim"/>
          <w:color w:val="000000" w:themeColor="text1" w:themeTint="FF" w:themeShade="FF"/>
        </w:rPr>
      </w:pPr>
    </w:p>
    <w:p w:rsidR="07D97D2A" w:rsidP="2160376C" w:rsidRDefault="07D97D2A" w14:paraId="591A3C06" w14:textId="662BCC80">
      <w:pPr>
        <w:pStyle w:val="a0"/>
        <w:widowControl w:val="1"/>
        <w:spacing w:line="26" w:lineRule="atLeast"/>
        <w:ind w:firstLine="400"/>
        <w:rPr>
          <w:rFonts w:ascii="BatangChe" w:hAnsi="BatangChe" w:cs="Gulim"/>
          <w:color w:val="000000" w:themeColor="text1" w:themeTint="FF" w:themeShade="FF"/>
        </w:rPr>
      </w:pPr>
      <w:hyperlink r:id="R73191c9e447a45ff">
        <w:r w:rsidRPr="2160376C" w:rsidR="07D97D2A">
          <w:rPr>
            <w:rStyle w:val="a4"/>
            <w:rFonts w:ascii="BatangChe" w:hAnsi="BatangChe" w:cs="Gulim"/>
          </w:rPr>
          <w:t>3차원 지형생성과 물체의 인터랙션</w:t>
        </w:r>
      </w:hyperlink>
    </w:p>
    <w:p w:rsidR="07D97D2A" w:rsidRDefault="07D97D2A" w14:paraId="1F70895E" w14:textId="14E0F74F">
      <w:r w:rsidR="07D97D2A">
        <w:drawing>
          <wp:anchor distT="0" distB="0" distL="114300" distR="114300" simplePos="0" relativeHeight="251658240" behindDoc="0" locked="0" layoutInCell="1" allowOverlap="1" wp14:editId="56AF0B6F" wp14:anchorId="4B6103E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62275" cy="1762125"/>
            <wp:effectExtent l="0" t="0" r="0" b="0"/>
            <wp:wrapSquare wrapText="bothSides"/>
            <wp:docPr id="1403277725" name="picture" title="비디오의 제목: 3차원 지형생성과 물체의 인터랙션">
              <a:hlinkClick r:id="R9cfb29f7dd6b448a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fb47093d8db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kn5XZRQN960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7D97D2A" w:rsidP="07D97D2A" w:rsidRDefault="07D97D2A" w14:paraId="3F721FB8" w14:textId="5391E27F">
      <w:pPr>
        <w:pStyle w:val="a0"/>
        <w:widowControl w:val="1"/>
        <w:spacing w:line="26" w:lineRule="atLeast"/>
        <w:ind w:firstLine="400"/>
        <w:rPr>
          <w:rFonts w:ascii="BatangChe" w:hAnsi="BatangChe" w:cs="Gulim"/>
          <w:color w:val="000000" w:themeColor="text1" w:themeTint="FF" w:themeShade="FF"/>
        </w:rPr>
      </w:pPr>
      <w:r w:rsidRPr="2160376C" w:rsidR="21B45C32">
        <w:rPr>
          <w:rFonts w:ascii="BatangChe" w:hAnsi="BatangChe" w:cs="Gulim"/>
          <w:color w:val="000000" w:themeColor="text1" w:themeTint="FF" w:themeShade="FF"/>
        </w:rPr>
        <w:t>영상1. 구현된 그래픽스의 시연 영상</w:t>
      </w:r>
    </w:p>
    <w:p w:rsidR="2160376C" w:rsidP="2160376C" w:rsidRDefault="2160376C" w14:paraId="40008B23" w14:textId="48C6BA98">
      <w:pPr>
        <w:pStyle w:val="a0"/>
        <w:widowControl w:val="1"/>
        <w:spacing w:line="26" w:lineRule="atLeast"/>
        <w:ind w:firstLine="400"/>
        <w:rPr>
          <w:rFonts w:ascii="BatangChe" w:hAnsi="BatangChe" w:cs="Gulim"/>
          <w:color w:val="000000" w:themeColor="text1" w:themeTint="FF" w:themeShade="FF"/>
        </w:rPr>
      </w:pPr>
    </w:p>
    <w:p xmlns:wp14="http://schemas.microsoft.com/office/word/2010/wordml" w:rsidRPr="00B21172" w:rsidR="001340DA" w:rsidP="001340DA" w:rsidRDefault="001340DA" w14:paraId="0FAFBE54" wp14:textId="77777777">
      <w:pPr>
        <w:widowControl/>
        <w:wordWrap/>
        <w:spacing w:line="26" w:lineRule="atLeast"/>
        <w:rPr>
          <w:rFonts w:hint="eastAsia" w:ascii="BatangChe" w:hAnsi="BatangChe" w:cs="Gulim"/>
          <w:color w:val="000000"/>
          <w:kern w:val="0"/>
        </w:rPr>
      </w:pPr>
      <w:r w:rsidRPr="00B21172">
        <w:rPr>
          <w:rFonts w:hint="eastAsia" w:ascii="BatangChe" w:hAnsi="BatangChe" w:cs="Gulim"/>
          <w:b/>
          <w:bCs/>
          <w:color w:val="000000"/>
          <w:kern w:val="0"/>
        </w:rPr>
        <w:t>6. 결론</w:t>
      </w:r>
      <w:r w:rsidRPr="00B21172">
        <w:rPr>
          <w:rFonts w:hint="eastAsia" w:ascii="BatangChe" w:hAnsi="BatangChe" w:cs="Gulim"/>
          <w:color w:val="000000"/>
          <w:kern w:val="0"/>
        </w:rPr>
        <w:t xml:space="preserve"> </w:t>
      </w:r>
    </w:p>
    <w:p xmlns:wp14="http://schemas.microsoft.com/office/word/2010/wordml" w:rsidRPr="00B21172" w:rsidR="001340DA" w:rsidP="2160376C" w:rsidRDefault="001340DA" w14:paraId="1299C43A" wp14:textId="3E762776">
      <w:pPr>
        <w:pStyle w:val="a0"/>
        <w:widowControl w:val="1"/>
        <w:bidi w:val="0"/>
        <w:spacing w:beforeLines="0" w:beforeAutospacing="off" w:afterLines="0" w:afterAutospacing="off"/>
        <w:ind w:left="0" w:rightChars="0"/>
        <w:jc w:val="both"/>
        <w:rPr>
          <w:rFonts w:ascii="BatangChe" w:hAnsi="BatangChe" w:cs="Gulim"/>
          <w:color w:val="000000" w:themeColor="text1" w:themeTint="FF" w:themeShade="FF"/>
        </w:rPr>
      </w:pPr>
      <w:r w:rsidRPr="00B21172" w:rsidR="001340DA">
        <w:rPr>
          <w:rFonts w:ascii="BatangChe" w:hAnsi="BatangChe" w:cs="Gulim"/>
          <w:color w:val="000000"/>
          <w:kern w:val="0"/>
        </w:rPr>
        <w:t xml:space="preserve">  본 </w:t>
      </w:r>
      <w:r w:rsidRPr="00B21172" w:rsidR="38D654EE">
        <w:rPr>
          <w:rFonts w:ascii="BatangChe" w:hAnsi="BatangChe" w:cs="Gulim"/>
          <w:color w:val="000000"/>
          <w:kern w:val="0"/>
        </w:rPr>
        <w:t xml:space="preserve">논문에서는 P5JS를 활용한 WEBGL 기반 </w:t>
      </w:r>
      <w:proofErr w:type="spellStart"/>
      <w:r w:rsidRPr="00B21172" w:rsidR="38D654EE">
        <w:rPr>
          <w:rFonts w:ascii="BatangChe" w:hAnsi="BatangChe" w:cs="Gulim"/>
          <w:color w:val="000000"/>
          <w:kern w:val="0"/>
        </w:rPr>
        <w:t>Javascript</w:t>
      </w:r>
      <w:proofErr w:type="spellEnd"/>
      <w:r w:rsidRPr="00B21172" w:rsidR="38D654EE">
        <w:rPr>
          <w:rFonts w:ascii="BatangChe" w:hAnsi="BatangChe" w:cs="Gulim"/>
          <w:color w:val="000000"/>
          <w:kern w:val="0"/>
        </w:rPr>
        <w:t xml:space="preserve"> 3D 그래픽스와 </w:t>
      </w:r>
      <w:proofErr w:type="spellStart"/>
      <w:r w:rsidRPr="00B21172" w:rsidR="38D654EE">
        <w:rPr>
          <w:rFonts w:ascii="BatangChe" w:hAnsi="BatangChe" w:cs="Gulim"/>
          <w:color w:val="000000"/>
          <w:kern w:val="0"/>
        </w:rPr>
        <w:t>ChatGPT</w:t>
      </w:r>
      <w:r w:rsidRPr="00B21172" w:rsidR="1828C787">
        <w:rPr>
          <w:rFonts w:ascii="BatangChe" w:hAnsi="BatangChe" w:cs="Gulim"/>
          <w:color w:val="000000"/>
          <w:kern w:val="0"/>
        </w:rPr>
        <w:t>의</w:t>
      </w:r>
      <w:proofErr w:type="spellEnd"/>
      <w:r w:rsidRPr="00B21172" w:rsidR="1828C787">
        <w:rPr>
          <w:rFonts w:ascii="BatangChe" w:hAnsi="BatangChe" w:cs="Gulim"/>
          <w:color w:val="000000"/>
          <w:kern w:val="0"/>
        </w:rPr>
        <w:t xml:space="preserve"> 소스코드 작성 능력을 적극 활용한 그래픽스 아이디어 구현을 하였다. </w:t>
      </w:r>
      <w:proofErr w:type="spellStart"/>
      <w:r w:rsidRPr="00B21172" w:rsidR="3C028393">
        <w:rPr>
          <w:rFonts w:ascii="BatangChe" w:hAnsi="BatangChe" w:cs="Gulim"/>
          <w:color w:val="000000"/>
          <w:kern w:val="0"/>
        </w:rPr>
        <w:t>Javascript는</w:t>
      </w:r>
      <w:proofErr w:type="spellEnd"/>
      <w:r w:rsidRPr="00B21172" w:rsidR="3C028393">
        <w:rPr>
          <w:rFonts w:ascii="BatangChe" w:hAnsi="BatangChe" w:cs="Gulim"/>
          <w:color w:val="000000"/>
          <w:kern w:val="0"/>
        </w:rPr>
        <w:t xml:space="preserve"> 가장 많이 쓰이는 프로그래밍 언어로, 접근성이 가장 용이한 WEB 환경에서 별도의 무거운 </w:t>
      </w:r>
      <w:proofErr w:type="spellStart"/>
      <w:r w:rsidRPr="00B21172" w:rsidR="3C028393">
        <w:rPr>
          <w:rFonts w:ascii="BatangChe" w:hAnsi="BatangChe" w:cs="Gulim"/>
          <w:color w:val="000000"/>
          <w:kern w:val="0"/>
        </w:rPr>
        <w:t>IDE나</w:t>
      </w:r>
      <w:proofErr w:type="spellEnd"/>
      <w:r w:rsidRPr="00B21172" w:rsidR="3C028393">
        <w:rPr>
          <w:rFonts w:ascii="BatangChe" w:hAnsi="BatangChe" w:cs="Gulim"/>
          <w:color w:val="000000"/>
          <w:kern w:val="0"/>
        </w:rPr>
        <w:t xml:space="preserve"> 프레임워크의 설치 없이 3D</w:t>
      </w:r>
      <w:r w:rsidRPr="00B21172" w:rsidR="0CD2C7AD">
        <w:rPr>
          <w:rFonts w:ascii="BatangChe" w:hAnsi="BatangChe" w:cs="Gulim"/>
          <w:color w:val="000000"/>
          <w:kern w:val="0"/>
        </w:rPr>
        <w:t xml:space="preserve"> 그래픽을 </w:t>
      </w:r>
      <w:r w:rsidRPr="00B21172" w:rsidR="06F0636B">
        <w:rPr>
          <w:rFonts w:ascii="BatangChe" w:hAnsi="BatangChe" w:cs="Gulim"/>
          <w:color w:val="000000"/>
          <w:kern w:val="0"/>
        </w:rPr>
        <w:t>P5JS를 활용하여 구현할 수 있다. 3D 디자인 관련 전공자가 아님에도 원하는 아이디어를</w:t>
      </w:r>
      <w:r w:rsidRPr="00B21172" w:rsidR="6642D603">
        <w:rPr>
          <w:rFonts w:ascii="BatangChe" w:hAnsi="BatangChe" w:cs="Gulim"/>
          <w:color w:val="000000"/>
          <w:kern w:val="0"/>
        </w:rPr>
        <w:t xml:space="preserve"> 가볍게 구현할 수 있다는 것 자체로 많은 가능성을 시사할 수 있다. 이에 더해 </w:t>
      </w:r>
      <w:proofErr w:type="spellStart"/>
      <w:r w:rsidRPr="00B21172" w:rsidR="6642D603">
        <w:rPr>
          <w:rFonts w:ascii="BatangChe" w:hAnsi="BatangChe" w:cs="Gulim"/>
          <w:color w:val="000000"/>
          <w:kern w:val="0"/>
        </w:rPr>
        <w:t>ChatGPT를</w:t>
      </w:r>
      <w:proofErr w:type="spellEnd"/>
      <w:r w:rsidRPr="00B21172" w:rsidR="6642D603">
        <w:rPr>
          <w:rFonts w:ascii="BatangChe" w:hAnsi="BatangChe" w:cs="Gulim"/>
          <w:color w:val="000000"/>
          <w:kern w:val="0"/>
        </w:rPr>
        <w:t xml:space="preserve"> 소스코드 작성에 활용함으로써 별다른 </w:t>
      </w:r>
      <w:r w:rsidRPr="00B21172" w:rsidR="4BFBDF00">
        <w:rPr>
          <w:rFonts w:ascii="BatangChe" w:hAnsi="BatangChe" w:cs="Gulim"/>
          <w:color w:val="000000"/>
          <w:kern w:val="0"/>
        </w:rPr>
        <w:t xml:space="preserve">전문지식 없이도 3D 그래픽을 구현할 수 있다는 점에서 오늘날 </w:t>
      </w:r>
      <w:proofErr w:type="spellStart"/>
      <w:r w:rsidRPr="00B21172" w:rsidR="4BFBDF00">
        <w:rPr>
          <w:rFonts w:ascii="BatangChe" w:hAnsi="BatangChe" w:cs="Gulim"/>
          <w:color w:val="000000"/>
          <w:kern w:val="0"/>
        </w:rPr>
        <w:t>IT기술</w:t>
      </w:r>
      <w:proofErr w:type="spellEnd"/>
      <w:r w:rsidRPr="00B21172" w:rsidR="4BFBDF00">
        <w:rPr>
          <w:rFonts w:ascii="BatangChe" w:hAnsi="BatangChe" w:cs="Gulim"/>
          <w:color w:val="000000"/>
          <w:kern w:val="0"/>
        </w:rPr>
        <w:t xml:space="preserve"> 발달이 어느 정도까지 이루어졌는지 가늠할 수 있었다.</w:t>
      </w:r>
      <w:smartTag w:uri="urn:schemas-microsoft-com:office:smarttags" w:element="PersonName"/>
      <w:smartTag w:uri="urn:schemas-microsoft-com:office:smarttags" w:element="PersonName"/>
      <w:smartTag w:uri="urn:schemas-microsoft-com:office:smarttags" w:element="PersonName"/>
      <w:smartTag w:uri="urn:schemas-microsoft-com:office:smarttags" w:element="PersonName"/>
      <w:smartTag w:uri="urn:schemas-microsoft-com:office:smarttags" w:element="PersonName"/>
      <w:smartTag w:uri="urn:schemas-microsoft-com:office:smarttags" w:element="PersonName"/>
    </w:p>
    <w:p xmlns:wp14="http://schemas.microsoft.com/office/word/2010/wordml" w:rsidRPr="00B21172" w:rsidR="001340DA" w:rsidP="001340DA" w:rsidRDefault="001340DA" w14:paraId="4DDBEF00" wp14:textId="77777777">
      <w:pPr>
        <w:widowControl/>
        <w:wordWrap/>
        <w:spacing w:line="26" w:lineRule="atLeast"/>
        <w:ind w:left="896" w:hanging="896"/>
        <w:rPr>
          <w:rFonts w:hint="eastAsia" w:ascii="BatangChe" w:hAnsi="BatangChe" w:cs="한컴바탕"/>
          <w:color w:val="000000"/>
          <w:kern w:val="0"/>
        </w:rPr>
      </w:pPr>
    </w:p>
    <w:p xmlns:wp14="http://schemas.microsoft.com/office/word/2010/wordml" w:rsidRPr="00B21172" w:rsidR="00477741" w:rsidP="001340DA" w:rsidRDefault="00477741" w14:paraId="3461D779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3CF2D8B6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0FB78278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1FC39945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0562CB0E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34CE0A41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62EBF3C5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6D98A12B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2946DB82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5997CC1D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110FFD37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6B699379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Pr="00B21172" w:rsidR="00477741" w:rsidP="001340DA" w:rsidRDefault="00477741" w14:paraId="3FE9F23F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="00477741" w:rsidP="001340DA" w:rsidRDefault="00477741" w14:paraId="1F72F646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="006776E4" w:rsidP="001340DA" w:rsidRDefault="006776E4" w14:paraId="08CE6F91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="006776E4" w:rsidP="001340DA" w:rsidRDefault="006776E4" w14:paraId="61CDCEAD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="006776E4" w:rsidP="001340DA" w:rsidRDefault="006776E4" w14:paraId="6BB9E253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="006776E4" w:rsidP="001340DA" w:rsidRDefault="006776E4" w14:paraId="23DE523C" wp14:textId="77777777">
      <w:pPr>
        <w:pStyle w:val="ae"/>
        <w:wordWrap/>
        <w:spacing w:line="26" w:lineRule="atLeast"/>
        <w:ind w:left="300" w:hanging="300" w:hangingChars="150"/>
        <w:rPr>
          <w:rFonts w:hint="eastAsia" w:ascii="BatangChe" w:hAnsi="BatangChe"/>
        </w:rPr>
      </w:pPr>
    </w:p>
    <w:p xmlns:wp14="http://schemas.microsoft.com/office/word/2010/wordml" w:rsidR="00C33032" w:rsidP="00C33032" w:rsidRDefault="00C33032" w14:paraId="52E56223" wp14:textId="77777777">
      <w:pPr>
        <w:pStyle w:val="ae"/>
        <w:wordWrap/>
        <w:spacing w:line="26" w:lineRule="atLeast"/>
        <w:rPr>
          <w:rFonts w:hint="eastAsia" w:ascii="BatangChe" w:hAnsi="BatangChe"/>
        </w:rPr>
      </w:pPr>
    </w:p>
    <w:p xmlns:wp14="http://schemas.microsoft.com/office/word/2010/wordml" w:rsidRPr="00B21172" w:rsidR="006E6D6D" w:rsidP="00C33032" w:rsidRDefault="006E6D6D" w14:paraId="07547A01" wp14:textId="77777777">
      <w:pPr>
        <w:pStyle w:val="ae"/>
        <w:wordWrap/>
        <w:spacing w:line="26" w:lineRule="atLeast"/>
        <w:rPr>
          <w:rFonts w:hint="eastAsia" w:ascii="BatangChe" w:hAnsi="BatangChe"/>
        </w:rPr>
      </w:pPr>
    </w:p>
    <w:sectPr w:rsidRPr="00B21172" w:rsidR="006E6D6D" w:rsidSect="006776E4">
      <w:type w:val="continuous"/>
      <w:pgSz w:w="11906" w:h="16838" w:orient="portrait" w:code="9"/>
      <w:pgMar w:top="1701" w:right="851" w:bottom="964" w:left="900" w:header="567" w:footer="567" w:gutter="0"/>
      <w:pgNumType w:fmt="numberInDash"/>
      <w:cols w:space="284" w:num="2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C3E20" w:rsidRDefault="000C3E20" w14:paraId="70DF9E56" wp14:textId="77777777">
      <w:r>
        <w:separator/>
      </w:r>
    </w:p>
  </w:endnote>
  <w:endnote w:type="continuationSeparator" w:id="0">
    <w:p xmlns:wp14="http://schemas.microsoft.com/office/word/2010/wordml" w:rsidR="000C3E20" w:rsidRDefault="000C3E20" w14:paraId="44E871B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C32AA" w:rsidP="00B21172" w:rsidRDefault="009C32AA" w14:paraId="0E992E86" wp14:textId="77777777">
    <w:pPr>
      <w:pStyle w:val="af"/>
      <w:framePr w:wrap="around" w:hAnchor="margin" w:vAnchor="text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B4344">
      <w:rPr>
        <w:rStyle w:val="af0"/>
        <w:noProof/>
      </w:rPr>
      <w:t>- 2 -</w:t>
    </w:r>
    <w:r>
      <w:rPr>
        <w:rStyle w:val="af0"/>
      </w:rPr>
      <w:fldChar w:fldCharType="end"/>
    </w:r>
  </w:p>
  <w:p xmlns:wp14="http://schemas.microsoft.com/office/word/2010/wordml" w:rsidR="009C32AA" w:rsidRDefault="009C32AA" w14:paraId="463F29E8" wp14:textId="77777777">
    <w:pPr>
      <w:pStyle w:val="af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C32AA" w:rsidP="00B21172" w:rsidRDefault="009C32AA" w14:paraId="4B0CCDBC" wp14:textId="77777777">
    <w:pPr>
      <w:pStyle w:val="af"/>
      <w:framePr w:wrap="around" w:hAnchor="margin" w:vAnchor="text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241073">
      <w:rPr>
        <w:rStyle w:val="af0"/>
        <w:noProof/>
      </w:rPr>
      <w:t>- 2 -</w:t>
    </w:r>
    <w:r>
      <w:rPr>
        <w:rStyle w:val="af0"/>
      </w:rPr>
      <w:fldChar w:fldCharType="end"/>
    </w:r>
  </w:p>
  <w:p xmlns:wp14="http://schemas.microsoft.com/office/word/2010/wordml" w:rsidR="009C32AA" w:rsidRDefault="009C32AA" w14:paraId="637805D2" wp14:textId="77777777">
    <w:pPr>
      <w:pStyle w:val="af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C3E20" w:rsidRDefault="000C3E20" w14:paraId="144A5D23" wp14:textId="77777777">
      <w:r>
        <w:separator/>
      </w:r>
    </w:p>
  </w:footnote>
  <w:footnote w:type="continuationSeparator" w:id="0">
    <w:p xmlns:wp14="http://schemas.microsoft.com/office/word/2010/wordml" w:rsidR="000C3E20" w:rsidRDefault="000C3E20" w14:paraId="738610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C32AA" w:rsidRDefault="009C32AA" w14:paraId="5043CB0F" wp14:textId="77777777">
    <w:pPr>
      <w:pStyle w:val="ad"/>
      <w:rPr>
        <w:rFonts w:hint="eastAsia"/>
      </w:rPr>
    </w:pPr>
  </w:p>
  <w:p xmlns:wp14="http://schemas.microsoft.com/office/word/2010/wordml" w:rsidR="009C32AA" w:rsidRDefault="009C32AA" w14:paraId="07459315" wp14:textId="77777777">
    <w:pPr>
      <w:pStyle w:val="ad"/>
      <w:rPr>
        <w:rFonts w:hint="eastAsia"/>
      </w:rPr>
    </w:pPr>
  </w:p>
  <w:p xmlns:wp14="http://schemas.microsoft.com/office/word/2010/wordml" w:rsidRPr="001340DA" w:rsidR="00603B85" w:rsidP="00603B85" w:rsidRDefault="0008035E" w14:paraId="3EAA7869" wp14:textId="77777777">
    <w:pPr>
      <w:widowControl/>
      <w:wordWrap/>
      <w:spacing w:line="360" w:lineRule="auto"/>
      <w:jc w:val="center"/>
      <w:rPr>
        <w:rFonts w:ascii="Gulim" w:hAnsi="Gulim" w:eastAsia="Gulim" w:cs="Gulim"/>
        <w:color w:val="000000"/>
        <w:kern w:val="0"/>
        <w:sz w:val="16"/>
        <w:szCs w:val="16"/>
      </w:rPr>
    </w:pPr>
    <w:r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2016</w:t>
    </w:r>
    <w:r w:rsidRPr="001340DA" w:rsidR="00603B85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 xml:space="preserve">년도 한국멀티미디어학회 </w:t>
    </w:r>
    <w:r w:rsidR="00F12C89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춘</w:t>
    </w:r>
    <w:r w:rsidRPr="001340DA" w:rsidR="00603B85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 xml:space="preserve">계학술발표대회 논문집 </w:t>
    </w:r>
    <w:r w:rsidR="00603B85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제</w:t>
    </w:r>
    <w:r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19</w:t>
    </w:r>
    <w:r w:rsidRPr="001340DA" w:rsidR="00603B85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권</w:t>
    </w:r>
    <w:r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1</w:t>
    </w:r>
    <w:r w:rsidRPr="001340DA" w:rsidR="00603B85">
      <w:rPr>
        <w:rFonts w:hint="eastAsia" w:ascii="Batang" w:hAnsi="Batang" w:eastAsia="Batang" w:cs="Batang"/>
        <w:color w:val="000000"/>
        <w:kern w:val="0"/>
        <w:sz w:val="16"/>
        <w:szCs w:val="16"/>
        <w:u w:val="single"/>
      </w:rPr>
      <w:t>호</w:t>
    </w:r>
    <w:r w:rsidRPr="001340DA" w:rsidR="00603B85">
      <w:rPr>
        <w:rFonts w:hint="eastAsia" w:ascii="Gulim" w:hAnsi="Gulim" w:eastAsia="Gulim" w:cs="Gulim"/>
        <w:color w:val="000000"/>
        <w:kern w:val="0"/>
        <w:sz w:val="16"/>
        <w:szCs w:val="16"/>
      </w:rPr>
      <w:t xml:space="preserve"> </w:t>
    </w:r>
  </w:p>
  <w:p xmlns:wp14="http://schemas.microsoft.com/office/word/2010/wordml" w:rsidRPr="001340DA" w:rsidR="00603B85" w:rsidP="00603B85" w:rsidRDefault="00603B85" w14:paraId="6537F28F" wp14:textId="77777777">
    <w:pPr>
      <w:pStyle w:val="ad"/>
      <w:jc w:val="center"/>
      <w:rPr>
        <w:rFonts w:hint="eastAsia"/>
      </w:rPr>
    </w:pPr>
  </w:p>
  <w:p xmlns:wp14="http://schemas.microsoft.com/office/word/2010/wordml" w:rsidRPr="00B21172" w:rsidR="009C32AA" w:rsidP="00603B85" w:rsidRDefault="009C32AA" w14:paraId="6DFB9E20" wp14:textId="77777777">
    <w:pPr>
      <w:pStyle w:val="ad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C32AA" w:rsidRDefault="009C32AA" w14:paraId="3B7B4B86" wp14:textId="77777777">
    <w:pPr>
      <w:pStyle w:val="ad"/>
      <w:rPr>
        <w:rFonts w:hint="eastAsia"/>
      </w:rPr>
    </w:pPr>
  </w:p>
  <w:p xmlns:wp14="http://schemas.microsoft.com/office/word/2010/wordml" w:rsidR="009C32AA" w:rsidRDefault="009C32AA" w14:paraId="3A0FF5F2" wp14:textId="77777777">
    <w:pPr>
      <w:pStyle w:val="ad"/>
      <w:rPr>
        <w:rFonts w:hint="eastAsia"/>
      </w:rPr>
    </w:pPr>
  </w:p>
  <w:p xmlns:wp14="http://schemas.microsoft.com/office/word/2010/wordml" w:rsidRPr="001340DA" w:rsidR="009C32AA" w:rsidP="001340DA" w:rsidRDefault="00DB031E" w14:paraId="50FD7BB2" wp14:textId="77777777">
    <w:pPr>
      <w:widowControl/>
      <w:wordWrap/>
      <w:spacing w:line="360" w:lineRule="auto"/>
      <w:jc w:val="center"/>
      <w:rPr>
        <w:rFonts w:ascii="Gulim" w:hAnsi="Gulim" w:eastAsia="Gulim" w:cs="Gulim"/>
        <w:color w:val="000000"/>
        <w:kern w:val="0"/>
        <w:sz w:val="16"/>
        <w:szCs w:val="16"/>
      </w:rPr>
    </w:pPr>
    <w:bookmarkStart w:name="[문서의_처음]" w:id="0"/>
    <w:bookmarkEnd w:id="0"/>
    <w:r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20</w:t>
    </w:r>
    <w:r w:rsidR="00CF6DC0">
      <w:rPr>
        <w:rFonts w:ascii="Gulim" w:hAnsi="Gulim" w:eastAsia="Gulim" w:cs="Gulim"/>
        <w:color w:val="000000"/>
        <w:kern w:val="0"/>
        <w:sz w:val="16"/>
        <w:szCs w:val="16"/>
        <w:u w:val="single"/>
      </w:rPr>
      <w:t>2</w:t>
    </w:r>
    <w:r w:rsidR="00241073">
      <w:rPr>
        <w:rFonts w:ascii="Gulim" w:hAnsi="Gulim" w:eastAsia="Gulim" w:cs="Gulim"/>
        <w:color w:val="000000"/>
        <w:kern w:val="0"/>
        <w:sz w:val="16"/>
        <w:szCs w:val="16"/>
        <w:u w:val="single"/>
      </w:rPr>
      <w:t>3</w:t>
    </w:r>
    <w:r w:rsidRPr="001340DA" w:rsidR="009C32AA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년도 한국멀티미디어학회</w:t>
    </w:r>
    <w:r w:rsidR="008866C8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 xml:space="preserve"> </w:t>
    </w:r>
    <w:r w:rsidR="003D5772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추</w:t>
    </w:r>
    <w:r w:rsidRPr="001340DA" w:rsidR="009C32AA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 xml:space="preserve">계학술발표대회 논문집 </w:t>
    </w:r>
    <w:r w:rsidR="008540DA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제</w:t>
    </w:r>
    <w:r w:rsidR="008866C8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2</w:t>
    </w:r>
    <w:r w:rsidR="00241073">
      <w:rPr>
        <w:rFonts w:ascii="Gulim" w:hAnsi="Gulim" w:eastAsia="Gulim" w:cs="Gulim"/>
        <w:color w:val="000000"/>
        <w:kern w:val="0"/>
        <w:sz w:val="16"/>
        <w:szCs w:val="16"/>
        <w:u w:val="single"/>
      </w:rPr>
      <w:t>6</w:t>
    </w:r>
    <w:r w:rsidRPr="001340DA" w:rsidR="009C32AA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권</w:t>
    </w:r>
    <w:r w:rsidR="000826BE">
      <w:rPr>
        <w:rFonts w:hint="eastAsia" w:ascii="Gulim" w:hAnsi="Gulim" w:eastAsia="Gulim" w:cs="Gulim"/>
        <w:color w:val="000000"/>
        <w:kern w:val="0"/>
        <w:sz w:val="16"/>
        <w:szCs w:val="16"/>
        <w:u w:val="single"/>
      </w:rPr>
      <w:t>1</w:t>
    </w:r>
    <w:r w:rsidRPr="001340DA" w:rsidR="009C32AA">
      <w:rPr>
        <w:rFonts w:hint="eastAsia" w:ascii="Batang" w:hAnsi="Batang" w:eastAsia="Batang" w:cs="Batang"/>
        <w:color w:val="000000"/>
        <w:kern w:val="0"/>
        <w:sz w:val="16"/>
        <w:szCs w:val="16"/>
        <w:u w:val="single"/>
      </w:rPr>
      <w:t>호</w:t>
    </w:r>
    <w:r w:rsidRPr="001340DA" w:rsidR="009C32AA">
      <w:rPr>
        <w:rFonts w:hint="eastAsia" w:ascii="Gulim" w:hAnsi="Gulim" w:eastAsia="Gulim" w:cs="Gulim"/>
        <w:color w:val="000000"/>
        <w:kern w:val="0"/>
        <w:sz w:val="16"/>
        <w:szCs w:val="16"/>
      </w:rPr>
      <w:t xml:space="preserve"> </w:t>
    </w:r>
  </w:p>
  <w:p xmlns:wp14="http://schemas.microsoft.com/office/word/2010/wordml" w:rsidRPr="00EB4F18" w:rsidR="009C32AA" w:rsidP="001340DA" w:rsidRDefault="009C32AA" w14:paraId="5630AD66" wp14:textId="77777777">
    <w:pPr>
      <w:pStyle w:val="ad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hint="default" w:ascii="Wingdings" w:hAnsi="Wingdings" w:eastAsia="BatangChe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hint="default" w:ascii="Wingdings" w:hAnsi="Wingdings"/>
      </w:rPr>
    </w:lvl>
  </w:abstractNum>
  <w:num w:numId="1" w16cid:durableId="1102578549">
    <w:abstractNumId w:val="0"/>
  </w:num>
  <w:num w:numId="2" w16cid:durableId="161201097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51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C1"/>
    <w:rsid w:val="0008035E"/>
    <w:rsid w:val="000826BE"/>
    <w:rsid w:val="000C3E20"/>
    <w:rsid w:val="00110F65"/>
    <w:rsid w:val="001340DA"/>
    <w:rsid w:val="0015423F"/>
    <w:rsid w:val="00162BD3"/>
    <w:rsid w:val="001C60BD"/>
    <w:rsid w:val="001F4CE9"/>
    <w:rsid w:val="0021799D"/>
    <w:rsid w:val="00222298"/>
    <w:rsid w:val="00241073"/>
    <w:rsid w:val="00246195"/>
    <w:rsid w:val="00260DA6"/>
    <w:rsid w:val="002A78C9"/>
    <w:rsid w:val="00314BEC"/>
    <w:rsid w:val="00325E0B"/>
    <w:rsid w:val="00365074"/>
    <w:rsid w:val="003A4C13"/>
    <w:rsid w:val="003A9E83"/>
    <w:rsid w:val="003D5772"/>
    <w:rsid w:val="003E404E"/>
    <w:rsid w:val="003E534E"/>
    <w:rsid w:val="0041525D"/>
    <w:rsid w:val="00477741"/>
    <w:rsid w:val="00487CE2"/>
    <w:rsid w:val="004949FE"/>
    <w:rsid w:val="004E06F2"/>
    <w:rsid w:val="00507F36"/>
    <w:rsid w:val="0057348A"/>
    <w:rsid w:val="005940FB"/>
    <w:rsid w:val="005D6372"/>
    <w:rsid w:val="00602E4F"/>
    <w:rsid w:val="00603B85"/>
    <w:rsid w:val="00607383"/>
    <w:rsid w:val="00641653"/>
    <w:rsid w:val="00657FF2"/>
    <w:rsid w:val="006776E4"/>
    <w:rsid w:val="006D09A1"/>
    <w:rsid w:val="006E6D6D"/>
    <w:rsid w:val="007340E6"/>
    <w:rsid w:val="00751FF4"/>
    <w:rsid w:val="007B4344"/>
    <w:rsid w:val="007C1666"/>
    <w:rsid w:val="007C28E4"/>
    <w:rsid w:val="008540DA"/>
    <w:rsid w:val="008866C8"/>
    <w:rsid w:val="008B4E30"/>
    <w:rsid w:val="008B7F1C"/>
    <w:rsid w:val="00901C16"/>
    <w:rsid w:val="0090261C"/>
    <w:rsid w:val="00910264"/>
    <w:rsid w:val="00924ED7"/>
    <w:rsid w:val="00950047"/>
    <w:rsid w:val="00993612"/>
    <w:rsid w:val="009A5652"/>
    <w:rsid w:val="009C32AA"/>
    <w:rsid w:val="009D4866"/>
    <w:rsid w:val="009F50E2"/>
    <w:rsid w:val="00A072B8"/>
    <w:rsid w:val="00AC57C7"/>
    <w:rsid w:val="00AD4666"/>
    <w:rsid w:val="00AF1DAC"/>
    <w:rsid w:val="00B21172"/>
    <w:rsid w:val="00C220DE"/>
    <w:rsid w:val="00C33032"/>
    <w:rsid w:val="00C41E47"/>
    <w:rsid w:val="00C836CB"/>
    <w:rsid w:val="00CF5209"/>
    <w:rsid w:val="00CF6DC0"/>
    <w:rsid w:val="00D04F2A"/>
    <w:rsid w:val="00D15186"/>
    <w:rsid w:val="00D26BD5"/>
    <w:rsid w:val="00D66E67"/>
    <w:rsid w:val="00DA433F"/>
    <w:rsid w:val="00DA44E3"/>
    <w:rsid w:val="00DB031E"/>
    <w:rsid w:val="00DD6B40"/>
    <w:rsid w:val="00DE2353"/>
    <w:rsid w:val="00E16A15"/>
    <w:rsid w:val="00E22A4E"/>
    <w:rsid w:val="00E26C4A"/>
    <w:rsid w:val="00E320C1"/>
    <w:rsid w:val="00E53C0C"/>
    <w:rsid w:val="00E6439E"/>
    <w:rsid w:val="00EB4F18"/>
    <w:rsid w:val="00EF2157"/>
    <w:rsid w:val="00F12C89"/>
    <w:rsid w:val="00F75F0F"/>
    <w:rsid w:val="00FC7A64"/>
    <w:rsid w:val="00FE7D52"/>
    <w:rsid w:val="00FF46BE"/>
    <w:rsid w:val="01348333"/>
    <w:rsid w:val="0412A894"/>
    <w:rsid w:val="04B64905"/>
    <w:rsid w:val="064501DC"/>
    <w:rsid w:val="06F0636B"/>
    <w:rsid w:val="07D97D2A"/>
    <w:rsid w:val="07E0D23D"/>
    <w:rsid w:val="0CD2C7AD"/>
    <w:rsid w:val="0D16A92F"/>
    <w:rsid w:val="0FB4D952"/>
    <w:rsid w:val="0FECDA90"/>
    <w:rsid w:val="1164C985"/>
    <w:rsid w:val="12610CB6"/>
    <w:rsid w:val="132B726A"/>
    <w:rsid w:val="134FC3B0"/>
    <w:rsid w:val="14C742CB"/>
    <w:rsid w:val="1715DB3F"/>
    <w:rsid w:val="1828C787"/>
    <w:rsid w:val="1C49CBCE"/>
    <w:rsid w:val="1C5156F4"/>
    <w:rsid w:val="1C7DC119"/>
    <w:rsid w:val="1D2C1CE3"/>
    <w:rsid w:val="1DB2D5AF"/>
    <w:rsid w:val="1E80EE29"/>
    <w:rsid w:val="1FB00506"/>
    <w:rsid w:val="215718DD"/>
    <w:rsid w:val="2160376C"/>
    <w:rsid w:val="21B45C32"/>
    <w:rsid w:val="23358561"/>
    <w:rsid w:val="24E51001"/>
    <w:rsid w:val="26909958"/>
    <w:rsid w:val="26CFA1B0"/>
    <w:rsid w:val="2717D55C"/>
    <w:rsid w:val="27459AB8"/>
    <w:rsid w:val="2826E43E"/>
    <w:rsid w:val="29C8B4E9"/>
    <w:rsid w:val="2A3B67A6"/>
    <w:rsid w:val="2ADC617B"/>
    <w:rsid w:val="2B000208"/>
    <w:rsid w:val="2BAAFE81"/>
    <w:rsid w:val="2C9BD269"/>
    <w:rsid w:val="2E37A2CA"/>
    <w:rsid w:val="2E4122EC"/>
    <w:rsid w:val="2F7183F4"/>
    <w:rsid w:val="2FD3732B"/>
    <w:rsid w:val="30FAB3D2"/>
    <w:rsid w:val="32968433"/>
    <w:rsid w:val="32B4A4BE"/>
    <w:rsid w:val="34A18A3F"/>
    <w:rsid w:val="35DB3C7F"/>
    <w:rsid w:val="36E16C74"/>
    <w:rsid w:val="38D654EE"/>
    <w:rsid w:val="392D37C9"/>
    <w:rsid w:val="39DB91BE"/>
    <w:rsid w:val="3C028393"/>
    <w:rsid w:val="3E606316"/>
    <w:rsid w:val="400F9142"/>
    <w:rsid w:val="41006A66"/>
    <w:rsid w:val="45A122D0"/>
    <w:rsid w:val="47F3281F"/>
    <w:rsid w:val="48D8C392"/>
    <w:rsid w:val="48EC788A"/>
    <w:rsid w:val="490AAEAA"/>
    <w:rsid w:val="49DD01D4"/>
    <w:rsid w:val="4A93C837"/>
    <w:rsid w:val="4AA67F0B"/>
    <w:rsid w:val="4BFBDF00"/>
    <w:rsid w:val="4C06E432"/>
    <w:rsid w:val="4D220DA4"/>
    <w:rsid w:val="4DA2B493"/>
    <w:rsid w:val="4E21E7CC"/>
    <w:rsid w:val="4F77C51F"/>
    <w:rsid w:val="566D9420"/>
    <w:rsid w:val="582DB191"/>
    <w:rsid w:val="58F6D4E2"/>
    <w:rsid w:val="5B655253"/>
    <w:rsid w:val="6066BE12"/>
    <w:rsid w:val="6104F138"/>
    <w:rsid w:val="614A6CC6"/>
    <w:rsid w:val="62E63D27"/>
    <w:rsid w:val="633150CF"/>
    <w:rsid w:val="6642D603"/>
    <w:rsid w:val="67DB6AC6"/>
    <w:rsid w:val="67DFD6E1"/>
    <w:rsid w:val="686D9A1A"/>
    <w:rsid w:val="698146AC"/>
    <w:rsid w:val="6EE80852"/>
    <w:rsid w:val="6F867485"/>
    <w:rsid w:val="70C63981"/>
    <w:rsid w:val="741D1CAC"/>
    <w:rsid w:val="74B90CF9"/>
    <w:rsid w:val="763A410B"/>
    <w:rsid w:val="7648066E"/>
    <w:rsid w:val="77CD19AF"/>
    <w:rsid w:val="7829D2F1"/>
    <w:rsid w:val="7861E6AB"/>
    <w:rsid w:val="788076EF"/>
    <w:rsid w:val="79738FFB"/>
    <w:rsid w:val="79E48EAF"/>
    <w:rsid w:val="7B76DEEE"/>
    <w:rsid w:val="7BC4027E"/>
    <w:rsid w:val="7C3B2933"/>
    <w:rsid w:val="7CAB30BD"/>
    <w:rsid w:val="7D054847"/>
    <w:rsid w:val="7DD360C1"/>
    <w:rsid w:val="7DE5D96D"/>
    <w:rsid w:val="7E3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01BA09C7"/>
  <w15:chartTrackingRefBased/>
  <w15:docId w15:val="{D9A64D3D-DB0C-4DDB-A16C-4CC3B8BE91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Che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0" w:default="1">
    <w:name w:val="Normal"/>
    <w:qFormat/>
    <w:pPr>
      <w:widowControl w:val="0"/>
      <w:wordWrap w:val="0"/>
      <w:jc w:val="both"/>
    </w:pPr>
    <w:rPr>
      <w:kern w:val="2"/>
    </w:rPr>
  </w:style>
  <w:style w:type="character" w:styleId="a1" w:default="1">
    <w:name w:val="Default Paragraph Font"/>
    <w:semiHidden/>
  </w:style>
  <w:style w:type="table" w:styleId="a2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semiHidden/>
  </w:style>
  <w:style w:type="character" w:styleId="a4">
    <w:name w:val="Hyperlink"/>
    <w:rPr>
      <w:color w:val="0000FF"/>
      <w:u w:val="single"/>
    </w:rPr>
  </w:style>
  <w:style w:type="paragraph" w:styleId="a5" w:customStyle="1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styleId="a6" w:customStyle="1">
    <w:name w:val="국문 저자명"/>
    <w:basedOn w:val="a0"/>
    <w:pPr>
      <w:ind w:left="851" w:right="851"/>
      <w:jc w:val="center"/>
    </w:pPr>
    <w:rPr>
      <w:sz w:val="24"/>
    </w:rPr>
  </w:style>
  <w:style w:type="paragraph" w:styleId="a7" w:customStyle="1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styleId="a8" w:customStyle="1">
    <w:name w:val="영문 저자명"/>
    <w:basedOn w:val="a0"/>
    <w:pPr>
      <w:ind w:left="851" w:right="851"/>
      <w:jc w:val="center"/>
    </w:pPr>
    <w:rPr>
      <w:sz w:val="24"/>
    </w:rPr>
  </w:style>
  <w:style w:type="paragraph" w:styleId="a9" w:customStyle="1">
    <w:name w:val="요약"/>
    <w:basedOn w:val="a0"/>
    <w:pPr>
      <w:spacing w:line="264" w:lineRule="auto"/>
      <w:ind w:left="851" w:right="851"/>
    </w:pPr>
    <w:rPr>
      <w:sz w:val="18"/>
    </w:rPr>
  </w:style>
  <w:style w:type="paragraph" w:styleId="aa" w:customStyle="1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 w:customStyle="1">
    <w:name w:val="논문 내용 제목"/>
    <w:basedOn w:val="aa"/>
    <w:next w:val="aa"/>
    <w:pPr>
      <w:numPr>
        <w:numId w:val="1"/>
      </w:numPr>
      <w:tabs>
        <w:tab w:val="num" w:leader="none" w:pos="284"/>
      </w:tabs>
      <w:spacing w:line="360" w:lineRule="auto"/>
      <w:ind w:left="227" w:hanging="227"/>
    </w:pPr>
    <w:rPr>
      <w:rFonts w:eastAsia="DotumChe"/>
      <w:b/>
    </w:rPr>
  </w:style>
  <w:style w:type="paragraph" w:styleId="ae" w:customStyle="1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pPr>
      <w:widowControl/>
      <w:wordWrap/>
      <w:spacing w:before="100" w:beforeAutospacing="1" w:after="100" w:afterAutospacing="1"/>
      <w:jc w:val="left"/>
    </w:pPr>
    <w:rPr>
      <w:rFonts w:ascii="Batang" w:hAnsi="Batang" w:eastAsia="Batang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styleId="hstyle0" w:customStyle="1">
    <w:name w:val="hstyle0"/>
    <w:basedOn w:val="a0"/>
    <w:rsid w:val="00C33032"/>
    <w:pPr>
      <w:widowControl/>
      <w:wordWrap/>
      <w:spacing w:line="384" w:lineRule="auto"/>
    </w:pPr>
    <w:rPr>
      <w:rFonts w:ascii="한양신명조" w:hAnsi="Gulim" w:eastAsia="한양신명조" w:cs="Gulim"/>
      <w:color w:val="000000"/>
      <w:kern w:val="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2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71c21f5f95b44743" /><Relationship Type="http://schemas.openxmlformats.org/officeDocument/2006/relationships/image" Target="/media/image3.png" Id="Rade83b1a658a4388" /><Relationship Type="http://schemas.openxmlformats.org/officeDocument/2006/relationships/image" Target="/media/image4.png" Id="R6b3bdad6704f4341" /><Relationship Type="http://schemas.openxmlformats.org/officeDocument/2006/relationships/image" Target="/media/image5.png" Id="R9fb09756b18c4d20" /><Relationship Type="http://schemas.openxmlformats.org/officeDocument/2006/relationships/image" Target="/media/image2.jpg" Id="R3fb47093d8db4259" /><Relationship Type="http://schemas.openxmlformats.org/officeDocument/2006/relationships/hyperlink" Target="https://youtu.be/kn5XZRQN960" TargetMode="External" Id="R9cfb29f7dd6b448a" /><Relationship Type="http://schemas.openxmlformats.org/officeDocument/2006/relationships/hyperlink" Target="https://youtu.be/kn5XZRQN960" TargetMode="External" Id="R73191c9e447a45f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9B4B0-B68C-4F89-AB4C-CDDD131D55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</ap:Template>
  <ap:Application>Microsoft Word for the web</ap:Application>
  <ap:DocSecurity>0</ap:DocSecurity>
  <ap:ScaleCrop>false</ap:ScaleCrop>
  <ap:Company>KAIST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국문제목</dc:title>
  <dc:subject/>
  <dc:creator>류성호</dc:creator>
  <keywords/>
  <lastModifiedBy>김태현</lastModifiedBy>
  <revision>17</revision>
  <lastPrinted>1999-08-16T06:43:00.0000000Z</lastPrinted>
  <dcterms:created xsi:type="dcterms:W3CDTF">2023-03-26T03:32:00.0000000Z</dcterms:created>
  <dcterms:modified xsi:type="dcterms:W3CDTF">2023-03-26T13:02:22.2561202Z</dcterms:modified>
</coreProperties>
</file>