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P="20E1DD87" w14:paraId="7D49F57E" wp14:textId="77777777" wp14:noSpellErr="1">
      <w:pPr>
        <w:pStyle w:val="Heading1"/>
        <w:spacing w:line="480" w:lineRule="auto"/>
        <w:rPr>
          <w:rFonts w:ascii="Times New Roman" w:hAnsi="Times New Roman" w:eastAsia="Times New Roman" w:cs="Times New Roman"/>
          <w:sz w:val="24"/>
          <w:szCs w:val="24"/>
        </w:rPr>
      </w:pPr>
      <w:r w:rsidRPr="20E1DD87" w:rsidR="20E1DD87">
        <w:rPr>
          <w:rFonts w:ascii="Times New Roman" w:hAnsi="Times New Roman" w:eastAsia="Times New Roman" w:cs="Times New Roman"/>
          <w:sz w:val="24"/>
          <w:szCs w:val="24"/>
        </w:rPr>
        <w:t>CS 320 Project Two: Summary and Reflections Report</w:t>
      </w:r>
    </w:p>
    <w:p xmlns:wp14="http://schemas.microsoft.com/office/word/2010/wordml" w:rsidP="20E1DD87" w14:paraId="4D464435" wp14:noSpellErr="1" wp14:textId="2B02D790">
      <w:pPr>
        <w:spacing w:line="480" w:lineRule="auto"/>
        <w:rPr>
          <w:rFonts w:ascii="Times New Roman" w:hAnsi="Times New Roman" w:eastAsia="Times New Roman" w:cs="Times New Roman"/>
          <w:sz w:val="24"/>
          <w:szCs w:val="24"/>
        </w:rPr>
      </w:pPr>
      <w:r w:rsidRPr="5625AA5E" w:rsidR="37F1E9D4">
        <w:rPr>
          <w:rFonts w:ascii="Times New Roman" w:hAnsi="Times New Roman" w:eastAsia="Times New Roman" w:cs="Times New Roman"/>
          <w:sz w:val="24"/>
          <w:szCs w:val="24"/>
        </w:rPr>
        <w:t xml:space="preserve">Name: </w:t>
      </w:r>
      <w:r w:rsidRPr="5625AA5E" w:rsidR="39623FAB">
        <w:rPr>
          <w:rFonts w:ascii="Times New Roman" w:hAnsi="Times New Roman" w:eastAsia="Times New Roman" w:cs="Times New Roman"/>
          <w:sz w:val="24"/>
          <w:szCs w:val="24"/>
        </w:rPr>
        <w:t>Kevin Tippin</w:t>
      </w:r>
    </w:p>
    <w:p xmlns:wp14="http://schemas.microsoft.com/office/word/2010/wordml" w:rsidP="20E1DD87" w14:paraId="6EB430ED" wp14:textId="77777777" wp14:noSpellErr="1">
      <w:pPr>
        <w:spacing w:line="480" w:lineRule="auto"/>
        <w:rPr>
          <w:rFonts w:ascii="Times New Roman" w:hAnsi="Times New Roman" w:eastAsia="Times New Roman" w:cs="Times New Roman"/>
          <w:sz w:val="24"/>
          <w:szCs w:val="24"/>
        </w:rPr>
      </w:pPr>
      <w:r w:rsidRPr="20E1DD87" w:rsidR="20E1DD87">
        <w:rPr>
          <w:rFonts w:ascii="Times New Roman" w:hAnsi="Times New Roman" w:eastAsia="Times New Roman" w:cs="Times New Roman"/>
          <w:sz w:val="24"/>
          <w:szCs w:val="24"/>
        </w:rPr>
        <w:t>Course: CS 320: Software Test Automation</w:t>
      </w:r>
    </w:p>
    <w:p xmlns:wp14="http://schemas.microsoft.com/office/word/2010/wordml" w:rsidP="20E1DD87" w14:paraId="3D119CD5" wp14:noSpellErr="1" wp14:textId="043C46BA">
      <w:pPr>
        <w:spacing w:line="480" w:lineRule="auto"/>
        <w:rPr>
          <w:rFonts w:ascii="Times New Roman" w:hAnsi="Times New Roman" w:eastAsia="Times New Roman" w:cs="Times New Roman"/>
          <w:sz w:val="24"/>
          <w:szCs w:val="24"/>
        </w:rPr>
      </w:pPr>
      <w:r w:rsidRPr="5625AA5E" w:rsidR="37F1E9D4">
        <w:rPr>
          <w:rFonts w:ascii="Times New Roman" w:hAnsi="Times New Roman" w:eastAsia="Times New Roman" w:cs="Times New Roman"/>
          <w:sz w:val="24"/>
          <w:szCs w:val="24"/>
        </w:rPr>
        <w:t xml:space="preserve">Date: </w:t>
      </w:r>
      <w:r w:rsidRPr="5625AA5E" w:rsidR="1D6BDF7A">
        <w:rPr>
          <w:rFonts w:ascii="Times New Roman" w:hAnsi="Times New Roman" w:eastAsia="Times New Roman" w:cs="Times New Roman"/>
          <w:sz w:val="24"/>
          <w:szCs w:val="24"/>
        </w:rPr>
        <w:t>October 17, 2025</w:t>
      </w:r>
    </w:p>
    <w:p w:rsidR="5F98E7DB" w:rsidP="5625AA5E" w:rsidRDefault="5F98E7DB" w14:paraId="4FBAC7F8" w14:textId="7A780F59">
      <w:pPr>
        <w:pStyle w:val="Normal"/>
        <w:spacing w:line="480" w:lineRule="auto"/>
        <w:rPr>
          <w:rFonts w:ascii="Times New Roman" w:hAnsi="Times New Roman" w:eastAsia="Times New Roman" w:cs="Times New Roman"/>
          <w:sz w:val="24"/>
          <w:szCs w:val="24"/>
        </w:rPr>
      </w:pPr>
      <w:r w:rsidRPr="5625AA5E" w:rsidR="5F98E7DB">
        <w:rPr>
          <w:rFonts w:ascii="Times New Roman" w:hAnsi="Times New Roman" w:eastAsia="Times New Roman" w:cs="Times New Roman"/>
          <w:sz w:val="24"/>
          <w:szCs w:val="24"/>
        </w:rPr>
        <w:t>S</w:t>
      </w:r>
      <w:r w:rsidRPr="5625AA5E" w:rsidR="510C352A">
        <w:rPr>
          <w:rFonts w:ascii="Times New Roman" w:hAnsi="Times New Roman" w:eastAsia="Times New Roman" w:cs="Times New Roman"/>
          <w:sz w:val="24"/>
          <w:szCs w:val="24"/>
        </w:rPr>
        <w:t>ummary</w:t>
      </w:r>
    </w:p>
    <w:p w:rsidR="510C352A" w:rsidP="5625AA5E" w:rsidRDefault="510C352A" w14:paraId="0AFE8B6F" w14:textId="7B96A812">
      <w:pPr>
        <w:spacing w:line="480" w:lineRule="auto"/>
        <w:rPr>
          <w:rFonts w:ascii="Times New Roman" w:hAnsi="Times New Roman" w:eastAsia="Times New Roman" w:cs="Times New Roman"/>
          <w:sz w:val="24"/>
          <w:szCs w:val="24"/>
        </w:rPr>
      </w:pPr>
      <w:r w:rsidRPr="5625AA5E" w:rsidR="510C352A">
        <w:rPr>
          <w:rFonts w:ascii="Times New Roman" w:hAnsi="Times New Roman" w:eastAsia="Times New Roman" w:cs="Times New Roman"/>
          <w:sz w:val="24"/>
          <w:szCs w:val="24"/>
        </w:rPr>
        <w:t>Unit Testing Approach</w:t>
      </w:r>
    </w:p>
    <w:p w:rsidR="510C352A" w:rsidP="5625AA5E" w:rsidRDefault="510C352A" w14:paraId="2498B6B4" w14:textId="32FEA79B">
      <w:pPr>
        <w:pStyle w:val="Normal"/>
        <w:spacing w:line="480" w:lineRule="auto"/>
      </w:pPr>
      <w:r w:rsidRPr="5625AA5E" w:rsidR="510C352A">
        <w:rPr>
          <w:rFonts w:ascii="Times New Roman" w:hAnsi="Times New Roman" w:eastAsia="Times New Roman" w:cs="Times New Roman"/>
          <w:sz w:val="24"/>
          <w:szCs w:val="24"/>
        </w:rPr>
        <w:t>For this project, I developed and tested three main features: the Contact, Task, and Appointment services. My approach centered on JUnit 5 unit tests designed to validate inputs, enforce business rules, and prevent data corruption.</w:t>
      </w:r>
    </w:p>
    <w:p w:rsidR="510C352A" w:rsidP="5625AA5E" w:rsidRDefault="510C352A" w14:paraId="7CD53218" w14:textId="3F5653E1">
      <w:pPr>
        <w:pStyle w:val="Normal"/>
        <w:spacing w:line="480" w:lineRule="auto"/>
      </w:pPr>
      <w:r w:rsidRPr="5625AA5E" w:rsidR="510C352A">
        <w:rPr>
          <w:rFonts w:ascii="Times New Roman" w:hAnsi="Times New Roman" w:eastAsia="Times New Roman" w:cs="Times New Roman"/>
          <w:sz w:val="24"/>
          <w:szCs w:val="24"/>
        </w:rPr>
        <w:t>In the Contact feature, I verified that IDs were unique and non-null, names didn’t exceed character limits, and phone numbers were exactly 10 digits. For example:</w:t>
      </w:r>
    </w:p>
    <w:p w:rsidR="510C352A" w:rsidP="5625AA5E" w:rsidRDefault="510C352A" w14:paraId="65628E43" w14:textId="4ABA77A8">
      <w:pPr>
        <w:pStyle w:val="Normal"/>
        <w:spacing w:line="480" w:lineRule="auto"/>
        <w:rPr>
          <w:rFonts w:ascii="Times New Roman" w:hAnsi="Times New Roman" w:eastAsia="Times New Roman" w:cs="Times New Roman"/>
          <w:sz w:val="24"/>
          <w:szCs w:val="24"/>
        </w:rPr>
      </w:pPr>
      <w:r w:rsidRPr="5625AA5E" w:rsidR="510C352A">
        <w:rPr>
          <w:rFonts w:ascii="Times New Roman" w:hAnsi="Times New Roman" w:eastAsia="Times New Roman" w:cs="Times New Roman"/>
          <w:sz w:val="24"/>
          <w:szCs w:val="24"/>
        </w:rPr>
        <w:t>assertThrows(IllegalArgumentException.class, () -&gt; new Contact(null, "John", "Doe", "1234567890", "123 Main St"));</w:t>
      </w:r>
      <w:r>
        <w:br/>
      </w:r>
    </w:p>
    <w:p w:rsidR="510C352A" w:rsidP="5625AA5E" w:rsidRDefault="510C352A" w14:paraId="5A624121" w14:textId="6C3561DE">
      <w:pPr>
        <w:pStyle w:val="Normal"/>
        <w:spacing w:line="480" w:lineRule="auto"/>
      </w:pPr>
      <w:r w:rsidRPr="5625AA5E" w:rsidR="510C352A">
        <w:rPr>
          <w:rFonts w:ascii="Times New Roman" w:hAnsi="Times New Roman" w:eastAsia="Times New Roman" w:cs="Times New Roman"/>
          <w:sz w:val="24"/>
          <w:szCs w:val="24"/>
        </w:rPr>
        <w:t>Not all tests passed right away—some failed in Contact.java and ContactTest.java due to constructor and field validation mismatches, though ContactServiceTest.java passed without issue. Fixing these failures helped align my logic with the exact software requirements.</w:t>
      </w:r>
    </w:p>
    <w:p w:rsidR="510C352A" w:rsidP="5625AA5E" w:rsidRDefault="510C352A" w14:paraId="192244D2" w14:textId="1828E40F">
      <w:pPr>
        <w:pStyle w:val="Normal"/>
        <w:spacing w:line="480" w:lineRule="auto"/>
      </w:pPr>
      <w:r w:rsidRPr="5625AA5E" w:rsidR="510C352A">
        <w:rPr>
          <w:rFonts w:ascii="Times New Roman" w:hAnsi="Times New Roman" w:eastAsia="Times New Roman" w:cs="Times New Roman"/>
          <w:sz w:val="24"/>
          <w:szCs w:val="24"/>
        </w:rPr>
        <w:t>The Task tests were my biggest challenge. My initial TaskTest.java was poorly structured, with missing exception checks and inconsistent assertions. After revising it to properly handle null and overly long inputs, the tests passed successfully.</w:t>
      </w:r>
    </w:p>
    <w:p w:rsidR="510C352A" w:rsidP="5625AA5E" w:rsidRDefault="510C352A" w14:paraId="3A7A8AE8" w14:textId="5B193E42">
      <w:pPr>
        <w:pStyle w:val="Normal"/>
        <w:spacing w:line="480" w:lineRule="auto"/>
      </w:pPr>
      <w:r w:rsidRPr="5625AA5E" w:rsidR="510C352A">
        <w:rPr>
          <w:rFonts w:ascii="Times New Roman" w:hAnsi="Times New Roman" w:eastAsia="Times New Roman" w:cs="Times New Roman"/>
          <w:sz w:val="24"/>
          <w:szCs w:val="24"/>
        </w:rPr>
        <w:t>The Appointment tests ran smoothly, especially for date validation. For example:</w:t>
      </w:r>
    </w:p>
    <w:p w:rsidR="510C352A" w:rsidP="5625AA5E" w:rsidRDefault="510C352A" w14:paraId="12AF0F34" w14:textId="5B935A3B">
      <w:pPr>
        <w:pStyle w:val="Normal"/>
        <w:spacing w:line="480" w:lineRule="auto"/>
        <w:rPr>
          <w:rFonts w:ascii="Times New Roman" w:hAnsi="Times New Roman" w:eastAsia="Times New Roman" w:cs="Times New Roman"/>
          <w:sz w:val="24"/>
          <w:szCs w:val="24"/>
        </w:rPr>
      </w:pPr>
      <w:r w:rsidRPr="5625AA5E" w:rsidR="510C352A">
        <w:rPr>
          <w:rFonts w:ascii="Times New Roman" w:hAnsi="Times New Roman" w:eastAsia="Times New Roman" w:cs="Times New Roman"/>
          <w:sz w:val="24"/>
          <w:szCs w:val="24"/>
        </w:rPr>
        <w:t>assertThrows(IllegalArgumentException.class, () -&gt; new Appointment("A01", pastDate, "Dentist Appointment"));</w:t>
      </w:r>
      <w:r>
        <w:br/>
      </w:r>
    </w:p>
    <w:p w:rsidR="510C352A" w:rsidP="5625AA5E" w:rsidRDefault="510C352A" w14:paraId="11C3730A" w14:textId="2694E12F">
      <w:pPr>
        <w:pStyle w:val="Normal"/>
        <w:spacing w:line="480" w:lineRule="auto"/>
      </w:pPr>
      <w:r w:rsidRPr="5625AA5E" w:rsidR="510C352A">
        <w:rPr>
          <w:rFonts w:ascii="Times New Roman" w:hAnsi="Times New Roman" w:eastAsia="Times New Roman" w:cs="Times New Roman"/>
          <w:sz w:val="24"/>
          <w:szCs w:val="24"/>
        </w:rPr>
        <w:t>This confirmed that past dates were rejected as intended.</w:t>
      </w:r>
    </w:p>
    <w:p w:rsidR="510C352A" w:rsidP="5625AA5E" w:rsidRDefault="510C352A" w14:paraId="5BCA42EF" w14:textId="241ECAF5">
      <w:pPr>
        <w:pStyle w:val="Normal"/>
        <w:spacing w:line="480" w:lineRule="auto"/>
      </w:pPr>
      <w:r w:rsidRPr="5625AA5E" w:rsidR="510C352A">
        <w:rPr>
          <w:rFonts w:ascii="Times New Roman" w:hAnsi="Times New Roman" w:eastAsia="Times New Roman" w:cs="Times New Roman"/>
          <w:sz w:val="24"/>
          <w:szCs w:val="24"/>
        </w:rPr>
        <w:t>Alignment and Quality</w:t>
      </w:r>
    </w:p>
    <w:p w:rsidR="510C352A" w:rsidP="5625AA5E" w:rsidRDefault="510C352A" w14:paraId="422DE3DD" w14:textId="3DA58E39">
      <w:pPr>
        <w:pStyle w:val="Normal"/>
        <w:spacing w:line="480" w:lineRule="auto"/>
      </w:pPr>
      <w:r w:rsidRPr="5625AA5E" w:rsidR="510C352A">
        <w:rPr>
          <w:rFonts w:ascii="Times New Roman" w:hAnsi="Times New Roman" w:eastAsia="Times New Roman" w:cs="Times New Roman"/>
          <w:sz w:val="24"/>
          <w:szCs w:val="24"/>
        </w:rPr>
        <w:t>My tests directly reflected the project’s requirements. Each rule—like enforcing phone number length or disallowing null IDs—was tied to at least one test case. Early failures actually strengthened quality by revealing where logic didn’t match the requirements.</w:t>
      </w:r>
    </w:p>
    <w:p w:rsidR="510C352A" w:rsidP="5625AA5E" w:rsidRDefault="510C352A" w14:paraId="79C62385" w14:textId="11E0B54C">
      <w:pPr>
        <w:pStyle w:val="Normal"/>
        <w:spacing w:line="480" w:lineRule="auto"/>
      </w:pPr>
      <w:r w:rsidRPr="5625AA5E" w:rsidR="510C352A">
        <w:rPr>
          <w:rFonts w:ascii="Times New Roman" w:hAnsi="Times New Roman" w:eastAsia="Times New Roman" w:cs="Times New Roman"/>
          <w:sz w:val="24"/>
          <w:szCs w:val="24"/>
        </w:rPr>
        <w:t>By the end, most test classes achieved over 90% coverage, with ContactServiceTest and AppointmentServiceTest reaching full coverage. I kept tests descriptive and modular using @BeforeEach to reduce redundancy and maintain clarity.</w:t>
      </w:r>
    </w:p>
    <w:p w:rsidR="510C352A" w:rsidP="5625AA5E" w:rsidRDefault="510C352A" w14:paraId="6C704528" w14:textId="5C7F6360">
      <w:pPr>
        <w:pStyle w:val="Normal"/>
        <w:spacing w:line="480" w:lineRule="auto"/>
      </w:pPr>
      <w:r w:rsidRPr="5625AA5E" w:rsidR="510C352A">
        <w:rPr>
          <w:rFonts w:ascii="Times New Roman" w:hAnsi="Times New Roman" w:eastAsia="Times New Roman" w:cs="Times New Roman"/>
          <w:sz w:val="24"/>
          <w:szCs w:val="24"/>
        </w:rPr>
        <w:t>Experience Writing JUnit Tests</w:t>
      </w:r>
    </w:p>
    <w:p w:rsidR="510C352A" w:rsidP="5625AA5E" w:rsidRDefault="510C352A" w14:paraId="3483DFBB" w14:textId="7026A593">
      <w:pPr>
        <w:pStyle w:val="Normal"/>
        <w:spacing w:line="480" w:lineRule="auto"/>
      </w:pPr>
      <w:r w:rsidRPr="5625AA5E" w:rsidR="510C352A">
        <w:rPr>
          <w:rFonts w:ascii="Times New Roman" w:hAnsi="Times New Roman" w:eastAsia="Times New Roman" w:cs="Times New Roman"/>
          <w:sz w:val="24"/>
          <w:szCs w:val="24"/>
        </w:rPr>
        <w:t>Writing these tests helped me develop both technical precision and problem-solving discipline. The Contact test failures taught me to double-check validation logic, while the TaskTest errors reminded me to fully understand requirements before coding.</w:t>
      </w:r>
    </w:p>
    <w:p w:rsidR="510C352A" w:rsidP="5625AA5E" w:rsidRDefault="510C352A" w14:paraId="76B60BBE" w14:textId="00DCCFB9">
      <w:pPr>
        <w:pStyle w:val="Normal"/>
        <w:spacing w:line="480" w:lineRule="auto"/>
      </w:pPr>
      <w:r w:rsidRPr="5625AA5E" w:rsidR="510C352A">
        <w:rPr>
          <w:rFonts w:ascii="Times New Roman" w:hAnsi="Times New Roman" w:eastAsia="Times New Roman" w:cs="Times New Roman"/>
          <w:sz w:val="24"/>
          <w:szCs w:val="24"/>
        </w:rPr>
        <w:t>Using assertions like:</w:t>
      </w:r>
    </w:p>
    <w:p w:rsidR="510C352A" w:rsidP="5625AA5E" w:rsidRDefault="510C352A" w14:paraId="1F3B8E18" w14:textId="27C49BF9">
      <w:pPr>
        <w:pStyle w:val="Normal"/>
        <w:spacing w:line="480" w:lineRule="auto"/>
        <w:rPr>
          <w:rFonts w:ascii="Times New Roman" w:hAnsi="Times New Roman" w:eastAsia="Times New Roman" w:cs="Times New Roman"/>
          <w:sz w:val="24"/>
          <w:szCs w:val="24"/>
        </w:rPr>
      </w:pPr>
      <w:r w:rsidRPr="5625AA5E" w:rsidR="510C352A">
        <w:rPr>
          <w:rFonts w:ascii="Times New Roman" w:hAnsi="Times New Roman" w:eastAsia="Times New Roman" w:cs="Times New Roman"/>
          <w:sz w:val="24"/>
          <w:szCs w:val="24"/>
        </w:rPr>
        <w:t>assertEquals("Homework", task.getName());</w:t>
      </w:r>
      <w:r>
        <w:br/>
      </w:r>
    </w:p>
    <w:p w:rsidR="510C352A" w:rsidP="5625AA5E" w:rsidRDefault="510C352A" w14:paraId="6B44502B" w14:textId="59CE60D4">
      <w:pPr>
        <w:pStyle w:val="Normal"/>
        <w:spacing w:line="480" w:lineRule="auto"/>
      </w:pPr>
      <w:r w:rsidRPr="5625AA5E" w:rsidR="510C352A">
        <w:rPr>
          <w:rFonts w:ascii="Times New Roman" w:hAnsi="Times New Roman" w:eastAsia="Times New Roman" w:cs="Times New Roman"/>
          <w:sz w:val="24"/>
          <w:szCs w:val="24"/>
        </w:rPr>
        <w:t>helped confirm logic correctness, while exception-based assertions ensured defensive programming. Once organized, testing became faster and more reliable.</w:t>
      </w:r>
    </w:p>
    <w:p w:rsidR="5625AA5E" w:rsidP="5625AA5E" w:rsidRDefault="5625AA5E" w14:paraId="049AA523" w14:textId="3E3E79C7">
      <w:pPr>
        <w:pStyle w:val="Normal"/>
        <w:spacing w:line="480" w:lineRule="auto"/>
        <w:rPr>
          <w:rFonts w:ascii="Times New Roman" w:hAnsi="Times New Roman" w:eastAsia="Times New Roman" w:cs="Times New Roman"/>
          <w:sz w:val="24"/>
          <w:szCs w:val="24"/>
        </w:rPr>
      </w:pPr>
    </w:p>
    <w:p w:rsidR="510C352A" w:rsidP="5625AA5E" w:rsidRDefault="510C352A" w14:paraId="2EE5A69D" w14:textId="26F0F26E">
      <w:pPr>
        <w:pStyle w:val="Normal"/>
        <w:spacing w:line="480" w:lineRule="auto"/>
      </w:pPr>
      <w:r w:rsidRPr="5625AA5E" w:rsidR="510C352A">
        <w:rPr>
          <w:rFonts w:ascii="Times New Roman" w:hAnsi="Times New Roman" w:eastAsia="Times New Roman" w:cs="Times New Roman"/>
          <w:sz w:val="24"/>
          <w:szCs w:val="24"/>
        </w:rPr>
        <w:t>Reflection</w:t>
      </w:r>
    </w:p>
    <w:p w:rsidR="510C352A" w:rsidP="5625AA5E" w:rsidRDefault="510C352A" w14:paraId="551F1CDF" w14:textId="758D35E5">
      <w:pPr>
        <w:pStyle w:val="Normal"/>
        <w:spacing w:line="480" w:lineRule="auto"/>
      </w:pPr>
      <w:r w:rsidRPr="5625AA5E" w:rsidR="510C352A">
        <w:rPr>
          <w:rFonts w:ascii="Times New Roman" w:hAnsi="Times New Roman" w:eastAsia="Times New Roman" w:cs="Times New Roman"/>
          <w:sz w:val="24"/>
          <w:szCs w:val="24"/>
        </w:rPr>
        <w:t>Testing Techniques</w:t>
      </w:r>
    </w:p>
    <w:p w:rsidR="510C352A" w:rsidP="5625AA5E" w:rsidRDefault="510C352A" w14:paraId="0D8938A7" w14:textId="3A0AE021">
      <w:pPr>
        <w:pStyle w:val="Normal"/>
        <w:spacing w:line="480" w:lineRule="auto"/>
      </w:pPr>
      <w:r w:rsidRPr="5625AA5E" w:rsidR="510C352A">
        <w:rPr>
          <w:rFonts w:ascii="Times New Roman" w:hAnsi="Times New Roman" w:eastAsia="Times New Roman" w:cs="Times New Roman"/>
          <w:sz w:val="24"/>
          <w:szCs w:val="24"/>
        </w:rPr>
        <w:t>I primarily used unit testing and boundary testing. Unit testing ensured individual classes worked correctly in isolation, while boundary testing validated edge cases—like maximum name lengths or date limits.</w:t>
      </w:r>
    </w:p>
    <w:p w:rsidR="510C352A" w:rsidP="5625AA5E" w:rsidRDefault="510C352A" w14:paraId="50E65051" w14:textId="3EC13006">
      <w:pPr>
        <w:pStyle w:val="Normal"/>
        <w:spacing w:line="480" w:lineRule="auto"/>
      </w:pPr>
      <w:r w:rsidRPr="5625AA5E" w:rsidR="510C352A">
        <w:rPr>
          <w:rFonts w:ascii="Times New Roman" w:hAnsi="Times New Roman" w:eastAsia="Times New Roman" w:cs="Times New Roman"/>
          <w:sz w:val="24"/>
          <w:szCs w:val="24"/>
        </w:rPr>
        <w:t>Other techniques, such as integration or system testing, weren’t required for this project but would be useful in verifying service interaction and user-level functionality.</w:t>
      </w:r>
    </w:p>
    <w:p w:rsidR="510C352A" w:rsidP="5625AA5E" w:rsidRDefault="510C352A" w14:paraId="771C2712" w14:textId="6C4B132C">
      <w:pPr>
        <w:pStyle w:val="Normal"/>
        <w:spacing w:line="480" w:lineRule="auto"/>
      </w:pPr>
      <w:r w:rsidRPr="5625AA5E" w:rsidR="510C352A">
        <w:rPr>
          <w:rFonts w:ascii="Times New Roman" w:hAnsi="Times New Roman" w:eastAsia="Times New Roman" w:cs="Times New Roman"/>
          <w:sz w:val="24"/>
          <w:szCs w:val="24"/>
        </w:rPr>
        <w:t>Mindset and Bias</w:t>
      </w:r>
    </w:p>
    <w:p w:rsidR="510C352A" w:rsidP="5625AA5E" w:rsidRDefault="510C352A" w14:paraId="1BB06EB4" w14:textId="21C82358">
      <w:pPr>
        <w:pStyle w:val="Normal"/>
        <w:spacing w:line="480" w:lineRule="auto"/>
      </w:pPr>
      <w:r w:rsidRPr="5625AA5E" w:rsidR="510C352A">
        <w:rPr>
          <w:rFonts w:ascii="Times New Roman" w:hAnsi="Times New Roman" w:eastAsia="Times New Roman" w:cs="Times New Roman"/>
          <w:sz w:val="24"/>
          <w:szCs w:val="24"/>
        </w:rPr>
        <w:t xml:space="preserve">Acting as both developer and tester </w:t>
      </w:r>
      <w:r w:rsidRPr="5625AA5E" w:rsidR="304D5E13">
        <w:rPr>
          <w:rFonts w:ascii="Times New Roman" w:hAnsi="Times New Roman" w:eastAsia="Times New Roman" w:cs="Times New Roman"/>
          <w:sz w:val="24"/>
          <w:szCs w:val="24"/>
        </w:rPr>
        <w:t>requires</w:t>
      </w:r>
      <w:r w:rsidRPr="5625AA5E" w:rsidR="510C352A">
        <w:rPr>
          <w:rFonts w:ascii="Times New Roman" w:hAnsi="Times New Roman" w:eastAsia="Times New Roman" w:cs="Times New Roman"/>
          <w:sz w:val="24"/>
          <w:szCs w:val="24"/>
        </w:rPr>
        <w:t xml:space="preserve"> extra caution. The Contact and Task issues reminded me not to assume my code was correct. Writing negative tests first helped me challenge my own bias and think like an external tester.</w:t>
      </w:r>
    </w:p>
    <w:p w:rsidR="510C352A" w:rsidP="5625AA5E" w:rsidRDefault="510C352A" w14:paraId="0C783595" w14:textId="533D83F2">
      <w:pPr>
        <w:pStyle w:val="Normal"/>
        <w:spacing w:line="480" w:lineRule="auto"/>
      </w:pPr>
      <w:r w:rsidRPr="5625AA5E" w:rsidR="510C352A">
        <w:rPr>
          <w:rFonts w:ascii="Times New Roman" w:hAnsi="Times New Roman" w:eastAsia="Times New Roman" w:cs="Times New Roman"/>
          <w:sz w:val="24"/>
          <w:szCs w:val="24"/>
        </w:rPr>
        <w:t>Bias can easily slip in when testing your own work. By expecting failure instead of success, I found and fixed more subtle bugs than I initially thought possible.</w:t>
      </w:r>
    </w:p>
    <w:p w:rsidR="510C352A" w:rsidP="5625AA5E" w:rsidRDefault="510C352A" w14:paraId="698CEBEA" w14:textId="2B99BE89">
      <w:pPr>
        <w:pStyle w:val="Normal"/>
        <w:spacing w:line="480" w:lineRule="auto"/>
      </w:pPr>
      <w:r w:rsidRPr="5625AA5E" w:rsidR="510C352A">
        <w:rPr>
          <w:rFonts w:ascii="Times New Roman" w:hAnsi="Times New Roman" w:eastAsia="Times New Roman" w:cs="Times New Roman"/>
          <w:sz w:val="24"/>
          <w:szCs w:val="24"/>
        </w:rPr>
        <w:t>Commitment to Quality</w:t>
      </w:r>
    </w:p>
    <w:p w:rsidR="510C352A" w:rsidP="5625AA5E" w:rsidRDefault="510C352A" w14:paraId="63257189" w14:textId="60345528">
      <w:pPr>
        <w:pStyle w:val="Normal"/>
        <w:spacing w:line="480" w:lineRule="auto"/>
      </w:pPr>
      <w:r w:rsidRPr="5625AA5E" w:rsidR="510C352A">
        <w:rPr>
          <w:rFonts w:ascii="Times New Roman" w:hAnsi="Times New Roman" w:eastAsia="Times New Roman" w:cs="Times New Roman"/>
          <w:sz w:val="24"/>
          <w:szCs w:val="24"/>
        </w:rPr>
        <w:t>This project reinforced the importance of consistency and quality. Ignoring early test failures would have created technical debt later. To avoid that, I plan to:</w:t>
      </w:r>
    </w:p>
    <w:p w:rsidR="510C352A" w:rsidP="5625AA5E" w:rsidRDefault="510C352A" w14:paraId="7BB76BBB" w14:textId="3AE79FFA">
      <w:pPr>
        <w:pStyle w:val="Normal"/>
        <w:spacing w:line="480" w:lineRule="auto"/>
      </w:pPr>
      <w:r w:rsidRPr="5625AA5E" w:rsidR="510C352A">
        <w:rPr>
          <w:rFonts w:ascii="Times New Roman" w:hAnsi="Times New Roman" w:eastAsia="Times New Roman" w:cs="Times New Roman"/>
          <w:sz w:val="24"/>
          <w:szCs w:val="24"/>
        </w:rPr>
        <w:t>Maintain strong coverage with meaningful test cases.</w:t>
      </w:r>
    </w:p>
    <w:p w:rsidR="510C352A" w:rsidP="5625AA5E" w:rsidRDefault="510C352A" w14:paraId="56845265" w14:textId="080559AD">
      <w:pPr>
        <w:pStyle w:val="Normal"/>
        <w:spacing w:line="480" w:lineRule="auto"/>
      </w:pPr>
      <w:r w:rsidRPr="5625AA5E" w:rsidR="510C352A">
        <w:rPr>
          <w:rFonts w:ascii="Times New Roman" w:hAnsi="Times New Roman" w:eastAsia="Times New Roman" w:cs="Times New Roman"/>
          <w:sz w:val="24"/>
          <w:szCs w:val="24"/>
        </w:rPr>
        <w:t>Refactor regularly to keep code readable.</w:t>
      </w:r>
    </w:p>
    <w:p w:rsidR="510C352A" w:rsidP="5625AA5E" w:rsidRDefault="510C352A" w14:paraId="2CBD5B86" w14:textId="4C711243">
      <w:pPr>
        <w:pStyle w:val="Normal"/>
        <w:spacing w:line="480" w:lineRule="auto"/>
      </w:pPr>
      <w:r w:rsidRPr="5625AA5E" w:rsidR="510C352A">
        <w:rPr>
          <w:rFonts w:ascii="Times New Roman" w:hAnsi="Times New Roman" w:eastAsia="Times New Roman" w:cs="Times New Roman"/>
          <w:sz w:val="24"/>
          <w:szCs w:val="24"/>
        </w:rPr>
        <w:t>Use automated testing to prevent regressions.</w:t>
      </w:r>
    </w:p>
    <w:p w:rsidR="510C352A" w:rsidP="5625AA5E" w:rsidRDefault="510C352A" w14:paraId="01211EA6" w14:textId="79FE089A">
      <w:pPr>
        <w:pStyle w:val="Normal"/>
        <w:spacing w:line="480" w:lineRule="auto"/>
      </w:pPr>
      <w:r w:rsidRPr="5625AA5E" w:rsidR="510C352A">
        <w:rPr>
          <w:rFonts w:ascii="Times New Roman" w:hAnsi="Times New Roman" w:eastAsia="Times New Roman" w:cs="Times New Roman"/>
          <w:sz w:val="24"/>
          <w:szCs w:val="24"/>
        </w:rPr>
        <w:t>In the end, effective testing isn’t just about catching bugs—it’s about building dependable, maintainable software that stands the test of time.</w:t>
      </w:r>
    </w:p>
    <w:p w:rsidR="5625AA5E" w:rsidP="5625AA5E" w:rsidRDefault="5625AA5E" w14:paraId="442A6BB1" w14:textId="3A92B40F">
      <w:pPr>
        <w:pStyle w:val="Normal"/>
        <w:spacing w:line="480" w:lineRule="auto"/>
        <w:rPr>
          <w:rFonts w:ascii="Times New Roman" w:hAnsi="Times New Roman" w:eastAsia="Times New Roman" w:cs="Times New Roman"/>
          <w:sz w:val="24"/>
          <w:szCs w:val="24"/>
        </w:rPr>
      </w:pPr>
    </w:p>
    <w:p w:rsidR="510C352A" w:rsidP="5625AA5E" w:rsidRDefault="510C352A" w14:paraId="50FADFC6" w14:textId="7162248A">
      <w:pPr>
        <w:pStyle w:val="Normal"/>
        <w:spacing w:line="480" w:lineRule="auto"/>
      </w:pPr>
      <w:r w:rsidRPr="5625AA5E" w:rsidR="510C352A">
        <w:rPr>
          <w:rFonts w:ascii="Times New Roman" w:hAnsi="Times New Roman" w:eastAsia="Times New Roman" w:cs="Times New Roman"/>
          <w:sz w:val="24"/>
          <w:szCs w:val="24"/>
        </w:rPr>
        <w:t>References</w:t>
      </w:r>
    </w:p>
    <w:p w:rsidR="510C352A" w:rsidP="5625AA5E" w:rsidRDefault="510C352A" w14:paraId="0FBC7F7D" w14:textId="5C08737A">
      <w:pPr>
        <w:pStyle w:val="Normal"/>
        <w:spacing w:line="480" w:lineRule="auto"/>
      </w:pPr>
      <w:r w:rsidRPr="5625AA5E" w:rsidR="510C352A">
        <w:rPr>
          <w:rFonts w:ascii="Times New Roman" w:hAnsi="Times New Roman" w:eastAsia="Times New Roman" w:cs="Times New Roman"/>
          <w:sz w:val="24"/>
          <w:szCs w:val="24"/>
        </w:rPr>
        <w:t>Oracle. (2023). JUnit 5 User Guide. https://junit.org/junit5/docs/current/user-guide/</w:t>
      </w:r>
      <w:r>
        <w:br/>
      </w:r>
      <w:r w:rsidRPr="5625AA5E" w:rsidR="510C352A">
        <w:rPr>
          <w:rFonts w:ascii="Times New Roman" w:hAnsi="Times New Roman" w:eastAsia="Times New Roman" w:cs="Times New Roman"/>
          <w:sz w:val="24"/>
          <w:szCs w:val="24"/>
        </w:rPr>
        <w:t xml:space="preserve"> Pressman, R. S., &amp; Maxim, B. R. (2020). Software engineering: A practitioner’s approach (9th ed.). McGraw-Hill Education.</w:t>
      </w:r>
      <w:r>
        <w:br/>
      </w:r>
      <w:r w:rsidRPr="5625AA5E" w:rsidR="510C352A">
        <w:rPr>
          <w:rFonts w:ascii="Times New Roman" w:hAnsi="Times New Roman" w:eastAsia="Times New Roman" w:cs="Times New Roman"/>
          <w:sz w:val="24"/>
          <w:szCs w:val="24"/>
        </w:rPr>
        <w:t xml:space="preserve"> Sommerville, I. (2016). Software engineering (10th ed.). Pearson Education.</w:t>
      </w:r>
    </w:p>
    <w:p w:rsidR="5625AA5E" w:rsidP="5625AA5E" w:rsidRDefault="5625AA5E" w14:paraId="74A23FC2" w14:textId="0575A291">
      <w:pPr>
        <w:spacing w:line="480" w:lineRule="auto"/>
        <w:rPr>
          <w:rFonts w:ascii="Times New Roman" w:hAnsi="Times New Roman" w:eastAsia="Times New Roman" w:cs="Times New Roman"/>
          <w:sz w:val="24"/>
          <w:szCs w:val="24"/>
        </w:rPr>
      </w:pP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proofState w:spelling="clean" w:grammar="dirty"/>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26528BB"/>
    <w:rsid w:val="1D6BDF7A"/>
    <w:rsid w:val="20E1DD87"/>
    <w:rsid w:val="304D5E13"/>
    <w:rsid w:val="30F905E4"/>
    <w:rsid w:val="37F1E9D4"/>
    <w:rsid w:val="39623FAB"/>
    <w:rsid w:val="4B1B5DEB"/>
    <w:rsid w:val="510C352A"/>
    <w:rsid w:val="5625AA5E"/>
    <w:rsid w:val="5F98E7DB"/>
    <w:rsid w:val="671E96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4CA0F1E9-4777-4350-91FB-4CC079E0F08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Tippin, Kevin</lastModifiedBy>
  <revision>3</revision>
  <dcterms:created xsi:type="dcterms:W3CDTF">2013-12-23T23:15:00.0000000Z</dcterms:created>
  <dcterms:modified xsi:type="dcterms:W3CDTF">2025-10-17T21:02:21.1977427Z</dcterms:modified>
  <category/>
</coreProperties>
</file>