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str="ABCDE"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 movefirsttolast()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var temp="";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(var i=1;i&lt;str.length;i++)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temp=temp+str[i];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temp=temp+str[0];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str=temp;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movelasttofirst()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var temp="";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(var i=0;i&lt;str.length-1;i++)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temp=temp+str[i];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temp=str[str.length-1]+temp;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str=temp;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swapthefirsttwo()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var temp="";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for (var i=2;i&lt;str.length;i++)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temp=temp+str[i];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temp=str[1]+str[0]+temp;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str=temp;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processcommand()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var c=document.form.commands.value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for (i=0;i&lt;c.length;i++)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(c[i]=="1")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movefirsttolast();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(c[i]=="2")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movelasttofirst();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(c[i]=="3")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swapthefirsttwo();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alert(str);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Commands: &lt;input type="textbox" name="commands"&gt;&lt;br&gt;&lt;br&gt;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&lt;input type="button" value="Process" onclick="processcommand()"&gt;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