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AC69" w14:textId="1377222D" w:rsidR="00A52B6A" w:rsidRDefault="00A52B6A">
      <w:r>
        <w:rPr>
          <w:rFonts w:hint="eastAsia"/>
        </w:rPr>
        <w:t>白色判定规则：</w:t>
      </w:r>
    </w:p>
    <w:p w14:paraId="7CC3E680" w14:textId="670C4270" w:rsidR="00E92B7B" w:rsidRDefault="00A52B6A">
      <w:r>
        <w:rPr>
          <w:noProof/>
        </w:rPr>
        <w:drawing>
          <wp:inline distT="0" distB="0" distL="0" distR="0" wp14:anchorId="1EA85740" wp14:editId="3B28007A">
            <wp:extent cx="16287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4B15" w14:textId="324B451D" w:rsidR="00A52B6A" w:rsidRDefault="00A52B6A">
      <w:r>
        <w:t xml:space="preserve">RGB </w:t>
      </w:r>
      <w:r>
        <w:rPr>
          <w:rFonts w:hint="eastAsia"/>
        </w:rPr>
        <w:t>均大于</w:t>
      </w:r>
      <w:r>
        <w:rPr>
          <w:rFonts w:hint="eastAsia"/>
        </w:rPr>
        <w:t>1</w:t>
      </w:r>
      <w:r>
        <w:t>50</w:t>
      </w:r>
    </w:p>
    <w:p w14:paraId="0CA73BBC" w14:textId="06AB58BE" w:rsidR="00A52B6A" w:rsidRDefault="00A52B6A"/>
    <w:p w14:paraId="76782266" w14:textId="6813FFAA" w:rsidR="00A52B6A" w:rsidRDefault="00A52B6A">
      <w:r>
        <w:rPr>
          <w:rFonts w:hint="eastAsia"/>
        </w:rPr>
        <w:t>浅蓝判定规则：</w:t>
      </w:r>
    </w:p>
    <w:p w14:paraId="62440ECC" w14:textId="18D983C1" w:rsidR="00A52B6A" w:rsidRDefault="00A52B6A">
      <w:pPr>
        <w:rPr>
          <w:rFonts w:hint="eastAsia"/>
        </w:rPr>
      </w:pPr>
      <w:r>
        <w:rPr>
          <w:noProof/>
        </w:rPr>
        <w:drawing>
          <wp:inline distT="0" distB="0" distL="0" distR="0" wp14:anchorId="6BA041AD" wp14:editId="7E047D62">
            <wp:extent cx="16287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261" w14:textId="77777777" w:rsidR="00A52B6A" w:rsidRDefault="00A52B6A">
      <w:pPr>
        <w:rPr>
          <w:noProof/>
        </w:rPr>
      </w:pPr>
    </w:p>
    <w:p w14:paraId="5327E09F" w14:textId="6C03D73C" w:rsidR="00A52B6A" w:rsidRDefault="00A52B6A">
      <w:r>
        <w:rPr>
          <w:noProof/>
        </w:rPr>
        <w:drawing>
          <wp:inline distT="0" distB="0" distL="0" distR="0" wp14:anchorId="18D486A2" wp14:editId="2C3DB31E">
            <wp:extent cx="162877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B3F" w14:textId="141244F9" w:rsidR="00A52B6A" w:rsidRDefault="00A52B6A"/>
    <w:p w14:paraId="1BECC892" w14:textId="42225545" w:rsidR="00A52B6A" w:rsidRDefault="00A52B6A">
      <w:r>
        <w:t xml:space="preserve">G B </w:t>
      </w:r>
      <w:r>
        <w:rPr>
          <w:rFonts w:hint="eastAsia"/>
        </w:rPr>
        <w:t>均大于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，相差不到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小于</w:t>
      </w:r>
      <w:r w:rsidR="00BE49B4">
        <w:t>25</w:t>
      </w:r>
    </w:p>
    <w:p w14:paraId="3A2E0D8F" w14:textId="13CB0A75" w:rsidR="001776FB" w:rsidRDefault="001776FB"/>
    <w:p w14:paraId="6F5CE65E" w14:textId="784EF47B" w:rsidR="001776FB" w:rsidRDefault="001776FB">
      <w:r>
        <w:rPr>
          <w:noProof/>
        </w:rPr>
        <w:drawing>
          <wp:inline distT="0" distB="0" distL="0" distR="0" wp14:anchorId="4FDBF937" wp14:editId="44F4A446">
            <wp:extent cx="16287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17D6" w14:textId="6C71A9B3" w:rsidR="001776FB" w:rsidRDefault="001776FB">
      <w:pPr>
        <w:rPr>
          <w:rFonts w:hint="eastAsia"/>
        </w:rPr>
      </w:pPr>
      <w:r>
        <w:t xml:space="preserve">R </w:t>
      </w:r>
      <w:r>
        <w:rPr>
          <w:rFonts w:hint="eastAsia"/>
        </w:rPr>
        <w:t>大于</w:t>
      </w:r>
      <w:r w:rsidR="00B75C17">
        <w:t>200</w:t>
      </w:r>
      <w:bookmarkStart w:id="0" w:name="_GoBack"/>
      <w:bookmarkEnd w:id="0"/>
      <w:r>
        <w:t xml:space="preserve"> </w:t>
      </w:r>
      <w:r>
        <w:rPr>
          <w:rFonts w:hint="eastAsia"/>
        </w:rPr>
        <w:t>G</w:t>
      </w:r>
      <w:r>
        <w:t xml:space="preserve"> B</w:t>
      </w:r>
      <w:r>
        <w:rPr>
          <w:rFonts w:hint="eastAsia"/>
        </w:rPr>
        <w:t>相差小于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，均小于</w:t>
      </w:r>
      <w:r>
        <w:t>50</w:t>
      </w:r>
    </w:p>
    <w:sectPr w:rsidR="00177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C"/>
    <w:rsid w:val="00144F92"/>
    <w:rsid w:val="001776FB"/>
    <w:rsid w:val="006E6D2C"/>
    <w:rsid w:val="00A52B6A"/>
    <w:rsid w:val="00B75C17"/>
    <w:rsid w:val="00BE49B4"/>
    <w:rsid w:val="00CC4472"/>
    <w:rsid w:val="00E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1414"/>
  <w15:chartTrackingRefBased/>
  <w15:docId w15:val="{356D5E67-4008-4C42-AE5B-F7704227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2018-05-28T13:09:00Z</dcterms:created>
  <dcterms:modified xsi:type="dcterms:W3CDTF">2018-05-29T05:23:00Z</dcterms:modified>
</cp:coreProperties>
</file>