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5"/>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553075" cy="1562100"/>
                      <wp:effectExtent l="0" t="0" r="0" b="0"/>
                      <wp:docPr id="8" name="Text Box 8"/>
                      <wp:cNvGraphicFramePr/>
                      <a:graphic xmlns:a="http://schemas.openxmlformats.org/drawingml/2006/main">
                        <a:graphicData uri="http://schemas.microsoft.com/office/word/2010/wordprocessingShape">
                          <wps:wsp>
                            <wps:cNvSpPr txBox="1"/>
                            <wps:spPr>
                              <a:xfrm>
                                <a:off x="0" y="0"/>
                                <a:ext cx="5553075" cy="1562100"/>
                              </a:xfrm>
                              <a:prstGeom prst="rect">
                                <a:avLst/>
                              </a:prstGeom>
                              <a:noFill/>
                              <a:ln w="6350">
                                <a:noFill/>
                              </a:ln>
                            </wps:spPr>
                            <wps:txbx>
                              <w:txbxContent>
                                <w:p w:rsidR="004B7E44" w:rsidRPr="00514368" w:rsidRDefault="00910A00" w:rsidP="004B7E44">
                                  <w:pPr>
                                    <w:pStyle w:val="Title"/>
                                    <w:rPr>
                                      <w:sz w:val="72"/>
                                    </w:rPr>
                                  </w:pPr>
                                  <w:r w:rsidRPr="00514368">
                                    <w:rPr>
                                      <w:sz w:val="72"/>
                                    </w:rPr>
                                    <w:t>Design:</w:t>
                                  </w:r>
                                </w:p>
                                <w:p w:rsidR="00910A00" w:rsidRPr="00514368" w:rsidRDefault="00514368" w:rsidP="004B7E44">
                                  <w:pPr>
                                    <w:pStyle w:val="Title"/>
                                    <w:rPr>
                                      <w:sz w:val="56"/>
                                    </w:rPr>
                                  </w:pPr>
                                  <w:r w:rsidRPr="00514368">
                                    <w:rPr>
                                      <w:sz w:val="72"/>
                                    </w:rPr>
                                    <w:t>Service Layers</w:t>
                                  </w:r>
                                  <w:r w:rsidR="00910A00" w:rsidRPr="00514368">
                                    <w:rPr>
                                      <w:sz w:val="72"/>
                                    </w:rPr>
                                    <w:t xml:space="preserve"> (Week2)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37.2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" filled="f" stroked="f" strokeweight=".5pt">
                      <v:textbox>
                        <w:txbxContent>
                          <w:p w:rsidR="004B7E44" w:rsidRPr="00514368" w:rsidRDefault="00910A00" w:rsidP="004B7E44">
                            <w:pPr>
                              <w:pStyle w:val="Title"/>
                              <w:rPr>
                                <w:sz w:val="72"/>
                              </w:rPr>
                            </w:pPr>
                            <w:r w:rsidRPr="00514368">
                              <w:rPr>
                                <w:sz w:val="72"/>
                              </w:rPr>
                              <w:t>Design:</w:t>
                            </w:r>
                          </w:p>
                          <w:p w:rsidR="00910A00" w:rsidRPr="00514368" w:rsidRDefault="00514368" w:rsidP="004B7E44">
                            <w:pPr>
                              <w:pStyle w:val="Title"/>
                              <w:rPr>
                                <w:sz w:val="56"/>
                              </w:rPr>
                            </w:pPr>
                            <w:r w:rsidRPr="00514368">
                              <w:rPr>
                                <w:sz w:val="72"/>
                              </w:rPr>
                              <w:t>Service Layers</w:t>
                            </w:r>
                            <w:r w:rsidR="00910A00" w:rsidRPr="00514368">
                              <w:rPr>
                                <w:sz w:val="72"/>
                              </w:rPr>
                              <w:t xml:space="preserve"> (Week2)</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F93E4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62550" cy="1219200"/>
                      <wp:effectExtent l="0" t="0" r="0" b="0"/>
                      <wp:docPr id="3" name="Text Box 3"/>
                      <wp:cNvGraphicFramePr/>
                      <a:graphic xmlns:a="http://schemas.openxmlformats.org/drawingml/2006/main">
                        <a:graphicData uri="http://schemas.microsoft.com/office/word/2010/wordprocessingShape">
                          <wps:wsp>
                            <wps:cNvSpPr txBox="1"/>
                            <wps:spPr>
                              <a:xfrm>
                                <a:off x="0" y="0"/>
                                <a:ext cx="5162550" cy="1219200"/>
                              </a:xfrm>
                              <a:prstGeom prst="rect">
                                <a:avLst/>
                              </a:prstGeom>
                              <a:noFill/>
                              <a:ln w="6350">
                                <a:noFill/>
                              </a:ln>
                            </wps:spPr>
                            <wps:txbx>
                              <w:txbxContent>
                                <w:p w:rsidR="00D219EB" w:rsidRDefault="00910A00" w:rsidP="004B7E44">
                                  <w:pPr>
                                    <w:pStyle w:val="Subtitle"/>
                                  </w:pPr>
                                  <w:r>
                                    <w:t>Website</w:t>
                                  </w:r>
                                  <w:r w:rsidR="00A812F6">
                                    <w:t>:</w:t>
                                  </w:r>
                                </w:p>
                                <w:p w:rsidR="004B7E44" w:rsidRPr="004B7E44" w:rsidRDefault="00910A00" w:rsidP="004B7E44">
                                  <w:pPr>
                                    <w:pStyle w:val="Subtitle"/>
                                  </w:pPr>
                                  <w:r>
                                    <w:t>www.uforme.com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6.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" filled="f" stroked="f" strokeweight=".5pt">
                      <v:textbox>
                        <w:txbxContent>
                          <w:p w:rsidR="00D219EB" w:rsidRDefault="00910A00" w:rsidP="004B7E44">
                            <w:pPr>
                              <w:pStyle w:val="Subtitle"/>
                            </w:pPr>
                            <w:r>
                              <w:t>Website</w:t>
                            </w:r>
                            <w:r w:rsidR="00A812F6">
                              <w:t>:</w:t>
                            </w:r>
                          </w:p>
                          <w:p w:rsidR="004B7E44" w:rsidRPr="004B7E44" w:rsidRDefault="00910A00" w:rsidP="004B7E44">
                            <w:pPr>
                              <w:pStyle w:val="Subtitle"/>
                            </w:pPr>
                            <w:r>
                              <w:t>www.uforme.com</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812F6" w:rsidP="004B7E44">
                                  <w:pPr>
                                    <w:pStyle w:val="Heading1"/>
                                  </w:pPr>
                                  <w:r>
                                    <w:t>Karl Tomecek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A812F6" w:rsidP="004B7E44">
                            <w:pPr>
                              <w:pStyle w:val="Heading1"/>
                            </w:pPr>
                            <w:r>
                              <w:t>Karl Tomecek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A812F6" w:rsidP="004B7E44">
                                  <w:r w:rsidRPr="00A812F6">
                                    <w:t>SWDV 6</w:t>
                                  </w:r>
                                  <w:r w:rsidR="00910A00">
                                    <w:t>91 1W 19/SU2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4B7E44" w:rsidRPr="004B7E44" w:rsidRDefault="00A812F6" w:rsidP="004B7E44">
                            <w:r w:rsidRPr="00A812F6">
                              <w:t>SWDV 6</w:t>
                            </w:r>
                            <w:r w:rsidR="00910A00">
                              <w:t>91 1W 19/SU2</w:t>
                            </w:r>
                          </w:p>
                        </w:txbxContent>
                      </v:textbox>
                      <w10:anchorlock/>
                    </v:shape>
                  </w:pict>
                </mc:Fallback>
              </mc:AlternateContent>
            </w:r>
            <w:r>
              <w:rPr>
                <w:noProof/>
              </w:rPr>
              <mc:AlternateContent>
                <mc:Choice Requires="wps">
                  <w:drawing>
                    <wp:inline distT="0" distB="0" distL="0" distR="0" wp14:anchorId="134A148C" wp14:editId="1C02E945">
                      <wp:extent cx="327660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3276600" cy="605155"/>
                              </a:xfrm>
                              <a:prstGeom prst="rect">
                                <a:avLst/>
                              </a:prstGeom>
                              <a:noFill/>
                              <a:ln w="6350">
                                <a:noFill/>
                              </a:ln>
                            </wps:spPr>
                            <wps:txbx>
                              <w:txbxContent>
                                <w:p w:rsidR="004B7E44" w:rsidRDefault="004B7E44" w:rsidP="004B7E44">
                                  <w:r>
                                    <w:t>Phone</w:t>
                                  </w:r>
                                  <w:r w:rsidR="00A812F6">
                                    <w:t>: 954-232-1429</w:t>
                                  </w:r>
                                </w:p>
                                <w:p w:rsidR="004B7E44" w:rsidRPr="004B7E44" w:rsidRDefault="004B7E44" w:rsidP="004B7E44">
                                  <w:r>
                                    <w:t>Email</w:t>
                                  </w:r>
                                  <w:r w:rsidR="00A812F6">
                                    <w:t>: ktomecek1@live.maryville.edu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25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" filled="f" stroked="f" strokeweight=".5pt">
                      <v:textbox>
                        <w:txbxContent>
                          <w:p w:rsidR="004B7E44" w:rsidRDefault="004B7E44" w:rsidP="004B7E44">
                            <w:r>
                              <w:t>Phone</w:t>
                            </w:r>
                            <w:r w:rsidR="00A812F6">
                              <w:t>: 954-232-1429</w:t>
                            </w:r>
                          </w:p>
                          <w:p w:rsidR="004B7E44" w:rsidRPr="004B7E44" w:rsidRDefault="004B7E44" w:rsidP="004B7E44">
                            <w:r>
                              <w:t>Email</w:t>
                            </w:r>
                            <w:r w:rsidR="00A812F6">
                              <w:t>: ktomecek1@live.maryville.edu</w:t>
                            </w:r>
                          </w:p>
                        </w:txbxContent>
                      </v:textbox>
                      <w10:anchorlock/>
                    </v:shape>
                  </w:pict>
                </mc:Fallback>
              </mc:AlternateContent>
            </w:r>
          </w:p>
        </w:tc>
      </w:tr>
    </w:tbl>
    <w:p w:rsidR="004B7E44" w:rsidRDefault="004B7E44" w:rsidP="004B7E44">
      <w:r>
        <w:rPr>
          <w:noProof/>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A28D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" fillcolor="#155d56 [2406]" stroked="f" strokeweight="2pt">
                <w10:wrap anchory="page"/>
              </v:rect>
            </w:pict>
          </mc:Fallback>
        </mc:AlternateContent>
      </w:r>
    </w:p>
    <w:p w:rsidR="004B7E44" w:rsidRDefault="004B7E44">
      <w:pPr>
        <w:spacing w:after="200"/>
      </w:pPr>
      <w:r>
        <w:br w:type="page"/>
      </w:r>
    </w:p>
    <w:p w:rsidR="00910A00" w:rsidRDefault="00275995" w:rsidP="00910A00">
      <w:pPr>
        <w:pStyle w:val="Heading3"/>
        <w:rPr>
          <w:b/>
          <w:i w:val="0"/>
          <w:sz w:val="44"/>
        </w:rPr>
      </w:pPr>
      <w:r>
        <w:rPr>
          <w:b/>
          <w:i w:val="0"/>
          <w:sz w:val="52"/>
        </w:rPr>
        <w:lastRenderedPageBreak/>
        <w:t>SERVICE LAYERS</w:t>
      </w:r>
    </w:p>
    <w:p w:rsidR="00910A00" w:rsidRDefault="00910A00" w:rsidP="00910A00">
      <w:pPr>
        <w:rPr>
          <w:rFonts w:eastAsia="Times New Roman"/>
        </w:rPr>
      </w:pPr>
    </w:p>
    <w:p w:rsidR="00910A00" w:rsidRDefault="00275995" w:rsidP="00910A00">
      <w:pPr>
        <w:rPr>
          <w:color w:val="auto"/>
        </w:rPr>
      </w:pPr>
      <w:r>
        <w:rPr>
          <w:color w:val="auto"/>
        </w:rPr>
        <w:t>“</w:t>
      </w:r>
      <w:r w:rsidRPr="00275995">
        <w:rPr>
          <w:color w:val="auto"/>
        </w:rPr>
        <w:t>RESTful web services are built to work best on the Web. Representational State Transfer (REST) is an architectural style that specifies constraints, such as the uniform interface, that if applied to a web service induce desirable properties, such as performance, scalability, and modifiability, that enable services to work best on the Web. In the REST architectural style, data and functionality are considered resources and are accessed using Uniform Resource Identifiers (URIs),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standardized interface and protocol.</w:t>
      </w:r>
      <w:r w:rsidR="00327AAA">
        <w:rPr>
          <w:color w:val="auto"/>
        </w:rPr>
        <w:t>” (</w:t>
      </w:r>
      <w:r w:rsidR="00327AAA" w:rsidRPr="00327AAA">
        <w:rPr>
          <w:color w:val="auto"/>
        </w:rPr>
        <w:t>Oracle, 2013</w:t>
      </w:r>
      <w:r w:rsidR="00327AAA">
        <w:rPr>
          <w:color w:val="auto"/>
        </w:rPr>
        <w:t>)</w:t>
      </w:r>
    </w:p>
    <w:p w:rsidR="00910A00" w:rsidRDefault="00910A00" w:rsidP="004B7E44">
      <w:pPr>
        <w:pStyle w:val="Heading3"/>
        <w:rPr>
          <w:b/>
          <w:i w:val="0"/>
          <w:sz w:val="52"/>
        </w:rPr>
      </w:pPr>
    </w:p>
    <w:p w:rsidR="004B7E44" w:rsidRDefault="00BE0569" w:rsidP="004B7E44">
      <w:pPr>
        <w:pStyle w:val="Heading3"/>
        <w:rPr>
          <w:b/>
          <w:i w:val="0"/>
          <w:sz w:val="44"/>
        </w:rPr>
      </w:pPr>
      <w:bookmarkStart w:id="0" w:name="_GoBack"/>
      <w:r>
        <w:rPr>
          <w:b/>
          <w:i w:val="0"/>
          <w:sz w:val="52"/>
        </w:rPr>
        <w:t>RESTFUL WEB SERVICES</w:t>
      </w:r>
    </w:p>
    <w:bookmarkEnd w:id="0"/>
    <w:p w:rsidR="004B7E44" w:rsidRDefault="004B7E44" w:rsidP="004B7E44">
      <w:pPr>
        <w:rPr>
          <w:rFonts w:eastAsia="Times New Roman"/>
        </w:rPr>
      </w:pPr>
    </w:p>
    <w:p w:rsidR="00910A00" w:rsidRDefault="002C25B1" w:rsidP="00FB1562">
      <w:pPr>
        <w:rPr>
          <w:color w:val="auto"/>
        </w:rPr>
      </w:pPr>
      <w:r>
        <w:rPr>
          <w:color w:val="auto"/>
        </w:rPr>
        <w:t xml:space="preserve">Microsoft SQL Server is the database technology of choice, since this site will </w:t>
      </w:r>
    </w:p>
    <w:p w:rsidR="00E12E56" w:rsidRDefault="00E12E56" w:rsidP="00FB1562">
      <w:pPr>
        <w:spacing w:after="200"/>
        <w:rPr>
          <w:rFonts w:eastAsia="Times New Roman"/>
          <w:color w:val="auto"/>
        </w:rPr>
      </w:pPr>
    </w:p>
    <w:p w:rsidR="00275995" w:rsidRDefault="00275995">
      <w:pPr>
        <w:spacing w:after="200"/>
        <w:rPr>
          <w:rFonts w:eastAsia="Times New Roman"/>
          <w:noProof/>
          <w:color w:val="auto"/>
        </w:rPr>
      </w:pPr>
      <w:r>
        <w:rPr>
          <w:rFonts w:eastAsia="Times New Roman"/>
          <w:noProof/>
          <w:color w:val="auto"/>
        </w:rPr>
        <w:br w:type="page"/>
      </w:r>
    </w:p>
    <w:p w:rsidR="00E12E56" w:rsidRDefault="00275995" w:rsidP="007F561F">
      <w:pPr>
        <w:rPr>
          <w:rFonts w:eastAsia="Times New Roman"/>
          <w:color w:val="auto"/>
        </w:rPr>
      </w:pPr>
      <w:r>
        <w:rPr>
          <w:rFonts w:eastAsia="Times New Roman"/>
          <w:color w:val="auto"/>
        </w:rPr>
        <w:lastRenderedPageBreak/>
        <w:t>REFERENCES:</w:t>
      </w:r>
    </w:p>
    <w:p w:rsidR="00275995" w:rsidRDefault="00275995" w:rsidP="007F561F">
      <w:pPr>
        <w:rPr>
          <w:rFonts w:eastAsia="Times New Roman"/>
          <w:color w:val="auto"/>
        </w:rPr>
      </w:pPr>
    </w:p>
    <w:p w:rsidR="00275995" w:rsidRPr="00E12E56" w:rsidRDefault="00275995" w:rsidP="007F561F">
      <w:pPr>
        <w:rPr>
          <w:rFonts w:eastAsia="Times New Roman"/>
          <w:color w:val="auto"/>
        </w:rPr>
      </w:pPr>
      <w:r w:rsidRPr="00275995">
        <w:rPr>
          <w:rFonts w:eastAsia="Times New Roman"/>
          <w:color w:val="auto"/>
        </w:rPr>
        <w:t>Oracle. (2013, January 01). The Java EE 6 Tutorial. Retrieved July 13, 2019, from https://docs.oracle.com/javaee/6/tutorial/doc/gijqy.html</w:t>
      </w:r>
    </w:p>
    <w:sectPr w:rsidR="00275995" w:rsidRPr="00E12E56" w:rsidSect="004B7E44">
      <w:headerReference w:type="default" r:id="rId7"/>
      <w:footerReference w:type="default" r:id="rId8"/>
      <w:footerReference w:type="first" r:id="rId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15D" w:rsidRDefault="00F9015D" w:rsidP="004B7E44">
      <w:r>
        <w:separator/>
      </w:r>
    </w:p>
  </w:endnote>
  <w:endnote w:type="continuationSeparator" w:id="0">
    <w:p w:rsidR="00F9015D" w:rsidRDefault="00F9015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D219EB" w:rsidP="004B7E44">
          <w:pPr>
            <w:pStyle w:val="Footer"/>
          </w:pPr>
          <w:r>
            <w:t xml:space="preserve">Karl </w:t>
          </w:r>
          <w:proofErr w:type="gramStart"/>
          <w:r>
            <w:t>Tomecek</w:t>
          </w:r>
          <w:r w:rsidR="00DF18E2">
            <w:t xml:space="preserve">  -</w:t>
          </w:r>
          <w:proofErr w:type="gramEnd"/>
          <w:r w:rsidR="00DF18E2">
            <w:t xml:space="preserve">  </w:t>
          </w:r>
          <w:r w:rsidR="00DF18E2" w:rsidRPr="00DF18E2">
            <w:t>SWDV 6</w:t>
          </w:r>
          <w:r w:rsidR="003E5E71">
            <w:t>91</w:t>
          </w:r>
          <w:r w:rsidR="00DF18E2" w:rsidRPr="00DF18E2">
            <w:t xml:space="preserve"> 1W 19/SU2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15D" w:rsidRDefault="00F9015D" w:rsidP="004B7E44">
      <w:r>
        <w:separator/>
      </w:r>
    </w:p>
  </w:footnote>
  <w:footnote w:type="continuationSeparator" w:id="0">
    <w:p w:rsidR="00F9015D" w:rsidRDefault="00F9015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F6"/>
    <w:rsid w:val="001424BF"/>
    <w:rsid w:val="00275995"/>
    <w:rsid w:val="00293B83"/>
    <w:rsid w:val="002C25B1"/>
    <w:rsid w:val="00327AAA"/>
    <w:rsid w:val="003E5E71"/>
    <w:rsid w:val="004B7E44"/>
    <w:rsid w:val="004D5252"/>
    <w:rsid w:val="004F2B86"/>
    <w:rsid w:val="00514368"/>
    <w:rsid w:val="00582E6A"/>
    <w:rsid w:val="005A718F"/>
    <w:rsid w:val="006A3CE7"/>
    <w:rsid w:val="006C7EF7"/>
    <w:rsid w:val="007516CF"/>
    <w:rsid w:val="007C59BA"/>
    <w:rsid w:val="007F561F"/>
    <w:rsid w:val="008B33BC"/>
    <w:rsid w:val="00910A00"/>
    <w:rsid w:val="009120E9"/>
    <w:rsid w:val="00945900"/>
    <w:rsid w:val="00954444"/>
    <w:rsid w:val="009C396C"/>
    <w:rsid w:val="00A35C50"/>
    <w:rsid w:val="00A812F6"/>
    <w:rsid w:val="00B25460"/>
    <w:rsid w:val="00B572B4"/>
    <w:rsid w:val="00B92BB5"/>
    <w:rsid w:val="00BE0569"/>
    <w:rsid w:val="00C26B79"/>
    <w:rsid w:val="00D219EB"/>
    <w:rsid w:val="00DB26A7"/>
    <w:rsid w:val="00DF18E2"/>
    <w:rsid w:val="00E0740D"/>
    <w:rsid w:val="00E12E56"/>
    <w:rsid w:val="00E47C62"/>
    <w:rsid w:val="00E76CAD"/>
    <w:rsid w:val="00E94B5F"/>
    <w:rsid w:val="00F72419"/>
    <w:rsid w:val="00F9015D"/>
    <w:rsid w:val="00FB1562"/>
    <w:rsid w:val="00FD5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4E1E"/>
  <w15:chartTrackingRefBased/>
  <w15:docId w15:val="{4E2B992F-1376-4B4D-B935-A5A6A77D9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E07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tom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150</TotalTime>
  <Pages>1</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Tomecek</dc:creator>
  <cp:keywords/>
  <dc:description/>
  <cp:lastModifiedBy>Karl Tomecek</cp:lastModifiedBy>
  <cp:revision>5</cp:revision>
  <dcterms:created xsi:type="dcterms:W3CDTF">2019-07-13T18:09:00Z</dcterms:created>
  <dcterms:modified xsi:type="dcterms:W3CDTF">2019-07-13T20:39:00Z</dcterms:modified>
</cp:coreProperties>
</file>