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AE4" w:rsidRDefault="00B97AE4" w:rsidP="00B97AE4">
      <w:pPr>
        <w:jc w:val="center"/>
        <w:rPr>
          <w:sz w:val="28"/>
          <w:szCs w:val="28"/>
        </w:rPr>
      </w:pPr>
      <w:bookmarkStart w:id="0" w:name="_GoBack"/>
      <w:bookmarkEnd w:id="0"/>
      <w:r w:rsidRPr="005115A2">
        <w:rPr>
          <w:sz w:val="28"/>
          <w:szCs w:val="28"/>
        </w:rPr>
        <w:t xml:space="preserve">Федеральное государственное автономное образовательное </w:t>
      </w:r>
    </w:p>
    <w:p w:rsidR="00B97AE4" w:rsidRPr="005115A2" w:rsidRDefault="00B97AE4" w:rsidP="00B97AE4">
      <w:pPr>
        <w:jc w:val="center"/>
        <w:rPr>
          <w:sz w:val="28"/>
          <w:szCs w:val="28"/>
        </w:rPr>
      </w:pPr>
      <w:r w:rsidRPr="005115A2">
        <w:rPr>
          <w:sz w:val="28"/>
          <w:szCs w:val="28"/>
        </w:rPr>
        <w:t>учреждение высшего образования</w:t>
      </w:r>
    </w:p>
    <w:p w:rsidR="00B97AE4" w:rsidRPr="005115A2" w:rsidRDefault="00B97AE4" w:rsidP="00B97AE4">
      <w:pPr>
        <w:spacing w:line="360" w:lineRule="auto"/>
        <w:ind w:right="-1"/>
        <w:jc w:val="center"/>
        <w:rPr>
          <w:b/>
          <w:sz w:val="28"/>
          <w:szCs w:val="28"/>
        </w:rPr>
      </w:pPr>
      <w:r w:rsidRPr="005115A2">
        <w:rPr>
          <w:sz w:val="28"/>
          <w:szCs w:val="28"/>
        </w:rPr>
        <w:t>«Национальный исследовательский университет «Высшая школа экономики»</w:t>
      </w:r>
    </w:p>
    <w:p w:rsidR="00B97AE4" w:rsidRDefault="00B97AE4" w:rsidP="00B97AE4">
      <w:pPr>
        <w:spacing w:line="0" w:lineRule="atLeast"/>
        <w:jc w:val="center"/>
        <w:rPr>
          <w:sz w:val="24"/>
        </w:rPr>
      </w:pPr>
      <w:r w:rsidRPr="00D17790">
        <w:rPr>
          <w:b/>
          <w:sz w:val="26"/>
          <w:szCs w:val="26"/>
        </w:rPr>
        <w:t>ЗАДАНИЕ</w:t>
      </w:r>
      <w:r>
        <w:rPr>
          <w:b/>
          <w:sz w:val="26"/>
          <w:szCs w:val="26"/>
        </w:rPr>
        <w:t xml:space="preserve"> НА ВЫПОЛНЕНИЕ ЭПП</w:t>
      </w:r>
    </w:p>
    <w:p w:rsidR="00B97AE4" w:rsidRDefault="00B97AE4" w:rsidP="00B97AE4">
      <w:pPr>
        <w:spacing w:line="0" w:lineRule="atLeast"/>
        <w:jc w:val="center"/>
        <w:rPr>
          <w:b/>
          <w:sz w:val="24"/>
          <w:u w:val="single"/>
        </w:rPr>
      </w:pPr>
      <w:r>
        <w:rPr>
          <w:sz w:val="24"/>
        </w:rPr>
        <w:t xml:space="preserve">Выдано обучающемуся очной/очно-заочной </w:t>
      </w:r>
      <w:r w:rsidRPr="00D84E0F">
        <w:rPr>
          <w:sz w:val="24"/>
        </w:rPr>
        <w:t xml:space="preserve">формы обучения, </w:t>
      </w:r>
      <w:r w:rsidRPr="00B97AE4">
        <w:rPr>
          <w:color w:val="FF0000"/>
          <w:sz w:val="24"/>
        </w:rPr>
        <w:t xml:space="preserve">группы </w:t>
      </w:r>
      <w:r>
        <w:rPr>
          <w:b/>
          <w:sz w:val="24"/>
          <w:u w:val="single"/>
        </w:rPr>
        <w:t>______________</w:t>
      </w:r>
    </w:p>
    <w:p w:rsidR="00B97AE4" w:rsidRPr="00D84E0F" w:rsidRDefault="00B97AE4" w:rsidP="00B97AE4">
      <w:pPr>
        <w:spacing w:line="0" w:lineRule="atLeast"/>
        <w:jc w:val="center"/>
        <w:rPr>
          <w:b/>
          <w:sz w:val="24"/>
          <w:u w:val="single"/>
        </w:rPr>
      </w:pPr>
    </w:p>
    <w:p w:rsidR="00B97AE4" w:rsidRDefault="00B97AE4" w:rsidP="00B97AE4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____________________________</w:t>
      </w:r>
      <w:r w:rsidRPr="00B97AE4">
        <w:rPr>
          <w:b/>
          <w:color w:val="FF0000"/>
          <w:sz w:val="24"/>
          <w:u w:val="single"/>
        </w:rPr>
        <w:t>ФИО (полностью)</w:t>
      </w:r>
      <w:r>
        <w:rPr>
          <w:b/>
          <w:sz w:val="24"/>
          <w:u w:val="single"/>
        </w:rPr>
        <w:t>______________________________</w:t>
      </w:r>
    </w:p>
    <w:p w:rsidR="00B97AE4" w:rsidRDefault="00B97AE4" w:rsidP="00B97AE4">
      <w:pPr>
        <w:spacing w:line="360" w:lineRule="auto"/>
        <w:rPr>
          <w:sz w:val="24"/>
        </w:rPr>
      </w:pPr>
    </w:p>
    <w:p w:rsidR="00B97AE4" w:rsidRPr="002E253E" w:rsidRDefault="00B97AE4" w:rsidP="00B97AE4">
      <w:pPr>
        <w:spacing w:line="360" w:lineRule="auto"/>
        <w:rPr>
          <w:sz w:val="24"/>
        </w:rPr>
      </w:pPr>
      <w:r w:rsidRPr="00B97AE4">
        <w:rPr>
          <w:color w:val="FF0000"/>
          <w:sz w:val="24"/>
        </w:rPr>
        <w:t>Направление подготовки</w:t>
      </w:r>
      <w:r w:rsidRPr="002E253E">
        <w:rPr>
          <w:sz w:val="24"/>
        </w:rPr>
        <w:t xml:space="preserve">: </w:t>
      </w:r>
      <w:r>
        <w:rPr>
          <w:sz w:val="24"/>
        </w:rPr>
        <w:t>______________________________________________________</w:t>
      </w:r>
    </w:p>
    <w:p w:rsidR="00B97AE4" w:rsidRDefault="00B97AE4" w:rsidP="00B97AE4">
      <w:pPr>
        <w:spacing w:line="360" w:lineRule="auto"/>
        <w:rPr>
          <w:sz w:val="24"/>
        </w:rPr>
      </w:pPr>
      <w:r w:rsidRPr="00B97AE4">
        <w:rPr>
          <w:color w:val="FF0000"/>
          <w:sz w:val="24"/>
        </w:rPr>
        <w:t>Наименование ОП:</w:t>
      </w:r>
      <w:r>
        <w:rPr>
          <w:sz w:val="24"/>
        </w:rPr>
        <w:t xml:space="preserve"> ____________________________________________________________</w:t>
      </w:r>
      <w:r w:rsidRPr="002E253E">
        <w:rPr>
          <w:sz w:val="24"/>
        </w:rPr>
        <w:t xml:space="preserve"> </w:t>
      </w:r>
    </w:p>
    <w:p w:rsidR="00B97AE4" w:rsidRDefault="00B97AE4" w:rsidP="00B97AE4">
      <w:pPr>
        <w:spacing w:line="360" w:lineRule="auto"/>
        <w:rPr>
          <w:sz w:val="24"/>
          <w:u w:val="single"/>
        </w:rPr>
      </w:pPr>
      <w:r>
        <w:rPr>
          <w:sz w:val="24"/>
        </w:rPr>
        <w:t xml:space="preserve">Факультет: </w:t>
      </w:r>
      <w:r>
        <w:rPr>
          <w:sz w:val="24"/>
          <w:u w:val="single"/>
        </w:rPr>
        <w:t>и</w:t>
      </w:r>
      <w:r w:rsidRPr="00973EDD">
        <w:rPr>
          <w:sz w:val="24"/>
          <w:u w:val="single"/>
        </w:rPr>
        <w:t>нформатики, математики и компьютерных наук</w:t>
      </w:r>
    </w:p>
    <w:p w:rsidR="00B97AE4" w:rsidRPr="002E253E" w:rsidRDefault="00B97AE4" w:rsidP="00B97AE4">
      <w:pPr>
        <w:spacing w:line="360" w:lineRule="auto"/>
        <w:rPr>
          <w:sz w:val="24"/>
        </w:rPr>
      </w:pPr>
      <w:r w:rsidRPr="00973EDD">
        <w:rPr>
          <w:sz w:val="24"/>
        </w:rPr>
        <w:t>Тип практики:</w:t>
      </w:r>
      <w:r>
        <w:rPr>
          <w:sz w:val="24"/>
          <w:u w:val="single"/>
        </w:rPr>
        <w:t xml:space="preserve"> </w:t>
      </w:r>
      <w:r w:rsidRPr="00973EDD">
        <w:rPr>
          <w:sz w:val="24"/>
          <w:u w:val="single"/>
        </w:rPr>
        <w:t xml:space="preserve">профессиональная </w:t>
      </w:r>
    </w:p>
    <w:p w:rsidR="00B97AE4" w:rsidRPr="002E253E" w:rsidRDefault="00B97AE4" w:rsidP="00B97AE4">
      <w:pPr>
        <w:spacing w:line="360" w:lineRule="auto"/>
        <w:rPr>
          <w:sz w:val="24"/>
        </w:rPr>
      </w:pPr>
      <w:r w:rsidRPr="002E253E">
        <w:rPr>
          <w:sz w:val="24"/>
        </w:rPr>
        <w:t xml:space="preserve">Вид практики: </w:t>
      </w:r>
      <w:r w:rsidRPr="00651294">
        <w:rPr>
          <w:sz w:val="24"/>
          <w:u w:val="single"/>
        </w:rPr>
        <w:t>учебная</w:t>
      </w:r>
      <w:r w:rsidRPr="00973EDD">
        <w:rPr>
          <w:sz w:val="24"/>
          <w:u w:val="single"/>
        </w:rPr>
        <w:t xml:space="preserve"> </w:t>
      </w:r>
    </w:p>
    <w:p w:rsidR="00B97AE4" w:rsidRDefault="00B97AE4" w:rsidP="00B97AE4">
      <w:pPr>
        <w:spacing w:line="360" w:lineRule="auto"/>
        <w:rPr>
          <w:sz w:val="24"/>
        </w:rPr>
      </w:pPr>
      <w:r w:rsidRPr="00B97AE4">
        <w:rPr>
          <w:color w:val="FF0000"/>
          <w:sz w:val="24"/>
        </w:rPr>
        <w:t>Срок прохождения практики</w:t>
      </w:r>
      <w:r w:rsidRPr="002E253E">
        <w:rPr>
          <w:sz w:val="24"/>
        </w:rPr>
        <w:t>: с «</w:t>
      </w:r>
      <w:r>
        <w:rPr>
          <w:sz w:val="24"/>
        </w:rPr>
        <w:t>___</w:t>
      </w:r>
      <w:r w:rsidRPr="002E253E">
        <w:rPr>
          <w:sz w:val="24"/>
        </w:rPr>
        <w:t xml:space="preserve">» </w:t>
      </w:r>
      <w:r>
        <w:rPr>
          <w:sz w:val="24"/>
        </w:rPr>
        <w:t>___________</w:t>
      </w:r>
      <w:r w:rsidRPr="002E253E">
        <w:rPr>
          <w:sz w:val="24"/>
        </w:rPr>
        <w:t xml:space="preserve"> 202</w:t>
      </w:r>
      <w:r>
        <w:rPr>
          <w:sz w:val="24"/>
        </w:rPr>
        <w:t xml:space="preserve">  </w:t>
      </w:r>
      <w:r w:rsidRPr="002E253E">
        <w:rPr>
          <w:sz w:val="24"/>
        </w:rPr>
        <w:t xml:space="preserve"> г. по «</w:t>
      </w:r>
      <w:r>
        <w:rPr>
          <w:sz w:val="24"/>
        </w:rPr>
        <w:t>___</w:t>
      </w:r>
      <w:r w:rsidRPr="002E253E">
        <w:rPr>
          <w:sz w:val="24"/>
        </w:rPr>
        <w:t xml:space="preserve">» </w:t>
      </w:r>
      <w:r>
        <w:rPr>
          <w:sz w:val="24"/>
        </w:rPr>
        <w:t>____________</w:t>
      </w:r>
      <w:r w:rsidRPr="002E253E">
        <w:rPr>
          <w:sz w:val="24"/>
        </w:rPr>
        <w:t xml:space="preserve"> 202</w:t>
      </w:r>
      <w:r>
        <w:rPr>
          <w:sz w:val="24"/>
        </w:rPr>
        <w:t xml:space="preserve">  </w:t>
      </w:r>
      <w:r w:rsidRPr="002E253E">
        <w:rPr>
          <w:sz w:val="24"/>
        </w:rPr>
        <w:t xml:space="preserve"> г. </w:t>
      </w:r>
    </w:p>
    <w:p w:rsidR="00B97AE4" w:rsidRDefault="00B97AE4" w:rsidP="00B97AE4">
      <w:pPr>
        <w:spacing w:line="360" w:lineRule="auto"/>
        <w:rPr>
          <w:sz w:val="24"/>
        </w:rPr>
      </w:pPr>
    </w:p>
    <w:tbl>
      <w:tblPr>
        <w:tblStyle w:val="a9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8"/>
      </w:tblGrid>
      <w:tr w:rsidR="00B97AE4" w:rsidRPr="00973EDD" w:rsidTr="00C03A3E">
        <w:tc>
          <w:tcPr>
            <w:tcW w:w="4672" w:type="dxa"/>
          </w:tcPr>
          <w:p w:rsidR="00B97AE4" w:rsidRPr="00973EDD" w:rsidRDefault="00B97AE4" w:rsidP="00C03A3E">
            <w:pPr>
              <w:spacing w:after="200" w:line="276" w:lineRule="auto"/>
              <w:rPr>
                <w:b/>
                <w:sz w:val="24"/>
              </w:rPr>
            </w:pPr>
            <w:r w:rsidRPr="00973EDD">
              <w:rPr>
                <w:b/>
                <w:sz w:val="24"/>
              </w:rPr>
              <w:t>Трудоемкость (количество кредитов) по ЭПП</w:t>
            </w:r>
          </w:p>
        </w:tc>
        <w:tc>
          <w:tcPr>
            <w:tcW w:w="4678" w:type="dxa"/>
          </w:tcPr>
          <w:p w:rsidR="00B97AE4" w:rsidRPr="008C1E4B" w:rsidRDefault="00B97AE4" w:rsidP="00C03A3E">
            <w:pPr>
              <w:jc w:val="center"/>
              <w:rPr>
                <w:sz w:val="24"/>
              </w:rPr>
            </w:pPr>
            <w:r w:rsidRPr="008C1E4B">
              <w:rPr>
                <w:sz w:val="24"/>
              </w:rPr>
              <w:t>3</w:t>
            </w:r>
          </w:p>
          <w:p w:rsidR="00B97AE4" w:rsidRPr="004815AC" w:rsidRDefault="00B97AE4" w:rsidP="00C03A3E">
            <w:pPr>
              <w:rPr>
                <w:i/>
                <w:color w:val="FF0000"/>
                <w:sz w:val="24"/>
              </w:rPr>
            </w:pPr>
          </w:p>
        </w:tc>
      </w:tr>
      <w:tr w:rsidR="00B97AE4" w:rsidRPr="00973EDD" w:rsidTr="00C03A3E">
        <w:tc>
          <w:tcPr>
            <w:tcW w:w="4672" w:type="dxa"/>
          </w:tcPr>
          <w:p w:rsidR="00B97AE4" w:rsidRPr="00973EDD" w:rsidRDefault="00B97AE4" w:rsidP="00C03A3E">
            <w:pPr>
              <w:spacing w:after="200" w:line="276" w:lineRule="auto"/>
              <w:rPr>
                <w:b/>
                <w:sz w:val="24"/>
              </w:rPr>
            </w:pPr>
            <w:r w:rsidRPr="00973EDD">
              <w:rPr>
                <w:b/>
                <w:sz w:val="24"/>
              </w:rPr>
              <w:t>Цель ЭПП</w:t>
            </w:r>
          </w:p>
        </w:tc>
        <w:tc>
          <w:tcPr>
            <w:tcW w:w="4678" w:type="dxa"/>
          </w:tcPr>
          <w:p w:rsidR="00B97AE4" w:rsidRPr="008C1E4B" w:rsidRDefault="00B97AE4" w:rsidP="00C03A3E">
            <w:pPr>
              <w:ind w:firstLine="182"/>
              <w:rPr>
                <w:color w:val="FF0000"/>
                <w:sz w:val="24"/>
                <w:szCs w:val="24"/>
              </w:rPr>
            </w:pPr>
            <w:r w:rsidRPr="008C1E4B">
              <w:rPr>
                <w:sz w:val="24"/>
                <w:szCs w:val="24"/>
              </w:rPr>
              <w:t>Расширение как общего кругозора студента, так   и развитие студентом профессиональных навыков, а также знакомство студентов с будущей профессией и ключевыми работодателями региона, построение дорожной карты профессионального развития студента.</w:t>
            </w:r>
          </w:p>
        </w:tc>
      </w:tr>
      <w:tr w:rsidR="00B97AE4" w:rsidRPr="00973EDD" w:rsidTr="00C03A3E">
        <w:tc>
          <w:tcPr>
            <w:tcW w:w="4672" w:type="dxa"/>
          </w:tcPr>
          <w:p w:rsidR="00B97AE4" w:rsidRPr="00973EDD" w:rsidRDefault="00B97AE4" w:rsidP="00C03A3E">
            <w:pPr>
              <w:spacing w:after="200" w:line="276" w:lineRule="auto"/>
              <w:rPr>
                <w:b/>
                <w:sz w:val="24"/>
              </w:rPr>
            </w:pPr>
            <w:r w:rsidRPr="00973EDD">
              <w:rPr>
                <w:b/>
                <w:sz w:val="24"/>
              </w:rPr>
              <w:t>Задачи ЭПП</w:t>
            </w:r>
          </w:p>
        </w:tc>
        <w:tc>
          <w:tcPr>
            <w:tcW w:w="4678" w:type="dxa"/>
          </w:tcPr>
          <w:p w:rsidR="00B97AE4" w:rsidRPr="008C1E4B" w:rsidRDefault="00B97AE4" w:rsidP="00C03A3E">
            <w:pPr>
              <w:ind w:firstLine="182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З</w:t>
            </w:r>
            <w:r w:rsidRPr="008C1E4B">
              <w:rPr>
                <w:sz w:val="24"/>
                <w:szCs w:val="24"/>
              </w:rPr>
              <w:t>акрепление полученных в течение обучения теоретических знаний;</w:t>
            </w:r>
            <w:r>
              <w:rPr>
                <w:sz w:val="24"/>
                <w:szCs w:val="24"/>
              </w:rPr>
              <w:t xml:space="preserve"> п</w:t>
            </w:r>
            <w:r w:rsidRPr="008C1E4B">
              <w:rPr>
                <w:sz w:val="24"/>
                <w:szCs w:val="24"/>
              </w:rPr>
              <w:t>риобретение первоначальных практических навыков в решении конкретных задач, типичных для исследовательской и (или) прикладной работы специалиста в области прикладной математики и информатики;</w:t>
            </w:r>
            <w:r>
              <w:rPr>
                <w:sz w:val="24"/>
                <w:szCs w:val="24"/>
              </w:rPr>
              <w:t xml:space="preserve"> </w:t>
            </w:r>
            <w:r w:rsidRPr="008C1E4B">
              <w:rPr>
                <w:sz w:val="24"/>
                <w:szCs w:val="24"/>
              </w:rPr>
              <w:t>приобретение навыков поиска информации, сбора данных и их обработки;</w:t>
            </w:r>
            <w:r>
              <w:rPr>
                <w:sz w:val="24"/>
                <w:szCs w:val="24"/>
              </w:rPr>
              <w:t xml:space="preserve"> </w:t>
            </w:r>
            <w:r w:rsidRPr="008C1E4B">
              <w:rPr>
                <w:sz w:val="24"/>
                <w:szCs w:val="24"/>
              </w:rPr>
              <w:t>знакомство студентов с IT компаниями, представленными в регионе; общение с представителями IT компаний.</w:t>
            </w:r>
          </w:p>
        </w:tc>
      </w:tr>
      <w:tr w:rsidR="00B97AE4" w:rsidRPr="00973EDD" w:rsidTr="00C03A3E">
        <w:tc>
          <w:tcPr>
            <w:tcW w:w="4672" w:type="dxa"/>
          </w:tcPr>
          <w:p w:rsidR="00B97AE4" w:rsidRPr="00973EDD" w:rsidRDefault="00B97AE4" w:rsidP="00C03A3E">
            <w:pPr>
              <w:spacing w:after="200" w:line="276" w:lineRule="auto"/>
              <w:rPr>
                <w:b/>
                <w:sz w:val="24"/>
              </w:rPr>
            </w:pPr>
            <w:r w:rsidRPr="00973EDD">
              <w:rPr>
                <w:b/>
                <w:sz w:val="24"/>
              </w:rPr>
              <w:t>Требования к результату ЭПП</w:t>
            </w:r>
          </w:p>
        </w:tc>
        <w:tc>
          <w:tcPr>
            <w:tcW w:w="4678" w:type="dxa"/>
          </w:tcPr>
          <w:p w:rsidR="00B97AE4" w:rsidRPr="00546217" w:rsidRDefault="00B97AE4" w:rsidP="00C03A3E">
            <w:pPr>
              <w:ind w:firstLine="182"/>
              <w:rPr>
                <w:color w:val="FF0000"/>
                <w:sz w:val="24"/>
                <w:szCs w:val="24"/>
              </w:rPr>
            </w:pPr>
            <w:r w:rsidRPr="00546217">
              <w:rPr>
                <w:sz w:val="24"/>
                <w:szCs w:val="24"/>
              </w:rPr>
              <w:t>Участие студент</w:t>
            </w:r>
            <w:r>
              <w:rPr>
                <w:sz w:val="24"/>
                <w:szCs w:val="24"/>
              </w:rPr>
              <w:t>а</w:t>
            </w:r>
            <w:r w:rsidRPr="00546217">
              <w:rPr>
                <w:sz w:val="24"/>
                <w:szCs w:val="24"/>
              </w:rPr>
              <w:t xml:space="preserve"> в различных мероприятиях, проводимых работодателями региона, ведущими деятельность по направлению подготовки, а также участие в краткосрочных проектах, рекомендуемых академическим советом образовательной программы или менеджером Учебного офиса.</w:t>
            </w:r>
          </w:p>
        </w:tc>
      </w:tr>
      <w:tr w:rsidR="00B97AE4" w:rsidRPr="00973EDD" w:rsidTr="00C03A3E">
        <w:tc>
          <w:tcPr>
            <w:tcW w:w="4672" w:type="dxa"/>
          </w:tcPr>
          <w:p w:rsidR="00B97AE4" w:rsidRPr="00973EDD" w:rsidRDefault="00B97AE4" w:rsidP="00C03A3E">
            <w:pPr>
              <w:spacing w:after="200" w:line="276" w:lineRule="auto"/>
              <w:rPr>
                <w:b/>
                <w:sz w:val="24"/>
              </w:rPr>
            </w:pPr>
            <w:r w:rsidRPr="00973EDD">
              <w:rPr>
                <w:b/>
                <w:sz w:val="24"/>
              </w:rPr>
              <w:lastRenderedPageBreak/>
              <w:t>Формат отчетности</w:t>
            </w:r>
          </w:p>
        </w:tc>
        <w:tc>
          <w:tcPr>
            <w:tcW w:w="4678" w:type="dxa"/>
          </w:tcPr>
          <w:p w:rsidR="00B97AE4" w:rsidRPr="008C1E4B" w:rsidRDefault="00B97AE4" w:rsidP="00C03A3E">
            <w:pPr>
              <w:spacing w:after="200" w:line="276" w:lineRule="auto"/>
              <w:ind w:firstLine="182"/>
              <w:rPr>
                <w:color w:val="FF0000"/>
                <w:sz w:val="24"/>
              </w:rPr>
            </w:pPr>
            <w:r w:rsidRPr="008C1E4B">
              <w:rPr>
                <w:sz w:val="24"/>
              </w:rPr>
              <w:t>Отчет</w:t>
            </w:r>
            <w:r>
              <w:rPr>
                <w:sz w:val="24"/>
              </w:rPr>
              <w:t>.</w:t>
            </w:r>
            <w:r w:rsidRPr="008C1E4B">
              <w:rPr>
                <w:sz w:val="24"/>
              </w:rPr>
              <w:t xml:space="preserve"> </w:t>
            </w:r>
          </w:p>
        </w:tc>
      </w:tr>
      <w:tr w:rsidR="00B97AE4" w:rsidRPr="00973EDD" w:rsidTr="00C03A3E">
        <w:tc>
          <w:tcPr>
            <w:tcW w:w="4672" w:type="dxa"/>
          </w:tcPr>
          <w:p w:rsidR="00B97AE4" w:rsidRPr="00973EDD" w:rsidRDefault="00B97AE4" w:rsidP="00C03A3E">
            <w:pPr>
              <w:spacing w:after="200" w:line="276" w:lineRule="auto"/>
              <w:rPr>
                <w:b/>
                <w:sz w:val="24"/>
              </w:rPr>
            </w:pPr>
            <w:r w:rsidRPr="00973EDD">
              <w:rPr>
                <w:b/>
                <w:sz w:val="24"/>
              </w:rPr>
              <w:t>Необходимость / возможность публичного представления результата</w:t>
            </w:r>
          </w:p>
        </w:tc>
        <w:tc>
          <w:tcPr>
            <w:tcW w:w="4678" w:type="dxa"/>
          </w:tcPr>
          <w:p w:rsidR="00B97AE4" w:rsidRPr="008C1E4B" w:rsidRDefault="00B97AE4" w:rsidP="00C03A3E">
            <w:pPr>
              <w:spacing w:after="200" w:line="276" w:lineRule="auto"/>
              <w:ind w:firstLine="182"/>
              <w:rPr>
                <w:color w:val="FF0000"/>
                <w:sz w:val="24"/>
              </w:rPr>
            </w:pPr>
            <w:r>
              <w:rPr>
                <w:i/>
                <w:color w:val="FF0000"/>
                <w:sz w:val="24"/>
              </w:rPr>
              <w:t xml:space="preserve"> </w:t>
            </w:r>
            <w:r w:rsidRPr="008C1E4B">
              <w:rPr>
                <w:sz w:val="24"/>
              </w:rPr>
              <w:t>Защита отчета</w:t>
            </w:r>
            <w:r>
              <w:rPr>
                <w:sz w:val="24"/>
              </w:rPr>
              <w:t>.</w:t>
            </w:r>
          </w:p>
        </w:tc>
      </w:tr>
      <w:tr w:rsidR="00B97AE4" w:rsidRPr="00973EDD" w:rsidTr="00C03A3E">
        <w:tc>
          <w:tcPr>
            <w:tcW w:w="4672" w:type="dxa"/>
          </w:tcPr>
          <w:p w:rsidR="00B97AE4" w:rsidRPr="00973EDD" w:rsidRDefault="00B97AE4" w:rsidP="00C03A3E">
            <w:pPr>
              <w:spacing w:after="200" w:line="276" w:lineRule="auto"/>
              <w:rPr>
                <w:b/>
                <w:sz w:val="24"/>
              </w:rPr>
            </w:pPr>
            <w:r w:rsidRPr="00973EDD">
              <w:rPr>
                <w:b/>
                <w:sz w:val="24"/>
              </w:rPr>
              <w:t>Требования к исполнителю ЭПП</w:t>
            </w:r>
          </w:p>
        </w:tc>
        <w:tc>
          <w:tcPr>
            <w:tcW w:w="4678" w:type="dxa"/>
          </w:tcPr>
          <w:p w:rsidR="00B97AE4" w:rsidRPr="00546217" w:rsidRDefault="00B97AE4" w:rsidP="00C03A3E">
            <w:pPr>
              <w:ind w:firstLine="182"/>
              <w:rPr>
                <w:color w:val="FF0000"/>
                <w:sz w:val="24"/>
                <w:szCs w:val="24"/>
              </w:rPr>
            </w:pPr>
            <w:r w:rsidRPr="00CB2042">
              <w:rPr>
                <w:sz w:val="24"/>
                <w:szCs w:val="24"/>
              </w:rPr>
              <w:t>Успешное освоение образовательной программы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B97AE4" w:rsidRPr="00973EDD" w:rsidRDefault="00B97AE4" w:rsidP="00B97AE4">
      <w:pPr>
        <w:widowControl/>
        <w:autoSpaceDE/>
        <w:autoSpaceDN/>
        <w:spacing w:after="200" w:line="276" w:lineRule="auto"/>
        <w:rPr>
          <w:sz w:val="24"/>
        </w:rPr>
      </w:pPr>
    </w:p>
    <w:p w:rsidR="00B97AE4" w:rsidRPr="00973EDD" w:rsidRDefault="00B97AE4" w:rsidP="00B97AE4">
      <w:pPr>
        <w:spacing w:after="200" w:line="276" w:lineRule="auto"/>
        <w:rPr>
          <w:sz w:val="24"/>
        </w:rPr>
      </w:pPr>
      <w:r w:rsidRPr="00973EDD">
        <w:rPr>
          <w:b/>
          <w:sz w:val="24"/>
        </w:rPr>
        <w:t>График реализации ЭПП</w:t>
      </w:r>
      <w:r w:rsidRPr="00973EDD">
        <w:rPr>
          <w:sz w:val="24"/>
          <w:vertAlign w:val="superscript"/>
        </w:rPr>
        <w:footnoteReference w:id="1"/>
      </w:r>
    </w:p>
    <w:tbl>
      <w:tblPr>
        <w:tblStyle w:val="a9"/>
        <w:tblW w:w="9355" w:type="dxa"/>
        <w:tblInd w:w="-5" w:type="dxa"/>
        <w:tblLook w:val="04A0" w:firstRow="1" w:lastRow="0" w:firstColumn="1" w:lastColumn="0" w:noHBand="0" w:noVBand="1"/>
      </w:tblPr>
      <w:tblGrid>
        <w:gridCol w:w="621"/>
        <w:gridCol w:w="621"/>
        <w:gridCol w:w="1870"/>
        <w:gridCol w:w="267"/>
        <w:gridCol w:w="730"/>
        <w:gridCol w:w="246"/>
        <w:gridCol w:w="629"/>
        <w:gridCol w:w="627"/>
        <w:gridCol w:w="658"/>
        <w:gridCol w:w="343"/>
        <w:gridCol w:w="246"/>
        <w:gridCol w:w="625"/>
        <w:gridCol w:w="624"/>
        <w:gridCol w:w="624"/>
        <w:gridCol w:w="624"/>
      </w:tblGrid>
      <w:tr w:rsidR="00B97AE4" w:rsidRPr="00973EDD" w:rsidTr="00C03A3E">
        <w:tc>
          <w:tcPr>
            <w:tcW w:w="3379" w:type="dxa"/>
            <w:gridSpan w:val="4"/>
          </w:tcPr>
          <w:p w:rsidR="00B97AE4" w:rsidRPr="00973EDD" w:rsidRDefault="00B97AE4" w:rsidP="00C03A3E">
            <w:pPr>
              <w:spacing w:after="200" w:line="276" w:lineRule="auto"/>
              <w:rPr>
                <w:b/>
                <w:sz w:val="24"/>
              </w:rPr>
            </w:pPr>
            <w:r w:rsidRPr="00973EDD">
              <w:rPr>
                <w:b/>
                <w:sz w:val="24"/>
              </w:rPr>
              <w:t>Этап реализации ЭПП</w:t>
            </w:r>
          </w:p>
        </w:tc>
        <w:tc>
          <w:tcPr>
            <w:tcW w:w="2890" w:type="dxa"/>
            <w:gridSpan w:val="5"/>
          </w:tcPr>
          <w:p w:rsidR="00B97AE4" w:rsidRPr="00973EDD" w:rsidRDefault="00B97AE4" w:rsidP="00C03A3E">
            <w:pPr>
              <w:spacing w:after="200" w:line="276" w:lineRule="auto"/>
              <w:rPr>
                <w:b/>
                <w:sz w:val="24"/>
              </w:rPr>
            </w:pPr>
            <w:r w:rsidRPr="00973EDD">
              <w:rPr>
                <w:b/>
                <w:sz w:val="24"/>
              </w:rPr>
              <w:t>Документ</w:t>
            </w:r>
          </w:p>
        </w:tc>
        <w:tc>
          <w:tcPr>
            <w:tcW w:w="3076" w:type="dxa"/>
            <w:gridSpan w:val="6"/>
          </w:tcPr>
          <w:p w:rsidR="00B97AE4" w:rsidRPr="00973EDD" w:rsidRDefault="00B97AE4" w:rsidP="00C03A3E">
            <w:pPr>
              <w:spacing w:after="200" w:line="276" w:lineRule="auto"/>
              <w:rPr>
                <w:b/>
                <w:sz w:val="24"/>
              </w:rPr>
            </w:pPr>
            <w:r w:rsidRPr="00973EDD">
              <w:rPr>
                <w:b/>
                <w:sz w:val="24"/>
              </w:rPr>
              <w:t>Срок сдачи</w:t>
            </w:r>
          </w:p>
        </w:tc>
      </w:tr>
      <w:tr w:rsidR="00B97AE4" w:rsidRPr="00973EDD" w:rsidTr="00C03A3E">
        <w:tc>
          <w:tcPr>
            <w:tcW w:w="3379" w:type="dxa"/>
            <w:gridSpan w:val="4"/>
          </w:tcPr>
          <w:p w:rsidR="00B97AE4" w:rsidRPr="00973EDD" w:rsidRDefault="00B97AE4" w:rsidP="00C03A3E">
            <w:pPr>
              <w:widowControl/>
              <w:numPr>
                <w:ilvl w:val="0"/>
                <w:numId w:val="1"/>
              </w:numPr>
              <w:autoSpaceDE/>
              <w:autoSpaceDN/>
              <w:spacing w:after="200" w:line="276" w:lineRule="auto"/>
              <w:rPr>
                <w:sz w:val="24"/>
              </w:rPr>
            </w:pPr>
            <w:r w:rsidRPr="00973EDD">
              <w:rPr>
                <w:sz w:val="24"/>
              </w:rPr>
              <w:t>Подписание задания</w:t>
            </w:r>
          </w:p>
        </w:tc>
        <w:tc>
          <w:tcPr>
            <w:tcW w:w="2890" w:type="dxa"/>
            <w:gridSpan w:val="5"/>
          </w:tcPr>
          <w:p w:rsidR="00B97AE4" w:rsidRPr="008C1E4B" w:rsidRDefault="00B97AE4" w:rsidP="00C03A3E">
            <w:pPr>
              <w:spacing w:after="200" w:line="276" w:lineRule="auto"/>
              <w:rPr>
                <w:i/>
                <w:sz w:val="24"/>
              </w:rPr>
            </w:pPr>
            <w:r w:rsidRPr="008C1E4B">
              <w:rPr>
                <w:i/>
                <w:sz w:val="24"/>
              </w:rPr>
              <w:t>Подписанное студентом задание</w:t>
            </w:r>
          </w:p>
        </w:tc>
        <w:tc>
          <w:tcPr>
            <w:tcW w:w="3076" w:type="dxa"/>
            <w:gridSpan w:val="6"/>
          </w:tcPr>
          <w:p w:rsidR="00B97AE4" w:rsidRPr="00973EDD" w:rsidRDefault="00B97AE4" w:rsidP="00C03A3E">
            <w:pPr>
              <w:spacing w:after="200" w:line="276" w:lineRule="auto"/>
              <w:rPr>
                <w:i/>
                <w:sz w:val="24"/>
              </w:rPr>
            </w:pPr>
            <w:proofErr w:type="spellStart"/>
            <w:r w:rsidRPr="00110A75">
              <w:rPr>
                <w:i/>
                <w:color w:val="FF0000"/>
                <w:sz w:val="24"/>
              </w:rPr>
              <w:t>дд.мм.гггг</w:t>
            </w:r>
            <w:proofErr w:type="spellEnd"/>
          </w:p>
        </w:tc>
      </w:tr>
      <w:tr w:rsidR="00B97AE4" w:rsidRPr="00973EDD" w:rsidTr="00C03A3E">
        <w:tc>
          <w:tcPr>
            <w:tcW w:w="3379" w:type="dxa"/>
            <w:gridSpan w:val="4"/>
          </w:tcPr>
          <w:p w:rsidR="00B97AE4" w:rsidRPr="00973EDD" w:rsidRDefault="00B97AE4" w:rsidP="00C03A3E">
            <w:pPr>
              <w:widowControl/>
              <w:numPr>
                <w:ilvl w:val="0"/>
                <w:numId w:val="1"/>
              </w:numPr>
              <w:autoSpaceDE/>
              <w:autoSpaceDN/>
              <w:spacing w:after="200" w:line="276" w:lineRule="auto"/>
              <w:rPr>
                <w:sz w:val="24"/>
              </w:rPr>
            </w:pPr>
            <w:r w:rsidRPr="00973EDD">
              <w:rPr>
                <w:sz w:val="24"/>
              </w:rPr>
              <w:t>Промежуточный результат</w:t>
            </w:r>
          </w:p>
        </w:tc>
        <w:tc>
          <w:tcPr>
            <w:tcW w:w="2890" w:type="dxa"/>
            <w:gridSpan w:val="5"/>
          </w:tcPr>
          <w:p w:rsidR="00B97AE4" w:rsidRPr="00973EDD" w:rsidRDefault="00B97AE4" w:rsidP="00C03A3E">
            <w:pPr>
              <w:spacing w:after="200" w:line="276" w:lineRule="auto"/>
              <w:rPr>
                <w:i/>
                <w:sz w:val="24"/>
              </w:rPr>
            </w:pPr>
            <w:r w:rsidRPr="00973EDD">
              <w:rPr>
                <w:i/>
                <w:sz w:val="24"/>
              </w:rPr>
              <w:t>Заполняется руководителем ЭПП</w:t>
            </w:r>
          </w:p>
        </w:tc>
        <w:tc>
          <w:tcPr>
            <w:tcW w:w="3076" w:type="dxa"/>
            <w:gridSpan w:val="6"/>
          </w:tcPr>
          <w:p w:rsidR="00B97AE4" w:rsidRPr="00973EDD" w:rsidRDefault="00B97AE4" w:rsidP="00C03A3E">
            <w:pPr>
              <w:spacing w:after="200" w:line="276" w:lineRule="auto"/>
              <w:rPr>
                <w:sz w:val="24"/>
              </w:rPr>
            </w:pPr>
            <w:proofErr w:type="spellStart"/>
            <w:r w:rsidRPr="00110A75">
              <w:rPr>
                <w:i/>
                <w:color w:val="FF0000"/>
                <w:sz w:val="24"/>
              </w:rPr>
              <w:t>дд.мм.гггг</w:t>
            </w:r>
            <w:proofErr w:type="spellEnd"/>
          </w:p>
        </w:tc>
      </w:tr>
      <w:tr w:rsidR="00B97AE4" w:rsidRPr="00973EDD" w:rsidTr="00C03A3E">
        <w:tc>
          <w:tcPr>
            <w:tcW w:w="3379" w:type="dxa"/>
            <w:gridSpan w:val="4"/>
          </w:tcPr>
          <w:p w:rsidR="00B97AE4" w:rsidRPr="00973EDD" w:rsidRDefault="00B97AE4" w:rsidP="00C03A3E">
            <w:pPr>
              <w:widowControl/>
              <w:numPr>
                <w:ilvl w:val="0"/>
                <w:numId w:val="1"/>
              </w:numPr>
              <w:autoSpaceDE/>
              <w:autoSpaceDN/>
              <w:spacing w:after="200" w:line="276" w:lineRule="auto"/>
              <w:rPr>
                <w:sz w:val="24"/>
              </w:rPr>
            </w:pPr>
            <w:r w:rsidRPr="00973EDD">
              <w:rPr>
                <w:sz w:val="24"/>
              </w:rPr>
              <w:t>Итоговый отчет</w:t>
            </w:r>
          </w:p>
        </w:tc>
        <w:tc>
          <w:tcPr>
            <w:tcW w:w="2890" w:type="dxa"/>
            <w:gridSpan w:val="5"/>
          </w:tcPr>
          <w:p w:rsidR="00B97AE4" w:rsidRPr="00973EDD" w:rsidRDefault="00B97AE4" w:rsidP="00C03A3E">
            <w:pPr>
              <w:spacing w:after="200" w:line="276" w:lineRule="auto"/>
              <w:rPr>
                <w:i/>
                <w:sz w:val="24"/>
              </w:rPr>
            </w:pPr>
            <w:r>
              <w:rPr>
                <w:i/>
                <w:sz w:val="24"/>
              </w:rPr>
              <w:t>О</w:t>
            </w:r>
            <w:r w:rsidRPr="00973EDD">
              <w:rPr>
                <w:i/>
                <w:sz w:val="24"/>
              </w:rPr>
              <w:t xml:space="preserve">тчет </w:t>
            </w:r>
          </w:p>
        </w:tc>
        <w:tc>
          <w:tcPr>
            <w:tcW w:w="3076" w:type="dxa"/>
            <w:gridSpan w:val="6"/>
          </w:tcPr>
          <w:p w:rsidR="00B97AE4" w:rsidRPr="00973EDD" w:rsidRDefault="00B97AE4" w:rsidP="00C03A3E">
            <w:pPr>
              <w:spacing w:after="200" w:line="276" w:lineRule="auto"/>
              <w:rPr>
                <w:sz w:val="24"/>
              </w:rPr>
            </w:pPr>
            <w:proofErr w:type="spellStart"/>
            <w:r w:rsidRPr="00110A75">
              <w:rPr>
                <w:i/>
                <w:color w:val="FF0000"/>
                <w:sz w:val="24"/>
              </w:rPr>
              <w:t>дд.мм.гггг</w:t>
            </w:r>
            <w:proofErr w:type="spellEnd"/>
          </w:p>
        </w:tc>
      </w:tr>
      <w:tr w:rsidR="00B97AE4" w:rsidRPr="00973EDD" w:rsidTr="00C03A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55" w:type="dxa"/>
            <w:gridSpan w:val="15"/>
          </w:tcPr>
          <w:p w:rsidR="00B97AE4" w:rsidRDefault="00B97AE4" w:rsidP="00C03A3E">
            <w:pPr>
              <w:spacing w:after="200" w:line="276" w:lineRule="auto"/>
              <w:rPr>
                <w:sz w:val="24"/>
              </w:rPr>
            </w:pPr>
          </w:p>
          <w:p w:rsidR="00B97AE4" w:rsidRDefault="00B97AE4" w:rsidP="00C03A3E">
            <w:pPr>
              <w:spacing w:after="200" w:line="276" w:lineRule="auto"/>
              <w:rPr>
                <w:sz w:val="24"/>
              </w:rPr>
            </w:pPr>
          </w:p>
          <w:p w:rsidR="00B97AE4" w:rsidRPr="00973EDD" w:rsidRDefault="00B97AE4" w:rsidP="00C03A3E">
            <w:pPr>
              <w:spacing w:after="200" w:line="276" w:lineRule="auto"/>
              <w:rPr>
                <w:sz w:val="24"/>
              </w:rPr>
            </w:pPr>
            <w:r w:rsidRPr="00973EDD">
              <w:rPr>
                <w:sz w:val="24"/>
              </w:rPr>
              <w:t>Руководитель ЭПП от НИУ ВШЭ:</w:t>
            </w:r>
          </w:p>
        </w:tc>
      </w:tr>
      <w:tr w:rsidR="00B97AE4" w:rsidRPr="00973EDD" w:rsidTr="00C03A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09" w:type="dxa"/>
            <w:gridSpan w:val="5"/>
            <w:tcBorders>
              <w:bottom w:val="single" w:sz="4" w:space="0" w:color="auto"/>
            </w:tcBorders>
          </w:tcPr>
          <w:p w:rsidR="00B97AE4" w:rsidRPr="00973EDD" w:rsidRDefault="00B97AE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246" w:type="dxa"/>
          </w:tcPr>
          <w:p w:rsidR="00B97AE4" w:rsidRPr="00973EDD" w:rsidRDefault="00B97AE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2257" w:type="dxa"/>
            <w:gridSpan w:val="4"/>
            <w:tcBorders>
              <w:bottom w:val="single" w:sz="4" w:space="0" w:color="auto"/>
            </w:tcBorders>
          </w:tcPr>
          <w:p w:rsidR="00B97AE4" w:rsidRPr="00973EDD" w:rsidRDefault="00B97AE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246" w:type="dxa"/>
          </w:tcPr>
          <w:p w:rsidR="00B97AE4" w:rsidRPr="00973EDD" w:rsidRDefault="00B97AE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2497" w:type="dxa"/>
            <w:gridSpan w:val="4"/>
            <w:tcBorders>
              <w:bottom w:val="single" w:sz="4" w:space="0" w:color="auto"/>
            </w:tcBorders>
          </w:tcPr>
          <w:p w:rsidR="00B97AE4" w:rsidRPr="00973EDD" w:rsidRDefault="00B97AE4" w:rsidP="00C03A3E">
            <w:pPr>
              <w:spacing w:after="200" w:line="276" w:lineRule="auto"/>
              <w:rPr>
                <w:sz w:val="24"/>
              </w:rPr>
            </w:pPr>
          </w:p>
        </w:tc>
      </w:tr>
      <w:tr w:rsidR="00B97AE4" w:rsidRPr="00973EDD" w:rsidTr="00C03A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109" w:type="dxa"/>
            <w:gridSpan w:val="5"/>
            <w:tcBorders>
              <w:top w:val="single" w:sz="4" w:space="0" w:color="auto"/>
            </w:tcBorders>
          </w:tcPr>
          <w:p w:rsidR="00B97AE4" w:rsidRPr="00973EDD" w:rsidRDefault="00B97AE4" w:rsidP="00C03A3E">
            <w:pPr>
              <w:spacing w:after="200" w:line="276" w:lineRule="auto"/>
              <w:rPr>
                <w:i/>
                <w:sz w:val="24"/>
              </w:rPr>
            </w:pPr>
            <w:r w:rsidRPr="00973EDD">
              <w:rPr>
                <w:i/>
                <w:sz w:val="24"/>
              </w:rPr>
              <w:t>(должность)</w:t>
            </w:r>
          </w:p>
        </w:tc>
        <w:tc>
          <w:tcPr>
            <w:tcW w:w="246" w:type="dxa"/>
          </w:tcPr>
          <w:p w:rsidR="00B97AE4" w:rsidRPr="00973EDD" w:rsidRDefault="00B97AE4" w:rsidP="00C03A3E">
            <w:pPr>
              <w:spacing w:after="200" w:line="276" w:lineRule="auto"/>
              <w:rPr>
                <w:i/>
                <w:sz w:val="24"/>
              </w:rPr>
            </w:pPr>
          </w:p>
        </w:tc>
        <w:tc>
          <w:tcPr>
            <w:tcW w:w="2257" w:type="dxa"/>
            <w:gridSpan w:val="4"/>
          </w:tcPr>
          <w:p w:rsidR="00B97AE4" w:rsidRPr="00973EDD" w:rsidRDefault="00B97AE4" w:rsidP="00C03A3E">
            <w:pPr>
              <w:spacing w:after="200" w:line="276" w:lineRule="auto"/>
              <w:rPr>
                <w:i/>
                <w:sz w:val="24"/>
              </w:rPr>
            </w:pPr>
            <w:r w:rsidRPr="00973EDD">
              <w:rPr>
                <w:i/>
                <w:sz w:val="24"/>
              </w:rPr>
              <w:t>(подпись)</w:t>
            </w:r>
          </w:p>
        </w:tc>
        <w:tc>
          <w:tcPr>
            <w:tcW w:w="246" w:type="dxa"/>
          </w:tcPr>
          <w:p w:rsidR="00B97AE4" w:rsidRPr="00973EDD" w:rsidRDefault="00B97AE4" w:rsidP="00C03A3E">
            <w:pPr>
              <w:spacing w:after="200" w:line="276" w:lineRule="auto"/>
              <w:rPr>
                <w:i/>
                <w:sz w:val="24"/>
              </w:rPr>
            </w:pPr>
          </w:p>
        </w:tc>
        <w:tc>
          <w:tcPr>
            <w:tcW w:w="2497" w:type="dxa"/>
            <w:gridSpan w:val="4"/>
          </w:tcPr>
          <w:p w:rsidR="00B97AE4" w:rsidRPr="00973EDD" w:rsidRDefault="00B97AE4" w:rsidP="00C03A3E">
            <w:pPr>
              <w:spacing w:after="200" w:line="276" w:lineRule="auto"/>
              <w:rPr>
                <w:i/>
                <w:sz w:val="24"/>
              </w:rPr>
            </w:pPr>
            <w:r w:rsidRPr="00973EDD">
              <w:rPr>
                <w:i/>
                <w:sz w:val="24"/>
              </w:rPr>
              <w:t>(фамилия, инициалы)</w:t>
            </w:r>
          </w:p>
        </w:tc>
      </w:tr>
      <w:tr w:rsidR="00B97AE4" w:rsidRPr="00973EDD" w:rsidTr="00C03A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984" w:type="dxa"/>
            <w:gridSpan w:val="7"/>
          </w:tcPr>
          <w:p w:rsidR="00B97AE4" w:rsidRDefault="00B97AE4" w:rsidP="00C03A3E">
            <w:pPr>
              <w:rPr>
                <w:sz w:val="24"/>
              </w:rPr>
            </w:pPr>
          </w:p>
          <w:p w:rsidR="00B97AE4" w:rsidRPr="00973EDD" w:rsidRDefault="00B97AE4" w:rsidP="00C03A3E">
            <w:pPr>
              <w:spacing w:after="200" w:line="276" w:lineRule="auto"/>
              <w:rPr>
                <w:sz w:val="24"/>
              </w:rPr>
            </w:pPr>
            <w:r w:rsidRPr="00973EDD">
              <w:rPr>
                <w:sz w:val="24"/>
              </w:rPr>
              <w:t>Задание принято к исполнению</w:t>
            </w:r>
          </w:p>
        </w:tc>
        <w:tc>
          <w:tcPr>
            <w:tcW w:w="4371" w:type="dxa"/>
            <w:gridSpan w:val="8"/>
          </w:tcPr>
          <w:p w:rsidR="00B97AE4" w:rsidRDefault="00B97AE4" w:rsidP="00C03A3E">
            <w:pPr>
              <w:rPr>
                <w:sz w:val="24"/>
              </w:rPr>
            </w:pPr>
          </w:p>
          <w:p w:rsidR="00B97AE4" w:rsidRPr="00973EDD" w:rsidRDefault="00B97AE4" w:rsidP="00C03A3E">
            <w:pPr>
              <w:spacing w:after="200" w:line="276" w:lineRule="auto"/>
              <w:rPr>
                <w:sz w:val="24"/>
              </w:rPr>
            </w:pPr>
            <w:r w:rsidRPr="00973EDD">
              <w:rPr>
                <w:sz w:val="24"/>
              </w:rPr>
              <w:t>___.</w:t>
            </w:r>
            <w:r>
              <w:rPr>
                <w:sz w:val="24"/>
              </w:rPr>
              <w:t>________</w:t>
            </w:r>
            <w:r w:rsidRPr="00973EDD">
              <w:rPr>
                <w:sz w:val="24"/>
              </w:rPr>
              <w:t>___202__</w:t>
            </w:r>
          </w:p>
        </w:tc>
      </w:tr>
      <w:tr w:rsidR="00B97AE4" w:rsidRPr="00973EDD" w:rsidTr="00C03A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112" w:type="dxa"/>
            <w:gridSpan w:val="3"/>
          </w:tcPr>
          <w:p w:rsidR="00B97AE4" w:rsidRPr="00973EDD" w:rsidRDefault="00B97AE4" w:rsidP="00C03A3E">
            <w:pPr>
              <w:spacing w:after="200" w:line="276" w:lineRule="auto"/>
              <w:rPr>
                <w:sz w:val="24"/>
              </w:rPr>
            </w:pPr>
            <w:r w:rsidRPr="00973EDD">
              <w:rPr>
                <w:sz w:val="24"/>
              </w:rPr>
              <w:t>Студент</w:t>
            </w:r>
          </w:p>
        </w:tc>
        <w:tc>
          <w:tcPr>
            <w:tcW w:w="997" w:type="dxa"/>
            <w:gridSpan w:val="2"/>
          </w:tcPr>
          <w:p w:rsidR="00B97AE4" w:rsidRPr="00973EDD" w:rsidRDefault="00B97AE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246" w:type="dxa"/>
          </w:tcPr>
          <w:p w:rsidR="00B97AE4" w:rsidRPr="00973EDD" w:rsidRDefault="00B97AE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629" w:type="dxa"/>
          </w:tcPr>
          <w:p w:rsidR="00B97AE4" w:rsidRPr="00973EDD" w:rsidRDefault="00B97AE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627" w:type="dxa"/>
          </w:tcPr>
          <w:p w:rsidR="00B97AE4" w:rsidRPr="00973EDD" w:rsidRDefault="00B97AE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1001" w:type="dxa"/>
            <w:gridSpan w:val="2"/>
          </w:tcPr>
          <w:p w:rsidR="00B97AE4" w:rsidRPr="00973EDD" w:rsidRDefault="00B97AE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246" w:type="dxa"/>
          </w:tcPr>
          <w:p w:rsidR="00B97AE4" w:rsidRPr="00973EDD" w:rsidRDefault="00B97AE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625" w:type="dxa"/>
          </w:tcPr>
          <w:p w:rsidR="00B97AE4" w:rsidRPr="00973EDD" w:rsidRDefault="00B97AE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624" w:type="dxa"/>
          </w:tcPr>
          <w:p w:rsidR="00B97AE4" w:rsidRPr="00973EDD" w:rsidRDefault="00B97AE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624" w:type="dxa"/>
          </w:tcPr>
          <w:p w:rsidR="00B97AE4" w:rsidRPr="00973EDD" w:rsidRDefault="00B97AE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624" w:type="dxa"/>
          </w:tcPr>
          <w:p w:rsidR="00B97AE4" w:rsidRPr="00973EDD" w:rsidRDefault="00B97AE4" w:rsidP="00C03A3E">
            <w:pPr>
              <w:spacing w:after="200" w:line="276" w:lineRule="auto"/>
              <w:rPr>
                <w:sz w:val="24"/>
              </w:rPr>
            </w:pPr>
          </w:p>
        </w:tc>
      </w:tr>
      <w:tr w:rsidR="00B97AE4" w:rsidRPr="00973EDD" w:rsidTr="00C03A3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21" w:type="dxa"/>
          </w:tcPr>
          <w:p w:rsidR="00B97AE4" w:rsidRPr="00973EDD" w:rsidRDefault="00B97AE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621" w:type="dxa"/>
          </w:tcPr>
          <w:p w:rsidR="00B97AE4" w:rsidRPr="00973EDD" w:rsidRDefault="00B97AE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2867" w:type="dxa"/>
            <w:gridSpan w:val="3"/>
            <w:tcBorders>
              <w:top w:val="single" w:sz="4" w:space="0" w:color="auto"/>
            </w:tcBorders>
          </w:tcPr>
          <w:p w:rsidR="00B97AE4" w:rsidRPr="00973EDD" w:rsidRDefault="00B97AE4" w:rsidP="00C03A3E">
            <w:pPr>
              <w:spacing w:after="200" w:line="276" w:lineRule="auto"/>
              <w:rPr>
                <w:sz w:val="24"/>
              </w:rPr>
            </w:pPr>
            <w:r w:rsidRPr="00973EDD">
              <w:rPr>
                <w:i/>
                <w:sz w:val="24"/>
              </w:rPr>
              <w:t>(подпись)</w:t>
            </w:r>
          </w:p>
        </w:tc>
        <w:tc>
          <w:tcPr>
            <w:tcW w:w="246" w:type="dxa"/>
            <w:tcBorders>
              <w:top w:val="single" w:sz="4" w:space="0" w:color="auto"/>
            </w:tcBorders>
          </w:tcPr>
          <w:p w:rsidR="00B97AE4" w:rsidRPr="00973EDD" w:rsidRDefault="00B97AE4" w:rsidP="00C03A3E">
            <w:pPr>
              <w:spacing w:after="200" w:line="276" w:lineRule="auto"/>
              <w:rPr>
                <w:sz w:val="24"/>
              </w:rPr>
            </w:pPr>
          </w:p>
        </w:tc>
        <w:tc>
          <w:tcPr>
            <w:tcW w:w="4376" w:type="dxa"/>
            <w:gridSpan w:val="8"/>
            <w:tcBorders>
              <w:top w:val="single" w:sz="4" w:space="0" w:color="auto"/>
            </w:tcBorders>
          </w:tcPr>
          <w:p w:rsidR="00B97AE4" w:rsidRPr="00973EDD" w:rsidRDefault="00B97AE4" w:rsidP="00C03A3E">
            <w:pPr>
              <w:spacing w:after="200" w:line="276" w:lineRule="auto"/>
              <w:rPr>
                <w:sz w:val="24"/>
              </w:rPr>
            </w:pPr>
            <w:r w:rsidRPr="00973EDD">
              <w:rPr>
                <w:i/>
                <w:sz w:val="24"/>
              </w:rPr>
              <w:t>(фамилия, инициалы)</w:t>
            </w:r>
          </w:p>
        </w:tc>
        <w:tc>
          <w:tcPr>
            <w:tcW w:w="624" w:type="dxa"/>
          </w:tcPr>
          <w:p w:rsidR="00B97AE4" w:rsidRPr="00973EDD" w:rsidRDefault="00B97AE4" w:rsidP="00C03A3E">
            <w:pPr>
              <w:spacing w:after="200" w:line="276" w:lineRule="auto"/>
              <w:rPr>
                <w:sz w:val="24"/>
              </w:rPr>
            </w:pPr>
          </w:p>
        </w:tc>
      </w:tr>
    </w:tbl>
    <w:p w:rsidR="00B97AE4" w:rsidRPr="00D17790" w:rsidRDefault="00B97AE4" w:rsidP="00B97AE4">
      <w:pPr>
        <w:tabs>
          <w:tab w:val="left" w:pos="360"/>
        </w:tabs>
        <w:ind w:right="567" w:firstLine="567"/>
        <w:jc w:val="center"/>
        <w:rPr>
          <w:sz w:val="26"/>
          <w:szCs w:val="26"/>
        </w:rPr>
      </w:pPr>
    </w:p>
    <w:p w:rsidR="00B97AE4" w:rsidRDefault="00B97AE4" w:rsidP="00B97AE4">
      <w:pPr>
        <w:tabs>
          <w:tab w:val="left" w:pos="360"/>
        </w:tabs>
        <w:ind w:right="567" w:firstLine="567"/>
        <w:jc w:val="center"/>
        <w:rPr>
          <w:sz w:val="26"/>
          <w:szCs w:val="26"/>
        </w:rPr>
      </w:pPr>
    </w:p>
    <w:p w:rsidR="00B97AE4" w:rsidRDefault="00B97AE4" w:rsidP="00B97AE4">
      <w:pPr>
        <w:tabs>
          <w:tab w:val="left" w:pos="360"/>
        </w:tabs>
        <w:ind w:right="567" w:firstLine="567"/>
        <w:jc w:val="center"/>
        <w:rPr>
          <w:sz w:val="26"/>
          <w:szCs w:val="26"/>
        </w:rPr>
      </w:pPr>
    </w:p>
    <w:p w:rsidR="00B97AE4" w:rsidRDefault="00B97AE4" w:rsidP="00B97AE4">
      <w:pPr>
        <w:tabs>
          <w:tab w:val="left" w:pos="360"/>
        </w:tabs>
        <w:ind w:right="567" w:firstLine="567"/>
        <w:jc w:val="center"/>
        <w:rPr>
          <w:sz w:val="26"/>
          <w:szCs w:val="26"/>
        </w:rPr>
      </w:pPr>
    </w:p>
    <w:p w:rsidR="00B97AE4" w:rsidRDefault="00B97AE4" w:rsidP="00B97AE4">
      <w:pPr>
        <w:tabs>
          <w:tab w:val="left" w:pos="360"/>
        </w:tabs>
        <w:ind w:right="567" w:firstLine="567"/>
        <w:jc w:val="center"/>
        <w:rPr>
          <w:sz w:val="26"/>
          <w:szCs w:val="26"/>
        </w:rPr>
      </w:pPr>
    </w:p>
    <w:p w:rsidR="00B97AE4" w:rsidRDefault="00B97AE4" w:rsidP="00B97AE4">
      <w:pPr>
        <w:tabs>
          <w:tab w:val="left" w:pos="360"/>
        </w:tabs>
        <w:ind w:right="567" w:firstLine="567"/>
        <w:jc w:val="center"/>
        <w:rPr>
          <w:sz w:val="26"/>
          <w:szCs w:val="26"/>
        </w:rPr>
      </w:pPr>
    </w:p>
    <w:p w:rsidR="00B97AE4" w:rsidRDefault="00B97AE4" w:rsidP="00B97AE4">
      <w:pPr>
        <w:tabs>
          <w:tab w:val="left" w:pos="360"/>
        </w:tabs>
        <w:ind w:right="567" w:firstLine="567"/>
        <w:jc w:val="center"/>
        <w:rPr>
          <w:sz w:val="26"/>
          <w:szCs w:val="26"/>
        </w:rPr>
      </w:pPr>
    </w:p>
    <w:p w:rsidR="00B97AE4" w:rsidRDefault="00B97AE4" w:rsidP="00B97AE4">
      <w:pPr>
        <w:tabs>
          <w:tab w:val="left" w:pos="360"/>
        </w:tabs>
        <w:ind w:right="567" w:firstLine="567"/>
        <w:jc w:val="center"/>
        <w:rPr>
          <w:sz w:val="26"/>
          <w:szCs w:val="26"/>
        </w:rPr>
      </w:pPr>
    </w:p>
    <w:p w:rsidR="00B97AE4" w:rsidRDefault="00B97AE4" w:rsidP="00B97AE4">
      <w:pPr>
        <w:tabs>
          <w:tab w:val="left" w:pos="360"/>
        </w:tabs>
        <w:ind w:right="567" w:firstLine="567"/>
        <w:jc w:val="center"/>
        <w:rPr>
          <w:sz w:val="26"/>
          <w:szCs w:val="26"/>
        </w:rPr>
      </w:pPr>
    </w:p>
    <w:sectPr w:rsidR="00B97AE4" w:rsidSect="00B97AE4">
      <w:footerReference w:type="default" r:id="rId7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1EE9" w:rsidRDefault="00D81EE9" w:rsidP="00B97AE4">
      <w:r>
        <w:separator/>
      </w:r>
    </w:p>
  </w:endnote>
  <w:endnote w:type="continuationSeparator" w:id="0">
    <w:p w:rsidR="00D81EE9" w:rsidRDefault="00D81EE9" w:rsidP="00B97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09710468"/>
      <w:docPartObj>
        <w:docPartGallery w:val="Page Numbers (Bottom of Page)"/>
        <w:docPartUnique/>
      </w:docPartObj>
    </w:sdtPr>
    <w:sdtEndPr/>
    <w:sdtContent>
      <w:p w:rsidR="00680A8F" w:rsidRDefault="00D81EE9">
        <w:pPr>
          <w:pStyle w:val="aa"/>
          <w:jc w:val="center"/>
        </w:pPr>
        <w:r w:rsidRPr="00ED25D6">
          <w:rPr>
            <w:rFonts w:ascii="Times New Roman" w:hAnsi="Times New Roman" w:cs="Times New Roman"/>
          </w:rPr>
          <w:fldChar w:fldCharType="begin"/>
        </w:r>
        <w:r w:rsidRPr="00ED25D6">
          <w:rPr>
            <w:rFonts w:ascii="Times New Roman" w:hAnsi="Times New Roman" w:cs="Times New Roman"/>
          </w:rPr>
          <w:instrText>PAGE   \* MERGEFORMAT</w:instrText>
        </w:r>
        <w:r w:rsidRPr="00ED25D6">
          <w:rPr>
            <w:rFonts w:ascii="Times New Roman" w:hAnsi="Times New Roman" w:cs="Times New Roman"/>
          </w:rPr>
          <w:fldChar w:fldCharType="separate"/>
        </w:r>
        <w:r w:rsidR="00B97AE4">
          <w:rPr>
            <w:rFonts w:ascii="Times New Roman" w:hAnsi="Times New Roman" w:cs="Times New Roman"/>
            <w:noProof/>
          </w:rPr>
          <w:t>2</w:t>
        </w:r>
        <w:r w:rsidRPr="00ED25D6">
          <w:rPr>
            <w:rFonts w:ascii="Times New Roman" w:hAnsi="Times New Roman" w:cs="Times New Roman"/>
          </w:rPr>
          <w:fldChar w:fldCharType="end"/>
        </w:r>
      </w:p>
    </w:sdtContent>
  </w:sdt>
  <w:p w:rsidR="00680A8F" w:rsidRDefault="00D81EE9">
    <w:pPr>
      <w:pStyle w:val="aa"/>
    </w:pPr>
  </w:p>
  <w:p w:rsidR="00680A8F" w:rsidRDefault="00D81EE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1EE9" w:rsidRDefault="00D81EE9" w:rsidP="00B97AE4">
      <w:r>
        <w:separator/>
      </w:r>
    </w:p>
  </w:footnote>
  <w:footnote w:type="continuationSeparator" w:id="0">
    <w:p w:rsidR="00D81EE9" w:rsidRDefault="00D81EE9" w:rsidP="00B97AE4">
      <w:r>
        <w:continuationSeparator/>
      </w:r>
    </w:p>
  </w:footnote>
  <w:footnote w:id="1">
    <w:p w:rsidR="00B97AE4" w:rsidRPr="00D37ABC" w:rsidRDefault="00B97AE4" w:rsidP="00B97AE4">
      <w:pPr>
        <w:pStyle w:val="a5"/>
        <w:rPr>
          <w:rFonts w:ascii="Times New Roman" w:hAnsi="Times New Roman"/>
        </w:rPr>
      </w:pPr>
      <w:r w:rsidRPr="00D37ABC">
        <w:rPr>
          <w:rStyle w:val="a7"/>
          <w:rFonts w:ascii="Times New Roman" w:hAnsi="Times New Roman"/>
          <w:sz w:val="18"/>
        </w:rPr>
        <w:footnoteRef/>
      </w:r>
      <w:r w:rsidRPr="00D37ABC">
        <w:rPr>
          <w:rFonts w:ascii="Times New Roman" w:hAnsi="Times New Roman"/>
          <w:sz w:val="18"/>
        </w:rPr>
        <w:t xml:space="preserve"> Указаны три обязательных точки контроля. Руководитель ЭПП имеет право указывать дополнительные </w:t>
      </w:r>
      <w:r>
        <w:rPr>
          <w:rFonts w:ascii="Times New Roman" w:hAnsi="Times New Roman"/>
          <w:sz w:val="18"/>
        </w:rPr>
        <w:t>точки контроля (этапы</w:t>
      </w:r>
      <w:r w:rsidRPr="00D37ABC">
        <w:rPr>
          <w:rFonts w:ascii="Times New Roman" w:hAnsi="Times New Roman"/>
          <w:sz w:val="18"/>
        </w:rPr>
        <w:t xml:space="preserve"> реализации</w:t>
      </w:r>
      <w:r>
        <w:rPr>
          <w:rFonts w:ascii="Times New Roman" w:hAnsi="Times New Roman"/>
          <w:sz w:val="18"/>
        </w:rPr>
        <w:t>)</w:t>
      </w:r>
      <w:r w:rsidRPr="00D37ABC">
        <w:rPr>
          <w:rFonts w:ascii="Times New Roman" w:hAnsi="Times New Roman"/>
          <w:sz w:val="18"/>
        </w:rPr>
        <w:t xml:space="preserve"> ЭПП на свое усмотрение.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55374"/>
    <w:multiLevelType w:val="hybridMultilevel"/>
    <w:tmpl w:val="8BA4B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4664F"/>
    <w:multiLevelType w:val="hybridMultilevel"/>
    <w:tmpl w:val="499EA6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EE271F"/>
    <w:multiLevelType w:val="hybridMultilevel"/>
    <w:tmpl w:val="F56CB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8B08FF"/>
    <w:multiLevelType w:val="hybridMultilevel"/>
    <w:tmpl w:val="B2C4BC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2427AF"/>
    <w:multiLevelType w:val="hybridMultilevel"/>
    <w:tmpl w:val="170A5F96"/>
    <w:lvl w:ilvl="0" w:tplc="B7E68E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D6786B"/>
    <w:multiLevelType w:val="hybridMultilevel"/>
    <w:tmpl w:val="2BA247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271"/>
    <w:rsid w:val="0047552B"/>
    <w:rsid w:val="00492271"/>
    <w:rsid w:val="00B97AE4"/>
    <w:rsid w:val="00D02E50"/>
    <w:rsid w:val="00D8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3B5F09-824F-443A-AAEC-2D4C76AC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B97A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B97A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97AE4"/>
    <w:pPr>
      <w:ind w:left="102"/>
    </w:pPr>
  </w:style>
  <w:style w:type="character" w:customStyle="1" w:styleId="a4">
    <w:name w:val="Абзац списка Знак"/>
    <w:link w:val="a3"/>
    <w:uiPriority w:val="34"/>
    <w:locked/>
    <w:rsid w:val="00B97AE4"/>
    <w:rPr>
      <w:rFonts w:ascii="Times New Roman" w:eastAsia="Times New Roman" w:hAnsi="Times New Roman" w:cs="Times New Roman"/>
    </w:rPr>
  </w:style>
  <w:style w:type="paragraph" w:styleId="a5">
    <w:name w:val="footnote text"/>
    <w:basedOn w:val="a"/>
    <w:link w:val="a6"/>
    <w:uiPriority w:val="99"/>
    <w:semiHidden/>
    <w:unhideWhenUsed/>
    <w:rsid w:val="00B97AE4"/>
    <w:pPr>
      <w:widowControl/>
      <w:autoSpaceDE/>
      <w:autoSpaceDN/>
    </w:pPr>
    <w:rPr>
      <w:rFonts w:ascii="Arial" w:eastAsia="Arial" w:hAnsi="Arial" w:cs="Arial"/>
      <w:sz w:val="20"/>
      <w:szCs w:val="20"/>
      <w:lang w:val="ru" w:eastAsia="ru-RU"/>
    </w:rPr>
  </w:style>
  <w:style w:type="character" w:customStyle="1" w:styleId="a6">
    <w:name w:val="Текст сноски Знак"/>
    <w:basedOn w:val="a0"/>
    <w:link w:val="a5"/>
    <w:uiPriority w:val="99"/>
    <w:semiHidden/>
    <w:rsid w:val="00B97AE4"/>
    <w:rPr>
      <w:rFonts w:ascii="Arial" w:eastAsia="Arial" w:hAnsi="Arial" w:cs="Arial"/>
      <w:sz w:val="20"/>
      <w:szCs w:val="20"/>
      <w:lang w:val="ru" w:eastAsia="ru-RU"/>
    </w:rPr>
  </w:style>
  <w:style w:type="character" w:styleId="a7">
    <w:name w:val="footnote reference"/>
    <w:basedOn w:val="a0"/>
    <w:uiPriority w:val="99"/>
    <w:semiHidden/>
    <w:unhideWhenUsed/>
    <w:rsid w:val="00B97AE4"/>
    <w:rPr>
      <w:vertAlign w:val="superscript"/>
    </w:rPr>
  </w:style>
  <w:style w:type="paragraph" w:styleId="a8">
    <w:name w:val="No Spacing"/>
    <w:uiPriority w:val="1"/>
    <w:qFormat/>
    <w:rsid w:val="00B97AE4"/>
    <w:pPr>
      <w:spacing w:after="0" w:line="240" w:lineRule="auto"/>
    </w:pPr>
    <w:rPr>
      <w:rFonts w:ascii="Arial" w:eastAsia="Arial" w:hAnsi="Arial" w:cs="Arial"/>
      <w:lang w:val="ru" w:eastAsia="ru-RU"/>
    </w:rPr>
  </w:style>
  <w:style w:type="table" w:styleId="a9">
    <w:name w:val="Table Grid"/>
    <w:basedOn w:val="a1"/>
    <w:uiPriority w:val="39"/>
    <w:rsid w:val="00B97AE4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footer"/>
    <w:basedOn w:val="a"/>
    <w:link w:val="ab"/>
    <w:uiPriority w:val="99"/>
    <w:unhideWhenUsed/>
    <w:rsid w:val="00B97AE4"/>
    <w:pPr>
      <w:widowControl/>
      <w:tabs>
        <w:tab w:val="center" w:pos="4677"/>
        <w:tab w:val="right" w:pos="9355"/>
      </w:tabs>
      <w:autoSpaceDE/>
      <w:autoSpaceDN/>
    </w:pPr>
    <w:rPr>
      <w:rFonts w:ascii="Arial" w:eastAsia="Arial" w:hAnsi="Arial" w:cs="Arial"/>
      <w:lang w:val="ru" w:eastAsia="ru-RU"/>
    </w:rPr>
  </w:style>
  <w:style w:type="character" w:customStyle="1" w:styleId="ab">
    <w:name w:val="Нижний колонтитул Знак"/>
    <w:basedOn w:val="a0"/>
    <w:link w:val="aa"/>
    <w:uiPriority w:val="99"/>
    <w:rsid w:val="00B97AE4"/>
    <w:rPr>
      <w:rFonts w:ascii="Arial" w:eastAsia="Arial" w:hAnsi="Arial" w:cs="Arial"/>
      <w:lang w:val="ru" w:eastAsia="ru-RU"/>
    </w:rPr>
  </w:style>
  <w:style w:type="character" w:styleId="ac">
    <w:name w:val="Hyperlink"/>
    <w:basedOn w:val="a0"/>
    <w:uiPriority w:val="99"/>
    <w:unhideWhenUsed/>
    <w:rsid w:val="00B97AE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97A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B97AE4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97AE4"/>
    <w:pPr>
      <w:widowControl/>
      <w:autoSpaceDE/>
      <w:autoSpaceDN/>
      <w:spacing w:before="120" w:after="120" w:line="360" w:lineRule="auto"/>
      <w:jc w:val="both"/>
    </w:pPr>
    <w:rPr>
      <w:sz w:val="28"/>
      <w:lang w:eastAsia="ru-RU"/>
    </w:rPr>
  </w:style>
  <w:style w:type="paragraph" w:styleId="ae">
    <w:name w:val="annotation text"/>
    <w:basedOn w:val="a"/>
    <w:link w:val="af"/>
    <w:uiPriority w:val="99"/>
    <w:unhideWhenUsed/>
    <w:rsid w:val="00B97AE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rsid w:val="00B97AE4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Киселева Ирина Анатольевна</dc:creator>
  <cp:keywords/>
  <dc:description/>
  <cp:lastModifiedBy>Киселева Ирина Анатольевна</cp:lastModifiedBy>
  <cp:revision>3</cp:revision>
  <dcterms:created xsi:type="dcterms:W3CDTF">2024-09-25T12:09:00Z</dcterms:created>
  <dcterms:modified xsi:type="dcterms:W3CDTF">2024-09-25T12:09:00Z</dcterms:modified>
</cp:coreProperties>
</file>