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79BAF49E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Zajęcia: Grafika i Multimedia</w:t>
      </w:r>
    </w:p>
    <w:p w14:paraId="1E89E1A1" w14:textId="079E538A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inż.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18767ADD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F62605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  <w:p w14:paraId="2E6E032F" w14:textId="0AAD7D19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377F7C">
              <w:rPr>
                <w:rFonts w:ascii="Calibri" w:eastAsia="Calibri" w:hAnsi="Calibri" w:cs="Calibri"/>
                <w:sz w:val="28"/>
                <w:szCs w:val="28"/>
              </w:rPr>
              <w:t>4.02.2021</w:t>
            </w:r>
          </w:p>
          <w:p w14:paraId="3D2A916B" w14:textId="42AABB26" w:rsidR="2365EC43" w:rsidRPr="00F62605" w:rsidRDefault="2365EC43" w:rsidP="00F62605">
            <w:pPr>
              <w:pStyle w:val="Heading3"/>
              <w:spacing w:before="0" w:beforeAutospacing="0" w:after="120" w:afterAutospacing="0"/>
              <w:rPr>
                <w:rFonts w:ascii="Trebuchet MS" w:hAnsi="Trebuchet MS"/>
                <w:color w:val="000000"/>
                <w:sz w:val="30"/>
                <w:szCs w:val="30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Temat: </w:t>
            </w:r>
            <w:r w:rsidRPr="00F62605">
              <w:rPr>
                <w:rFonts w:ascii="Calibri" w:eastAsia="Calibri" w:hAnsi="Calibri" w:cs="Calibri"/>
                <w:b w:val="0"/>
                <w:bCs w:val="0"/>
                <w:sz w:val="28"/>
                <w:szCs w:val="28"/>
              </w:rPr>
              <w:t>"</w:t>
            </w:r>
            <w:r w:rsidR="00F62605" w:rsidRPr="00F62605">
              <w:rPr>
                <w:rFonts w:ascii="Trebuchet MS" w:hAnsi="Trebuchet MS"/>
                <w:b w:val="0"/>
                <w:bCs w:val="0"/>
                <w:color w:val="000000"/>
                <w:sz w:val="28"/>
                <w:szCs w:val="28"/>
              </w:rPr>
              <w:t>Modelowanie gry 3D. Roll and Ball</w:t>
            </w:r>
            <w:r w:rsidRPr="00F62605">
              <w:rPr>
                <w:rFonts w:ascii="Calibri" w:eastAsia="Calibri" w:hAnsi="Calibri" w:cs="Calibri"/>
                <w:b w:val="0"/>
                <w:bCs w:val="0"/>
                <w:sz w:val="28"/>
                <w:szCs w:val="28"/>
              </w:rPr>
              <w:t>"</w:t>
            </w:r>
          </w:p>
          <w:p w14:paraId="0BA2D544" w14:textId="1CA461D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377F7C"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4513" w:type="dxa"/>
          </w:tcPr>
          <w:p w14:paraId="185C2B3E" w14:textId="5E9F2536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Bartosz Jarosz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A34930D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32BE7427" w14:textId="77972DB0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 semestr</w:t>
            </w:r>
          </w:p>
        </w:tc>
      </w:tr>
    </w:tbl>
    <w:p w14:paraId="41F07EE1" w14:textId="2EACA73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366CA5D9" w14:textId="4CD97968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1. Polecenie: wariant 1 zadania</w:t>
      </w:r>
    </w:p>
    <w:p w14:paraId="5B9B916D" w14:textId="77777777" w:rsidR="00F62605" w:rsidRPr="00F62605" w:rsidRDefault="00F62605" w:rsidP="00F62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</w:pPr>
      <w:r w:rsidRPr="00F62605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F7F7F7"/>
          <w:lang w:val="en-PL" w:eastAsia="en-GB"/>
        </w:rPr>
        <w:t>Opracować grę typu Roll a Ball z takimi parametrami</w:t>
      </w:r>
    </w:p>
    <w:p w14:paraId="4D29A3ED" w14:textId="77777777" w:rsidR="00F62605" w:rsidRDefault="00F62605" w:rsidP="00F62605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Wariant 3. Kolor materialu „playera” – zielony,</w:t>
      </w:r>
      <w:r>
        <w:rPr>
          <w:rFonts w:ascii="Trebuchet MS" w:hAnsi="Trebuchet MS"/>
          <w:color w:val="000000"/>
          <w:sz w:val="21"/>
          <w:szCs w:val="21"/>
        </w:rPr>
        <w:br/>
        <w:t>obiekty „pick up” dwóch typów</w:t>
      </w:r>
      <w:r>
        <w:rPr>
          <w:rFonts w:ascii="Trebuchet MS" w:hAnsi="Trebuchet MS"/>
          <w:color w:val="000000"/>
          <w:sz w:val="21"/>
          <w:szCs w:val="21"/>
        </w:rPr>
        <w:br/>
        <w:t>1 typ obiekta „pick up” - capsule,</w:t>
      </w:r>
      <w:r>
        <w:rPr>
          <w:rFonts w:ascii="Trebuchet MS" w:hAnsi="Trebuchet MS"/>
          <w:color w:val="000000"/>
          <w:sz w:val="21"/>
          <w:szCs w:val="21"/>
        </w:rPr>
        <w:br/>
        <w:t>2 typ obiekta „pick up” - cylinder,</w:t>
      </w:r>
      <w:r>
        <w:rPr>
          <w:rFonts w:ascii="Trebuchet MS" w:hAnsi="Trebuchet MS"/>
          <w:color w:val="000000"/>
          <w:sz w:val="21"/>
          <w:szCs w:val="21"/>
        </w:rPr>
        <w:br/>
        <w:t>ilość obiektów „pick up” typu 1 - 7,</w:t>
      </w:r>
      <w:r>
        <w:rPr>
          <w:rFonts w:ascii="Trebuchet MS" w:hAnsi="Trebuchet MS"/>
          <w:color w:val="000000"/>
          <w:sz w:val="21"/>
          <w:szCs w:val="21"/>
        </w:rPr>
        <w:br/>
        <w:t>ilość obiektów „pick up” typu 2 - 5,</w:t>
      </w:r>
      <w:r>
        <w:rPr>
          <w:rFonts w:ascii="Trebuchet MS" w:hAnsi="Trebuchet MS"/>
          <w:color w:val="000000"/>
          <w:sz w:val="21"/>
          <w:szCs w:val="21"/>
        </w:rPr>
        <w:br/>
        <w:t>Kolor materialu obiektów „pick up” typu 1 – żółty,</w:t>
      </w:r>
      <w:r>
        <w:rPr>
          <w:rFonts w:ascii="Trebuchet MS" w:hAnsi="Trebuchet MS"/>
          <w:color w:val="000000"/>
          <w:sz w:val="21"/>
          <w:szCs w:val="21"/>
        </w:rPr>
        <w:br/>
        <w:t>Kolor materialu obiektów „pick up” typu 2 – brązowy,</w:t>
      </w:r>
      <w:r>
        <w:rPr>
          <w:rFonts w:ascii="Trebuchet MS" w:hAnsi="Trebuchet MS"/>
          <w:color w:val="000000"/>
          <w:sz w:val="21"/>
          <w:szCs w:val="21"/>
        </w:rPr>
        <w:br/>
        <w:t>Kolor materialu „ścian” - niebieski</w:t>
      </w:r>
    </w:p>
    <w:p w14:paraId="518299E2" w14:textId="77777777" w:rsidR="00F62605" w:rsidRDefault="00F62605" w:rsidP="00F62605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Reguły gry:</w:t>
      </w:r>
      <w:r>
        <w:rPr>
          <w:rFonts w:ascii="Trebuchet MS" w:hAnsi="Trebuchet MS"/>
          <w:color w:val="000000"/>
          <w:sz w:val="21"/>
          <w:szCs w:val="21"/>
        </w:rPr>
        <w:br/>
        <w:t>trafianie w obiekt typu 1 – 1 punkt</w:t>
      </w:r>
      <w:r>
        <w:rPr>
          <w:rFonts w:ascii="Trebuchet MS" w:hAnsi="Trebuchet MS"/>
          <w:color w:val="000000"/>
          <w:sz w:val="21"/>
          <w:szCs w:val="21"/>
        </w:rPr>
        <w:br/>
        <w:t>trafianie w obiekt typu 2 – 4 punkty</w:t>
      </w:r>
      <w:r>
        <w:rPr>
          <w:rFonts w:ascii="Trebuchet MS" w:hAnsi="Trebuchet MS"/>
          <w:color w:val="000000"/>
          <w:sz w:val="21"/>
          <w:szCs w:val="21"/>
        </w:rPr>
        <w:br/>
        <w:t>warunek zakończenia gry – 9 punktów</w:t>
      </w:r>
    </w:p>
    <w:p w14:paraId="13221E21" w14:textId="5FCA0D51" w:rsidR="2365EC43" w:rsidRPr="00F62605" w:rsidRDefault="2365EC43" w:rsidP="2365EC43">
      <w:pPr>
        <w:rPr>
          <w:rFonts w:ascii="Calibri" w:eastAsia="Calibri" w:hAnsi="Calibri" w:cs="Calibri"/>
          <w:sz w:val="28"/>
          <w:szCs w:val="28"/>
          <w:lang w:val="en-PL"/>
        </w:rPr>
      </w:pPr>
    </w:p>
    <w:p w14:paraId="0CD8CD0D" w14:textId="01BB89C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2. Opis programu opracowanego (kody źródłowe, rzuty ekranu)</w:t>
      </w:r>
    </w:p>
    <w:p w14:paraId="32C0F199" w14:textId="1A22AC77" w:rsidR="2365EC43" w:rsidRDefault="00F62605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Stworzenie materiałów obiektów</w:t>
      </w: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7BD34602" wp14:editId="1A0A59C5">
            <wp:extent cx="5731510" cy="1205230"/>
            <wp:effectExtent l="0" t="0" r="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8D77" w14:textId="77777777" w:rsidR="00F62605" w:rsidRDefault="00F62605" w:rsidP="2365EC43">
      <w:pPr>
        <w:rPr>
          <w:rFonts w:ascii="Calibri" w:eastAsia="Calibri" w:hAnsi="Calibri" w:cs="Calibri"/>
          <w:sz w:val="28"/>
          <w:szCs w:val="28"/>
        </w:rPr>
      </w:pPr>
    </w:p>
    <w:p w14:paraId="560ADBBB" w14:textId="77777777" w:rsidR="00F62605" w:rsidRDefault="00F62605" w:rsidP="2365EC43">
      <w:pPr>
        <w:rPr>
          <w:rFonts w:ascii="Calibri" w:eastAsia="Calibri" w:hAnsi="Calibri" w:cs="Calibri"/>
          <w:sz w:val="28"/>
          <w:szCs w:val="28"/>
        </w:rPr>
      </w:pPr>
    </w:p>
    <w:p w14:paraId="3F3F1929" w14:textId="799C6A20" w:rsidR="00F62605" w:rsidRDefault="00F62605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Nadanie koloru materiałom</w:t>
      </w:r>
    </w:p>
    <w:p w14:paraId="2A41BD65" w14:textId="1C37BCA2" w:rsidR="00F62605" w:rsidRDefault="00F62605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E72F8A4" wp14:editId="65A23E2A">
            <wp:extent cx="4978400" cy="73660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A8E6" w14:textId="77777777" w:rsidR="00F62605" w:rsidRDefault="00F62605" w:rsidP="2365EC43">
      <w:pPr>
        <w:rPr>
          <w:rFonts w:ascii="Calibri" w:eastAsia="Calibri" w:hAnsi="Calibri" w:cs="Calibri"/>
          <w:sz w:val="28"/>
          <w:szCs w:val="28"/>
        </w:rPr>
      </w:pPr>
    </w:p>
    <w:p w14:paraId="5E10F24B" w14:textId="77777777" w:rsidR="00F62605" w:rsidRDefault="00F62605" w:rsidP="2365EC43">
      <w:pPr>
        <w:rPr>
          <w:rFonts w:ascii="Calibri" w:eastAsia="Calibri" w:hAnsi="Calibri" w:cs="Calibri"/>
          <w:sz w:val="28"/>
          <w:szCs w:val="28"/>
        </w:rPr>
      </w:pPr>
    </w:p>
    <w:p w14:paraId="768DC87C" w14:textId="77777777" w:rsidR="00F62605" w:rsidRDefault="00F62605" w:rsidP="2365EC43">
      <w:pPr>
        <w:rPr>
          <w:rFonts w:ascii="Calibri" w:eastAsia="Calibri" w:hAnsi="Calibri" w:cs="Calibri"/>
          <w:sz w:val="28"/>
          <w:szCs w:val="28"/>
        </w:rPr>
      </w:pPr>
    </w:p>
    <w:p w14:paraId="214C517E" w14:textId="4B2C1E28" w:rsidR="00F62605" w:rsidRDefault="00F62605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Stworzenie dwóch typów </w:t>
      </w:r>
      <w:proofErr w:type="spellStart"/>
      <w:r>
        <w:rPr>
          <w:rFonts w:ascii="Calibri" w:eastAsia="Calibri" w:hAnsi="Calibri" w:cs="Calibri"/>
          <w:sz w:val="28"/>
          <w:szCs w:val="28"/>
        </w:rPr>
        <w:t>PickUp</w:t>
      </w:r>
      <w:proofErr w:type="spellEnd"/>
    </w:p>
    <w:p w14:paraId="49160B7A" w14:textId="3A4CBCF8" w:rsidR="00F62605" w:rsidRDefault="00F62605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5418123E" wp14:editId="49180A37">
            <wp:extent cx="5731510" cy="1172845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3988" w14:textId="48B219A6" w:rsidR="00F62605" w:rsidRDefault="00F62605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Stworzenie wymaganej liczby obiektów </w:t>
      </w:r>
      <w:proofErr w:type="spellStart"/>
      <w:r>
        <w:rPr>
          <w:rFonts w:ascii="Calibri" w:eastAsia="Calibri" w:hAnsi="Calibri" w:cs="Calibri"/>
          <w:sz w:val="28"/>
          <w:szCs w:val="28"/>
        </w:rPr>
        <w:t>PickUp</w:t>
      </w:r>
      <w:proofErr w:type="spellEnd"/>
      <w:r>
        <w:rPr>
          <w:rFonts w:ascii="Calibri" w:eastAsia="Calibri" w:hAnsi="Calibri" w:cs="Calibri"/>
          <w:sz w:val="28"/>
          <w:szCs w:val="28"/>
        </w:rPr>
        <w:t>:</w:t>
      </w:r>
    </w:p>
    <w:p w14:paraId="738EC699" w14:textId="4CF39D2F" w:rsidR="00F62605" w:rsidRDefault="00F62605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B4D1AED" wp14:editId="6D4D639E">
            <wp:extent cx="5731510" cy="2992120"/>
            <wp:effectExtent l="0" t="0" r="0" b="5080"/>
            <wp:docPr id="4" name="Picture 4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gam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E66C" w14:textId="62B081C2" w:rsidR="00F62605" w:rsidRDefault="00F62605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Obiekty na drzewie obiektów</w:t>
      </w:r>
    </w:p>
    <w:p w14:paraId="286ED036" w14:textId="6691C610" w:rsidR="00F62605" w:rsidRDefault="00F62605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1291DC63" wp14:editId="7648EBFA">
            <wp:extent cx="2971800" cy="22987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FFC8" w14:textId="77777777" w:rsidR="00F62605" w:rsidRDefault="00F62605" w:rsidP="2365EC43">
      <w:pPr>
        <w:rPr>
          <w:rFonts w:ascii="Calibri" w:eastAsia="Calibri" w:hAnsi="Calibri" w:cs="Calibri"/>
          <w:sz w:val="28"/>
          <w:szCs w:val="28"/>
        </w:rPr>
      </w:pPr>
    </w:p>
    <w:p w14:paraId="421CEFF6" w14:textId="77777777" w:rsidR="00F62605" w:rsidRDefault="00F62605" w:rsidP="2365EC43">
      <w:pPr>
        <w:rPr>
          <w:rFonts w:ascii="Calibri" w:eastAsia="Calibri" w:hAnsi="Calibri" w:cs="Calibri"/>
          <w:sz w:val="28"/>
          <w:szCs w:val="28"/>
        </w:rPr>
      </w:pPr>
    </w:p>
    <w:p w14:paraId="7447DB9D" w14:textId="77777777" w:rsidR="00F62605" w:rsidRDefault="00F62605" w:rsidP="2365EC43">
      <w:pPr>
        <w:rPr>
          <w:rFonts w:ascii="Calibri" w:eastAsia="Calibri" w:hAnsi="Calibri" w:cs="Calibri"/>
          <w:sz w:val="28"/>
          <w:szCs w:val="28"/>
        </w:rPr>
      </w:pPr>
    </w:p>
    <w:p w14:paraId="01683CF1" w14:textId="6B2E8F99" w:rsidR="00F62605" w:rsidRDefault="00F62605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Skrypt sterujący rozgrywką </w:t>
      </w:r>
    </w:p>
    <w:p w14:paraId="2A279768" w14:textId="1A9244E1" w:rsidR="00F62605" w:rsidRDefault="00F62605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15CE6021" wp14:editId="2D225E8E">
            <wp:extent cx="3517900" cy="26543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36AA" w14:textId="4FCD9CC9" w:rsidR="00F62605" w:rsidRDefault="00F62605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58F331AF" wp14:editId="39DF8A68">
            <wp:extent cx="4572000" cy="49276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A50E" w14:textId="77777777" w:rsidR="00F62605" w:rsidRDefault="00F62605" w:rsidP="2365EC43">
      <w:pPr>
        <w:rPr>
          <w:rFonts w:ascii="Calibri" w:eastAsia="Calibri" w:hAnsi="Calibri" w:cs="Calibri"/>
          <w:sz w:val="28"/>
          <w:szCs w:val="28"/>
        </w:rPr>
      </w:pPr>
    </w:p>
    <w:p w14:paraId="7B98AFA1" w14:textId="77777777" w:rsidR="00F62605" w:rsidRDefault="00F62605" w:rsidP="2365EC43">
      <w:pPr>
        <w:rPr>
          <w:rFonts w:ascii="Calibri" w:eastAsia="Calibri" w:hAnsi="Calibri" w:cs="Calibri"/>
          <w:sz w:val="28"/>
          <w:szCs w:val="28"/>
        </w:rPr>
      </w:pPr>
    </w:p>
    <w:p w14:paraId="1E049F2B" w14:textId="6DDABD2F" w:rsidR="00F62605" w:rsidRDefault="00F62605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Początek rozgrywki</w:t>
      </w:r>
    </w:p>
    <w:p w14:paraId="2CE1E7EE" w14:textId="6007B106" w:rsidR="00F62605" w:rsidRDefault="00F62605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21F1B68" wp14:editId="0DAC79A1">
            <wp:extent cx="5731510" cy="2600325"/>
            <wp:effectExtent l="0" t="0" r="0" b="3175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CBE6" w14:textId="7DF785C0" w:rsidR="00F62605" w:rsidRDefault="00F62605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Koniec rozgrywki</w:t>
      </w: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1BD30366" wp14:editId="43034513">
            <wp:extent cx="5731510" cy="2602865"/>
            <wp:effectExtent l="0" t="0" r="0" b="63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6F91" w14:textId="1A564454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3. Wnioski</w:t>
      </w:r>
    </w:p>
    <w:p w14:paraId="5E745187" w14:textId="2F68949E" w:rsidR="00F62605" w:rsidRDefault="00F62605" w:rsidP="00F62605">
      <w:pPr>
        <w:pStyle w:val="NormalWeb"/>
      </w:pPr>
      <w:r>
        <w:rPr>
          <w:rFonts w:ascii="CIDFont+F1" w:hAnsi="CIDFont+F1"/>
          <w:sz w:val="28"/>
          <w:szCs w:val="28"/>
        </w:rPr>
        <w:t>Środowisk</w:t>
      </w:r>
      <w:r>
        <w:rPr>
          <w:rFonts w:ascii="CIDFont+F1" w:hAnsi="CIDFont+F1"/>
          <w:sz w:val="28"/>
          <w:szCs w:val="28"/>
          <w:lang w:val="pl-PL"/>
        </w:rPr>
        <w:t>o</w:t>
      </w:r>
      <w:r>
        <w:rPr>
          <w:rFonts w:ascii="CIDFont+F1" w:hAnsi="CIDFont+F1"/>
          <w:sz w:val="28"/>
          <w:szCs w:val="28"/>
        </w:rPr>
        <w:t xml:space="preserve"> Unity pozwala w wygodny i szybki sposób tworzyć gry z wykorzystaniem języka C# w roli skryptów oraz gotowych elementów takich jak kształty geometryczne itp. </w:t>
      </w:r>
    </w:p>
    <w:p w14:paraId="7A87FA18" w14:textId="77777777" w:rsidR="00F62605" w:rsidRPr="00F62605" w:rsidRDefault="00F62605" w:rsidP="2365EC43">
      <w:pPr>
        <w:rPr>
          <w:rFonts w:ascii="Calibri" w:eastAsia="Calibri" w:hAnsi="Calibri" w:cs="Calibri"/>
          <w:sz w:val="28"/>
          <w:szCs w:val="28"/>
          <w:lang w:val="en-PL"/>
        </w:rPr>
      </w:pPr>
    </w:p>
    <w:sectPr w:rsidR="00F62605" w:rsidRPr="00F62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IDFont+F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623EC"/>
    <w:multiLevelType w:val="multilevel"/>
    <w:tmpl w:val="A9A0D4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377F7C"/>
    <w:rsid w:val="00F62605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26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62605"/>
    <w:rPr>
      <w:rFonts w:ascii="Times New Roman" w:eastAsia="Times New Roman" w:hAnsi="Times New Roman" w:cs="Times New Roman"/>
      <w:b/>
      <w:bCs/>
      <w:sz w:val="27"/>
      <w:szCs w:val="27"/>
      <w:lang w:val="en-PL" w:eastAsia="en-GB"/>
    </w:rPr>
  </w:style>
  <w:style w:type="paragraph" w:customStyle="1" w:styleId="activity">
    <w:name w:val="activity"/>
    <w:basedOn w:val="Normal"/>
    <w:rsid w:val="00F62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L" w:eastAsia="en-GB"/>
    </w:rPr>
  </w:style>
  <w:style w:type="paragraph" w:styleId="NormalWeb">
    <w:name w:val="Normal (Web)"/>
    <w:basedOn w:val="Normal"/>
    <w:uiPriority w:val="99"/>
    <w:semiHidden/>
    <w:unhideWhenUsed/>
    <w:rsid w:val="00F62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L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4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3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Bartosz Jarosz</cp:lastModifiedBy>
  <cp:revision>3</cp:revision>
  <dcterms:created xsi:type="dcterms:W3CDTF">2019-10-20T16:14:00Z</dcterms:created>
  <dcterms:modified xsi:type="dcterms:W3CDTF">2021-02-04T20:57:00Z</dcterms:modified>
</cp:coreProperties>
</file>