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9215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1. Introducción General</w:t>
      </w:r>
    </w:p>
    <w:p w14:paraId="01322499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Pets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es una aplicación de tipo </w:t>
      </w:r>
      <w:r w:rsidRPr="00FE176C">
        <w:rPr>
          <w:rFonts w:ascii="Arial" w:hAnsi="Arial" w:cs="Arial"/>
          <w:b/>
          <w:bCs/>
          <w:sz w:val="24"/>
          <w:szCs w:val="24"/>
        </w:rPr>
        <w:t xml:space="preserve">full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destinada a la </w:t>
      </w:r>
      <w:r w:rsidRPr="00FE176C">
        <w:rPr>
          <w:rFonts w:ascii="Arial" w:hAnsi="Arial" w:cs="Arial"/>
          <w:b/>
          <w:bCs/>
          <w:sz w:val="24"/>
          <w:szCs w:val="24"/>
        </w:rPr>
        <w:t>gestión integral</w:t>
      </w:r>
      <w:r w:rsidRPr="00FE176C">
        <w:rPr>
          <w:rFonts w:ascii="Arial" w:hAnsi="Arial" w:cs="Arial"/>
          <w:sz w:val="24"/>
          <w:szCs w:val="24"/>
        </w:rPr>
        <w:t xml:space="preserve"> de una clínica veterinaria. Proporciona:</w:t>
      </w:r>
    </w:p>
    <w:p w14:paraId="7BB2A385" w14:textId="77777777" w:rsidR="00FE176C" w:rsidRPr="00FE176C" w:rsidRDefault="00FE176C" w:rsidP="00FE176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sistema de roles</w:t>
      </w:r>
      <w:r w:rsidRPr="00FE176C">
        <w:rPr>
          <w:rFonts w:ascii="Arial" w:hAnsi="Arial" w:cs="Arial"/>
          <w:sz w:val="24"/>
          <w:szCs w:val="24"/>
        </w:rPr>
        <w:t xml:space="preserve"> para </w:t>
      </w:r>
      <w:r w:rsidRPr="00FE176C">
        <w:rPr>
          <w:rFonts w:ascii="Arial" w:hAnsi="Arial" w:cs="Arial"/>
          <w:b/>
          <w:bCs/>
          <w:sz w:val="24"/>
          <w:szCs w:val="24"/>
        </w:rPr>
        <w:t>Administrador</w:t>
      </w:r>
      <w:r w:rsidRPr="00FE176C">
        <w:rPr>
          <w:rFonts w:ascii="Arial" w:hAnsi="Arial" w:cs="Arial"/>
          <w:sz w:val="24"/>
          <w:szCs w:val="24"/>
        </w:rPr>
        <w:t xml:space="preserve">, </w:t>
      </w:r>
      <w:r w:rsidRPr="00FE176C">
        <w:rPr>
          <w:rFonts w:ascii="Arial" w:hAnsi="Arial" w:cs="Arial"/>
          <w:b/>
          <w:bCs/>
          <w:sz w:val="24"/>
          <w:szCs w:val="24"/>
        </w:rPr>
        <w:t>Veterinario</w:t>
      </w:r>
      <w:r w:rsidRPr="00FE176C">
        <w:rPr>
          <w:rFonts w:ascii="Arial" w:hAnsi="Arial" w:cs="Arial"/>
          <w:sz w:val="24"/>
          <w:szCs w:val="24"/>
        </w:rPr>
        <w:t xml:space="preserve"> y </w:t>
      </w:r>
      <w:r w:rsidRPr="00FE176C">
        <w:rPr>
          <w:rFonts w:ascii="Arial" w:hAnsi="Arial" w:cs="Arial"/>
          <w:b/>
          <w:bCs/>
          <w:sz w:val="24"/>
          <w:szCs w:val="24"/>
        </w:rPr>
        <w:t>Cliente</w:t>
      </w:r>
      <w:r w:rsidRPr="00FE176C">
        <w:rPr>
          <w:rFonts w:ascii="Arial" w:hAnsi="Arial" w:cs="Arial"/>
          <w:sz w:val="24"/>
          <w:szCs w:val="24"/>
        </w:rPr>
        <w:t>.</w:t>
      </w:r>
    </w:p>
    <w:p w14:paraId="0F383063" w14:textId="77777777" w:rsidR="00FE176C" w:rsidRPr="00FE176C" w:rsidRDefault="00FE176C" w:rsidP="00FE176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backend</w:t>
      </w:r>
      <w:r w:rsidRPr="00FE176C">
        <w:rPr>
          <w:rFonts w:ascii="Arial" w:hAnsi="Arial" w:cs="Arial"/>
          <w:sz w:val="24"/>
          <w:szCs w:val="24"/>
        </w:rPr>
        <w:t xml:space="preserve"> desarrollado en </w:t>
      </w:r>
      <w:r w:rsidRPr="00FE176C">
        <w:rPr>
          <w:rFonts w:ascii="Arial" w:hAnsi="Arial" w:cs="Arial"/>
          <w:b/>
          <w:bCs/>
          <w:sz w:val="24"/>
          <w:szCs w:val="24"/>
        </w:rPr>
        <w:t>Java 21</w:t>
      </w:r>
      <w:r w:rsidRPr="00FE176C">
        <w:rPr>
          <w:rFonts w:ascii="Arial" w:hAnsi="Arial" w:cs="Arial"/>
          <w:sz w:val="24"/>
          <w:szCs w:val="24"/>
        </w:rPr>
        <w:t xml:space="preserve"> con </w:t>
      </w:r>
      <w:r w:rsidRPr="00FE176C">
        <w:rPr>
          <w:rFonts w:ascii="Arial" w:hAnsi="Arial" w:cs="Arial"/>
          <w:b/>
          <w:bCs/>
          <w:sz w:val="24"/>
          <w:szCs w:val="24"/>
        </w:rPr>
        <w:t xml:space="preserve">Spring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Boot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 xml:space="preserve"> 3.4.x</w:t>
      </w:r>
      <w:r w:rsidRPr="00FE176C">
        <w:rPr>
          <w:rFonts w:ascii="Arial" w:hAnsi="Arial" w:cs="Arial"/>
          <w:sz w:val="24"/>
          <w:szCs w:val="24"/>
        </w:rPr>
        <w:t>.</w:t>
      </w:r>
    </w:p>
    <w:p w14:paraId="79A509C6" w14:textId="77777777" w:rsidR="00FE176C" w:rsidRPr="00FE176C" w:rsidRDefault="00FE176C" w:rsidP="00FE176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frontend</w:t>
      </w:r>
      <w:r w:rsidRPr="00FE176C">
        <w:rPr>
          <w:rFonts w:ascii="Arial" w:hAnsi="Arial" w:cs="Arial"/>
          <w:sz w:val="24"/>
          <w:szCs w:val="24"/>
        </w:rPr>
        <w:t xml:space="preserve"> con </w:t>
      </w:r>
      <w:r w:rsidRPr="00FE176C">
        <w:rPr>
          <w:rFonts w:ascii="Arial" w:hAnsi="Arial" w:cs="Arial"/>
          <w:b/>
          <w:bCs/>
          <w:sz w:val="24"/>
          <w:szCs w:val="24"/>
        </w:rPr>
        <w:t>React</w:t>
      </w:r>
      <w:r w:rsidRPr="00FE176C">
        <w:rPr>
          <w:rFonts w:ascii="Arial" w:hAnsi="Arial" w:cs="Arial"/>
          <w:sz w:val="24"/>
          <w:szCs w:val="24"/>
        </w:rPr>
        <w:t xml:space="preserve"> y </w:t>
      </w:r>
      <w:r w:rsidRPr="00FE176C">
        <w:rPr>
          <w:rFonts w:ascii="Arial" w:hAnsi="Arial" w:cs="Arial"/>
          <w:b/>
          <w:bCs/>
          <w:sz w:val="24"/>
          <w:szCs w:val="24"/>
        </w:rPr>
        <w:t>TypeScript</w:t>
      </w:r>
      <w:r w:rsidRPr="00FE176C">
        <w:rPr>
          <w:rFonts w:ascii="Arial" w:hAnsi="Arial" w:cs="Arial"/>
          <w:sz w:val="24"/>
          <w:szCs w:val="24"/>
        </w:rPr>
        <w:t>, construyendo una interfaz modular y responsiva.</w:t>
      </w:r>
    </w:p>
    <w:p w14:paraId="4B74D987" w14:textId="77777777" w:rsidR="00FE176C" w:rsidRPr="00FE176C" w:rsidRDefault="00FE176C" w:rsidP="00FE176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Una </w:t>
      </w:r>
      <w:r w:rsidRPr="00FE176C">
        <w:rPr>
          <w:rFonts w:ascii="Arial" w:hAnsi="Arial" w:cs="Arial"/>
          <w:b/>
          <w:bCs/>
          <w:sz w:val="24"/>
          <w:szCs w:val="24"/>
        </w:rPr>
        <w:t>base de datos</w:t>
      </w:r>
      <w:r w:rsidRPr="00FE176C">
        <w:rPr>
          <w:rFonts w:ascii="Arial" w:hAnsi="Arial" w:cs="Arial"/>
          <w:sz w:val="24"/>
          <w:szCs w:val="24"/>
        </w:rPr>
        <w:t xml:space="preserve"> MySQL conteniendo los datos de usuarios, mascotas, servicios, inventario y más.</w:t>
      </w:r>
    </w:p>
    <w:p w14:paraId="5CC9FFC2" w14:textId="77777777" w:rsidR="00FE176C" w:rsidRPr="00FE176C" w:rsidRDefault="00FE176C" w:rsidP="00FE176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Contenedores Docker</w:t>
      </w:r>
      <w:r w:rsidRPr="00FE176C">
        <w:rPr>
          <w:rFonts w:ascii="Arial" w:hAnsi="Arial" w:cs="Arial"/>
          <w:sz w:val="24"/>
          <w:szCs w:val="24"/>
        </w:rPr>
        <w:t xml:space="preserve"> orquestados con </w:t>
      </w:r>
      <w:r w:rsidRPr="00FE176C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para facilitar el despliegue (por ejemplo, en AWS).</w:t>
      </w:r>
    </w:p>
    <w:p w14:paraId="4C65AF03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objetivo es </w:t>
      </w:r>
      <w:r w:rsidRPr="00FE176C">
        <w:rPr>
          <w:rFonts w:ascii="Arial" w:hAnsi="Arial" w:cs="Arial"/>
          <w:b/>
          <w:bCs/>
          <w:sz w:val="24"/>
          <w:szCs w:val="24"/>
        </w:rPr>
        <w:t>automatizar</w:t>
      </w:r>
      <w:r w:rsidRPr="00FE176C">
        <w:rPr>
          <w:rFonts w:ascii="Arial" w:hAnsi="Arial" w:cs="Arial"/>
          <w:sz w:val="24"/>
          <w:szCs w:val="24"/>
        </w:rPr>
        <w:t xml:space="preserve"> y </w:t>
      </w:r>
      <w:r w:rsidRPr="00FE176C">
        <w:rPr>
          <w:rFonts w:ascii="Arial" w:hAnsi="Arial" w:cs="Arial"/>
          <w:b/>
          <w:bCs/>
          <w:sz w:val="24"/>
          <w:szCs w:val="24"/>
        </w:rPr>
        <w:t>organizar</w:t>
      </w:r>
      <w:r w:rsidRPr="00FE176C">
        <w:rPr>
          <w:rFonts w:ascii="Arial" w:hAnsi="Arial" w:cs="Arial"/>
          <w:sz w:val="24"/>
          <w:szCs w:val="24"/>
        </w:rPr>
        <w:t xml:space="preserve"> las tareas habituales en una veterinaria, tales como:</w:t>
      </w:r>
    </w:p>
    <w:p w14:paraId="73F7D164" w14:textId="77777777" w:rsidR="00FE176C" w:rsidRPr="00FE176C" w:rsidRDefault="00FE176C" w:rsidP="00FE176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Registrar usuarios</w:t>
      </w:r>
      <w:r w:rsidRPr="00FE176C">
        <w:rPr>
          <w:rFonts w:ascii="Arial" w:hAnsi="Arial" w:cs="Arial"/>
          <w:sz w:val="24"/>
          <w:szCs w:val="24"/>
        </w:rPr>
        <w:t xml:space="preserve"> (roles distintos).</w:t>
      </w:r>
    </w:p>
    <w:p w14:paraId="0528D83A" w14:textId="77777777" w:rsidR="00FE176C" w:rsidRPr="00FE176C" w:rsidRDefault="00FE176C" w:rsidP="00FE176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Administrar mascotas</w:t>
      </w:r>
      <w:r w:rsidRPr="00FE176C">
        <w:rPr>
          <w:rFonts w:ascii="Arial" w:hAnsi="Arial" w:cs="Arial"/>
          <w:sz w:val="24"/>
          <w:szCs w:val="24"/>
        </w:rPr>
        <w:t xml:space="preserve"> y su información médica.</w:t>
      </w:r>
    </w:p>
    <w:p w14:paraId="0AFBD5F5" w14:textId="77777777" w:rsidR="00FE176C" w:rsidRPr="00FE176C" w:rsidRDefault="00FE176C" w:rsidP="00FE176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Solicitar, programar y actualizar</w:t>
      </w:r>
      <w:r w:rsidRPr="00FE176C">
        <w:rPr>
          <w:rFonts w:ascii="Arial" w:hAnsi="Arial" w:cs="Arial"/>
          <w:sz w:val="24"/>
          <w:szCs w:val="24"/>
        </w:rPr>
        <w:t xml:space="preserve"> servicios veterinarios.</w:t>
      </w:r>
    </w:p>
    <w:p w14:paraId="7A4BC3E9" w14:textId="77777777" w:rsidR="00FE176C" w:rsidRPr="00FE176C" w:rsidRDefault="00FE176C" w:rsidP="00FE176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Controlar el inventario</w:t>
      </w:r>
      <w:r w:rsidRPr="00FE176C">
        <w:rPr>
          <w:rFonts w:ascii="Arial" w:hAnsi="Arial" w:cs="Arial"/>
          <w:sz w:val="24"/>
          <w:szCs w:val="24"/>
        </w:rPr>
        <w:t xml:space="preserve"> (productos, stock).</w:t>
      </w:r>
    </w:p>
    <w:p w14:paraId="47A7AC6B" w14:textId="77777777" w:rsidR="00FE176C" w:rsidRPr="00FE176C" w:rsidRDefault="00FE176C" w:rsidP="00FE176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Generar y consultar</w:t>
      </w:r>
      <w:r w:rsidRPr="00FE176C">
        <w:rPr>
          <w:rFonts w:ascii="Arial" w:hAnsi="Arial" w:cs="Arial"/>
          <w:sz w:val="24"/>
          <w:szCs w:val="24"/>
        </w:rPr>
        <w:t xml:space="preserve"> historias clínicas por servicio.</w:t>
      </w:r>
    </w:p>
    <w:p w14:paraId="068E5892" w14:textId="0236D67A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CCEAE69" w14:textId="7005AC70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4B541A9" w14:textId="58A4BA33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2880D25" w14:textId="786D1D6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D0D0362" w14:textId="474784DE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DC11051" w14:textId="129BBAD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B5B5B30" w14:textId="7AC62A28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F4C4C20" w14:textId="4D112A63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693EBBD" w14:textId="13C767F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3ECFC78" w14:textId="159E8434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09E3B31" w14:textId="11519DB9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31C6A4C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DE88865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2. Arquitectura del Backend (Ejemplo de Organización)</w:t>
      </w:r>
    </w:p>
    <w:p w14:paraId="7CC55CBC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r w:rsidRPr="00FE176C">
        <w:rPr>
          <w:rFonts w:ascii="Arial" w:hAnsi="Arial" w:cs="Arial"/>
          <w:b/>
          <w:bCs/>
          <w:sz w:val="24"/>
          <w:szCs w:val="24"/>
        </w:rPr>
        <w:t>backend</w:t>
      </w:r>
      <w:r w:rsidRPr="00FE176C">
        <w:rPr>
          <w:rFonts w:ascii="Arial" w:hAnsi="Arial" w:cs="Arial"/>
          <w:sz w:val="24"/>
          <w:szCs w:val="24"/>
        </w:rPr>
        <w:t xml:space="preserve"> sigue un </w:t>
      </w:r>
      <w:r w:rsidRPr="00FE176C">
        <w:rPr>
          <w:rFonts w:ascii="Arial" w:hAnsi="Arial" w:cs="Arial"/>
          <w:b/>
          <w:bCs/>
          <w:sz w:val="24"/>
          <w:szCs w:val="24"/>
        </w:rPr>
        <w:t>patrón</w:t>
      </w:r>
      <w:r w:rsidRPr="00FE176C">
        <w:rPr>
          <w:rFonts w:ascii="Arial" w:hAnsi="Arial" w:cs="Arial"/>
          <w:sz w:val="24"/>
          <w:szCs w:val="24"/>
        </w:rPr>
        <w:t xml:space="preserve"> basado en las </w:t>
      </w:r>
      <w:r w:rsidRPr="00FE176C">
        <w:rPr>
          <w:rFonts w:ascii="Arial" w:hAnsi="Arial" w:cs="Arial"/>
          <w:b/>
          <w:bCs/>
          <w:sz w:val="24"/>
          <w:szCs w:val="24"/>
        </w:rPr>
        <w:t>capas</w:t>
      </w:r>
      <w:r w:rsidRPr="00FE176C">
        <w:rPr>
          <w:rFonts w:ascii="Arial" w:hAnsi="Arial" w:cs="Arial"/>
          <w:sz w:val="24"/>
          <w:szCs w:val="24"/>
        </w:rPr>
        <w:t xml:space="preserve"> típicas de Spring </w:t>
      </w:r>
      <w:proofErr w:type="spellStart"/>
      <w:r w:rsidRPr="00FE176C">
        <w:rPr>
          <w:rFonts w:ascii="Arial" w:hAnsi="Arial" w:cs="Arial"/>
          <w:sz w:val="24"/>
          <w:szCs w:val="24"/>
        </w:rPr>
        <w:t>Boot</w:t>
      </w:r>
      <w:proofErr w:type="spellEnd"/>
      <w:r w:rsidRPr="00FE176C">
        <w:rPr>
          <w:rFonts w:ascii="Arial" w:hAnsi="Arial" w:cs="Arial"/>
          <w:sz w:val="24"/>
          <w:szCs w:val="24"/>
        </w:rPr>
        <w:t>:</w:t>
      </w:r>
    </w:p>
    <w:p w14:paraId="3A839487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Capa de Controladores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64E5DF2D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Implementan los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 xml:space="preserve"> REST</w:t>
      </w:r>
      <w:r w:rsidRPr="00FE176C">
        <w:rPr>
          <w:rFonts w:ascii="Arial" w:hAnsi="Arial" w:cs="Arial"/>
          <w:sz w:val="24"/>
          <w:szCs w:val="24"/>
        </w:rPr>
        <w:t>:</w:t>
      </w:r>
    </w:p>
    <w:p w14:paraId="61AF9CE9" w14:textId="77777777" w:rsidR="00FE176C" w:rsidRPr="00FE176C" w:rsidRDefault="00FE176C" w:rsidP="00FE176C">
      <w:pPr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Por ejemplo, /api/</w:t>
      </w:r>
      <w:proofErr w:type="spellStart"/>
      <w:r w:rsidRPr="00FE176C">
        <w:rPr>
          <w:rFonts w:ascii="Arial" w:hAnsi="Arial" w:cs="Arial"/>
          <w:sz w:val="24"/>
          <w:szCs w:val="24"/>
        </w:rPr>
        <w:t>auth</w:t>
      </w:r>
      <w:proofErr w:type="spellEnd"/>
      <w:r w:rsidRPr="00FE176C">
        <w:rPr>
          <w:rFonts w:ascii="Arial" w:hAnsi="Arial" w:cs="Arial"/>
          <w:sz w:val="24"/>
          <w:szCs w:val="24"/>
        </w:rPr>
        <w:t>/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para autenticar, /api/</w:t>
      </w:r>
      <w:proofErr w:type="spellStart"/>
      <w:r w:rsidRPr="00FE176C">
        <w:rPr>
          <w:rFonts w:ascii="Arial" w:hAnsi="Arial" w:cs="Arial"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sz w:val="24"/>
          <w:szCs w:val="24"/>
        </w:rPr>
        <w:t>/usuarios para gestionar usuarios, /api/</w:t>
      </w:r>
      <w:proofErr w:type="spellStart"/>
      <w:r w:rsidRPr="00FE176C">
        <w:rPr>
          <w:rFonts w:ascii="Arial" w:hAnsi="Arial" w:cs="Arial"/>
          <w:sz w:val="24"/>
          <w:szCs w:val="24"/>
        </w:rPr>
        <w:t>vet</w:t>
      </w:r>
      <w:proofErr w:type="spellEnd"/>
      <w:r w:rsidRPr="00FE176C">
        <w:rPr>
          <w:rFonts w:ascii="Arial" w:hAnsi="Arial" w:cs="Arial"/>
          <w:sz w:val="24"/>
          <w:szCs w:val="24"/>
        </w:rPr>
        <w:t>/servicios para los veterinarios, etc.</w:t>
      </w:r>
    </w:p>
    <w:p w14:paraId="29236F23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Cada </w:t>
      </w:r>
      <w:r w:rsidRPr="00FE176C">
        <w:rPr>
          <w:rFonts w:ascii="Arial" w:hAnsi="Arial" w:cs="Arial"/>
          <w:b/>
          <w:bCs/>
          <w:sz w:val="24"/>
          <w:szCs w:val="24"/>
        </w:rPr>
        <w:t>controlador</w:t>
      </w:r>
      <w:r w:rsidRPr="00FE176C">
        <w:rPr>
          <w:rFonts w:ascii="Arial" w:hAnsi="Arial" w:cs="Arial"/>
          <w:sz w:val="24"/>
          <w:szCs w:val="24"/>
        </w:rPr>
        <w:t xml:space="preserve"> se encarga de agrupar la funcionalidad relativa a una entidad o a una parte del dominio (usuarios, mascotas, servicios, inventario...).</w:t>
      </w:r>
    </w:p>
    <w:p w14:paraId="4F6B590C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AuthController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maneja las rutas relacionadas con 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, registro y recuperación de contraseña.</w:t>
      </w:r>
    </w:p>
    <w:p w14:paraId="6443F833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Capa de Servicios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Service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1E95AA60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Contiene la </w:t>
      </w:r>
      <w:r w:rsidRPr="00FE176C">
        <w:rPr>
          <w:rFonts w:ascii="Arial" w:hAnsi="Arial" w:cs="Arial"/>
          <w:b/>
          <w:bCs/>
          <w:sz w:val="24"/>
          <w:szCs w:val="24"/>
        </w:rPr>
        <w:t>lógica de negocio</w:t>
      </w:r>
      <w:r w:rsidRPr="00FE176C">
        <w:rPr>
          <w:rFonts w:ascii="Arial" w:hAnsi="Arial" w:cs="Arial"/>
          <w:sz w:val="24"/>
          <w:szCs w:val="24"/>
        </w:rPr>
        <w:t>.</w:t>
      </w:r>
    </w:p>
    <w:p w14:paraId="6EB5E34A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ServicioService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define métodos como “</w:t>
      </w:r>
      <w:proofErr w:type="spellStart"/>
      <w:r w:rsidRPr="00FE176C">
        <w:rPr>
          <w:rFonts w:ascii="Arial" w:hAnsi="Arial" w:cs="Arial"/>
          <w:sz w:val="24"/>
          <w:szCs w:val="24"/>
        </w:rPr>
        <w:t>crearServicioCliente</w:t>
      </w:r>
      <w:proofErr w:type="spellEnd"/>
      <w:r w:rsidRPr="00FE176C">
        <w:rPr>
          <w:rFonts w:ascii="Arial" w:hAnsi="Arial" w:cs="Arial"/>
          <w:sz w:val="24"/>
          <w:szCs w:val="24"/>
        </w:rPr>
        <w:t>” (verifica la mascota, asocia fecha y hora, inicializa estado PENDIENTE) y “</w:t>
      </w:r>
      <w:proofErr w:type="spellStart"/>
      <w:r w:rsidRPr="00FE176C">
        <w:rPr>
          <w:rFonts w:ascii="Arial" w:hAnsi="Arial" w:cs="Arial"/>
          <w:sz w:val="24"/>
          <w:szCs w:val="24"/>
        </w:rPr>
        <w:t>actualizarEstadoServicio</w:t>
      </w:r>
      <w:proofErr w:type="spellEnd"/>
      <w:r w:rsidRPr="00FE176C">
        <w:rPr>
          <w:rFonts w:ascii="Arial" w:hAnsi="Arial" w:cs="Arial"/>
          <w:sz w:val="24"/>
          <w:szCs w:val="24"/>
        </w:rPr>
        <w:t>” (verifica si el veterinario tiene permiso, si está permitido pasar a estado FINALIZADO o CANCELADO, etc.).</w:t>
      </w:r>
    </w:p>
    <w:p w14:paraId="52DD737C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Capa de Repositorios (Repository)</w:t>
      </w:r>
    </w:p>
    <w:p w14:paraId="14A44194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Extiende de </w:t>
      </w:r>
      <w:r w:rsidRPr="00FE176C">
        <w:rPr>
          <w:rFonts w:ascii="Arial" w:hAnsi="Arial" w:cs="Arial"/>
          <w:b/>
          <w:bCs/>
          <w:sz w:val="24"/>
          <w:szCs w:val="24"/>
        </w:rPr>
        <w:t>Spring Data JPA</w:t>
      </w:r>
      <w:r w:rsidRPr="00FE176C">
        <w:rPr>
          <w:rFonts w:ascii="Arial" w:hAnsi="Arial" w:cs="Arial"/>
          <w:sz w:val="24"/>
          <w:szCs w:val="24"/>
        </w:rPr>
        <w:t xml:space="preserve">, permitiendo </w:t>
      </w:r>
      <w:r w:rsidRPr="00FE176C">
        <w:rPr>
          <w:rFonts w:ascii="Arial" w:hAnsi="Arial" w:cs="Arial"/>
          <w:b/>
          <w:bCs/>
          <w:sz w:val="24"/>
          <w:szCs w:val="24"/>
        </w:rPr>
        <w:t>operaciones CRUD</w:t>
      </w:r>
      <w:r w:rsidRPr="00FE176C">
        <w:rPr>
          <w:rFonts w:ascii="Arial" w:hAnsi="Arial" w:cs="Arial"/>
          <w:sz w:val="24"/>
          <w:szCs w:val="24"/>
        </w:rPr>
        <w:t xml:space="preserve"> en la base de datos sin excesivo código manual.</w:t>
      </w:r>
    </w:p>
    <w:p w14:paraId="7C7482F5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MascotaRepository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gestiona la tabla “mascota” y ofrece métodos como “</w:t>
      </w:r>
      <w:proofErr w:type="spellStart"/>
      <w:proofErr w:type="gramStart"/>
      <w:r w:rsidRPr="00FE176C">
        <w:rPr>
          <w:rFonts w:ascii="Arial" w:hAnsi="Arial" w:cs="Arial"/>
          <w:sz w:val="24"/>
          <w:szCs w:val="24"/>
        </w:rPr>
        <w:t>findAll</w:t>
      </w:r>
      <w:proofErr w:type="spellEnd"/>
      <w:r w:rsidRPr="00FE176C">
        <w:rPr>
          <w:rFonts w:ascii="Arial" w:hAnsi="Arial" w:cs="Arial"/>
          <w:sz w:val="24"/>
          <w:szCs w:val="24"/>
        </w:rPr>
        <w:t>(</w:t>
      </w:r>
      <w:proofErr w:type="gramEnd"/>
      <w:r w:rsidRPr="00FE176C">
        <w:rPr>
          <w:rFonts w:ascii="Arial" w:hAnsi="Arial" w:cs="Arial"/>
          <w:sz w:val="24"/>
          <w:szCs w:val="24"/>
        </w:rPr>
        <w:t>)” o “</w:t>
      </w:r>
      <w:proofErr w:type="spellStart"/>
      <w:r w:rsidRPr="00FE176C">
        <w:rPr>
          <w:rFonts w:ascii="Arial" w:hAnsi="Arial" w:cs="Arial"/>
          <w:sz w:val="24"/>
          <w:szCs w:val="24"/>
        </w:rPr>
        <w:t>findById</w:t>
      </w:r>
      <w:proofErr w:type="spellEnd"/>
      <w:r w:rsidRPr="00FE176C">
        <w:rPr>
          <w:rFonts w:ascii="Arial" w:hAnsi="Arial" w:cs="Arial"/>
          <w:sz w:val="24"/>
          <w:szCs w:val="24"/>
        </w:rPr>
        <w:t>()”.</w:t>
      </w:r>
    </w:p>
    <w:p w14:paraId="1CD0FA0D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Entidades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181580BE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Mapean las tablas de la base de datos (usuario, rol, mascota, servicio, etc.).</w:t>
      </w:r>
    </w:p>
    <w:p w14:paraId="0BF8BF76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>: La entidad “Usuario” con campos como “</w:t>
      </w:r>
      <w:proofErr w:type="spellStart"/>
      <w:r w:rsidRPr="00FE176C">
        <w:rPr>
          <w:rFonts w:ascii="Arial" w:hAnsi="Arial" w:cs="Arial"/>
          <w:sz w:val="24"/>
          <w:szCs w:val="24"/>
        </w:rPr>
        <w:t>idUsuario</w:t>
      </w:r>
      <w:proofErr w:type="spellEnd"/>
      <w:r w:rsidRPr="00FE176C">
        <w:rPr>
          <w:rFonts w:ascii="Arial" w:hAnsi="Arial" w:cs="Arial"/>
          <w:sz w:val="24"/>
          <w:szCs w:val="24"/>
        </w:rPr>
        <w:t>”, “correo”, “clave” (encriptada), “rol”, etc.</w:t>
      </w:r>
    </w:p>
    <w:p w14:paraId="60D5BB73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 xml:space="preserve">DTO (Data Transfer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028523B7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Diseñados para </w:t>
      </w:r>
      <w:r w:rsidRPr="00FE176C">
        <w:rPr>
          <w:rFonts w:ascii="Arial" w:hAnsi="Arial" w:cs="Arial"/>
          <w:b/>
          <w:bCs/>
          <w:sz w:val="24"/>
          <w:szCs w:val="24"/>
        </w:rPr>
        <w:t>transportar datos</w:t>
      </w:r>
      <w:r w:rsidRPr="00FE176C">
        <w:rPr>
          <w:rFonts w:ascii="Arial" w:hAnsi="Arial" w:cs="Arial"/>
          <w:sz w:val="24"/>
          <w:szCs w:val="24"/>
        </w:rPr>
        <w:t xml:space="preserve"> entre el backend y el frontend, evitando exponer directamente las entidades.</w:t>
      </w:r>
    </w:p>
    <w:p w14:paraId="48B7DD66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EJEMPLO</w:t>
      </w:r>
      <w:r w:rsidRPr="00FE176C">
        <w:rPr>
          <w:rFonts w:ascii="Arial" w:hAnsi="Arial" w:cs="Arial"/>
          <w:sz w:val="24"/>
          <w:szCs w:val="24"/>
        </w:rPr>
        <w:t>: “</w:t>
      </w:r>
      <w:proofErr w:type="spellStart"/>
      <w:r w:rsidRPr="00FE176C">
        <w:rPr>
          <w:rFonts w:ascii="Arial" w:hAnsi="Arial" w:cs="Arial"/>
          <w:sz w:val="24"/>
          <w:szCs w:val="24"/>
        </w:rPr>
        <w:t>UsuarioDTO</w:t>
      </w:r>
      <w:proofErr w:type="spellEnd"/>
      <w:r w:rsidRPr="00FE176C">
        <w:rPr>
          <w:rFonts w:ascii="Arial" w:hAnsi="Arial" w:cs="Arial"/>
          <w:sz w:val="24"/>
          <w:szCs w:val="24"/>
        </w:rPr>
        <w:t>” con campos de nombre, apellido, correo, y “</w:t>
      </w:r>
      <w:proofErr w:type="spellStart"/>
      <w:r w:rsidRPr="00FE176C">
        <w:rPr>
          <w:rFonts w:ascii="Arial" w:hAnsi="Arial" w:cs="Arial"/>
          <w:sz w:val="24"/>
          <w:szCs w:val="24"/>
        </w:rPr>
        <w:t>ServicioDTO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” con campos de fecha, hora, estado, referencias a </w:t>
      </w:r>
      <w:proofErr w:type="spellStart"/>
      <w:r w:rsidRPr="00FE176C">
        <w:rPr>
          <w:rFonts w:ascii="Arial" w:hAnsi="Arial" w:cs="Arial"/>
          <w:sz w:val="24"/>
          <w:szCs w:val="24"/>
        </w:rPr>
        <w:t>idMascota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E176C">
        <w:rPr>
          <w:rFonts w:ascii="Arial" w:hAnsi="Arial" w:cs="Arial"/>
          <w:sz w:val="24"/>
          <w:szCs w:val="24"/>
        </w:rPr>
        <w:t>idVet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50B57B8E" w14:textId="77777777" w:rsidR="00FE176C" w:rsidRPr="00FE176C" w:rsidRDefault="00FE176C" w:rsidP="00FE176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Configuración y Seguridad</w:t>
      </w:r>
    </w:p>
    <w:p w14:paraId="5D51DDD6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emplea </w:t>
      </w:r>
      <w:r w:rsidRPr="00FE176C">
        <w:rPr>
          <w:rFonts w:ascii="Arial" w:hAnsi="Arial" w:cs="Arial"/>
          <w:b/>
          <w:bCs/>
          <w:sz w:val="24"/>
          <w:szCs w:val="24"/>
        </w:rPr>
        <w:t>Spring Security</w:t>
      </w:r>
      <w:r w:rsidRPr="00FE176C">
        <w:rPr>
          <w:rFonts w:ascii="Arial" w:hAnsi="Arial" w:cs="Arial"/>
          <w:sz w:val="24"/>
          <w:szCs w:val="24"/>
        </w:rPr>
        <w:t xml:space="preserve"> con </w:t>
      </w:r>
      <w:r w:rsidRPr="00FE176C">
        <w:rPr>
          <w:rFonts w:ascii="Arial" w:hAnsi="Arial" w:cs="Arial"/>
          <w:b/>
          <w:bCs/>
          <w:sz w:val="24"/>
          <w:szCs w:val="24"/>
        </w:rPr>
        <w:t>JWT</w:t>
      </w:r>
      <w:r w:rsidRPr="00FE176C">
        <w:rPr>
          <w:rFonts w:ascii="Arial" w:hAnsi="Arial" w:cs="Arial"/>
          <w:sz w:val="24"/>
          <w:szCs w:val="24"/>
        </w:rPr>
        <w:t>:</w:t>
      </w:r>
    </w:p>
    <w:p w14:paraId="28B8401F" w14:textId="77777777" w:rsidR="00FE176C" w:rsidRPr="00FE176C" w:rsidRDefault="00FE176C" w:rsidP="00FE176C">
      <w:pPr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filtro</w:t>
      </w:r>
      <w:r w:rsidRPr="00FE176C">
        <w:rPr>
          <w:rFonts w:ascii="Arial" w:hAnsi="Arial" w:cs="Arial"/>
          <w:sz w:val="24"/>
          <w:szCs w:val="24"/>
        </w:rPr>
        <w:t xml:space="preserve"> se ejecuta antes que los controladores, validando el token JWT en la cabecera.</w:t>
      </w:r>
    </w:p>
    <w:p w14:paraId="3F80B5E3" w14:textId="77777777" w:rsidR="00FE176C" w:rsidRPr="00FE176C" w:rsidRDefault="00FE176C" w:rsidP="00FE176C">
      <w:pPr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definen rutas abiertas (/api/</w:t>
      </w:r>
      <w:proofErr w:type="spellStart"/>
      <w:r w:rsidRPr="00FE176C">
        <w:rPr>
          <w:rFonts w:ascii="Arial" w:hAnsi="Arial" w:cs="Arial"/>
          <w:sz w:val="24"/>
          <w:szCs w:val="24"/>
        </w:rPr>
        <w:t>auth</w:t>
      </w:r>
      <w:proofErr w:type="spellEnd"/>
      <w:r w:rsidRPr="00FE176C">
        <w:rPr>
          <w:rFonts w:ascii="Arial" w:hAnsi="Arial" w:cs="Arial"/>
          <w:sz w:val="24"/>
          <w:szCs w:val="24"/>
        </w:rPr>
        <w:t>/**) y rutas restringidas (por ejemplo, /api/</w:t>
      </w:r>
      <w:proofErr w:type="spellStart"/>
      <w:r w:rsidRPr="00FE176C">
        <w:rPr>
          <w:rFonts w:ascii="Arial" w:hAnsi="Arial" w:cs="Arial"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sz w:val="24"/>
          <w:szCs w:val="24"/>
        </w:rPr>
        <w:t>/** solo para rol ADMINISTRADOR).</w:t>
      </w:r>
    </w:p>
    <w:p w14:paraId="47CE8A06" w14:textId="77777777" w:rsidR="00FE176C" w:rsidRPr="00FE176C" w:rsidRDefault="00FE176C" w:rsidP="00FE176C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r w:rsidRPr="00FE176C">
        <w:rPr>
          <w:rFonts w:ascii="Arial" w:hAnsi="Arial" w:cs="Arial"/>
          <w:b/>
          <w:bCs/>
          <w:sz w:val="24"/>
          <w:szCs w:val="24"/>
        </w:rPr>
        <w:t>JWT</w:t>
      </w:r>
      <w:r w:rsidRPr="00FE176C">
        <w:rPr>
          <w:rFonts w:ascii="Arial" w:hAnsi="Arial" w:cs="Arial"/>
          <w:sz w:val="24"/>
          <w:szCs w:val="24"/>
        </w:rPr>
        <w:t xml:space="preserve"> se genera al iniciar sesión, incluyendo </w:t>
      </w:r>
      <w:proofErr w:type="spellStart"/>
      <w:r w:rsidRPr="00FE176C">
        <w:rPr>
          <w:rFonts w:ascii="Arial" w:hAnsi="Arial" w:cs="Arial"/>
          <w:sz w:val="24"/>
          <w:szCs w:val="24"/>
        </w:rPr>
        <w:t>claims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como “rol” y “</w:t>
      </w:r>
      <w:proofErr w:type="spellStart"/>
      <w:r w:rsidRPr="00FE176C">
        <w:rPr>
          <w:rFonts w:ascii="Arial" w:hAnsi="Arial" w:cs="Arial"/>
          <w:sz w:val="24"/>
          <w:szCs w:val="24"/>
        </w:rPr>
        <w:t>idUsuario</w:t>
      </w:r>
      <w:proofErr w:type="spellEnd"/>
      <w:r w:rsidRPr="00FE176C">
        <w:rPr>
          <w:rFonts w:ascii="Arial" w:hAnsi="Arial" w:cs="Arial"/>
          <w:sz w:val="24"/>
          <w:szCs w:val="24"/>
        </w:rPr>
        <w:t>”, con tiempo de expiración.</w:t>
      </w:r>
    </w:p>
    <w:p w14:paraId="5991E9BC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 de Flujo</w:t>
      </w:r>
      <w:r w:rsidRPr="00FE176C">
        <w:rPr>
          <w:rFonts w:ascii="Arial" w:hAnsi="Arial" w:cs="Arial"/>
          <w:sz w:val="24"/>
          <w:szCs w:val="24"/>
        </w:rPr>
        <w:t xml:space="preserve"> en backend:</w:t>
      </w:r>
    </w:p>
    <w:p w14:paraId="4DC0BE2B" w14:textId="77777777" w:rsidR="00FE176C" w:rsidRPr="00FE176C" w:rsidRDefault="00FE176C" w:rsidP="00FE176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cliente</w:t>
      </w:r>
      <w:r w:rsidRPr="00FE176C">
        <w:rPr>
          <w:rFonts w:ascii="Arial" w:hAnsi="Arial" w:cs="Arial"/>
          <w:sz w:val="24"/>
          <w:szCs w:val="24"/>
        </w:rPr>
        <w:t xml:space="preserve"> solicita POST /api/cliente/servicios con su token JWT.</w:t>
      </w:r>
    </w:p>
    <w:p w14:paraId="764C4E89" w14:textId="77777777" w:rsidR="00FE176C" w:rsidRPr="00FE176C" w:rsidRDefault="00FE176C" w:rsidP="00FE176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r w:rsidRPr="00FE176C">
        <w:rPr>
          <w:rFonts w:ascii="Arial" w:hAnsi="Arial" w:cs="Arial"/>
          <w:b/>
          <w:bCs/>
          <w:sz w:val="24"/>
          <w:szCs w:val="24"/>
        </w:rPr>
        <w:t>filtro de seguridad</w:t>
      </w:r>
      <w:r w:rsidRPr="00FE176C">
        <w:rPr>
          <w:rFonts w:ascii="Arial" w:hAnsi="Arial" w:cs="Arial"/>
          <w:sz w:val="24"/>
          <w:szCs w:val="24"/>
        </w:rPr>
        <w:t xml:space="preserve"> comprueba que el token sea válido y que el rol sea CLIENTE.</w:t>
      </w:r>
    </w:p>
    <w:p w14:paraId="686DD295" w14:textId="77777777" w:rsidR="00FE176C" w:rsidRPr="00FE176C" w:rsidRDefault="00FE176C" w:rsidP="00FE176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r w:rsidRPr="00FE176C">
        <w:rPr>
          <w:rFonts w:ascii="Arial" w:hAnsi="Arial" w:cs="Arial"/>
          <w:b/>
          <w:bCs/>
          <w:sz w:val="24"/>
          <w:szCs w:val="24"/>
        </w:rPr>
        <w:t>controlador</w:t>
      </w:r>
      <w:r w:rsidRPr="00FE17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176C">
        <w:rPr>
          <w:rFonts w:ascii="Arial" w:hAnsi="Arial" w:cs="Arial"/>
          <w:sz w:val="24"/>
          <w:szCs w:val="24"/>
        </w:rPr>
        <w:t>ServicioClienteController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) recibe la solicitud, valida datos y llama al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ServicioService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58347EDC" w14:textId="77777777" w:rsidR="00FE176C" w:rsidRPr="00FE176C" w:rsidRDefault="00FE176C" w:rsidP="00FE176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ServicioService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llama al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ServicioRepository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para insertar el nuevo registro en la tabla “servicio”, inicializando el estado en “PENDIENTE”.</w:t>
      </w:r>
    </w:p>
    <w:p w14:paraId="70F3AADD" w14:textId="77777777" w:rsidR="00FE176C" w:rsidRPr="00FE176C" w:rsidRDefault="00FE176C" w:rsidP="00FE176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Devuelve un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ServicioDTO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con la información recién creada.</w:t>
      </w:r>
    </w:p>
    <w:p w14:paraId="4EEEE488" w14:textId="08D146E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F99B833" w14:textId="273C63C8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2CCAEAC" w14:textId="1155CD1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3AA6FBC" w14:textId="5C8D3A7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109BA48" w14:textId="5D3C331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9802E5A" w14:textId="757F135A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71649AD" w14:textId="1D152D9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081E499" w14:textId="222BA204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EF34486" w14:textId="5598B70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EB336A0" w14:textId="1C438E3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6B391A5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DC2262C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3. Arquitectura del Frontend (Ejemplo de Organización)</w:t>
      </w:r>
    </w:p>
    <w:p w14:paraId="5C3F4DFC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</w:t>
      </w:r>
      <w:r w:rsidRPr="00FE176C">
        <w:rPr>
          <w:rFonts w:ascii="Arial" w:hAnsi="Arial" w:cs="Arial"/>
          <w:b/>
          <w:bCs/>
          <w:sz w:val="24"/>
          <w:szCs w:val="24"/>
        </w:rPr>
        <w:t>frontend</w:t>
      </w:r>
      <w:r w:rsidRPr="00FE176C">
        <w:rPr>
          <w:rFonts w:ascii="Arial" w:hAnsi="Arial" w:cs="Arial"/>
          <w:sz w:val="24"/>
          <w:szCs w:val="24"/>
        </w:rPr>
        <w:t xml:space="preserve"> se compone de </w:t>
      </w:r>
      <w:r w:rsidRPr="00FE176C">
        <w:rPr>
          <w:rFonts w:ascii="Arial" w:hAnsi="Arial" w:cs="Arial"/>
          <w:b/>
          <w:bCs/>
          <w:sz w:val="24"/>
          <w:szCs w:val="24"/>
        </w:rPr>
        <w:t>React</w:t>
      </w:r>
      <w:r w:rsidRPr="00FE176C">
        <w:rPr>
          <w:rFonts w:ascii="Arial" w:hAnsi="Arial" w:cs="Arial"/>
          <w:sz w:val="24"/>
          <w:szCs w:val="24"/>
        </w:rPr>
        <w:t xml:space="preserve"> + </w:t>
      </w:r>
      <w:r w:rsidRPr="00FE176C">
        <w:rPr>
          <w:rFonts w:ascii="Arial" w:hAnsi="Arial" w:cs="Arial"/>
          <w:b/>
          <w:bCs/>
          <w:sz w:val="24"/>
          <w:szCs w:val="24"/>
        </w:rPr>
        <w:t>TypeScript</w:t>
      </w:r>
      <w:r w:rsidRPr="00FE176C">
        <w:rPr>
          <w:rFonts w:ascii="Arial" w:hAnsi="Arial" w:cs="Arial"/>
          <w:sz w:val="24"/>
          <w:szCs w:val="24"/>
        </w:rPr>
        <w:t>, estructurado de la siguiente manera:</w:t>
      </w:r>
    </w:p>
    <w:p w14:paraId="039F9AE3" w14:textId="77777777" w:rsidR="00FE176C" w:rsidRPr="00FE176C" w:rsidRDefault="00FE176C" w:rsidP="00FE176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Páginas (Pages)</w:t>
      </w:r>
    </w:p>
    <w:p w14:paraId="1D059DE1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agrupan en directorios, p. ej. </w:t>
      </w:r>
      <w:proofErr w:type="spellStart"/>
      <w:r w:rsidRPr="00FE176C">
        <w:rPr>
          <w:rFonts w:ascii="Arial" w:hAnsi="Arial" w:cs="Arial"/>
          <w:sz w:val="24"/>
          <w:szCs w:val="24"/>
        </w:rPr>
        <w:t>pages</w:t>
      </w:r>
      <w:proofErr w:type="spellEnd"/>
      <w:r w:rsidRPr="00FE176C">
        <w:rPr>
          <w:rFonts w:ascii="Arial" w:hAnsi="Arial" w:cs="Arial"/>
          <w:sz w:val="24"/>
          <w:szCs w:val="24"/>
        </w:rPr>
        <w:t>/</w:t>
      </w:r>
      <w:proofErr w:type="spellStart"/>
      <w:r w:rsidRPr="00FE176C">
        <w:rPr>
          <w:rFonts w:ascii="Arial" w:hAnsi="Arial" w:cs="Arial"/>
          <w:sz w:val="24"/>
          <w:szCs w:val="24"/>
        </w:rPr>
        <w:t>DashboardAdmin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176C">
        <w:rPr>
          <w:rFonts w:ascii="Arial" w:hAnsi="Arial" w:cs="Arial"/>
          <w:sz w:val="24"/>
          <w:szCs w:val="24"/>
        </w:rPr>
        <w:t>pages</w:t>
      </w:r>
      <w:proofErr w:type="spellEnd"/>
      <w:r w:rsidRPr="00FE176C">
        <w:rPr>
          <w:rFonts w:ascii="Arial" w:hAnsi="Arial" w:cs="Arial"/>
          <w:sz w:val="24"/>
          <w:szCs w:val="24"/>
        </w:rPr>
        <w:t>/</w:t>
      </w:r>
      <w:proofErr w:type="spellStart"/>
      <w:r w:rsidRPr="00FE176C">
        <w:rPr>
          <w:rFonts w:ascii="Arial" w:hAnsi="Arial" w:cs="Arial"/>
          <w:sz w:val="24"/>
          <w:szCs w:val="24"/>
        </w:rPr>
        <w:t>GestionUsuarios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176C">
        <w:rPr>
          <w:rFonts w:ascii="Arial" w:hAnsi="Arial" w:cs="Arial"/>
          <w:sz w:val="24"/>
          <w:szCs w:val="24"/>
        </w:rPr>
        <w:t>pages</w:t>
      </w:r>
      <w:proofErr w:type="spellEnd"/>
      <w:r w:rsidRPr="00FE176C">
        <w:rPr>
          <w:rFonts w:ascii="Arial" w:hAnsi="Arial" w:cs="Arial"/>
          <w:sz w:val="24"/>
          <w:szCs w:val="24"/>
        </w:rPr>
        <w:t>/Login.</w:t>
      </w:r>
    </w:p>
    <w:p w14:paraId="7B86890A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Cada </w:t>
      </w:r>
      <w:r w:rsidRPr="00FE176C">
        <w:rPr>
          <w:rFonts w:ascii="Arial" w:hAnsi="Arial" w:cs="Arial"/>
          <w:b/>
          <w:bCs/>
          <w:sz w:val="24"/>
          <w:szCs w:val="24"/>
        </w:rPr>
        <w:t>página</w:t>
      </w:r>
      <w:r w:rsidRPr="00FE176C">
        <w:rPr>
          <w:rFonts w:ascii="Arial" w:hAnsi="Arial" w:cs="Arial"/>
          <w:sz w:val="24"/>
          <w:szCs w:val="24"/>
        </w:rPr>
        <w:t xml:space="preserve"> representa una sección de la aplicación (registro de usuarios, pantalla de inicio, panel de administración, etc.).</w:t>
      </w:r>
    </w:p>
    <w:p w14:paraId="73444FB2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>: Una página “</w:t>
      </w:r>
      <w:proofErr w:type="spellStart"/>
      <w:r w:rsidRPr="00FE176C">
        <w:rPr>
          <w:rFonts w:ascii="Arial" w:hAnsi="Arial" w:cs="Arial"/>
          <w:sz w:val="24"/>
          <w:szCs w:val="24"/>
        </w:rPr>
        <w:t>GestionInventarioAdmin</w:t>
      </w:r>
      <w:proofErr w:type="spellEnd"/>
      <w:r w:rsidRPr="00FE176C">
        <w:rPr>
          <w:rFonts w:ascii="Arial" w:hAnsi="Arial" w:cs="Arial"/>
          <w:sz w:val="24"/>
          <w:szCs w:val="24"/>
        </w:rPr>
        <w:t>” muestra una tabla, un buscador y un formulario modal para crear/editar productos.</w:t>
      </w:r>
    </w:p>
    <w:p w14:paraId="1EB264AA" w14:textId="77777777" w:rsidR="00FE176C" w:rsidRPr="00FE176C" w:rsidRDefault="00FE176C" w:rsidP="00FE176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Componentes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3CCC911E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Elementos reutilizables de la interfaz: menús laterales, modales, </w:t>
      </w:r>
      <w:proofErr w:type="spellStart"/>
      <w:r w:rsidRPr="00FE176C">
        <w:rPr>
          <w:rFonts w:ascii="Arial" w:hAnsi="Arial" w:cs="Arial"/>
          <w:sz w:val="24"/>
          <w:szCs w:val="24"/>
        </w:rPr>
        <w:t>spinners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de carga, alertas, etc.</w:t>
      </w:r>
    </w:p>
    <w:p w14:paraId="0EE8110E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>: “</w:t>
      </w:r>
      <w:proofErr w:type="spellStart"/>
      <w:r w:rsidRPr="00FE176C">
        <w:rPr>
          <w:rFonts w:ascii="Arial" w:hAnsi="Arial" w:cs="Arial"/>
          <w:sz w:val="24"/>
          <w:szCs w:val="24"/>
        </w:rPr>
        <w:t>MenuAdmin</w:t>
      </w:r>
      <w:proofErr w:type="spellEnd"/>
      <w:r w:rsidRPr="00FE176C">
        <w:rPr>
          <w:rFonts w:ascii="Arial" w:hAnsi="Arial" w:cs="Arial"/>
          <w:sz w:val="24"/>
          <w:szCs w:val="24"/>
        </w:rPr>
        <w:t>” contiene botones o enlaces a funcionalidades específicas de administradores (usuarios, inventario, servicios, etc.).</w:t>
      </w:r>
    </w:p>
    <w:p w14:paraId="77E301CD" w14:textId="77777777" w:rsidR="00FE176C" w:rsidRPr="00FE176C" w:rsidRDefault="00FE176C" w:rsidP="00FE176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Servicios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5AC90CC2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Aquí se configuran las llamadas a la </w:t>
      </w:r>
      <w:r w:rsidRPr="00FE176C">
        <w:rPr>
          <w:rFonts w:ascii="Arial" w:hAnsi="Arial" w:cs="Arial"/>
          <w:b/>
          <w:bCs/>
          <w:sz w:val="24"/>
          <w:szCs w:val="24"/>
        </w:rPr>
        <w:t>API del backend</w:t>
      </w:r>
      <w:r w:rsidRPr="00FE176C">
        <w:rPr>
          <w:rFonts w:ascii="Arial" w:hAnsi="Arial" w:cs="Arial"/>
          <w:sz w:val="24"/>
          <w:szCs w:val="24"/>
        </w:rPr>
        <w:t xml:space="preserve"> (usando librerías HTTP como Axios).</w:t>
      </w:r>
    </w:p>
    <w:p w14:paraId="6DFB4EE8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</w:t>
      </w:r>
      <w:r w:rsidRPr="00FE176C">
        <w:rPr>
          <w:rFonts w:ascii="Arial" w:hAnsi="Arial" w:cs="Arial"/>
          <w:sz w:val="24"/>
          <w:szCs w:val="24"/>
        </w:rPr>
        <w:t xml:space="preserve">: Un archivo </w:t>
      </w:r>
      <w:proofErr w:type="spellStart"/>
      <w:r w:rsidRPr="00FE176C">
        <w:rPr>
          <w:rFonts w:ascii="Arial" w:hAnsi="Arial" w:cs="Arial"/>
          <w:sz w:val="24"/>
          <w:szCs w:val="24"/>
        </w:rPr>
        <w:t>usuarioService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con funciones “</w:t>
      </w:r>
      <w:proofErr w:type="spellStart"/>
      <w:r w:rsidRPr="00FE176C">
        <w:rPr>
          <w:rFonts w:ascii="Arial" w:hAnsi="Arial" w:cs="Arial"/>
          <w:sz w:val="24"/>
          <w:szCs w:val="24"/>
        </w:rPr>
        <w:t>listarUsuariosPaginado</w:t>
      </w:r>
      <w:proofErr w:type="spellEnd"/>
      <w:r w:rsidRPr="00FE176C">
        <w:rPr>
          <w:rFonts w:ascii="Arial" w:hAnsi="Arial" w:cs="Arial"/>
          <w:sz w:val="24"/>
          <w:szCs w:val="24"/>
        </w:rPr>
        <w:t>”, “</w:t>
      </w:r>
      <w:proofErr w:type="spellStart"/>
      <w:r w:rsidRPr="00FE176C">
        <w:rPr>
          <w:rFonts w:ascii="Arial" w:hAnsi="Arial" w:cs="Arial"/>
          <w:sz w:val="24"/>
          <w:szCs w:val="24"/>
        </w:rPr>
        <w:t>crearUsuario</w:t>
      </w:r>
      <w:proofErr w:type="spellEnd"/>
      <w:r w:rsidRPr="00FE176C">
        <w:rPr>
          <w:rFonts w:ascii="Arial" w:hAnsi="Arial" w:cs="Arial"/>
          <w:sz w:val="24"/>
          <w:szCs w:val="24"/>
        </w:rPr>
        <w:t>”, “</w:t>
      </w:r>
      <w:proofErr w:type="spellStart"/>
      <w:r w:rsidRPr="00FE176C">
        <w:rPr>
          <w:rFonts w:ascii="Arial" w:hAnsi="Arial" w:cs="Arial"/>
          <w:sz w:val="24"/>
          <w:szCs w:val="24"/>
        </w:rPr>
        <w:t>eliminarUsuario</w:t>
      </w:r>
      <w:proofErr w:type="spellEnd"/>
      <w:r w:rsidRPr="00FE176C">
        <w:rPr>
          <w:rFonts w:ascii="Arial" w:hAnsi="Arial" w:cs="Arial"/>
          <w:sz w:val="24"/>
          <w:szCs w:val="24"/>
        </w:rPr>
        <w:t>”, las cuales internamente hacen peticiones GET, POST o DELETE a las rutas del backend.</w:t>
      </w:r>
    </w:p>
    <w:p w14:paraId="5D0F11B7" w14:textId="77777777" w:rsidR="00FE176C" w:rsidRPr="00FE176C" w:rsidRDefault="00FE176C" w:rsidP="00FE176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Contextos y Estado Global</w:t>
      </w:r>
    </w:p>
    <w:p w14:paraId="26278800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define un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AlertContext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para mostrar mensajes emergentes (errores, éxitos) en cualquier parte de la interfaz.</w:t>
      </w:r>
    </w:p>
    <w:p w14:paraId="55993EC4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Opcionalmente, un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LoadingService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FE176C">
        <w:rPr>
          <w:rFonts w:ascii="Arial" w:hAnsi="Arial" w:cs="Arial"/>
          <w:sz w:val="24"/>
          <w:szCs w:val="24"/>
        </w:rPr>
        <w:t>spinner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global, incrementando un contador cuando se inicia una petición y decrementándolo al terminar, de modo que la UI muestre la animación de carga.</w:t>
      </w:r>
    </w:p>
    <w:p w14:paraId="7309CC14" w14:textId="77777777" w:rsidR="00FE176C" w:rsidRPr="00FE176C" w:rsidRDefault="00FE176C" w:rsidP="00FE176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 xml:space="preserve">Rutas (React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59E7042A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configura un “</w:t>
      </w:r>
      <w:proofErr w:type="spellStart"/>
      <w:r w:rsidRPr="00FE176C">
        <w:rPr>
          <w:rFonts w:ascii="Arial" w:hAnsi="Arial" w:cs="Arial"/>
          <w:sz w:val="24"/>
          <w:szCs w:val="24"/>
        </w:rPr>
        <w:t>BrowserRouter</w:t>
      </w:r>
      <w:proofErr w:type="spellEnd"/>
      <w:r w:rsidRPr="00FE176C">
        <w:rPr>
          <w:rFonts w:ascii="Arial" w:hAnsi="Arial" w:cs="Arial"/>
          <w:sz w:val="24"/>
          <w:szCs w:val="24"/>
        </w:rPr>
        <w:t>” con diversas rutas: “/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”, “/</w:t>
      </w:r>
      <w:proofErr w:type="spellStart"/>
      <w:r w:rsidRPr="00FE176C">
        <w:rPr>
          <w:rFonts w:ascii="Arial" w:hAnsi="Arial" w:cs="Arial"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sz w:val="24"/>
          <w:szCs w:val="24"/>
        </w:rPr>
        <w:t>”, “/cliente”, “/veterinario”, “/restablecer-</w:t>
      </w:r>
      <w:proofErr w:type="gramStart"/>
      <w:r w:rsidRPr="00FE176C">
        <w:rPr>
          <w:rFonts w:ascii="Arial" w:hAnsi="Arial" w:cs="Arial"/>
          <w:sz w:val="24"/>
          <w:szCs w:val="24"/>
        </w:rPr>
        <w:t>clave”...</w:t>
      </w:r>
      <w:proofErr w:type="gramEnd"/>
    </w:p>
    <w:p w14:paraId="0E97A47D" w14:textId="77777777" w:rsidR="00FE176C" w:rsidRPr="00FE176C" w:rsidRDefault="00FE176C" w:rsidP="00FE176C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lastRenderedPageBreak/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componente privado</w:t>
      </w:r>
      <w:r w:rsidRPr="00FE17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176C">
        <w:rPr>
          <w:rFonts w:ascii="Arial" w:hAnsi="Arial" w:cs="Arial"/>
          <w:sz w:val="24"/>
          <w:szCs w:val="24"/>
        </w:rPr>
        <w:t>PrivateRoute</w:t>
      </w:r>
      <w:proofErr w:type="spellEnd"/>
      <w:r w:rsidRPr="00FE176C">
        <w:rPr>
          <w:rFonts w:ascii="Arial" w:hAnsi="Arial" w:cs="Arial"/>
          <w:sz w:val="24"/>
          <w:szCs w:val="24"/>
        </w:rPr>
        <w:t>) puede restringir acceso solo si existe un token JWT y el rol coincide con la ruta.</w:t>
      </w:r>
    </w:p>
    <w:p w14:paraId="6A8E1218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Ejemplo de Flujo</w:t>
      </w:r>
      <w:r w:rsidRPr="00FE176C">
        <w:rPr>
          <w:rFonts w:ascii="Arial" w:hAnsi="Arial" w:cs="Arial"/>
          <w:sz w:val="24"/>
          <w:szCs w:val="24"/>
        </w:rPr>
        <w:t xml:space="preserve"> en frontend:</w:t>
      </w:r>
    </w:p>
    <w:p w14:paraId="675915E2" w14:textId="77777777" w:rsidR="00FE176C" w:rsidRPr="00FE176C" w:rsidRDefault="00FE176C" w:rsidP="00FE176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usuario accede al </w:t>
      </w:r>
      <w:r w:rsidRPr="00FE176C">
        <w:rPr>
          <w:rFonts w:ascii="Arial" w:hAnsi="Arial" w:cs="Arial"/>
          <w:b/>
          <w:bCs/>
          <w:sz w:val="24"/>
          <w:szCs w:val="24"/>
        </w:rPr>
        <w:t>Login</w:t>
      </w:r>
      <w:r w:rsidRPr="00FE176C">
        <w:rPr>
          <w:rFonts w:ascii="Arial" w:hAnsi="Arial" w:cs="Arial"/>
          <w:sz w:val="24"/>
          <w:szCs w:val="24"/>
        </w:rPr>
        <w:t xml:space="preserve"> e introduce sus credenciales.</w:t>
      </w:r>
    </w:p>
    <w:p w14:paraId="5FA95FE8" w14:textId="77777777" w:rsidR="00FE176C" w:rsidRPr="00FE176C" w:rsidRDefault="00FE176C" w:rsidP="00FE176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componente </w:t>
      </w:r>
      <w:r w:rsidRPr="00FE176C">
        <w:rPr>
          <w:rFonts w:ascii="Arial" w:hAnsi="Arial" w:cs="Arial"/>
          <w:b/>
          <w:bCs/>
          <w:sz w:val="24"/>
          <w:szCs w:val="24"/>
        </w:rPr>
        <w:t>Login</w:t>
      </w:r>
      <w:r w:rsidRPr="00FE176C">
        <w:rPr>
          <w:rFonts w:ascii="Arial" w:hAnsi="Arial" w:cs="Arial"/>
          <w:sz w:val="24"/>
          <w:szCs w:val="24"/>
        </w:rPr>
        <w:t xml:space="preserve"> llama a la función “</w:t>
      </w:r>
      <w:proofErr w:type="spellStart"/>
      <w:proofErr w:type="gram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(</w:t>
      </w:r>
      <w:proofErr w:type="gramEnd"/>
      <w:r w:rsidRPr="00FE176C">
        <w:rPr>
          <w:rFonts w:ascii="Arial" w:hAnsi="Arial" w:cs="Arial"/>
          <w:sz w:val="24"/>
          <w:szCs w:val="24"/>
        </w:rPr>
        <w:t xml:space="preserve">correo, clave)” en </w:t>
      </w:r>
      <w:proofErr w:type="spellStart"/>
      <w:r w:rsidRPr="00FE176C">
        <w:rPr>
          <w:rFonts w:ascii="Arial" w:hAnsi="Arial" w:cs="Arial"/>
          <w:sz w:val="24"/>
          <w:szCs w:val="24"/>
        </w:rPr>
        <w:t>authService</w:t>
      </w:r>
      <w:proofErr w:type="spellEnd"/>
      <w:r w:rsidRPr="00FE176C">
        <w:rPr>
          <w:rFonts w:ascii="Arial" w:hAnsi="Arial" w:cs="Arial"/>
          <w:sz w:val="24"/>
          <w:szCs w:val="24"/>
        </w:rPr>
        <w:t>, que envía la petición al backend.</w:t>
      </w:r>
    </w:p>
    <w:p w14:paraId="7FD13B31" w14:textId="77777777" w:rsidR="00FE176C" w:rsidRPr="00FE176C" w:rsidRDefault="00FE176C" w:rsidP="00FE176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Si la respuesta es satisfactoria, el token JWT y el rol se guardan en </w:t>
      </w:r>
      <w:proofErr w:type="spellStart"/>
      <w:r w:rsidRPr="00FE176C">
        <w:rPr>
          <w:rFonts w:ascii="Arial" w:hAnsi="Arial" w:cs="Arial"/>
          <w:sz w:val="24"/>
          <w:szCs w:val="24"/>
        </w:rPr>
        <w:t>localStorage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18D8C6EE" w14:textId="77777777" w:rsidR="00FE176C" w:rsidRPr="00FE176C" w:rsidRDefault="00FE176C" w:rsidP="00FE176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sistema redirige a la </w:t>
      </w:r>
      <w:r w:rsidRPr="00FE176C">
        <w:rPr>
          <w:rFonts w:ascii="Arial" w:hAnsi="Arial" w:cs="Arial"/>
          <w:b/>
          <w:bCs/>
          <w:sz w:val="24"/>
          <w:szCs w:val="24"/>
        </w:rPr>
        <w:t>pantalla principal</w:t>
      </w:r>
      <w:r w:rsidRPr="00FE176C">
        <w:rPr>
          <w:rFonts w:ascii="Arial" w:hAnsi="Arial" w:cs="Arial"/>
          <w:sz w:val="24"/>
          <w:szCs w:val="24"/>
        </w:rPr>
        <w:t xml:space="preserve"> de acuerdo con el rol (ej. /</w:t>
      </w:r>
      <w:proofErr w:type="spellStart"/>
      <w:r w:rsidRPr="00FE176C">
        <w:rPr>
          <w:rFonts w:ascii="Arial" w:hAnsi="Arial" w:cs="Arial"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si es un administrador).</w:t>
      </w:r>
    </w:p>
    <w:p w14:paraId="4F546350" w14:textId="77777777" w:rsidR="00FE176C" w:rsidRPr="00FE176C" w:rsidRDefault="00FE176C" w:rsidP="00FE176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Posteriormente, cada acción (crear usuario, listar mascotas, etc.) invoca servicios de Axios con el token en la cabecera.</w:t>
      </w:r>
    </w:p>
    <w:p w14:paraId="7372DF82" w14:textId="727E89D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B7BE475" w14:textId="5AF8626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5E3D3AD" w14:textId="103C478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391AC6F" w14:textId="369111B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66168D4" w14:textId="11FF749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027B9B8" w14:textId="5F0C6F8E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B207EC3" w14:textId="28ABF96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88C845D" w14:textId="71BEE5B5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37F4F9C" w14:textId="061DDB15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26A6C13" w14:textId="07C0FEA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1F52548" w14:textId="04A3F6E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142C04D" w14:textId="18D8040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21FEB12" w14:textId="0D89D98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C6B98B0" w14:textId="46CD870E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5C30C4F" w14:textId="36BC25F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B084FF6" w14:textId="38F08029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1DF8233" w14:textId="469295D3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08A9B72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8F56A33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4. Base de Datos y Scripts de Inicio</w:t>
      </w:r>
    </w:p>
    <w:p w14:paraId="19F7F6A1" w14:textId="77777777" w:rsidR="00FE176C" w:rsidRPr="00FE176C" w:rsidRDefault="00FE176C" w:rsidP="00FE176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MySQL</w:t>
      </w:r>
    </w:p>
    <w:p w14:paraId="58BD38A2" w14:textId="77777777" w:rsidR="00FE176C" w:rsidRPr="00FE176C" w:rsidRDefault="00FE176C" w:rsidP="00FE176C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crea la base de datos </w:t>
      </w:r>
      <w:proofErr w:type="spellStart"/>
      <w:r w:rsidRPr="00FE176C">
        <w:rPr>
          <w:rFonts w:ascii="Arial" w:hAnsi="Arial" w:cs="Arial"/>
          <w:sz w:val="24"/>
          <w:szCs w:val="24"/>
        </w:rPr>
        <w:t>dbprojectpets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6E3276E4" w14:textId="77777777" w:rsidR="00FE176C" w:rsidRPr="00FE176C" w:rsidRDefault="00FE176C" w:rsidP="00FE176C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Contiene tablas clave: usuario, rol, mascota, cliente, servicio, </w:t>
      </w:r>
      <w:proofErr w:type="spellStart"/>
      <w:r w:rsidRPr="00FE176C">
        <w:rPr>
          <w:rFonts w:ascii="Arial" w:hAnsi="Arial" w:cs="Arial"/>
          <w:sz w:val="24"/>
          <w:szCs w:val="24"/>
        </w:rPr>
        <w:t>historiaclinica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, inventario, </w:t>
      </w:r>
      <w:proofErr w:type="spellStart"/>
      <w:r w:rsidRPr="00FE176C">
        <w:rPr>
          <w:rFonts w:ascii="Arial" w:hAnsi="Arial" w:cs="Arial"/>
          <w:sz w:val="24"/>
          <w:szCs w:val="24"/>
        </w:rPr>
        <w:t>tiposervicio</w:t>
      </w:r>
      <w:proofErr w:type="spellEnd"/>
      <w:r w:rsidRPr="00FE176C">
        <w:rPr>
          <w:rFonts w:ascii="Arial" w:hAnsi="Arial" w:cs="Arial"/>
          <w:sz w:val="24"/>
          <w:szCs w:val="24"/>
        </w:rPr>
        <w:t>, etc.</w:t>
      </w:r>
    </w:p>
    <w:p w14:paraId="2107F314" w14:textId="77777777" w:rsidR="00FE176C" w:rsidRPr="00FE176C" w:rsidRDefault="00FE176C" w:rsidP="00FE176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Scripts de Inicialización</w:t>
      </w:r>
    </w:p>
    <w:p w14:paraId="49050F9F" w14:textId="77777777" w:rsidR="00FE176C" w:rsidRPr="00FE176C" w:rsidRDefault="00FE176C" w:rsidP="00FE176C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Al arrancar el contenedor de MySQL, se ejecutan scripts .</w:t>
      </w:r>
      <w:proofErr w:type="spellStart"/>
      <w:r w:rsidRPr="00FE176C">
        <w:rPr>
          <w:rFonts w:ascii="Arial" w:hAnsi="Arial" w:cs="Arial"/>
          <w:sz w:val="24"/>
          <w:szCs w:val="24"/>
        </w:rPr>
        <w:t>sql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que </w:t>
      </w:r>
      <w:r w:rsidRPr="00FE176C">
        <w:rPr>
          <w:rFonts w:ascii="Arial" w:hAnsi="Arial" w:cs="Arial"/>
          <w:b/>
          <w:bCs/>
          <w:sz w:val="24"/>
          <w:szCs w:val="24"/>
        </w:rPr>
        <w:t>crean las tablas</w:t>
      </w:r>
      <w:r w:rsidRPr="00FE17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76C">
        <w:rPr>
          <w:rFonts w:ascii="Arial" w:hAnsi="Arial" w:cs="Arial"/>
          <w:sz w:val="24"/>
          <w:szCs w:val="24"/>
        </w:rPr>
        <w:t>y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</w:t>
      </w:r>
      <w:r w:rsidRPr="00FE176C">
        <w:rPr>
          <w:rFonts w:ascii="Arial" w:hAnsi="Arial" w:cs="Arial"/>
          <w:b/>
          <w:bCs/>
          <w:sz w:val="24"/>
          <w:szCs w:val="24"/>
        </w:rPr>
        <w:t>insertan datos</w:t>
      </w:r>
      <w:r w:rsidRPr="00FE176C">
        <w:rPr>
          <w:rFonts w:ascii="Arial" w:hAnsi="Arial" w:cs="Arial"/>
          <w:sz w:val="24"/>
          <w:szCs w:val="24"/>
        </w:rPr>
        <w:t xml:space="preserve"> iniciales.</w:t>
      </w:r>
    </w:p>
    <w:p w14:paraId="623519EE" w14:textId="77777777" w:rsidR="00FE176C" w:rsidRPr="00FE176C" w:rsidRDefault="00FE176C" w:rsidP="00FE176C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Ejemplo:</w:t>
      </w:r>
    </w:p>
    <w:p w14:paraId="2A30B121" w14:textId="77777777" w:rsidR="00FE176C" w:rsidRPr="00FE176C" w:rsidRDefault="00FE176C" w:rsidP="00FE176C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definen los roles ADMINISTRADOR, VETERINARIO y CLIENTE.</w:t>
      </w:r>
    </w:p>
    <w:p w14:paraId="29080785" w14:textId="77777777" w:rsidR="00FE176C" w:rsidRPr="00FE176C" w:rsidRDefault="00FE176C" w:rsidP="00FE176C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crean usuarios de prueba, uno por cada rol, con contraseñas cifradas.</w:t>
      </w:r>
    </w:p>
    <w:p w14:paraId="34154C90" w14:textId="77777777" w:rsidR="00FE176C" w:rsidRPr="00FE176C" w:rsidRDefault="00FE176C" w:rsidP="00FE176C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cargan especies y razas (perros, gatos, aves, conejos...) para que el sistema cuente con un catálogo amplio desde el principio.</w:t>
      </w:r>
    </w:p>
    <w:p w14:paraId="30270296" w14:textId="77777777" w:rsidR="00FE176C" w:rsidRPr="00FE176C" w:rsidRDefault="00FE176C" w:rsidP="00FE176C">
      <w:pPr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insertan registros en “</w:t>
      </w:r>
      <w:proofErr w:type="spellStart"/>
      <w:r w:rsidRPr="00FE176C">
        <w:rPr>
          <w:rFonts w:ascii="Arial" w:hAnsi="Arial" w:cs="Arial"/>
          <w:sz w:val="24"/>
          <w:szCs w:val="24"/>
        </w:rPr>
        <w:t>tiposervicio</w:t>
      </w:r>
      <w:proofErr w:type="spellEnd"/>
      <w:r w:rsidRPr="00FE176C">
        <w:rPr>
          <w:rFonts w:ascii="Arial" w:hAnsi="Arial" w:cs="Arial"/>
          <w:sz w:val="24"/>
          <w:szCs w:val="24"/>
        </w:rPr>
        <w:t>” (consulta básica, vacunación anual, etc.) y en “inventario” (productos de ejemplo).</w:t>
      </w:r>
    </w:p>
    <w:p w14:paraId="639AF8E6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Esto permite </w:t>
      </w:r>
      <w:r w:rsidRPr="00FE176C">
        <w:rPr>
          <w:rFonts w:ascii="Arial" w:hAnsi="Arial" w:cs="Arial"/>
          <w:b/>
          <w:bCs/>
          <w:sz w:val="24"/>
          <w:szCs w:val="24"/>
        </w:rPr>
        <w:t>usar</w:t>
      </w:r>
      <w:r w:rsidRPr="00FE176C">
        <w:rPr>
          <w:rFonts w:ascii="Arial" w:hAnsi="Arial" w:cs="Arial"/>
          <w:sz w:val="24"/>
          <w:szCs w:val="24"/>
        </w:rPr>
        <w:t xml:space="preserve"> la aplicación de inmediato sin necesidad de agregar manualmente la información básica.</w:t>
      </w:r>
    </w:p>
    <w:p w14:paraId="4B4B898A" w14:textId="4421D7F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166DBCC" w14:textId="420AFC5F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A80AB7E" w14:textId="753FD89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D64EE33" w14:textId="1412F02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5949310" w14:textId="1FDAA6CE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23DE615" w14:textId="3BB084C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DE29544" w14:textId="78853CC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A796780" w14:textId="0E845ED0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73605B7" w14:textId="3E860124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5E69CBE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BE841E2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5. Autenticación y Seguridad con Spring Security y JWT</w:t>
      </w:r>
    </w:p>
    <w:p w14:paraId="08345146" w14:textId="77777777" w:rsidR="00FE176C" w:rsidRPr="00FE176C" w:rsidRDefault="00FE176C" w:rsidP="00FE176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Login</w:t>
      </w:r>
    </w:p>
    <w:p w14:paraId="5A1E998F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usuario envía correo y contraseña a /api/</w:t>
      </w:r>
      <w:proofErr w:type="spellStart"/>
      <w:r w:rsidRPr="00FE176C">
        <w:rPr>
          <w:rFonts w:ascii="Arial" w:hAnsi="Arial" w:cs="Arial"/>
          <w:sz w:val="24"/>
          <w:szCs w:val="24"/>
        </w:rPr>
        <w:t>auth</w:t>
      </w:r>
      <w:proofErr w:type="spellEnd"/>
      <w:r w:rsidRPr="00FE176C">
        <w:rPr>
          <w:rFonts w:ascii="Arial" w:hAnsi="Arial" w:cs="Arial"/>
          <w:sz w:val="24"/>
          <w:szCs w:val="24"/>
        </w:rPr>
        <w:t>/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62F5E674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backend valida las credenciales y </w:t>
      </w:r>
      <w:r w:rsidRPr="00FE176C">
        <w:rPr>
          <w:rFonts w:ascii="Arial" w:hAnsi="Arial" w:cs="Arial"/>
          <w:b/>
          <w:bCs/>
          <w:sz w:val="24"/>
          <w:szCs w:val="24"/>
        </w:rPr>
        <w:t>genera</w:t>
      </w:r>
      <w:r w:rsidRPr="00FE176C">
        <w:rPr>
          <w:rFonts w:ascii="Arial" w:hAnsi="Arial" w:cs="Arial"/>
          <w:sz w:val="24"/>
          <w:szCs w:val="24"/>
        </w:rPr>
        <w:t xml:space="preserve"> un </w:t>
      </w:r>
      <w:r w:rsidRPr="00FE176C">
        <w:rPr>
          <w:rFonts w:ascii="Arial" w:hAnsi="Arial" w:cs="Arial"/>
          <w:b/>
          <w:bCs/>
          <w:sz w:val="24"/>
          <w:szCs w:val="24"/>
        </w:rPr>
        <w:t>token JWT</w:t>
      </w:r>
      <w:r w:rsidRPr="00FE176C">
        <w:rPr>
          <w:rFonts w:ascii="Arial" w:hAnsi="Arial" w:cs="Arial"/>
          <w:sz w:val="24"/>
          <w:szCs w:val="24"/>
        </w:rPr>
        <w:t xml:space="preserve">, incluyendo el rol y el </w:t>
      </w:r>
      <w:proofErr w:type="spellStart"/>
      <w:r w:rsidRPr="00FE176C">
        <w:rPr>
          <w:rFonts w:ascii="Arial" w:hAnsi="Arial" w:cs="Arial"/>
          <w:sz w:val="24"/>
          <w:szCs w:val="24"/>
        </w:rPr>
        <w:t>idUsuario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0E96D260" w14:textId="77777777" w:rsidR="00FE176C" w:rsidRPr="00FE176C" w:rsidRDefault="00FE176C" w:rsidP="00FE176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JWT</w:t>
      </w:r>
    </w:p>
    <w:p w14:paraId="4B11655F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token se envía al frontend y se </w:t>
      </w:r>
      <w:r w:rsidRPr="00FE176C">
        <w:rPr>
          <w:rFonts w:ascii="Arial" w:hAnsi="Arial" w:cs="Arial"/>
          <w:b/>
          <w:bCs/>
          <w:sz w:val="24"/>
          <w:szCs w:val="24"/>
        </w:rPr>
        <w:t>almacena</w:t>
      </w:r>
      <w:r w:rsidRPr="00FE176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FE176C">
        <w:rPr>
          <w:rFonts w:ascii="Arial" w:hAnsi="Arial" w:cs="Arial"/>
          <w:sz w:val="24"/>
          <w:szCs w:val="24"/>
        </w:rPr>
        <w:t>localStorage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E176C">
        <w:rPr>
          <w:rFonts w:ascii="Arial" w:hAnsi="Arial" w:cs="Arial"/>
          <w:sz w:val="24"/>
          <w:szCs w:val="24"/>
        </w:rPr>
        <w:t>sessionStorage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756AC5B3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Cada </w:t>
      </w:r>
      <w:r w:rsidRPr="00FE176C">
        <w:rPr>
          <w:rFonts w:ascii="Arial" w:hAnsi="Arial" w:cs="Arial"/>
          <w:b/>
          <w:bCs/>
          <w:sz w:val="24"/>
          <w:szCs w:val="24"/>
        </w:rPr>
        <w:t>petición subsecuente</w:t>
      </w:r>
      <w:r w:rsidRPr="00FE176C">
        <w:rPr>
          <w:rFonts w:ascii="Arial" w:hAnsi="Arial" w:cs="Arial"/>
          <w:sz w:val="24"/>
          <w:szCs w:val="24"/>
        </w:rPr>
        <w:t xml:space="preserve"> incluye </w:t>
      </w:r>
      <w:proofErr w:type="spellStart"/>
      <w:r w:rsidRPr="00FE176C">
        <w:rPr>
          <w:rFonts w:ascii="Arial" w:hAnsi="Arial" w:cs="Arial"/>
          <w:sz w:val="24"/>
          <w:szCs w:val="24"/>
        </w:rPr>
        <w:t>Authorization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176C">
        <w:rPr>
          <w:rFonts w:ascii="Arial" w:hAnsi="Arial" w:cs="Arial"/>
          <w:sz w:val="24"/>
          <w:szCs w:val="24"/>
        </w:rPr>
        <w:t>Bearer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&lt;token&gt;.</w:t>
      </w:r>
    </w:p>
    <w:p w14:paraId="1C2F5C37" w14:textId="77777777" w:rsidR="00FE176C" w:rsidRPr="00FE176C" w:rsidRDefault="00FE176C" w:rsidP="00FE176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Spring Security</w:t>
      </w:r>
    </w:p>
    <w:p w14:paraId="5FF16AF1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Define en la configuración qué rutas son libres (registro, 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) y cuáles exigen rol ADMINISTRADOR, VETERINARIO o CLIENTE.</w:t>
      </w:r>
    </w:p>
    <w:p w14:paraId="4BA08BE6" w14:textId="77777777" w:rsidR="00FE176C" w:rsidRPr="00FE176C" w:rsidRDefault="00FE176C" w:rsidP="00FE176C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</w:t>
      </w:r>
      <w:r w:rsidRPr="00FE176C">
        <w:rPr>
          <w:rFonts w:ascii="Arial" w:hAnsi="Arial" w:cs="Arial"/>
          <w:b/>
          <w:bCs/>
          <w:sz w:val="24"/>
          <w:szCs w:val="24"/>
        </w:rPr>
        <w:t>filtro</w:t>
      </w:r>
      <w:r w:rsidRPr="00FE176C">
        <w:rPr>
          <w:rFonts w:ascii="Arial" w:hAnsi="Arial" w:cs="Arial"/>
          <w:sz w:val="24"/>
          <w:szCs w:val="24"/>
        </w:rPr>
        <w:t xml:space="preserve"> intercepta la petición, valida el token y ajusta el contexto de seguridad para que los controladores sepan quién es el usuario.</w:t>
      </w:r>
    </w:p>
    <w:p w14:paraId="6923C30E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Beneficio</w:t>
      </w:r>
      <w:r w:rsidRPr="00FE176C">
        <w:rPr>
          <w:rFonts w:ascii="Arial" w:hAnsi="Arial" w:cs="Arial"/>
          <w:sz w:val="24"/>
          <w:szCs w:val="24"/>
        </w:rPr>
        <w:t xml:space="preserve">: Se obtiene un </w:t>
      </w:r>
      <w:r w:rsidRPr="00FE176C">
        <w:rPr>
          <w:rFonts w:ascii="Arial" w:hAnsi="Arial" w:cs="Arial"/>
          <w:b/>
          <w:bCs/>
          <w:sz w:val="24"/>
          <w:szCs w:val="24"/>
        </w:rPr>
        <w:t>sistema sin estado</w:t>
      </w:r>
      <w:r w:rsidRPr="00FE17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176C">
        <w:rPr>
          <w:rFonts w:ascii="Arial" w:hAnsi="Arial" w:cs="Arial"/>
          <w:sz w:val="24"/>
          <w:szCs w:val="24"/>
        </w:rPr>
        <w:t>stateless</w:t>
      </w:r>
      <w:proofErr w:type="spellEnd"/>
      <w:r w:rsidRPr="00FE176C">
        <w:rPr>
          <w:rFonts w:ascii="Arial" w:hAnsi="Arial" w:cs="Arial"/>
          <w:sz w:val="24"/>
          <w:szCs w:val="24"/>
        </w:rPr>
        <w:t>). El backend no mantiene sesiones en memoria, sino que confía en la firma del token JWT.</w:t>
      </w:r>
    </w:p>
    <w:p w14:paraId="1BFEDB63" w14:textId="115D0430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876516C" w14:textId="2E1E679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F79C188" w14:textId="5D0273E4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224EAD6" w14:textId="1D51FAFF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D16C7A6" w14:textId="1DF6224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68E5BCF" w14:textId="1E64CF65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C751C34" w14:textId="53C7A77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D6F8EDE" w14:textId="2BC894F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906C787" w14:textId="2421680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0A184AE" w14:textId="3F6BC56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480D11E" w14:textId="7CE3376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3D22E09" w14:textId="213CD63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5F3496F" w14:textId="51550369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570B60D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1B331CA4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6. Envío de Correos (Recuperación de Contraseña)</w:t>
      </w:r>
    </w:p>
    <w:p w14:paraId="12DE717C" w14:textId="77777777" w:rsidR="00FE176C" w:rsidRPr="00FE176C" w:rsidRDefault="00FE176C" w:rsidP="00FE176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Objetivo</w:t>
      </w:r>
      <w:r w:rsidRPr="00FE176C">
        <w:rPr>
          <w:rFonts w:ascii="Arial" w:hAnsi="Arial" w:cs="Arial"/>
          <w:sz w:val="24"/>
          <w:szCs w:val="24"/>
        </w:rPr>
        <w:t>: Permitir a los usuarios que, si olvidan su contraseña, la restablezcan sin asistencia del administrador.</w:t>
      </w:r>
    </w:p>
    <w:p w14:paraId="7AB45478" w14:textId="77777777" w:rsidR="00FE176C" w:rsidRPr="00FE176C" w:rsidRDefault="00FE176C" w:rsidP="00FE176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Flujo</w:t>
      </w:r>
      <w:r w:rsidRPr="00FE176C">
        <w:rPr>
          <w:rFonts w:ascii="Arial" w:hAnsi="Arial" w:cs="Arial"/>
          <w:sz w:val="24"/>
          <w:szCs w:val="24"/>
        </w:rPr>
        <w:t>:</w:t>
      </w:r>
    </w:p>
    <w:p w14:paraId="73198929" w14:textId="77777777" w:rsidR="00FE176C" w:rsidRPr="00FE176C" w:rsidRDefault="00FE176C" w:rsidP="00FE176C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usuario solicita restablecer clave, proporcionando su correo.</w:t>
      </w:r>
    </w:p>
    <w:p w14:paraId="35AFD69E" w14:textId="77777777" w:rsidR="00FE176C" w:rsidRPr="00FE176C" w:rsidRDefault="00FE176C" w:rsidP="00FE176C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backend genera un token temporal (por ejemplo, un UUID) y lo asocia al correo en un registro de memoria o tabla auxiliar.</w:t>
      </w:r>
    </w:p>
    <w:p w14:paraId="35C93474" w14:textId="77777777" w:rsidR="00FE176C" w:rsidRPr="00FE176C" w:rsidRDefault="00FE176C" w:rsidP="00FE176C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envía un correo con un </w:t>
      </w:r>
      <w:r w:rsidRPr="00FE176C">
        <w:rPr>
          <w:rFonts w:ascii="Arial" w:hAnsi="Arial" w:cs="Arial"/>
          <w:b/>
          <w:bCs/>
          <w:sz w:val="24"/>
          <w:szCs w:val="24"/>
        </w:rPr>
        <w:t>enlace</w:t>
      </w:r>
      <w:r w:rsidRPr="00FE176C">
        <w:rPr>
          <w:rFonts w:ascii="Arial" w:hAnsi="Arial" w:cs="Arial"/>
          <w:sz w:val="24"/>
          <w:szCs w:val="24"/>
        </w:rPr>
        <w:t xml:space="preserve"> del tipo http://&lt;frontend-url&gt;/restablecer-clave?token=....</w:t>
      </w:r>
    </w:p>
    <w:p w14:paraId="02EE23CE" w14:textId="77777777" w:rsidR="00FE176C" w:rsidRPr="00FE176C" w:rsidRDefault="00FE176C" w:rsidP="00FE176C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usuario hace clic, ingresa la nueva contraseña y el backend valida el token para actualizar la BD.</w:t>
      </w:r>
    </w:p>
    <w:p w14:paraId="04E04B44" w14:textId="77777777" w:rsidR="00FE176C" w:rsidRPr="00FE176C" w:rsidRDefault="00FE176C" w:rsidP="00FE176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Tecnología de Correo</w:t>
      </w:r>
      <w:r w:rsidRPr="00FE176C">
        <w:rPr>
          <w:rFonts w:ascii="Arial" w:hAnsi="Arial" w:cs="Arial"/>
          <w:sz w:val="24"/>
          <w:szCs w:val="24"/>
        </w:rPr>
        <w:t>:</w:t>
      </w:r>
    </w:p>
    <w:p w14:paraId="2BB41060" w14:textId="77777777" w:rsidR="00FE176C" w:rsidRPr="00FE176C" w:rsidRDefault="00FE176C" w:rsidP="00FE176C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Se usa un servicio de </w:t>
      </w:r>
      <w:proofErr w:type="spellStart"/>
      <w:r w:rsidRPr="00FE176C">
        <w:rPr>
          <w:rFonts w:ascii="Arial" w:hAnsi="Arial" w:cs="Arial"/>
          <w:sz w:val="24"/>
          <w:szCs w:val="24"/>
        </w:rPr>
        <w:t>JavaMailSender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(o similar) configurado con un servidor SMTP o un proveedor externo.</w:t>
      </w:r>
    </w:p>
    <w:p w14:paraId="35E504D7" w14:textId="77777777" w:rsidR="00FE176C" w:rsidRPr="00FE176C" w:rsidRDefault="00FE176C" w:rsidP="00FE176C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backend compone el asunto y contenido del mensaje, añadiendo el enlace con el token.</w:t>
      </w:r>
    </w:p>
    <w:p w14:paraId="2DF76BC2" w14:textId="264E778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B4B650F" w14:textId="0670B81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D52C9FB" w14:textId="5C1B7F8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5F8DDC6" w14:textId="5760CC7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7901140" w14:textId="2CF283F1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EBC7729" w14:textId="4F344C1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457F349" w14:textId="5D1D04B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D49FDF3" w14:textId="5AA03296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EC18021" w14:textId="705D5172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70A6BFD" w14:textId="75DDA033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257B5D1" w14:textId="09E70558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EC4C274" w14:textId="5D64D2E7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FFBBE02" w14:textId="77B5479D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08939AA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7EDC3C0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 xml:space="preserve">7. Contenedores Docker y Docker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</w:p>
    <w:p w14:paraId="477B6129" w14:textId="77777777" w:rsidR="00FE176C" w:rsidRPr="00FE176C" w:rsidRDefault="00FE176C" w:rsidP="00FE176C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Docker</w:t>
      </w:r>
    </w:p>
    <w:p w14:paraId="634B3583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backend se empaqueta en una imagen de Java: se compila con Maven y se ejecuta en un entorno de </w:t>
      </w:r>
      <w:proofErr w:type="spellStart"/>
      <w:r w:rsidRPr="00FE176C">
        <w:rPr>
          <w:rFonts w:ascii="Arial" w:hAnsi="Arial" w:cs="Arial"/>
          <w:sz w:val="24"/>
          <w:szCs w:val="24"/>
        </w:rPr>
        <w:t>OpenJDK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5750D7B4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frontend se </w:t>
      </w:r>
      <w:proofErr w:type="spellStart"/>
      <w:r w:rsidRPr="00FE176C">
        <w:rPr>
          <w:rFonts w:ascii="Arial" w:hAnsi="Arial" w:cs="Arial"/>
          <w:sz w:val="24"/>
          <w:szCs w:val="24"/>
        </w:rPr>
        <w:t>builda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FE176C">
        <w:rPr>
          <w:rFonts w:ascii="Arial" w:hAnsi="Arial" w:cs="Arial"/>
          <w:sz w:val="24"/>
          <w:szCs w:val="24"/>
        </w:rPr>
        <w:t>Node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y luego se sirve en una imagen de </w:t>
      </w:r>
      <w:proofErr w:type="spellStart"/>
      <w:r w:rsidRPr="00FE176C">
        <w:rPr>
          <w:rFonts w:ascii="Arial" w:hAnsi="Arial" w:cs="Arial"/>
          <w:sz w:val="24"/>
          <w:szCs w:val="24"/>
        </w:rPr>
        <w:t>Nginx</w:t>
      </w:r>
      <w:proofErr w:type="spellEnd"/>
      <w:r w:rsidRPr="00FE176C">
        <w:rPr>
          <w:rFonts w:ascii="Arial" w:hAnsi="Arial" w:cs="Arial"/>
          <w:sz w:val="24"/>
          <w:szCs w:val="24"/>
        </w:rPr>
        <w:t>, exponiendo el puerto 80.</w:t>
      </w:r>
    </w:p>
    <w:p w14:paraId="536FEA8F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MySQL corre en su imagen oficial, recibiendo volúmenes persistentes y scripts de inicio.</w:t>
      </w:r>
    </w:p>
    <w:p w14:paraId="07864572" w14:textId="77777777" w:rsidR="00FE176C" w:rsidRPr="00FE176C" w:rsidRDefault="00FE176C" w:rsidP="00FE176C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</w:p>
    <w:p w14:paraId="4522E38E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archivo </w:t>
      </w:r>
      <w:proofErr w:type="spellStart"/>
      <w:r w:rsidRPr="00FE176C">
        <w:rPr>
          <w:rFonts w:ascii="Arial" w:hAnsi="Arial" w:cs="Arial"/>
          <w:sz w:val="24"/>
          <w:szCs w:val="24"/>
        </w:rPr>
        <w:t>docker-compose.yml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declara tres servicios: </w:t>
      </w:r>
      <w:proofErr w:type="spellStart"/>
      <w:r w:rsidRPr="00FE176C">
        <w:rPr>
          <w:rFonts w:ascii="Arial" w:hAnsi="Arial" w:cs="Arial"/>
          <w:sz w:val="24"/>
          <w:szCs w:val="24"/>
        </w:rPr>
        <w:t>db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(MySQL), backend (Spring </w:t>
      </w:r>
      <w:proofErr w:type="spellStart"/>
      <w:r w:rsidRPr="00FE176C">
        <w:rPr>
          <w:rFonts w:ascii="Arial" w:hAnsi="Arial" w:cs="Arial"/>
          <w:sz w:val="24"/>
          <w:szCs w:val="24"/>
        </w:rPr>
        <w:t>Boot</w:t>
      </w:r>
      <w:proofErr w:type="spellEnd"/>
      <w:r w:rsidRPr="00FE176C">
        <w:rPr>
          <w:rFonts w:ascii="Arial" w:hAnsi="Arial" w:cs="Arial"/>
          <w:sz w:val="24"/>
          <w:szCs w:val="24"/>
        </w:rPr>
        <w:t>) y frontend (</w:t>
      </w:r>
      <w:proofErr w:type="spellStart"/>
      <w:r w:rsidRPr="00FE176C">
        <w:rPr>
          <w:rFonts w:ascii="Arial" w:hAnsi="Arial" w:cs="Arial"/>
          <w:sz w:val="24"/>
          <w:szCs w:val="24"/>
        </w:rPr>
        <w:t>Nginx</w:t>
      </w:r>
      <w:proofErr w:type="spellEnd"/>
      <w:r w:rsidRPr="00FE176C">
        <w:rPr>
          <w:rFonts w:ascii="Arial" w:hAnsi="Arial" w:cs="Arial"/>
          <w:sz w:val="24"/>
          <w:szCs w:val="24"/>
        </w:rPr>
        <w:t>).</w:t>
      </w:r>
    </w:p>
    <w:p w14:paraId="6680A0D1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Define las </w:t>
      </w:r>
      <w:r w:rsidRPr="00FE176C">
        <w:rPr>
          <w:rFonts w:ascii="Arial" w:hAnsi="Arial" w:cs="Arial"/>
          <w:b/>
          <w:bCs/>
          <w:sz w:val="24"/>
          <w:szCs w:val="24"/>
        </w:rPr>
        <w:t>variables de entorno</w:t>
      </w:r>
      <w:r w:rsidRPr="00FE176C">
        <w:rPr>
          <w:rFonts w:ascii="Arial" w:hAnsi="Arial" w:cs="Arial"/>
          <w:sz w:val="24"/>
          <w:szCs w:val="24"/>
        </w:rPr>
        <w:t xml:space="preserve"> (conexión a la base de datos, etc.).</w:t>
      </w:r>
    </w:p>
    <w:p w14:paraId="6FA650C8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Permite levantar todo el </w:t>
      </w:r>
      <w:r w:rsidRPr="00FE176C">
        <w:rPr>
          <w:rFonts w:ascii="Arial" w:hAnsi="Arial" w:cs="Arial"/>
          <w:b/>
          <w:bCs/>
          <w:sz w:val="24"/>
          <w:szCs w:val="24"/>
        </w:rPr>
        <w:t>ecosistema</w:t>
      </w:r>
      <w:r w:rsidRPr="00FE176C">
        <w:rPr>
          <w:rFonts w:ascii="Arial" w:hAnsi="Arial" w:cs="Arial"/>
          <w:sz w:val="24"/>
          <w:szCs w:val="24"/>
        </w:rPr>
        <w:t xml:space="preserve"> con un único comando, </w:t>
      </w:r>
      <w:proofErr w:type="spellStart"/>
      <w:r w:rsidRPr="00FE176C">
        <w:rPr>
          <w:rFonts w:ascii="Arial" w:hAnsi="Arial" w:cs="Arial"/>
          <w:sz w:val="24"/>
          <w:szCs w:val="24"/>
        </w:rPr>
        <w:t>docker-compose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up -d.</w:t>
      </w:r>
    </w:p>
    <w:p w14:paraId="5A760735" w14:textId="77777777" w:rsidR="00FE176C" w:rsidRPr="00FE176C" w:rsidRDefault="00FE176C" w:rsidP="00FE176C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Despliegue en AWS</w:t>
      </w:r>
    </w:p>
    <w:p w14:paraId="7CFF7483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En una instancia EC2 (Linux), se instala Docker y Docker </w:t>
      </w:r>
      <w:proofErr w:type="spellStart"/>
      <w:r w:rsidRPr="00FE176C">
        <w:rPr>
          <w:rFonts w:ascii="Arial" w:hAnsi="Arial" w:cs="Arial"/>
          <w:sz w:val="24"/>
          <w:szCs w:val="24"/>
        </w:rPr>
        <w:t>Compose</w:t>
      </w:r>
      <w:proofErr w:type="spellEnd"/>
      <w:r w:rsidRPr="00FE176C">
        <w:rPr>
          <w:rFonts w:ascii="Arial" w:hAnsi="Arial" w:cs="Arial"/>
          <w:sz w:val="24"/>
          <w:szCs w:val="24"/>
        </w:rPr>
        <w:t>.</w:t>
      </w:r>
    </w:p>
    <w:p w14:paraId="6F25B3E2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 clona o transfiere el repositorio con los archivos del proyecto.</w:t>
      </w:r>
    </w:p>
    <w:p w14:paraId="1472CD54" w14:textId="77777777" w:rsidR="00FE176C" w:rsidRPr="00FE176C" w:rsidRDefault="00FE176C" w:rsidP="00FE176C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Al ejecutar </w:t>
      </w:r>
      <w:proofErr w:type="spellStart"/>
      <w:r w:rsidRPr="00FE176C">
        <w:rPr>
          <w:rFonts w:ascii="Arial" w:hAnsi="Arial" w:cs="Arial"/>
          <w:sz w:val="24"/>
          <w:szCs w:val="24"/>
        </w:rPr>
        <w:t>docker-compose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up -d, se construyen las imágenes (si no están disponibles) y se arranca la aplicación en cuestión de minutos.</w:t>
      </w:r>
    </w:p>
    <w:p w14:paraId="133BDC78" w14:textId="65AB5B80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9E231AC" w14:textId="759898D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A2CEFAF" w14:textId="28F3FC98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32E1BFA" w14:textId="0AF4079C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4ED4B194" w14:textId="50AD66A9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274850D1" w14:textId="1C51193A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E417B7E" w14:textId="612B7E2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5C9418F4" w14:textId="388E209B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3F85BD97" w14:textId="08C7172F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6D5C8B20" w14:textId="12523660" w:rsid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6FCBC24" w14:textId="77777777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7A85AFF9" w14:textId="77777777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8. Flujos Clave y Ejemplos de Uso</w:t>
      </w:r>
    </w:p>
    <w:p w14:paraId="75BCCF20" w14:textId="77777777" w:rsidR="00FE176C" w:rsidRPr="00FE176C" w:rsidRDefault="00FE176C" w:rsidP="00FE176C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Registro y Login</w:t>
      </w:r>
    </w:p>
    <w:p w14:paraId="6762FF93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Un cliente se registra con nombre, correo y contraseña, recibiendo por defecto el rol CLIENTE.</w:t>
      </w:r>
    </w:p>
    <w:p w14:paraId="5BF39B78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Inicia sesión en la ruta de </w:t>
      </w:r>
      <w:proofErr w:type="spellStart"/>
      <w:r w:rsidRPr="00FE176C">
        <w:rPr>
          <w:rFonts w:ascii="Arial" w:hAnsi="Arial" w:cs="Arial"/>
          <w:sz w:val="24"/>
          <w:szCs w:val="24"/>
        </w:rPr>
        <w:t>login</w:t>
      </w:r>
      <w:proofErr w:type="spellEnd"/>
      <w:r w:rsidRPr="00FE176C">
        <w:rPr>
          <w:rFonts w:ascii="Arial" w:hAnsi="Arial" w:cs="Arial"/>
          <w:sz w:val="24"/>
          <w:szCs w:val="24"/>
        </w:rPr>
        <w:t>, el backend valida y genera JWT.</w:t>
      </w:r>
    </w:p>
    <w:p w14:paraId="2BA0281B" w14:textId="77777777" w:rsidR="00FE176C" w:rsidRPr="00FE176C" w:rsidRDefault="00FE176C" w:rsidP="00FE176C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Gestión de Usuarios (</w:t>
      </w:r>
      <w:proofErr w:type="spellStart"/>
      <w:r w:rsidRPr="00FE176C">
        <w:rPr>
          <w:rFonts w:ascii="Arial" w:hAnsi="Arial" w:cs="Arial"/>
          <w:b/>
          <w:bCs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b/>
          <w:bCs/>
          <w:sz w:val="24"/>
          <w:szCs w:val="24"/>
        </w:rPr>
        <w:t>)</w:t>
      </w:r>
    </w:p>
    <w:p w14:paraId="3A2F61A9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administrador ingresa en /</w:t>
      </w:r>
      <w:proofErr w:type="spellStart"/>
      <w:r w:rsidRPr="00FE176C">
        <w:rPr>
          <w:rFonts w:ascii="Arial" w:hAnsi="Arial" w:cs="Arial"/>
          <w:sz w:val="24"/>
          <w:szCs w:val="24"/>
        </w:rPr>
        <w:t>admin</w:t>
      </w:r>
      <w:proofErr w:type="spellEnd"/>
      <w:r w:rsidRPr="00FE176C">
        <w:rPr>
          <w:rFonts w:ascii="Arial" w:hAnsi="Arial" w:cs="Arial"/>
          <w:sz w:val="24"/>
          <w:szCs w:val="24"/>
        </w:rPr>
        <w:t>/usuarios.</w:t>
      </w:r>
    </w:p>
    <w:p w14:paraId="46C25FAB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Ve una </w:t>
      </w:r>
      <w:r w:rsidRPr="00FE176C">
        <w:rPr>
          <w:rFonts w:ascii="Arial" w:hAnsi="Arial" w:cs="Arial"/>
          <w:b/>
          <w:bCs/>
          <w:sz w:val="24"/>
          <w:szCs w:val="24"/>
        </w:rPr>
        <w:t>lista paginada</w:t>
      </w:r>
      <w:r w:rsidRPr="00FE176C">
        <w:rPr>
          <w:rFonts w:ascii="Arial" w:hAnsi="Arial" w:cs="Arial"/>
          <w:sz w:val="24"/>
          <w:szCs w:val="24"/>
        </w:rPr>
        <w:t xml:space="preserve"> de usuarios. Puede crear nuevos (seleccionando el rol), editar o eliminarlos.</w:t>
      </w:r>
    </w:p>
    <w:p w14:paraId="29DD03B5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sistema valida si el correo es único y encripta la contraseña en la BD.</w:t>
      </w:r>
    </w:p>
    <w:p w14:paraId="1EE3EF67" w14:textId="77777777" w:rsidR="00FE176C" w:rsidRPr="00FE176C" w:rsidRDefault="00FE176C" w:rsidP="00FE176C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Mascotas y Clientes</w:t>
      </w:r>
    </w:p>
    <w:p w14:paraId="2964022F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cliente (rol CLIENTE) en su </w:t>
      </w:r>
      <w:proofErr w:type="spellStart"/>
      <w:r w:rsidRPr="00FE176C">
        <w:rPr>
          <w:rFonts w:ascii="Arial" w:hAnsi="Arial" w:cs="Arial"/>
          <w:sz w:val="24"/>
          <w:szCs w:val="24"/>
        </w:rPr>
        <w:t>Dashboard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va a “Mis Mascotas”.</w:t>
      </w:r>
    </w:p>
    <w:p w14:paraId="7CB48EA7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Puede </w:t>
      </w:r>
      <w:r w:rsidRPr="00FE176C">
        <w:rPr>
          <w:rFonts w:ascii="Arial" w:hAnsi="Arial" w:cs="Arial"/>
          <w:b/>
          <w:bCs/>
          <w:sz w:val="24"/>
          <w:szCs w:val="24"/>
        </w:rPr>
        <w:t>crear</w:t>
      </w:r>
      <w:r w:rsidRPr="00FE176C">
        <w:rPr>
          <w:rFonts w:ascii="Arial" w:hAnsi="Arial" w:cs="Arial"/>
          <w:sz w:val="24"/>
          <w:szCs w:val="24"/>
        </w:rPr>
        <w:t xml:space="preserve"> una mascota, eligiendo especie y raza de catálogos precargados (p. ej., “Perro” - “Labrador </w:t>
      </w:r>
      <w:proofErr w:type="spellStart"/>
      <w:r w:rsidRPr="00FE176C">
        <w:rPr>
          <w:rFonts w:ascii="Arial" w:hAnsi="Arial" w:cs="Arial"/>
          <w:sz w:val="24"/>
          <w:szCs w:val="24"/>
        </w:rPr>
        <w:t>Retriever</w:t>
      </w:r>
      <w:proofErr w:type="spellEnd"/>
      <w:r w:rsidRPr="00FE176C">
        <w:rPr>
          <w:rFonts w:ascii="Arial" w:hAnsi="Arial" w:cs="Arial"/>
          <w:sz w:val="24"/>
          <w:szCs w:val="24"/>
        </w:rPr>
        <w:t>”).</w:t>
      </w:r>
    </w:p>
    <w:p w14:paraId="35D184BF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La mascota queda asociada a su </w:t>
      </w:r>
      <w:proofErr w:type="spellStart"/>
      <w:r w:rsidRPr="00FE176C">
        <w:rPr>
          <w:rFonts w:ascii="Arial" w:hAnsi="Arial" w:cs="Arial"/>
          <w:sz w:val="24"/>
          <w:szCs w:val="24"/>
        </w:rPr>
        <w:t>idUsuario</w:t>
      </w:r>
      <w:proofErr w:type="spellEnd"/>
      <w:r w:rsidRPr="00FE176C">
        <w:rPr>
          <w:rFonts w:ascii="Arial" w:hAnsi="Arial" w:cs="Arial"/>
          <w:sz w:val="24"/>
          <w:szCs w:val="24"/>
        </w:rPr>
        <w:t>, quedando visible sólo para él y para roles con permisos especiales (ADMIN).</w:t>
      </w:r>
    </w:p>
    <w:p w14:paraId="41DE5267" w14:textId="77777777" w:rsidR="00FE176C" w:rsidRPr="00FE176C" w:rsidRDefault="00FE176C" w:rsidP="00FE176C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Servicios Veterinarios</w:t>
      </w:r>
    </w:p>
    <w:p w14:paraId="090C0A0B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cliente crea un nuevo servicio para su mascota, escogiendo el </w:t>
      </w:r>
      <w:r w:rsidRPr="00FE176C">
        <w:rPr>
          <w:rFonts w:ascii="Arial" w:hAnsi="Arial" w:cs="Arial"/>
          <w:b/>
          <w:bCs/>
          <w:sz w:val="24"/>
          <w:szCs w:val="24"/>
        </w:rPr>
        <w:t>tipo de servicio</w:t>
      </w:r>
      <w:r w:rsidRPr="00FE176C">
        <w:rPr>
          <w:rFonts w:ascii="Arial" w:hAnsi="Arial" w:cs="Arial"/>
          <w:sz w:val="24"/>
          <w:szCs w:val="24"/>
        </w:rPr>
        <w:t xml:space="preserve"> (consulta, vacunación) y una </w:t>
      </w:r>
      <w:r w:rsidRPr="00FE176C">
        <w:rPr>
          <w:rFonts w:ascii="Arial" w:hAnsi="Arial" w:cs="Arial"/>
          <w:b/>
          <w:bCs/>
          <w:sz w:val="24"/>
          <w:szCs w:val="24"/>
        </w:rPr>
        <w:t>fecha/hora</w:t>
      </w:r>
      <w:r w:rsidRPr="00FE176C">
        <w:rPr>
          <w:rFonts w:ascii="Arial" w:hAnsi="Arial" w:cs="Arial"/>
          <w:sz w:val="24"/>
          <w:szCs w:val="24"/>
        </w:rPr>
        <w:t>.</w:t>
      </w:r>
    </w:p>
    <w:p w14:paraId="2DEA0C8F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estado del servicio inicia en PENDIENTE.</w:t>
      </w:r>
    </w:p>
    <w:p w14:paraId="06F08525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Un veterinario accede a “Servicios </w:t>
      </w:r>
      <w:proofErr w:type="spellStart"/>
      <w:r w:rsidRPr="00FE176C">
        <w:rPr>
          <w:rFonts w:ascii="Arial" w:hAnsi="Arial" w:cs="Arial"/>
          <w:sz w:val="24"/>
          <w:szCs w:val="24"/>
        </w:rPr>
        <w:t>Vet</w:t>
      </w:r>
      <w:proofErr w:type="spellEnd"/>
      <w:r w:rsidRPr="00FE176C">
        <w:rPr>
          <w:rFonts w:ascii="Arial" w:hAnsi="Arial" w:cs="Arial"/>
          <w:sz w:val="24"/>
          <w:szCs w:val="24"/>
        </w:rPr>
        <w:t>”, ve los servicios pendientes y puede aceptarlos, poniéndolos EN_CURSO.</w:t>
      </w:r>
    </w:p>
    <w:p w14:paraId="5430A2F3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Al finalizar, actualiza el estado a “FINALIZADO” y añade notas en la historia clínica.</w:t>
      </w:r>
    </w:p>
    <w:p w14:paraId="68E81B31" w14:textId="77777777" w:rsidR="00FE176C" w:rsidRPr="00FE176C" w:rsidRDefault="00FE176C" w:rsidP="00FE176C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Inventario</w:t>
      </w:r>
    </w:p>
    <w:p w14:paraId="2B681B9E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El administrador ingresa a “Gestión de Inventario” y ve la </w:t>
      </w:r>
      <w:r w:rsidRPr="00FE176C">
        <w:rPr>
          <w:rFonts w:ascii="Arial" w:hAnsi="Arial" w:cs="Arial"/>
          <w:b/>
          <w:bCs/>
          <w:sz w:val="24"/>
          <w:szCs w:val="24"/>
        </w:rPr>
        <w:t>lista de productos</w:t>
      </w:r>
      <w:r w:rsidRPr="00FE176C">
        <w:rPr>
          <w:rFonts w:ascii="Arial" w:hAnsi="Arial" w:cs="Arial"/>
          <w:sz w:val="24"/>
          <w:szCs w:val="24"/>
        </w:rPr>
        <w:t xml:space="preserve"> con stock disponible.</w:t>
      </w:r>
    </w:p>
    <w:p w14:paraId="53F836B1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Puede crear nuevos productos, actualizar cantidades, etc.</w:t>
      </w:r>
    </w:p>
    <w:p w14:paraId="74570A46" w14:textId="77777777" w:rsidR="00FE176C" w:rsidRPr="00FE176C" w:rsidRDefault="00FE176C" w:rsidP="00FE176C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veterinario generalmente sólo visualiza el inventario para confirmar existencias antes de proceder con un servicio.</w:t>
      </w:r>
    </w:p>
    <w:p w14:paraId="4A3227CD" w14:textId="58CAA4EB" w:rsidR="00FE176C" w:rsidRPr="00FE176C" w:rsidRDefault="00FE176C" w:rsidP="00FE176C">
      <w:pPr>
        <w:rPr>
          <w:rFonts w:ascii="Arial" w:hAnsi="Arial" w:cs="Arial"/>
          <w:sz w:val="24"/>
          <w:szCs w:val="24"/>
        </w:rPr>
      </w:pPr>
    </w:p>
    <w:p w14:paraId="012DAD6E" w14:textId="791692BD" w:rsidR="00FE176C" w:rsidRPr="00FE176C" w:rsidRDefault="00FE176C" w:rsidP="00FE176C">
      <w:pPr>
        <w:rPr>
          <w:rFonts w:ascii="Arial" w:hAnsi="Arial" w:cs="Arial"/>
          <w:b/>
          <w:bCs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lastRenderedPageBreak/>
        <w:t>9. Conclusión</w:t>
      </w:r>
    </w:p>
    <w:p w14:paraId="50631327" w14:textId="77777777" w:rsidR="00FE176C" w:rsidRPr="00FE176C" w:rsidRDefault="00FE176C" w:rsidP="00FE176C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Modularidad</w:t>
      </w:r>
      <w:r w:rsidRPr="00FE176C">
        <w:rPr>
          <w:rFonts w:ascii="Arial" w:hAnsi="Arial" w:cs="Arial"/>
          <w:sz w:val="24"/>
          <w:szCs w:val="24"/>
        </w:rPr>
        <w:t>:</w:t>
      </w:r>
    </w:p>
    <w:p w14:paraId="03E28FDF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Separación backend–frontend, roles bien delimitados, y rutas con autorizaciones distintas.</w:t>
      </w:r>
    </w:p>
    <w:p w14:paraId="25B60EA4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Posibilita que un equipo se encargue del backend en Java y otro del frontend en React.</w:t>
      </w:r>
    </w:p>
    <w:p w14:paraId="545C7EFF" w14:textId="77777777" w:rsidR="00FE176C" w:rsidRPr="00FE176C" w:rsidRDefault="00FE176C" w:rsidP="00FE176C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Seguridad</w:t>
      </w:r>
      <w:r w:rsidRPr="00FE176C">
        <w:rPr>
          <w:rFonts w:ascii="Arial" w:hAnsi="Arial" w:cs="Arial"/>
          <w:sz w:val="24"/>
          <w:szCs w:val="24"/>
        </w:rPr>
        <w:t>:</w:t>
      </w:r>
    </w:p>
    <w:p w14:paraId="7B80D92B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Con Spring Security + JWT se implementa un sistema ágil y escalable, sin almacenar sesiones en el servidor.</w:t>
      </w:r>
    </w:p>
    <w:p w14:paraId="19185357" w14:textId="77777777" w:rsidR="00FE176C" w:rsidRPr="00FE176C" w:rsidRDefault="00FE176C" w:rsidP="00FE176C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Experiencia de Usuario</w:t>
      </w:r>
      <w:r w:rsidRPr="00FE176C">
        <w:rPr>
          <w:rFonts w:ascii="Arial" w:hAnsi="Arial" w:cs="Arial"/>
          <w:sz w:val="24"/>
          <w:szCs w:val="24"/>
        </w:rPr>
        <w:t>:</w:t>
      </w:r>
    </w:p>
    <w:p w14:paraId="5541E8E0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El frontend presenta menús específicos según el rol:</w:t>
      </w:r>
    </w:p>
    <w:p w14:paraId="5C8FC306" w14:textId="77777777" w:rsidR="00FE176C" w:rsidRPr="00FE176C" w:rsidRDefault="00FE176C" w:rsidP="00FE176C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Administrador maneja usuarios, inventario, tipos de servicio y servicios globales.</w:t>
      </w:r>
    </w:p>
    <w:p w14:paraId="12399B5E" w14:textId="77777777" w:rsidR="00FE176C" w:rsidRPr="00FE176C" w:rsidRDefault="00FE176C" w:rsidP="00FE176C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Veterinario controla servicios asignados, historia clínica e inventario en modo lectura.</w:t>
      </w:r>
    </w:p>
    <w:p w14:paraId="470A24FD" w14:textId="77777777" w:rsidR="00FE176C" w:rsidRPr="00FE176C" w:rsidRDefault="00FE176C" w:rsidP="00FE176C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Cliente maneja sus mascotas, agenda servicios y revisa historiales.</w:t>
      </w:r>
    </w:p>
    <w:p w14:paraId="6B39CE75" w14:textId="77777777" w:rsidR="00FE176C" w:rsidRPr="00FE176C" w:rsidRDefault="00FE176C" w:rsidP="00FE176C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b/>
          <w:bCs/>
          <w:sz w:val="24"/>
          <w:szCs w:val="24"/>
        </w:rPr>
        <w:t>Contenedores y Despliegue</w:t>
      </w:r>
      <w:r w:rsidRPr="00FE176C">
        <w:rPr>
          <w:rFonts w:ascii="Arial" w:hAnsi="Arial" w:cs="Arial"/>
          <w:sz w:val="24"/>
          <w:szCs w:val="24"/>
        </w:rPr>
        <w:t>:</w:t>
      </w:r>
    </w:p>
    <w:p w14:paraId="23B24276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Pr="00FE176C">
        <w:rPr>
          <w:rFonts w:ascii="Arial" w:hAnsi="Arial" w:cs="Arial"/>
          <w:sz w:val="24"/>
          <w:szCs w:val="24"/>
        </w:rPr>
        <w:t>Compose</w:t>
      </w:r>
      <w:proofErr w:type="spellEnd"/>
      <w:r w:rsidRPr="00FE176C">
        <w:rPr>
          <w:rFonts w:ascii="Arial" w:hAnsi="Arial" w:cs="Arial"/>
          <w:sz w:val="24"/>
          <w:szCs w:val="24"/>
        </w:rPr>
        <w:t xml:space="preserve"> garantiza reproducibilidad en cualquier entorno.</w:t>
      </w:r>
    </w:p>
    <w:p w14:paraId="08AC6856" w14:textId="77777777" w:rsidR="00FE176C" w:rsidRPr="00FE176C" w:rsidRDefault="00FE176C" w:rsidP="00FE176C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E176C">
        <w:rPr>
          <w:rFonts w:ascii="Arial" w:hAnsi="Arial" w:cs="Arial"/>
          <w:sz w:val="24"/>
          <w:szCs w:val="24"/>
        </w:rPr>
        <w:t>Escalable fácilmente en la nube, con posibilidad de añadir balanceadores y más réplicas del backend.</w:t>
      </w:r>
    </w:p>
    <w:p w14:paraId="258D24D1" w14:textId="77777777" w:rsidR="007E3C4F" w:rsidRPr="00FE176C" w:rsidRDefault="007E3C4F">
      <w:pPr>
        <w:rPr>
          <w:rFonts w:ascii="Arial" w:hAnsi="Arial" w:cs="Arial"/>
          <w:sz w:val="24"/>
          <w:szCs w:val="24"/>
        </w:rPr>
      </w:pPr>
    </w:p>
    <w:sectPr w:rsidR="007E3C4F" w:rsidRPr="00FE1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902"/>
    <w:multiLevelType w:val="multilevel"/>
    <w:tmpl w:val="6BA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35AB"/>
    <w:multiLevelType w:val="multilevel"/>
    <w:tmpl w:val="3C2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A1800"/>
    <w:multiLevelType w:val="multilevel"/>
    <w:tmpl w:val="D27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129A8"/>
    <w:multiLevelType w:val="multilevel"/>
    <w:tmpl w:val="7C9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30830"/>
    <w:multiLevelType w:val="multilevel"/>
    <w:tmpl w:val="B61A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867AC"/>
    <w:multiLevelType w:val="multilevel"/>
    <w:tmpl w:val="01D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373F8"/>
    <w:multiLevelType w:val="multilevel"/>
    <w:tmpl w:val="7B5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91E60"/>
    <w:multiLevelType w:val="multilevel"/>
    <w:tmpl w:val="F5F0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725C7"/>
    <w:multiLevelType w:val="multilevel"/>
    <w:tmpl w:val="E64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3BEE"/>
    <w:multiLevelType w:val="multilevel"/>
    <w:tmpl w:val="BCF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05FF9"/>
    <w:multiLevelType w:val="multilevel"/>
    <w:tmpl w:val="2A3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723EF"/>
    <w:multiLevelType w:val="multilevel"/>
    <w:tmpl w:val="731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04DEA"/>
    <w:multiLevelType w:val="multilevel"/>
    <w:tmpl w:val="A8CC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110EB"/>
    <w:multiLevelType w:val="multilevel"/>
    <w:tmpl w:val="83EE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925CE"/>
    <w:multiLevelType w:val="multilevel"/>
    <w:tmpl w:val="FD9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70498"/>
    <w:multiLevelType w:val="multilevel"/>
    <w:tmpl w:val="C6B6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E32FC"/>
    <w:multiLevelType w:val="multilevel"/>
    <w:tmpl w:val="3E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50900"/>
    <w:multiLevelType w:val="multilevel"/>
    <w:tmpl w:val="EFB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D0907"/>
    <w:multiLevelType w:val="multilevel"/>
    <w:tmpl w:val="15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020FD"/>
    <w:multiLevelType w:val="multilevel"/>
    <w:tmpl w:val="A55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9"/>
  </w:num>
  <w:num w:numId="4">
    <w:abstractNumId w:val="2"/>
  </w:num>
  <w:num w:numId="5">
    <w:abstractNumId w:val="18"/>
  </w:num>
  <w:num w:numId="6">
    <w:abstractNumId w:val="10"/>
  </w:num>
  <w:num w:numId="7">
    <w:abstractNumId w:val="15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5"/>
  </w:num>
  <w:num w:numId="14">
    <w:abstractNumId w:val="0"/>
  </w:num>
  <w:num w:numId="15">
    <w:abstractNumId w:val="17"/>
  </w:num>
  <w:num w:numId="16">
    <w:abstractNumId w:val="4"/>
  </w:num>
  <w:num w:numId="17">
    <w:abstractNumId w:val="6"/>
  </w:num>
  <w:num w:numId="18">
    <w:abstractNumId w:val="14"/>
  </w:num>
  <w:num w:numId="1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C"/>
    <w:rsid w:val="007E3C4F"/>
    <w:rsid w:val="00F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1A16"/>
  <w15:chartTrackingRefBased/>
  <w15:docId w15:val="{5BB5E0D4-6B86-46B3-83D7-C93C45A8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1729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Ospina</dc:creator>
  <cp:keywords/>
  <dc:description/>
  <cp:lastModifiedBy>Alejandro Ospina</cp:lastModifiedBy>
  <cp:revision>1</cp:revision>
  <dcterms:created xsi:type="dcterms:W3CDTF">2025-02-11T02:06:00Z</dcterms:created>
  <dcterms:modified xsi:type="dcterms:W3CDTF">2025-02-11T02:14:00Z</dcterms:modified>
</cp:coreProperties>
</file>